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30F" w:rsidRDefault="0091145C">
      <w:pPr>
        <w:spacing w:after="0"/>
        <w:jc w:val="center"/>
        <w:rPr>
          <w:rFonts w:ascii="Comic Sans MS" w:eastAsia="Comic Sans MS" w:hAnsi="Comic Sans MS" w:cs="Comic Sans MS"/>
          <w:sz w:val="96"/>
          <w:szCs w:val="96"/>
        </w:rPr>
      </w:pPr>
      <w:r>
        <w:rPr>
          <w:noProof/>
        </w:rPr>
        <w:drawing>
          <wp:anchor distT="0" distB="0" distL="114300" distR="114300" simplePos="0" relativeHeight="251658240" behindDoc="0" locked="0" layoutInCell="1" hidden="0" allowOverlap="1">
            <wp:simplePos x="0" y="0"/>
            <wp:positionH relativeFrom="column">
              <wp:posOffset>8481584</wp:posOffset>
            </wp:positionH>
            <wp:positionV relativeFrom="paragraph">
              <wp:posOffset>11649</wp:posOffset>
            </wp:positionV>
            <wp:extent cx="1250426" cy="1551028"/>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50426" cy="1551028"/>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40641</wp:posOffset>
            </wp:positionH>
            <wp:positionV relativeFrom="paragraph">
              <wp:posOffset>21590</wp:posOffset>
            </wp:positionV>
            <wp:extent cx="1250315" cy="155067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50315" cy="1550670"/>
                    </a:xfrm>
                    <a:prstGeom prst="rect">
                      <a:avLst/>
                    </a:prstGeom>
                    <a:ln/>
                  </pic:spPr>
                </pic:pic>
              </a:graphicData>
            </a:graphic>
          </wp:anchor>
        </w:drawing>
      </w:r>
    </w:p>
    <w:p w:rsidR="00DB430F" w:rsidRDefault="00DB430F">
      <w:pPr>
        <w:spacing w:after="0"/>
        <w:jc w:val="center"/>
        <w:rPr>
          <w:rFonts w:ascii="Comic Sans MS" w:eastAsia="Comic Sans MS" w:hAnsi="Comic Sans MS" w:cs="Comic Sans MS"/>
          <w:sz w:val="96"/>
          <w:szCs w:val="96"/>
        </w:rPr>
      </w:pPr>
    </w:p>
    <w:p w:rsidR="00DB430F" w:rsidRDefault="0091145C">
      <w:pPr>
        <w:spacing w:after="0"/>
        <w:jc w:val="center"/>
        <w:rPr>
          <w:sz w:val="120"/>
          <w:szCs w:val="120"/>
        </w:rPr>
      </w:pPr>
      <w:r>
        <w:rPr>
          <w:sz w:val="120"/>
          <w:szCs w:val="120"/>
        </w:rPr>
        <w:t xml:space="preserve">St. Joseph’s Primary </w:t>
      </w:r>
    </w:p>
    <w:p w:rsidR="00DB430F" w:rsidRDefault="00DB430F">
      <w:pPr>
        <w:spacing w:after="0"/>
        <w:jc w:val="center"/>
        <w:rPr>
          <w:sz w:val="52"/>
          <w:szCs w:val="52"/>
        </w:rPr>
      </w:pPr>
    </w:p>
    <w:p w:rsidR="00DB430F" w:rsidRDefault="0091145C">
      <w:pPr>
        <w:spacing w:after="0"/>
        <w:jc w:val="center"/>
        <w:rPr>
          <w:sz w:val="96"/>
          <w:szCs w:val="96"/>
        </w:rPr>
      </w:pPr>
      <w:r>
        <w:rPr>
          <w:sz w:val="96"/>
          <w:szCs w:val="96"/>
        </w:rPr>
        <w:t>Digital Skills Planner</w:t>
      </w:r>
    </w:p>
    <w:p w:rsidR="00DB430F" w:rsidRDefault="0091145C">
      <w:pPr>
        <w:spacing w:after="0"/>
        <w:jc w:val="center"/>
        <w:rPr>
          <w:sz w:val="96"/>
          <w:szCs w:val="96"/>
        </w:rPr>
      </w:pPr>
      <w:r>
        <w:rPr>
          <w:sz w:val="96"/>
          <w:szCs w:val="96"/>
        </w:rPr>
        <w:t>Second Level</w:t>
      </w:r>
    </w:p>
    <w:p w:rsidR="00DB430F" w:rsidRDefault="00DB430F">
      <w:pPr>
        <w:spacing w:after="0"/>
        <w:jc w:val="center"/>
        <w:rPr>
          <w:sz w:val="120"/>
          <w:szCs w:val="120"/>
        </w:rPr>
      </w:pPr>
    </w:p>
    <w:p w:rsidR="00DB430F" w:rsidRDefault="00DB430F">
      <w:pPr>
        <w:spacing w:after="0"/>
        <w:rPr>
          <w:rFonts w:ascii="Comic Sans MS" w:eastAsia="Comic Sans MS" w:hAnsi="Comic Sans MS" w:cs="Comic Sans MS"/>
          <w:b/>
        </w:rPr>
      </w:pPr>
    </w:p>
    <w:p w:rsidR="00DB430F" w:rsidRDefault="0091145C">
      <w:pPr>
        <w:spacing w:after="0"/>
        <w:rPr>
          <w:rFonts w:ascii="Comic Sans MS" w:eastAsia="Comic Sans MS" w:hAnsi="Comic Sans MS" w:cs="Comic Sans MS"/>
          <w:b/>
          <w:sz w:val="28"/>
          <w:szCs w:val="28"/>
        </w:rPr>
      </w:pPr>
      <w:r>
        <w:rPr>
          <w:noProof/>
        </w:rPr>
        <w:drawing>
          <wp:anchor distT="0" distB="0" distL="114300" distR="114300" simplePos="0" relativeHeight="251660288" behindDoc="0" locked="0" layoutInCell="1" hidden="0" allowOverlap="1">
            <wp:simplePos x="0" y="0"/>
            <wp:positionH relativeFrom="column">
              <wp:posOffset>9006840</wp:posOffset>
            </wp:positionH>
            <wp:positionV relativeFrom="paragraph">
              <wp:posOffset>55245</wp:posOffset>
            </wp:positionV>
            <wp:extent cx="755015" cy="9366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-37464</wp:posOffset>
            </wp:positionH>
            <wp:positionV relativeFrom="paragraph">
              <wp:posOffset>-4444</wp:posOffset>
            </wp:positionV>
            <wp:extent cx="755015" cy="9366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p>
    <w:p w:rsidR="00DB430F" w:rsidRDefault="0091145C">
      <w:pPr>
        <w:spacing w:after="0"/>
        <w:jc w:val="center"/>
        <w:rPr>
          <w:b/>
          <w:sz w:val="28"/>
          <w:szCs w:val="28"/>
          <w:u w:val="single"/>
        </w:rPr>
      </w:pPr>
      <w:r>
        <w:rPr>
          <w:b/>
          <w:sz w:val="28"/>
          <w:szCs w:val="28"/>
          <w:u w:val="single"/>
        </w:rPr>
        <w:t xml:space="preserve">Second Level </w:t>
      </w:r>
    </w:p>
    <w:p w:rsidR="00DB430F" w:rsidRDefault="00DB430F">
      <w:pPr>
        <w:spacing w:after="0"/>
        <w:jc w:val="center"/>
        <w:rPr>
          <w:b/>
          <w:sz w:val="12"/>
          <w:szCs w:val="12"/>
          <w:u w:val="single"/>
        </w:rPr>
      </w:pPr>
    </w:p>
    <w:p w:rsidR="00DB430F" w:rsidRDefault="0091145C">
      <w:pPr>
        <w:spacing w:after="0"/>
        <w:jc w:val="center"/>
        <w:rPr>
          <w:b/>
          <w:sz w:val="28"/>
          <w:szCs w:val="28"/>
        </w:rPr>
      </w:pPr>
      <w:r>
        <w:rPr>
          <w:b/>
          <w:sz w:val="28"/>
          <w:szCs w:val="28"/>
        </w:rPr>
        <w:t>Searching, processing and managing information responsibly</w:t>
      </w:r>
    </w:p>
    <w:tbl>
      <w:tblPr>
        <w:tblStyle w:val="a"/>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1"/>
        <w:gridCol w:w="3121"/>
        <w:gridCol w:w="4564"/>
        <w:gridCol w:w="420"/>
        <w:gridCol w:w="420"/>
        <w:gridCol w:w="435"/>
        <w:gridCol w:w="435"/>
        <w:gridCol w:w="416"/>
        <w:gridCol w:w="425"/>
        <w:gridCol w:w="435"/>
        <w:gridCol w:w="416"/>
        <w:gridCol w:w="425"/>
      </w:tblGrid>
      <w:tr w:rsidR="00DB430F">
        <w:trPr>
          <w:trHeight w:val="300"/>
        </w:trPr>
        <w:tc>
          <w:tcPr>
            <w:tcW w:w="2942" w:type="dxa"/>
            <w:vMerge w:val="restart"/>
            <w:shd w:val="clear" w:color="auto" w:fill="D9D9D9"/>
          </w:tcPr>
          <w:p w:rsidR="00DB430F" w:rsidRDefault="0091145C">
            <w:pPr>
              <w:jc w:val="center"/>
              <w:rPr>
                <w:b/>
                <w:sz w:val="24"/>
                <w:szCs w:val="24"/>
              </w:rPr>
            </w:pPr>
            <w:r>
              <w:rPr>
                <w:b/>
                <w:sz w:val="24"/>
                <w:szCs w:val="24"/>
              </w:rPr>
              <w:t>Experiences and Outcomes</w:t>
            </w:r>
          </w:p>
        </w:tc>
        <w:tc>
          <w:tcPr>
            <w:tcW w:w="3121" w:type="dxa"/>
            <w:vMerge w:val="restart"/>
            <w:shd w:val="clear" w:color="auto" w:fill="D9D9D9"/>
          </w:tcPr>
          <w:p w:rsidR="00DB430F" w:rsidRDefault="0091145C">
            <w:pPr>
              <w:jc w:val="center"/>
              <w:rPr>
                <w:b/>
                <w:sz w:val="24"/>
                <w:szCs w:val="24"/>
              </w:rPr>
            </w:pPr>
            <w:r>
              <w:rPr>
                <w:b/>
                <w:sz w:val="24"/>
                <w:szCs w:val="24"/>
              </w:rPr>
              <w:t>Education Scotland</w:t>
            </w:r>
          </w:p>
          <w:p w:rsidR="00DB430F" w:rsidRDefault="0091145C">
            <w:pPr>
              <w:jc w:val="center"/>
              <w:rPr>
                <w:b/>
                <w:sz w:val="24"/>
                <w:szCs w:val="24"/>
              </w:rPr>
            </w:pPr>
            <w:r>
              <w:rPr>
                <w:b/>
                <w:sz w:val="24"/>
                <w:szCs w:val="24"/>
              </w:rPr>
              <w:t>Progression Framework</w:t>
            </w:r>
          </w:p>
        </w:tc>
        <w:tc>
          <w:tcPr>
            <w:tcW w:w="4564" w:type="dxa"/>
            <w:vMerge w:val="restart"/>
            <w:shd w:val="clear" w:color="auto" w:fill="D9D9D9"/>
          </w:tcPr>
          <w:p w:rsidR="00DB430F" w:rsidRDefault="0091145C">
            <w:pPr>
              <w:jc w:val="center"/>
              <w:rPr>
                <w:b/>
                <w:sz w:val="24"/>
                <w:szCs w:val="24"/>
              </w:rPr>
            </w:pPr>
            <w:r>
              <w:rPr>
                <w:b/>
                <w:sz w:val="24"/>
                <w:szCs w:val="24"/>
              </w:rPr>
              <w:t>Skills</w:t>
            </w:r>
          </w:p>
        </w:tc>
        <w:tc>
          <w:tcPr>
            <w:tcW w:w="1275" w:type="dxa"/>
            <w:gridSpan w:val="3"/>
            <w:shd w:val="clear" w:color="auto" w:fill="D9D9D9"/>
          </w:tcPr>
          <w:p w:rsidR="00DB430F" w:rsidRDefault="0091145C">
            <w:pPr>
              <w:jc w:val="center"/>
              <w:rPr>
                <w:b/>
                <w:sz w:val="24"/>
                <w:szCs w:val="24"/>
              </w:rPr>
            </w:pPr>
            <w:r>
              <w:rPr>
                <w:b/>
                <w:sz w:val="24"/>
                <w:szCs w:val="24"/>
              </w:rPr>
              <w:t>P5</w:t>
            </w:r>
          </w:p>
        </w:tc>
        <w:tc>
          <w:tcPr>
            <w:tcW w:w="1276" w:type="dxa"/>
            <w:gridSpan w:val="3"/>
            <w:shd w:val="clear" w:color="auto" w:fill="D9D9D9"/>
          </w:tcPr>
          <w:p w:rsidR="00DB430F" w:rsidRDefault="0091145C">
            <w:pPr>
              <w:jc w:val="center"/>
              <w:rPr>
                <w:b/>
                <w:sz w:val="24"/>
                <w:szCs w:val="24"/>
              </w:rPr>
            </w:pPr>
            <w:r>
              <w:rPr>
                <w:b/>
                <w:sz w:val="24"/>
                <w:szCs w:val="24"/>
              </w:rPr>
              <w:t>P6</w:t>
            </w:r>
          </w:p>
        </w:tc>
        <w:tc>
          <w:tcPr>
            <w:tcW w:w="1276" w:type="dxa"/>
            <w:gridSpan w:val="3"/>
            <w:shd w:val="clear" w:color="auto" w:fill="D9D9D9"/>
          </w:tcPr>
          <w:p w:rsidR="00DB430F" w:rsidRDefault="0091145C">
            <w:pPr>
              <w:jc w:val="center"/>
              <w:rPr>
                <w:b/>
                <w:sz w:val="24"/>
                <w:szCs w:val="24"/>
              </w:rPr>
            </w:pPr>
            <w:r>
              <w:rPr>
                <w:b/>
                <w:sz w:val="24"/>
                <w:szCs w:val="24"/>
              </w:rPr>
              <w:t>P7</w:t>
            </w:r>
          </w:p>
        </w:tc>
      </w:tr>
      <w:tr w:rsidR="00DB430F">
        <w:trPr>
          <w:trHeight w:val="260"/>
        </w:trPr>
        <w:tc>
          <w:tcPr>
            <w:tcW w:w="2942"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3121"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564"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20" w:type="dxa"/>
            <w:shd w:val="clear" w:color="auto" w:fill="D9D9D9"/>
          </w:tcPr>
          <w:p w:rsidR="00DB430F" w:rsidRDefault="0091145C">
            <w:pPr>
              <w:jc w:val="center"/>
              <w:rPr>
                <w:sz w:val="24"/>
                <w:szCs w:val="24"/>
              </w:rPr>
            </w:pPr>
            <w:r>
              <w:rPr>
                <w:sz w:val="20"/>
                <w:szCs w:val="20"/>
              </w:rPr>
              <w:t>T1</w:t>
            </w:r>
          </w:p>
        </w:tc>
        <w:tc>
          <w:tcPr>
            <w:tcW w:w="420" w:type="dxa"/>
            <w:shd w:val="clear" w:color="auto" w:fill="D9D9D9"/>
          </w:tcPr>
          <w:p w:rsidR="00DB430F" w:rsidRDefault="0091145C">
            <w:pPr>
              <w:jc w:val="center"/>
              <w:rPr>
                <w:b/>
                <w:sz w:val="24"/>
                <w:szCs w:val="24"/>
              </w:rPr>
            </w:pPr>
            <w:r>
              <w:rPr>
                <w:sz w:val="20"/>
                <w:szCs w:val="20"/>
              </w:rPr>
              <w:t>T2</w:t>
            </w:r>
          </w:p>
        </w:tc>
        <w:tc>
          <w:tcPr>
            <w:tcW w:w="435" w:type="dxa"/>
            <w:shd w:val="clear" w:color="auto" w:fill="D9D9D9"/>
          </w:tcPr>
          <w:p w:rsidR="00DB430F" w:rsidRDefault="0091145C">
            <w:pPr>
              <w:jc w:val="center"/>
              <w:rPr>
                <w:b/>
                <w:sz w:val="24"/>
                <w:szCs w:val="24"/>
              </w:rPr>
            </w:pPr>
            <w:r>
              <w:rPr>
                <w:sz w:val="20"/>
                <w:szCs w:val="20"/>
              </w:rPr>
              <w:t>T3</w:t>
            </w:r>
          </w:p>
        </w:tc>
        <w:tc>
          <w:tcPr>
            <w:tcW w:w="435" w:type="dxa"/>
            <w:shd w:val="clear" w:color="auto" w:fill="D9D9D9"/>
          </w:tcPr>
          <w:p w:rsidR="00DB430F" w:rsidRDefault="0091145C">
            <w:pPr>
              <w:jc w:val="center"/>
              <w:rPr>
                <w:b/>
                <w:sz w:val="24"/>
                <w:szCs w:val="24"/>
              </w:rPr>
            </w:pPr>
            <w:r>
              <w:rPr>
                <w:sz w:val="20"/>
                <w:szCs w:val="20"/>
              </w:rPr>
              <w:t>T1</w:t>
            </w:r>
          </w:p>
        </w:tc>
        <w:tc>
          <w:tcPr>
            <w:tcW w:w="416"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c>
          <w:tcPr>
            <w:tcW w:w="435" w:type="dxa"/>
            <w:shd w:val="clear" w:color="auto" w:fill="D9D9D9"/>
          </w:tcPr>
          <w:p w:rsidR="00DB430F" w:rsidRDefault="0091145C">
            <w:pPr>
              <w:jc w:val="center"/>
              <w:rPr>
                <w:b/>
                <w:sz w:val="24"/>
                <w:szCs w:val="24"/>
              </w:rPr>
            </w:pPr>
            <w:r>
              <w:rPr>
                <w:sz w:val="20"/>
                <w:szCs w:val="20"/>
              </w:rPr>
              <w:t>T1</w:t>
            </w:r>
          </w:p>
        </w:tc>
        <w:tc>
          <w:tcPr>
            <w:tcW w:w="416"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r>
      <w:tr w:rsidR="00DB430F">
        <w:trPr>
          <w:trHeight w:val="920"/>
        </w:trPr>
        <w:tc>
          <w:tcPr>
            <w:tcW w:w="2942" w:type="dxa"/>
            <w:vMerge w:val="restart"/>
          </w:tcPr>
          <w:p w:rsidR="00DB430F" w:rsidRDefault="0091145C">
            <w:r>
              <w:t xml:space="preserve">I can use digital technologies to search, access and retrieve information and are aware that not all of this information will be credible. </w:t>
            </w:r>
          </w:p>
          <w:p w:rsidR="00DB430F" w:rsidRDefault="0091145C">
            <w:pPr>
              <w:jc w:val="right"/>
              <w:rPr>
                <w:b/>
              </w:rPr>
            </w:pPr>
            <w:r>
              <w:rPr>
                <w:b/>
              </w:rPr>
              <w:t>TCH 2-02a</w:t>
            </w:r>
          </w:p>
          <w:p w:rsidR="00DB430F" w:rsidRDefault="00DB430F"/>
        </w:tc>
        <w:tc>
          <w:tcPr>
            <w:tcW w:w="3121" w:type="dxa"/>
            <w:vMerge w:val="restart"/>
          </w:tcPr>
          <w:p w:rsidR="00DB430F" w:rsidRDefault="0091145C">
            <w:pPr>
              <w:rPr>
                <w:highlight w:val="green"/>
              </w:rPr>
            </w:pPr>
            <w:r>
              <w:t xml:space="preserve">Learners have the knowledge and understanding to use a range of digital technologies and software to develop skills in creating multimedia, capturing and manipulating sounds, text and images in a variety of ways and contexts. </w:t>
            </w:r>
            <w:r>
              <w:rPr>
                <w:highlight w:val="green"/>
              </w:rPr>
              <w:t>Learners have the knowledge an</w:t>
            </w:r>
            <w:r>
              <w:rPr>
                <w:highlight w:val="green"/>
              </w:rPr>
              <w:t>d understanding to collect, analyse and present data and information.</w:t>
            </w:r>
          </w:p>
        </w:tc>
        <w:tc>
          <w:tcPr>
            <w:tcW w:w="4564" w:type="dxa"/>
          </w:tcPr>
          <w:p w:rsidR="00DB430F" w:rsidRDefault="0091145C">
            <w:pPr>
              <w:numPr>
                <w:ilvl w:val="0"/>
                <w:numId w:val="5"/>
              </w:numPr>
              <w:pBdr>
                <w:top w:val="nil"/>
                <w:left w:val="nil"/>
                <w:bottom w:val="nil"/>
                <w:right w:val="nil"/>
                <w:between w:val="nil"/>
              </w:pBdr>
              <w:spacing w:after="200" w:line="276" w:lineRule="auto"/>
              <w:rPr>
                <w:color w:val="000000"/>
                <w:shd w:val="clear" w:color="auto" w:fill="FF9900"/>
              </w:rPr>
            </w:pPr>
            <w:r>
              <w:rPr>
                <w:color w:val="000000"/>
                <w:shd w:val="clear" w:color="auto" w:fill="FF9900"/>
              </w:rPr>
              <w:t>Can use a range of devices, applications and software to capture/create media and modify images, sound and video.</w:t>
            </w: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91145C">
            <w:pPr>
              <w:pBdr>
                <w:top w:val="nil"/>
                <w:left w:val="nil"/>
                <w:bottom w:val="nil"/>
                <w:right w:val="nil"/>
                <w:between w:val="nil"/>
              </w:pBdr>
              <w:spacing w:after="200" w:line="276" w:lineRule="auto"/>
              <w:ind w:left="720" w:hanging="720"/>
              <w:rPr>
                <w:color w:val="000000"/>
              </w:rPr>
            </w:pPr>
            <w:r>
              <w:rPr>
                <w:color w:val="000000"/>
                <w:sz w:val="20"/>
                <w:szCs w:val="20"/>
              </w:rPr>
              <w:t>T1</w:t>
            </w: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FFFF00"/>
          </w:tcPr>
          <w:p w:rsidR="00DB430F" w:rsidRDefault="00DB430F">
            <w:pPr>
              <w:pBdr>
                <w:top w:val="nil"/>
                <w:left w:val="nil"/>
                <w:bottom w:val="nil"/>
                <w:right w:val="nil"/>
                <w:between w:val="nil"/>
              </w:pBdr>
              <w:spacing w:after="200" w:line="276" w:lineRule="auto"/>
              <w:ind w:left="720" w:hanging="720"/>
              <w:rPr>
                <w:color w:val="000000"/>
                <w:highlight w:val="yellow"/>
              </w:rPr>
            </w:pPr>
          </w:p>
        </w:tc>
      </w:tr>
      <w:tr w:rsidR="00DB430F">
        <w:trPr>
          <w:trHeight w:val="720"/>
        </w:trPr>
        <w:tc>
          <w:tcPr>
            <w:tcW w:w="2942" w:type="dxa"/>
            <w:vMerge/>
          </w:tcPr>
          <w:p w:rsidR="00DB430F" w:rsidRDefault="00DB430F">
            <w:pPr>
              <w:widowControl w:val="0"/>
              <w:pBdr>
                <w:top w:val="nil"/>
                <w:left w:val="nil"/>
                <w:bottom w:val="nil"/>
                <w:right w:val="nil"/>
                <w:between w:val="nil"/>
              </w:pBdr>
              <w:spacing w:line="276" w:lineRule="auto"/>
              <w:rPr>
                <w:color w:val="000000"/>
              </w:rPr>
            </w:pPr>
          </w:p>
        </w:tc>
        <w:tc>
          <w:tcPr>
            <w:tcW w:w="3121" w:type="dxa"/>
            <w:vMerge/>
          </w:tcPr>
          <w:p w:rsidR="00DB430F" w:rsidRDefault="00DB430F">
            <w:pPr>
              <w:widowControl w:val="0"/>
              <w:pBdr>
                <w:top w:val="nil"/>
                <w:left w:val="nil"/>
                <w:bottom w:val="nil"/>
                <w:right w:val="nil"/>
                <w:between w:val="nil"/>
              </w:pBdr>
              <w:spacing w:line="276" w:lineRule="auto"/>
              <w:rPr>
                <w:color w:val="000000"/>
              </w:rPr>
            </w:pPr>
          </w:p>
        </w:tc>
        <w:tc>
          <w:tcPr>
            <w:tcW w:w="4564" w:type="dxa"/>
          </w:tcPr>
          <w:p w:rsidR="00DB430F" w:rsidRDefault="0091145C">
            <w:pPr>
              <w:numPr>
                <w:ilvl w:val="0"/>
                <w:numId w:val="5"/>
              </w:numPr>
              <w:pBdr>
                <w:top w:val="nil"/>
                <w:left w:val="nil"/>
                <w:bottom w:val="nil"/>
                <w:right w:val="nil"/>
                <w:between w:val="nil"/>
              </w:pBdr>
              <w:spacing w:after="200" w:line="276" w:lineRule="auto"/>
              <w:rPr>
                <w:color w:val="000000"/>
              </w:rPr>
            </w:pPr>
            <w:r>
              <w:rPr>
                <w:color w:val="000000"/>
              </w:rPr>
              <w:t>Is able to use age appropriate digital tools (e.g. tablet apps and software applications) independently to share, present and communicate their learning creatively.</w:t>
            </w: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FFFF00"/>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780"/>
        </w:trPr>
        <w:tc>
          <w:tcPr>
            <w:tcW w:w="2942" w:type="dxa"/>
            <w:vMerge/>
          </w:tcPr>
          <w:p w:rsidR="00DB430F" w:rsidRDefault="00DB430F">
            <w:pPr>
              <w:widowControl w:val="0"/>
              <w:pBdr>
                <w:top w:val="nil"/>
                <w:left w:val="nil"/>
                <w:bottom w:val="nil"/>
                <w:right w:val="nil"/>
                <w:between w:val="nil"/>
              </w:pBdr>
              <w:spacing w:line="276" w:lineRule="auto"/>
              <w:rPr>
                <w:color w:val="000000"/>
              </w:rPr>
            </w:pPr>
          </w:p>
        </w:tc>
        <w:tc>
          <w:tcPr>
            <w:tcW w:w="3121" w:type="dxa"/>
            <w:vMerge/>
          </w:tcPr>
          <w:p w:rsidR="00DB430F" w:rsidRDefault="00DB430F">
            <w:pPr>
              <w:widowControl w:val="0"/>
              <w:pBdr>
                <w:top w:val="nil"/>
                <w:left w:val="nil"/>
                <w:bottom w:val="nil"/>
                <w:right w:val="nil"/>
                <w:between w:val="nil"/>
              </w:pBdr>
              <w:spacing w:line="276" w:lineRule="auto"/>
              <w:rPr>
                <w:color w:val="000000"/>
              </w:rPr>
            </w:pPr>
          </w:p>
        </w:tc>
        <w:tc>
          <w:tcPr>
            <w:tcW w:w="4564" w:type="dxa"/>
          </w:tcPr>
          <w:p w:rsidR="00DB430F" w:rsidRDefault="0091145C">
            <w:pPr>
              <w:numPr>
                <w:ilvl w:val="0"/>
                <w:numId w:val="5"/>
              </w:numPr>
              <w:pBdr>
                <w:top w:val="nil"/>
                <w:left w:val="nil"/>
                <w:bottom w:val="nil"/>
                <w:right w:val="nil"/>
                <w:between w:val="nil"/>
              </w:pBdr>
              <w:spacing w:after="200" w:line="276" w:lineRule="auto"/>
              <w:rPr>
                <w:color w:val="000000"/>
                <w:highlight w:val="green"/>
              </w:rPr>
            </w:pPr>
            <w:r>
              <w:rPr>
                <w:color w:val="000000"/>
                <w:highlight w:val="green"/>
              </w:rPr>
              <w:t>Is able to store, share, evidence profile learning electronically using an online cloud based service.</w:t>
            </w: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780"/>
        </w:trPr>
        <w:tc>
          <w:tcPr>
            <w:tcW w:w="2942" w:type="dxa"/>
            <w:tcBorders>
              <w:top w:val="nil"/>
            </w:tcBorders>
          </w:tcPr>
          <w:p w:rsidR="00DB430F" w:rsidRDefault="00DB430F"/>
        </w:tc>
        <w:tc>
          <w:tcPr>
            <w:tcW w:w="3121" w:type="dxa"/>
            <w:tcBorders>
              <w:top w:val="nil"/>
            </w:tcBorders>
          </w:tcPr>
          <w:p w:rsidR="00DB430F" w:rsidRDefault="00DB430F"/>
        </w:tc>
        <w:tc>
          <w:tcPr>
            <w:tcW w:w="4564" w:type="dxa"/>
          </w:tcPr>
          <w:p w:rsidR="00DB430F" w:rsidRDefault="0091145C">
            <w:pPr>
              <w:numPr>
                <w:ilvl w:val="0"/>
                <w:numId w:val="5"/>
              </w:numPr>
              <w:pBdr>
                <w:top w:val="nil"/>
                <w:left w:val="nil"/>
                <w:bottom w:val="nil"/>
                <w:right w:val="nil"/>
                <w:between w:val="nil"/>
              </w:pBdr>
              <w:spacing w:after="200" w:line="276" w:lineRule="auto"/>
              <w:rPr>
                <w:color w:val="000000"/>
              </w:rPr>
            </w:pPr>
            <w:r>
              <w:rPr>
                <w:color w:val="000000"/>
              </w:rPr>
              <w:t>With some support, can collect and analyse data from multiple devices/applications and combine these to create a publication, presentation of information resource.</w:t>
            </w: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FFFF00"/>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40"/>
        </w:trPr>
        <w:tc>
          <w:tcPr>
            <w:tcW w:w="14454" w:type="dxa"/>
            <w:gridSpan w:val="12"/>
          </w:tcPr>
          <w:p w:rsidR="00DB430F" w:rsidRDefault="0091145C">
            <w:pPr>
              <w:rPr>
                <w:b/>
                <w:sz w:val="20"/>
                <w:szCs w:val="20"/>
                <w:u w:val="single"/>
              </w:rPr>
            </w:pPr>
            <w:r>
              <w:rPr>
                <w:b/>
                <w:sz w:val="20"/>
                <w:szCs w:val="20"/>
                <w:u w:val="single"/>
              </w:rPr>
              <w:t>Suggested Resources</w:t>
            </w:r>
          </w:p>
          <w:p w:rsidR="00DB430F" w:rsidRDefault="0091145C">
            <w:pPr>
              <w:numPr>
                <w:ilvl w:val="0"/>
                <w:numId w:val="7"/>
              </w:numPr>
              <w:pBdr>
                <w:top w:val="nil"/>
                <w:left w:val="nil"/>
                <w:bottom w:val="nil"/>
                <w:right w:val="nil"/>
                <w:between w:val="nil"/>
              </w:pBdr>
              <w:spacing w:line="276" w:lineRule="auto"/>
              <w:rPr>
                <w:color w:val="000000"/>
                <w:sz w:val="16"/>
                <w:szCs w:val="16"/>
                <w:highlight w:val="cyan"/>
              </w:rPr>
            </w:pPr>
            <w:r>
              <w:rPr>
                <w:color w:val="000000"/>
                <w:sz w:val="16"/>
                <w:szCs w:val="16"/>
                <w:highlight w:val="cyan"/>
              </w:rPr>
              <w:t>Digital devices (i.e. tablets, laptops, computers, cameras, microphones) and applications for media capture and editing</w:t>
            </w:r>
          </w:p>
          <w:p w:rsidR="00DB430F" w:rsidRDefault="0091145C">
            <w:pPr>
              <w:numPr>
                <w:ilvl w:val="0"/>
                <w:numId w:val="7"/>
              </w:numPr>
              <w:pBdr>
                <w:top w:val="nil"/>
                <w:left w:val="nil"/>
                <w:bottom w:val="nil"/>
                <w:right w:val="nil"/>
                <w:between w:val="nil"/>
              </w:pBdr>
              <w:spacing w:line="276" w:lineRule="auto"/>
              <w:rPr>
                <w:color w:val="000000"/>
                <w:sz w:val="16"/>
                <w:szCs w:val="16"/>
                <w:highlight w:val="cyan"/>
              </w:rPr>
            </w:pPr>
            <w:r>
              <w:rPr>
                <w:color w:val="000000"/>
                <w:sz w:val="16"/>
                <w:szCs w:val="16"/>
                <w:highlight w:val="cyan"/>
              </w:rPr>
              <w:t>Microsoft Office, GLOW (office tools)</w:t>
            </w:r>
          </w:p>
          <w:p w:rsidR="00DB430F" w:rsidRDefault="0091145C">
            <w:pPr>
              <w:numPr>
                <w:ilvl w:val="0"/>
                <w:numId w:val="7"/>
              </w:numPr>
              <w:pBdr>
                <w:top w:val="nil"/>
                <w:left w:val="nil"/>
                <w:bottom w:val="nil"/>
                <w:right w:val="nil"/>
                <w:between w:val="nil"/>
              </w:pBdr>
              <w:spacing w:line="276" w:lineRule="auto"/>
              <w:rPr>
                <w:color w:val="000000"/>
                <w:sz w:val="16"/>
                <w:szCs w:val="16"/>
              </w:rPr>
            </w:pPr>
            <w:r>
              <w:rPr>
                <w:color w:val="000000"/>
                <w:sz w:val="16"/>
                <w:szCs w:val="16"/>
              </w:rPr>
              <w:t>GCC based projects (Determined to Animate, Determined to Make Movies) Serif software</w:t>
            </w:r>
          </w:p>
          <w:p w:rsidR="00DB430F" w:rsidRDefault="0091145C">
            <w:pPr>
              <w:numPr>
                <w:ilvl w:val="0"/>
                <w:numId w:val="7"/>
              </w:numPr>
              <w:pBdr>
                <w:top w:val="nil"/>
                <w:left w:val="nil"/>
                <w:bottom w:val="nil"/>
                <w:right w:val="nil"/>
                <w:between w:val="nil"/>
              </w:pBdr>
              <w:spacing w:line="276" w:lineRule="auto"/>
              <w:rPr>
                <w:color w:val="000000"/>
                <w:sz w:val="16"/>
                <w:szCs w:val="16"/>
              </w:rPr>
            </w:pPr>
            <w:r>
              <w:rPr>
                <w:b/>
                <w:color w:val="000000"/>
                <w:sz w:val="16"/>
                <w:szCs w:val="16"/>
              </w:rPr>
              <w:t xml:space="preserve">Doorway Typing </w:t>
            </w:r>
            <w:hyperlink r:id="rId6">
              <w:r>
                <w:rPr>
                  <w:b/>
                  <w:color w:val="0000FF"/>
                  <w:sz w:val="16"/>
                  <w:szCs w:val="16"/>
                  <w:u w:val="single"/>
                </w:rPr>
                <w:t>http://</w:t>
              </w:r>
            </w:hyperlink>
            <w:hyperlink r:id="rId7">
              <w:r>
                <w:rPr>
                  <w:color w:val="0000FF"/>
                  <w:sz w:val="16"/>
                  <w:szCs w:val="16"/>
                  <w:u w:val="single"/>
                </w:rPr>
                <w:t>doorwayonline.org.uk/texttype2.html</w:t>
              </w:r>
            </w:hyperlink>
            <w:r>
              <w:rPr>
                <w:color w:val="000000"/>
                <w:sz w:val="16"/>
                <w:szCs w:val="16"/>
              </w:rPr>
              <w:t xml:space="preserve">   This resource teaches how to touch type </w:t>
            </w:r>
          </w:p>
          <w:p w:rsidR="00DB430F" w:rsidRDefault="0091145C">
            <w:pPr>
              <w:numPr>
                <w:ilvl w:val="0"/>
                <w:numId w:val="7"/>
              </w:numPr>
              <w:pBdr>
                <w:top w:val="nil"/>
                <w:left w:val="nil"/>
                <w:bottom w:val="nil"/>
                <w:right w:val="nil"/>
                <w:between w:val="nil"/>
              </w:pBdr>
              <w:spacing w:line="276" w:lineRule="auto"/>
              <w:rPr>
                <w:color w:val="000000"/>
                <w:sz w:val="16"/>
                <w:szCs w:val="16"/>
              </w:rPr>
            </w:pPr>
            <w:proofErr w:type="spellStart"/>
            <w:r>
              <w:rPr>
                <w:b/>
                <w:color w:val="000000"/>
                <w:sz w:val="16"/>
                <w:szCs w:val="16"/>
              </w:rPr>
              <w:t>Dancemat</w:t>
            </w:r>
            <w:proofErr w:type="spellEnd"/>
            <w:r>
              <w:rPr>
                <w:b/>
                <w:color w:val="000000"/>
                <w:sz w:val="16"/>
                <w:szCs w:val="16"/>
              </w:rPr>
              <w:t xml:space="preserve"> Typing </w:t>
            </w:r>
            <w:hyperlink r:id="rId8">
              <w:r>
                <w:rPr>
                  <w:color w:val="0000FF"/>
                  <w:sz w:val="16"/>
                  <w:szCs w:val="16"/>
                  <w:u w:val="single"/>
                </w:rPr>
                <w:t>www.bbc.co.uk/schools/typing/levels/level1.shtml</w:t>
              </w:r>
            </w:hyperlink>
            <w:r>
              <w:rPr>
                <w:color w:val="000000"/>
                <w:sz w:val="16"/>
                <w:szCs w:val="16"/>
              </w:rPr>
              <w:t xml:space="preserve">  Keyboard typing training with a clear progression of skills. This can be an effective warm-up activity to compliment other ICT experi</w:t>
            </w:r>
            <w:r>
              <w:rPr>
                <w:color w:val="000000"/>
                <w:sz w:val="16"/>
                <w:szCs w:val="16"/>
              </w:rPr>
              <w:t xml:space="preserve">ences. </w:t>
            </w:r>
          </w:p>
          <w:p w:rsidR="00DB430F" w:rsidRDefault="0091145C">
            <w:pPr>
              <w:numPr>
                <w:ilvl w:val="0"/>
                <w:numId w:val="7"/>
              </w:numPr>
              <w:pBdr>
                <w:top w:val="nil"/>
                <w:left w:val="nil"/>
                <w:bottom w:val="nil"/>
                <w:right w:val="nil"/>
                <w:between w:val="nil"/>
              </w:pBdr>
              <w:spacing w:line="276" w:lineRule="auto"/>
              <w:rPr>
                <w:color w:val="000000"/>
                <w:sz w:val="16"/>
                <w:szCs w:val="16"/>
              </w:rPr>
            </w:pPr>
            <w:proofErr w:type="spellStart"/>
            <w:r>
              <w:rPr>
                <w:b/>
                <w:color w:val="000000"/>
                <w:sz w:val="16"/>
                <w:szCs w:val="16"/>
              </w:rPr>
              <w:t>Tagxedo</w:t>
            </w:r>
            <w:proofErr w:type="spellEnd"/>
            <w:r>
              <w:rPr>
                <w:b/>
                <w:color w:val="000000"/>
                <w:sz w:val="16"/>
                <w:szCs w:val="16"/>
              </w:rPr>
              <w:t xml:space="preserve"> </w:t>
            </w:r>
            <w:hyperlink r:id="rId9">
              <w:r>
                <w:rPr>
                  <w:color w:val="0000FF"/>
                  <w:sz w:val="16"/>
                  <w:szCs w:val="16"/>
                  <w:u w:val="single"/>
                </w:rPr>
                <w:t>www.tagxedo.com/</w:t>
              </w:r>
            </w:hyperlink>
            <w:r>
              <w:rPr>
                <w:color w:val="000000"/>
                <w:sz w:val="16"/>
                <w:szCs w:val="16"/>
              </w:rPr>
              <w:t xml:space="preserve">  </w:t>
            </w:r>
            <w:proofErr w:type="spellStart"/>
            <w:r>
              <w:rPr>
                <w:color w:val="000000"/>
                <w:sz w:val="16"/>
                <w:szCs w:val="16"/>
              </w:rPr>
              <w:t>Tagxedo</w:t>
            </w:r>
            <w:proofErr w:type="spellEnd"/>
            <w:r>
              <w:rPr>
                <w:color w:val="000000"/>
                <w:sz w:val="16"/>
                <w:szCs w:val="16"/>
              </w:rPr>
              <w:t xml:space="preserve"> takes </w:t>
            </w:r>
            <w:proofErr w:type="spellStart"/>
            <w:r>
              <w:rPr>
                <w:color w:val="000000"/>
                <w:sz w:val="16"/>
                <w:szCs w:val="16"/>
              </w:rPr>
              <w:t>Wordle</w:t>
            </w:r>
            <w:proofErr w:type="spellEnd"/>
            <w:r>
              <w:rPr>
                <w:color w:val="000000"/>
                <w:sz w:val="16"/>
                <w:szCs w:val="16"/>
              </w:rPr>
              <w:t xml:space="preserve"> a step further, allowing users to shape their word clouds. Users can upload their own picture or photo to design.</w:t>
            </w:r>
          </w:p>
          <w:p w:rsidR="00DB430F" w:rsidRDefault="0091145C">
            <w:pPr>
              <w:numPr>
                <w:ilvl w:val="0"/>
                <w:numId w:val="7"/>
              </w:numPr>
              <w:pBdr>
                <w:top w:val="nil"/>
                <w:left w:val="nil"/>
                <w:bottom w:val="nil"/>
                <w:right w:val="nil"/>
                <w:between w:val="nil"/>
              </w:pBdr>
              <w:spacing w:line="276" w:lineRule="auto"/>
              <w:rPr>
                <w:color w:val="000000"/>
                <w:sz w:val="16"/>
                <w:szCs w:val="16"/>
              </w:rPr>
            </w:pPr>
            <w:r>
              <w:rPr>
                <w:b/>
                <w:color w:val="000000"/>
                <w:sz w:val="16"/>
                <w:szCs w:val="16"/>
              </w:rPr>
              <w:t xml:space="preserve">Comic Life </w:t>
            </w:r>
            <w:r>
              <w:rPr>
                <w:color w:val="000000"/>
                <w:sz w:val="16"/>
                <w:szCs w:val="16"/>
              </w:rPr>
              <w:t>A great tool for making comic str</w:t>
            </w:r>
            <w:r>
              <w:rPr>
                <w:color w:val="000000"/>
                <w:sz w:val="16"/>
                <w:szCs w:val="16"/>
              </w:rPr>
              <w:t xml:space="preserve">ips. </w:t>
            </w:r>
          </w:p>
          <w:p w:rsidR="00DB430F" w:rsidRDefault="0091145C">
            <w:pPr>
              <w:numPr>
                <w:ilvl w:val="0"/>
                <w:numId w:val="7"/>
              </w:numPr>
              <w:pBdr>
                <w:top w:val="nil"/>
                <w:left w:val="nil"/>
                <w:bottom w:val="nil"/>
                <w:right w:val="nil"/>
                <w:between w:val="nil"/>
              </w:pBdr>
              <w:spacing w:line="276" w:lineRule="auto"/>
              <w:rPr>
                <w:color w:val="000000"/>
                <w:sz w:val="16"/>
                <w:szCs w:val="16"/>
              </w:rPr>
            </w:pPr>
            <w:r>
              <w:rPr>
                <w:color w:val="000000"/>
                <w:sz w:val="16"/>
                <w:szCs w:val="16"/>
              </w:rPr>
              <w:t xml:space="preserve">Microsoft Publisher </w:t>
            </w:r>
          </w:p>
          <w:p w:rsidR="00DB430F" w:rsidRDefault="0091145C">
            <w:pPr>
              <w:numPr>
                <w:ilvl w:val="0"/>
                <w:numId w:val="7"/>
              </w:numPr>
              <w:pBdr>
                <w:top w:val="nil"/>
                <w:left w:val="nil"/>
                <w:bottom w:val="nil"/>
                <w:right w:val="nil"/>
                <w:between w:val="nil"/>
              </w:pBdr>
              <w:spacing w:line="276" w:lineRule="auto"/>
              <w:rPr>
                <w:color w:val="000000"/>
                <w:sz w:val="16"/>
                <w:szCs w:val="16"/>
                <w:highlight w:val="cyan"/>
              </w:rPr>
            </w:pPr>
            <w:r>
              <w:rPr>
                <w:color w:val="000000"/>
                <w:sz w:val="16"/>
                <w:szCs w:val="16"/>
                <w:highlight w:val="cyan"/>
              </w:rPr>
              <w:t>Microsoft Word</w:t>
            </w:r>
          </w:p>
          <w:p w:rsidR="00DB430F" w:rsidRDefault="0091145C">
            <w:pPr>
              <w:numPr>
                <w:ilvl w:val="0"/>
                <w:numId w:val="7"/>
              </w:numPr>
              <w:pBdr>
                <w:top w:val="nil"/>
                <w:left w:val="nil"/>
                <w:bottom w:val="nil"/>
                <w:right w:val="nil"/>
                <w:between w:val="nil"/>
              </w:pBdr>
              <w:spacing w:line="276" w:lineRule="auto"/>
              <w:rPr>
                <w:color w:val="000000"/>
                <w:sz w:val="16"/>
                <w:szCs w:val="16"/>
              </w:rPr>
            </w:pPr>
            <w:proofErr w:type="spellStart"/>
            <w:proofErr w:type="gramStart"/>
            <w:r>
              <w:rPr>
                <w:b/>
                <w:color w:val="000000"/>
                <w:sz w:val="16"/>
                <w:szCs w:val="16"/>
              </w:rPr>
              <w:t>Pixlr</w:t>
            </w:r>
            <w:proofErr w:type="spellEnd"/>
            <w:r>
              <w:rPr>
                <w:b/>
                <w:color w:val="000000"/>
                <w:sz w:val="16"/>
                <w:szCs w:val="16"/>
              </w:rPr>
              <w:t xml:space="preserve">  </w:t>
            </w:r>
            <w:proofErr w:type="gramEnd"/>
            <w:r>
              <w:fldChar w:fldCharType="begin"/>
            </w:r>
            <w:r>
              <w:instrText xml:space="preserve"> HYPERLINK "http://www.pixlr.com/" \h </w:instrText>
            </w:r>
            <w:r>
              <w:fldChar w:fldCharType="separate"/>
            </w:r>
            <w:r>
              <w:rPr>
                <w:color w:val="0000FF"/>
                <w:sz w:val="16"/>
                <w:szCs w:val="16"/>
                <w:u w:val="single"/>
              </w:rPr>
              <w:t>http://www.pixlr.com/</w:t>
            </w:r>
            <w:r>
              <w:rPr>
                <w:color w:val="0000FF"/>
                <w:sz w:val="16"/>
                <w:szCs w:val="16"/>
                <w:u w:val="single"/>
              </w:rPr>
              <w:fldChar w:fldCharType="end"/>
            </w:r>
            <w:r>
              <w:rPr>
                <w:color w:val="000000"/>
                <w:sz w:val="16"/>
                <w:szCs w:val="16"/>
              </w:rPr>
              <w:t xml:space="preserve">    A web based application for editing digital images. There are three levels of complexity and learners can have opportunities to explore the different functions. The easiest setting is suitable for second level.</w:t>
            </w:r>
          </w:p>
          <w:p w:rsidR="00DB430F" w:rsidRDefault="0091145C">
            <w:pPr>
              <w:numPr>
                <w:ilvl w:val="0"/>
                <w:numId w:val="7"/>
              </w:numPr>
              <w:pBdr>
                <w:top w:val="nil"/>
                <w:left w:val="nil"/>
                <w:bottom w:val="nil"/>
                <w:right w:val="nil"/>
                <w:between w:val="nil"/>
              </w:pBdr>
              <w:spacing w:line="276" w:lineRule="auto"/>
              <w:rPr>
                <w:color w:val="000000"/>
                <w:sz w:val="16"/>
                <w:szCs w:val="16"/>
              </w:rPr>
            </w:pPr>
            <w:r>
              <w:rPr>
                <w:b/>
                <w:color w:val="000000"/>
                <w:sz w:val="16"/>
                <w:szCs w:val="16"/>
              </w:rPr>
              <w:t xml:space="preserve">Shape </w:t>
            </w:r>
            <w:proofErr w:type="gramStart"/>
            <w:r>
              <w:rPr>
                <w:b/>
                <w:color w:val="000000"/>
                <w:sz w:val="16"/>
                <w:szCs w:val="16"/>
              </w:rPr>
              <w:t xml:space="preserve">Collage  </w:t>
            </w:r>
            <w:r>
              <w:rPr>
                <w:color w:val="000000"/>
                <w:sz w:val="16"/>
                <w:szCs w:val="16"/>
              </w:rPr>
              <w:t>It</w:t>
            </w:r>
            <w:proofErr w:type="gramEnd"/>
            <w:r>
              <w:rPr>
                <w:color w:val="000000"/>
                <w:sz w:val="16"/>
                <w:szCs w:val="16"/>
              </w:rPr>
              <w:t xml:space="preserve"> teaches learners how im</w:t>
            </w:r>
            <w:r>
              <w:rPr>
                <w:color w:val="000000"/>
                <w:sz w:val="16"/>
                <w:szCs w:val="16"/>
              </w:rPr>
              <w:t>ages can be used to make interesting graphics.</w:t>
            </w:r>
          </w:p>
          <w:p w:rsidR="00DB430F" w:rsidRDefault="0091145C">
            <w:pPr>
              <w:numPr>
                <w:ilvl w:val="0"/>
                <w:numId w:val="7"/>
              </w:numPr>
              <w:pBdr>
                <w:top w:val="nil"/>
                <w:left w:val="nil"/>
                <w:bottom w:val="nil"/>
                <w:right w:val="nil"/>
                <w:between w:val="nil"/>
              </w:pBdr>
              <w:spacing w:line="276" w:lineRule="auto"/>
              <w:rPr>
                <w:color w:val="000000"/>
                <w:sz w:val="16"/>
                <w:szCs w:val="16"/>
              </w:rPr>
            </w:pPr>
            <w:proofErr w:type="spellStart"/>
            <w:r>
              <w:rPr>
                <w:b/>
                <w:color w:val="000000"/>
                <w:sz w:val="16"/>
                <w:szCs w:val="16"/>
              </w:rPr>
              <w:t>Incompetech</w:t>
            </w:r>
            <w:proofErr w:type="spellEnd"/>
            <w:r>
              <w:rPr>
                <w:b/>
                <w:color w:val="000000"/>
                <w:sz w:val="16"/>
                <w:szCs w:val="16"/>
              </w:rPr>
              <w:t xml:space="preserve"> Royalty Free Music </w:t>
            </w:r>
            <w:hyperlink r:id="rId10">
              <w:r>
                <w:rPr>
                  <w:b/>
                  <w:color w:val="0000FF"/>
                  <w:sz w:val="16"/>
                  <w:szCs w:val="16"/>
                  <w:u w:val="single"/>
                </w:rPr>
                <w:t>http://</w:t>
              </w:r>
            </w:hyperlink>
            <w:hyperlink r:id="rId11">
              <w:r>
                <w:rPr>
                  <w:color w:val="0000FF"/>
                  <w:sz w:val="16"/>
                  <w:szCs w:val="16"/>
                  <w:u w:val="single"/>
                </w:rPr>
                <w:t>incompetech.com/music/royalty-free/</w:t>
              </w:r>
            </w:hyperlink>
            <w:r>
              <w:rPr>
                <w:color w:val="000000"/>
                <w:sz w:val="16"/>
                <w:szCs w:val="16"/>
              </w:rPr>
              <w:t xml:space="preserve">   A great r</w:t>
            </w:r>
            <w:r>
              <w:rPr>
                <w:color w:val="000000"/>
                <w:sz w:val="16"/>
                <w:szCs w:val="16"/>
              </w:rPr>
              <w:t>esource to find backing tracks to animations or mini-movies.</w:t>
            </w:r>
          </w:p>
          <w:p w:rsidR="00DB430F" w:rsidRDefault="0091145C">
            <w:pPr>
              <w:numPr>
                <w:ilvl w:val="0"/>
                <w:numId w:val="7"/>
              </w:numPr>
              <w:pBdr>
                <w:top w:val="nil"/>
                <w:left w:val="nil"/>
                <w:bottom w:val="nil"/>
                <w:right w:val="nil"/>
                <w:between w:val="nil"/>
              </w:pBdr>
              <w:spacing w:line="276" w:lineRule="auto"/>
              <w:rPr>
                <w:color w:val="000000"/>
                <w:sz w:val="20"/>
                <w:szCs w:val="20"/>
              </w:rPr>
            </w:pPr>
            <w:proofErr w:type="spellStart"/>
            <w:r>
              <w:rPr>
                <w:b/>
                <w:color w:val="000000"/>
                <w:sz w:val="16"/>
                <w:szCs w:val="16"/>
              </w:rPr>
              <w:t>SoundBible</w:t>
            </w:r>
            <w:proofErr w:type="spellEnd"/>
            <w:r>
              <w:rPr>
                <w:b/>
                <w:color w:val="000000"/>
                <w:sz w:val="16"/>
                <w:szCs w:val="16"/>
              </w:rPr>
              <w:t xml:space="preserve">- Free Sound FX </w:t>
            </w:r>
            <w:hyperlink r:id="rId12">
              <w:r>
                <w:rPr>
                  <w:b/>
                  <w:color w:val="0000FF"/>
                  <w:sz w:val="16"/>
                  <w:szCs w:val="16"/>
                  <w:u w:val="single"/>
                </w:rPr>
                <w:t>http://</w:t>
              </w:r>
            </w:hyperlink>
            <w:hyperlink r:id="rId13">
              <w:r>
                <w:rPr>
                  <w:color w:val="0000FF"/>
                  <w:sz w:val="16"/>
                  <w:szCs w:val="16"/>
                  <w:u w:val="single"/>
                </w:rPr>
                <w:t>soundbible.com/free-sound-effects-1.html</w:t>
              </w:r>
            </w:hyperlink>
            <w:r>
              <w:rPr>
                <w:color w:val="000000"/>
                <w:sz w:val="16"/>
                <w:szCs w:val="16"/>
              </w:rPr>
              <w:t xml:space="preserve">    Great for spicing up animations or mini-movies.</w:t>
            </w:r>
          </w:p>
          <w:p w:rsidR="00DB430F" w:rsidRDefault="0091145C">
            <w:pPr>
              <w:numPr>
                <w:ilvl w:val="0"/>
                <w:numId w:val="7"/>
              </w:numPr>
              <w:pBdr>
                <w:top w:val="nil"/>
                <w:left w:val="nil"/>
                <w:bottom w:val="nil"/>
                <w:right w:val="nil"/>
                <w:between w:val="nil"/>
              </w:pBdr>
              <w:spacing w:line="276" w:lineRule="auto"/>
              <w:rPr>
                <w:sz w:val="16"/>
                <w:szCs w:val="16"/>
                <w:highlight w:val="cyan"/>
              </w:rPr>
            </w:pPr>
            <w:r>
              <w:rPr>
                <w:sz w:val="16"/>
                <w:szCs w:val="16"/>
                <w:highlight w:val="cyan"/>
              </w:rPr>
              <w:t xml:space="preserve">One drive </w:t>
            </w:r>
          </w:p>
          <w:p w:rsidR="00DB430F" w:rsidRDefault="0091145C">
            <w:pPr>
              <w:numPr>
                <w:ilvl w:val="0"/>
                <w:numId w:val="7"/>
              </w:numPr>
              <w:pBdr>
                <w:top w:val="nil"/>
                <w:left w:val="nil"/>
                <w:bottom w:val="nil"/>
                <w:right w:val="nil"/>
                <w:between w:val="nil"/>
              </w:pBdr>
              <w:spacing w:line="276" w:lineRule="auto"/>
              <w:rPr>
                <w:sz w:val="16"/>
                <w:szCs w:val="16"/>
                <w:highlight w:val="cyan"/>
              </w:rPr>
            </w:pPr>
            <w:r>
              <w:rPr>
                <w:sz w:val="16"/>
                <w:szCs w:val="16"/>
                <w:highlight w:val="cyan"/>
              </w:rPr>
              <w:t>Google Drive</w:t>
            </w:r>
          </w:p>
          <w:p w:rsidR="00DB430F" w:rsidRDefault="0091145C">
            <w:pPr>
              <w:numPr>
                <w:ilvl w:val="0"/>
                <w:numId w:val="7"/>
              </w:numPr>
              <w:pBdr>
                <w:top w:val="nil"/>
                <w:left w:val="nil"/>
                <w:bottom w:val="nil"/>
                <w:right w:val="nil"/>
                <w:between w:val="nil"/>
              </w:pBdr>
              <w:spacing w:after="200" w:line="276" w:lineRule="auto"/>
              <w:rPr>
                <w:sz w:val="16"/>
                <w:szCs w:val="16"/>
                <w:highlight w:val="cyan"/>
              </w:rPr>
            </w:pPr>
            <w:r>
              <w:rPr>
                <w:sz w:val="16"/>
                <w:szCs w:val="16"/>
                <w:highlight w:val="cyan"/>
              </w:rPr>
              <w:t xml:space="preserve">Google Sites </w:t>
            </w:r>
          </w:p>
        </w:tc>
      </w:tr>
    </w:tbl>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tabs>
          <w:tab w:val="left" w:pos="11895"/>
        </w:tabs>
        <w:spacing w:after="0"/>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91145C">
      <w:pPr>
        <w:spacing w:after="0"/>
        <w:jc w:val="center"/>
        <w:rPr>
          <w:rFonts w:ascii="Comic Sans MS" w:eastAsia="Comic Sans MS" w:hAnsi="Comic Sans MS" w:cs="Comic Sans MS"/>
          <w:b/>
          <w:sz w:val="28"/>
          <w:szCs w:val="28"/>
        </w:rPr>
      </w:pPr>
      <w:r>
        <w:rPr>
          <w:noProof/>
        </w:rPr>
        <w:drawing>
          <wp:anchor distT="0" distB="0" distL="114300" distR="114300" simplePos="0" relativeHeight="251662336" behindDoc="0" locked="0" layoutInCell="1" hidden="0" allowOverlap="1">
            <wp:simplePos x="0" y="0"/>
            <wp:positionH relativeFrom="column">
              <wp:posOffset>10161</wp:posOffset>
            </wp:positionH>
            <wp:positionV relativeFrom="paragraph">
              <wp:posOffset>-42544</wp:posOffset>
            </wp:positionV>
            <wp:extent cx="755015" cy="93662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column">
              <wp:posOffset>9049385</wp:posOffset>
            </wp:positionH>
            <wp:positionV relativeFrom="paragraph">
              <wp:posOffset>5080</wp:posOffset>
            </wp:positionV>
            <wp:extent cx="755015" cy="93662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91145C">
      <w:pPr>
        <w:spacing w:after="0"/>
        <w:jc w:val="center"/>
        <w:rPr>
          <w:b/>
          <w:sz w:val="28"/>
          <w:szCs w:val="28"/>
          <w:u w:val="single"/>
        </w:rPr>
      </w:pPr>
      <w:r>
        <w:rPr>
          <w:b/>
          <w:sz w:val="28"/>
          <w:szCs w:val="28"/>
          <w:u w:val="single"/>
        </w:rPr>
        <w:t xml:space="preserve">Second Level </w:t>
      </w:r>
    </w:p>
    <w:p w:rsidR="00DB430F" w:rsidRDefault="00DB430F">
      <w:pPr>
        <w:spacing w:after="0"/>
        <w:jc w:val="center"/>
        <w:rPr>
          <w:b/>
          <w:sz w:val="12"/>
          <w:szCs w:val="12"/>
          <w:u w:val="single"/>
        </w:rPr>
      </w:pPr>
    </w:p>
    <w:p w:rsidR="00DB430F" w:rsidRDefault="0091145C">
      <w:pPr>
        <w:spacing w:after="0"/>
        <w:jc w:val="center"/>
        <w:rPr>
          <w:b/>
          <w:sz w:val="28"/>
          <w:szCs w:val="28"/>
        </w:rPr>
      </w:pPr>
      <w:r>
        <w:rPr>
          <w:b/>
          <w:sz w:val="28"/>
          <w:szCs w:val="28"/>
        </w:rPr>
        <w:t xml:space="preserve">Using digital products and services in a variety of contexts to achieve a purposeful outcome                   </w:t>
      </w:r>
    </w:p>
    <w:tbl>
      <w:tblPr>
        <w:tblStyle w:val="a0"/>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3119"/>
        <w:gridCol w:w="4565"/>
        <w:gridCol w:w="435"/>
        <w:gridCol w:w="415"/>
        <w:gridCol w:w="425"/>
        <w:gridCol w:w="426"/>
        <w:gridCol w:w="429"/>
        <w:gridCol w:w="421"/>
        <w:gridCol w:w="425"/>
        <w:gridCol w:w="415"/>
        <w:gridCol w:w="436"/>
      </w:tblGrid>
      <w:tr w:rsidR="00DB430F">
        <w:trPr>
          <w:trHeight w:val="320"/>
        </w:trPr>
        <w:tc>
          <w:tcPr>
            <w:tcW w:w="2943" w:type="dxa"/>
            <w:vMerge w:val="restart"/>
            <w:shd w:val="clear" w:color="auto" w:fill="D9D9D9"/>
          </w:tcPr>
          <w:p w:rsidR="00DB430F" w:rsidRDefault="0091145C">
            <w:pPr>
              <w:jc w:val="center"/>
              <w:rPr>
                <w:b/>
                <w:sz w:val="24"/>
                <w:szCs w:val="24"/>
              </w:rPr>
            </w:pPr>
            <w:r>
              <w:rPr>
                <w:b/>
                <w:sz w:val="24"/>
                <w:szCs w:val="24"/>
              </w:rPr>
              <w:t>Experiences and Outcomes</w:t>
            </w:r>
          </w:p>
        </w:tc>
        <w:tc>
          <w:tcPr>
            <w:tcW w:w="3119" w:type="dxa"/>
            <w:vMerge w:val="restart"/>
            <w:shd w:val="clear" w:color="auto" w:fill="D9D9D9"/>
          </w:tcPr>
          <w:p w:rsidR="00DB430F" w:rsidRDefault="0091145C">
            <w:pPr>
              <w:jc w:val="center"/>
              <w:rPr>
                <w:b/>
                <w:sz w:val="24"/>
                <w:szCs w:val="24"/>
              </w:rPr>
            </w:pPr>
            <w:r>
              <w:rPr>
                <w:b/>
                <w:sz w:val="24"/>
                <w:szCs w:val="24"/>
              </w:rPr>
              <w:t>Education Scotland</w:t>
            </w:r>
          </w:p>
          <w:p w:rsidR="00DB430F" w:rsidRDefault="0091145C">
            <w:pPr>
              <w:jc w:val="center"/>
              <w:rPr>
                <w:b/>
                <w:sz w:val="24"/>
                <w:szCs w:val="24"/>
              </w:rPr>
            </w:pPr>
            <w:r>
              <w:rPr>
                <w:b/>
                <w:sz w:val="24"/>
                <w:szCs w:val="24"/>
              </w:rPr>
              <w:t>Progression Framework</w:t>
            </w:r>
          </w:p>
        </w:tc>
        <w:tc>
          <w:tcPr>
            <w:tcW w:w="4565" w:type="dxa"/>
            <w:vMerge w:val="restart"/>
            <w:shd w:val="clear" w:color="auto" w:fill="D9D9D9"/>
          </w:tcPr>
          <w:p w:rsidR="00DB430F" w:rsidRDefault="0091145C">
            <w:pPr>
              <w:jc w:val="center"/>
              <w:rPr>
                <w:b/>
                <w:sz w:val="24"/>
                <w:szCs w:val="24"/>
              </w:rPr>
            </w:pPr>
            <w:r>
              <w:rPr>
                <w:b/>
                <w:sz w:val="24"/>
                <w:szCs w:val="24"/>
              </w:rPr>
              <w:t>Skills</w:t>
            </w:r>
          </w:p>
        </w:tc>
        <w:tc>
          <w:tcPr>
            <w:tcW w:w="1275" w:type="dxa"/>
            <w:gridSpan w:val="3"/>
            <w:shd w:val="clear" w:color="auto" w:fill="D9D9D9"/>
          </w:tcPr>
          <w:p w:rsidR="00DB430F" w:rsidRDefault="0091145C">
            <w:pPr>
              <w:jc w:val="center"/>
              <w:rPr>
                <w:b/>
                <w:sz w:val="24"/>
                <w:szCs w:val="24"/>
              </w:rPr>
            </w:pPr>
            <w:r>
              <w:rPr>
                <w:b/>
                <w:sz w:val="24"/>
                <w:szCs w:val="24"/>
              </w:rPr>
              <w:t>P5</w:t>
            </w:r>
          </w:p>
        </w:tc>
        <w:tc>
          <w:tcPr>
            <w:tcW w:w="1276" w:type="dxa"/>
            <w:gridSpan w:val="3"/>
            <w:shd w:val="clear" w:color="auto" w:fill="D9D9D9"/>
          </w:tcPr>
          <w:p w:rsidR="00DB430F" w:rsidRDefault="0091145C">
            <w:pPr>
              <w:jc w:val="center"/>
              <w:rPr>
                <w:b/>
                <w:sz w:val="24"/>
                <w:szCs w:val="24"/>
              </w:rPr>
            </w:pPr>
            <w:r>
              <w:rPr>
                <w:b/>
                <w:sz w:val="24"/>
                <w:szCs w:val="24"/>
              </w:rPr>
              <w:t>P6</w:t>
            </w:r>
          </w:p>
        </w:tc>
        <w:tc>
          <w:tcPr>
            <w:tcW w:w="1276" w:type="dxa"/>
            <w:gridSpan w:val="3"/>
            <w:shd w:val="clear" w:color="auto" w:fill="D9D9D9"/>
          </w:tcPr>
          <w:p w:rsidR="00DB430F" w:rsidRDefault="0091145C">
            <w:pPr>
              <w:jc w:val="center"/>
              <w:rPr>
                <w:b/>
                <w:sz w:val="24"/>
                <w:szCs w:val="24"/>
              </w:rPr>
            </w:pPr>
            <w:r>
              <w:rPr>
                <w:b/>
                <w:sz w:val="24"/>
                <w:szCs w:val="24"/>
              </w:rPr>
              <w:t>P7</w:t>
            </w:r>
          </w:p>
        </w:tc>
      </w:tr>
      <w:tr w:rsidR="00DB430F">
        <w:trPr>
          <w:trHeight w:val="260"/>
        </w:trPr>
        <w:tc>
          <w:tcPr>
            <w:tcW w:w="2943"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3119"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565"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35" w:type="dxa"/>
            <w:shd w:val="clear" w:color="auto" w:fill="D9D9D9"/>
          </w:tcPr>
          <w:p w:rsidR="00DB430F" w:rsidRDefault="0091145C">
            <w:pPr>
              <w:jc w:val="center"/>
              <w:rPr>
                <w:b/>
                <w:sz w:val="24"/>
                <w:szCs w:val="24"/>
              </w:rPr>
            </w:pPr>
            <w:r>
              <w:rPr>
                <w:sz w:val="20"/>
                <w:szCs w:val="20"/>
              </w:rPr>
              <w:t>T1</w:t>
            </w:r>
          </w:p>
        </w:tc>
        <w:tc>
          <w:tcPr>
            <w:tcW w:w="415"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c>
          <w:tcPr>
            <w:tcW w:w="426" w:type="dxa"/>
            <w:shd w:val="clear" w:color="auto" w:fill="D9D9D9"/>
          </w:tcPr>
          <w:p w:rsidR="00DB430F" w:rsidRDefault="0091145C">
            <w:pPr>
              <w:jc w:val="center"/>
              <w:rPr>
                <w:b/>
                <w:sz w:val="24"/>
                <w:szCs w:val="24"/>
              </w:rPr>
            </w:pPr>
            <w:r>
              <w:rPr>
                <w:sz w:val="20"/>
                <w:szCs w:val="20"/>
              </w:rPr>
              <w:t>T1</w:t>
            </w:r>
          </w:p>
        </w:tc>
        <w:tc>
          <w:tcPr>
            <w:tcW w:w="429" w:type="dxa"/>
            <w:shd w:val="clear" w:color="auto" w:fill="D9D9D9"/>
          </w:tcPr>
          <w:p w:rsidR="00DB430F" w:rsidRDefault="0091145C">
            <w:pPr>
              <w:jc w:val="center"/>
              <w:rPr>
                <w:b/>
                <w:sz w:val="24"/>
                <w:szCs w:val="24"/>
              </w:rPr>
            </w:pPr>
            <w:r>
              <w:rPr>
                <w:sz w:val="20"/>
                <w:szCs w:val="20"/>
              </w:rPr>
              <w:t>T2</w:t>
            </w:r>
          </w:p>
        </w:tc>
        <w:tc>
          <w:tcPr>
            <w:tcW w:w="421" w:type="dxa"/>
            <w:shd w:val="clear" w:color="auto" w:fill="D9D9D9"/>
          </w:tcPr>
          <w:p w:rsidR="00DB430F" w:rsidRDefault="0091145C">
            <w:pPr>
              <w:jc w:val="center"/>
              <w:rPr>
                <w:b/>
                <w:sz w:val="24"/>
                <w:szCs w:val="24"/>
              </w:rPr>
            </w:pPr>
            <w:r>
              <w:rPr>
                <w:sz w:val="20"/>
                <w:szCs w:val="20"/>
              </w:rPr>
              <w:t>T3</w:t>
            </w:r>
          </w:p>
        </w:tc>
        <w:tc>
          <w:tcPr>
            <w:tcW w:w="425" w:type="dxa"/>
            <w:shd w:val="clear" w:color="auto" w:fill="D9D9D9"/>
          </w:tcPr>
          <w:p w:rsidR="00DB430F" w:rsidRDefault="0091145C">
            <w:pPr>
              <w:jc w:val="center"/>
              <w:rPr>
                <w:b/>
                <w:sz w:val="24"/>
                <w:szCs w:val="24"/>
              </w:rPr>
            </w:pPr>
            <w:r>
              <w:rPr>
                <w:sz w:val="20"/>
                <w:szCs w:val="20"/>
              </w:rPr>
              <w:t>T1</w:t>
            </w:r>
          </w:p>
        </w:tc>
        <w:tc>
          <w:tcPr>
            <w:tcW w:w="415" w:type="dxa"/>
            <w:shd w:val="clear" w:color="auto" w:fill="D9D9D9"/>
          </w:tcPr>
          <w:p w:rsidR="00DB430F" w:rsidRDefault="0091145C">
            <w:pPr>
              <w:jc w:val="center"/>
              <w:rPr>
                <w:b/>
                <w:sz w:val="24"/>
                <w:szCs w:val="24"/>
              </w:rPr>
            </w:pPr>
            <w:r>
              <w:rPr>
                <w:sz w:val="20"/>
                <w:szCs w:val="20"/>
              </w:rPr>
              <w:t>T2</w:t>
            </w:r>
          </w:p>
        </w:tc>
        <w:tc>
          <w:tcPr>
            <w:tcW w:w="436" w:type="dxa"/>
            <w:shd w:val="clear" w:color="auto" w:fill="D9D9D9"/>
          </w:tcPr>
          <w:p w:rsidR="00DB430F" w:rsidRDefault="0091145C">
            <w:pPr>
              <w:jc w:val="center"/>
              <w:rPr>
                <w:b/>
                <w:sz w:val="24"/>
                <w:szCs w:val="24"/>
              </w:rPr>
            </w:pPr>
            <w:r>
              <w:rPr>
                <w:sz w:val="20"/>
                <w:szCs w:val="20"/>
              </w:rPr>
              <w:t>T3</w:t>
            </w:r>
          </w:p>
        </w:tc>
      </w:tr>
      <w:tr w:rsidR="00DB430F">
        <w:trPr>
          <w:trHeight w:val="780"/>
        </w:trPr>
        <w:tc>
          <w:tcPr>
            <w:tcW w:w="2943" w:type="dxa"/>
            <w:vMerge w:val="restart"/>
          </w:tcPr>
          <w:p w:rsidR="00DB430F" w:rsidRDefault="0091145C">
            <w:r>
              <w:t xml:space="preserve">I can extend and enhance my knowledge of digital technologies to collect, analyse ideas, relevant information and organise these in an appropriate way. </w:t>
            </w:r>
          </w:p>
          <w:p w:rsidR="00DB430F" w:rsidRDefault="0091145C">
            <w:pPr>
              <w:jc w:val="right"/>
              <w:rPr>
                <w:b/>
              </w:rPr>
            </w:pPr>
            <w:r>
              <w:rPr>
                <w:b/>
              </w:rPr>
              <w:t>TCH 2-01a</w:t>
            </w:r>
          </w:p>
          <w:p w:rsidR="00DB430F" w:rsidRDefault="00DB430F">
            <w:pPr>
              <w:tabs>
                <w:tab w:val="left" w:pos="900"/>
              </w:tabs>
            </w:pPr>
          </w:p>
          <w:p w:rsidR="00DB430F" w:rsidRDefault="00DB430F"/>
        </w:tc>
        <w:tc>
          <w:tcPr>
            <w:tcW w:w="3119" w:type="dxa"/>
            <w:vMerge w:val="restart"/>
          </w:tcPr>
          <w:p w:rsidR="00DB430F" w:rsidRDefault="0091145C">
            <w:r>
              <w:t>Learners have the knowledge and understanding to use a range of digital technologies and software to develop skills in creating multimedia, capturing and manipulating sounds, text and images in a variety of ways and contexts. Learners have the knowledge an</w:t>
            </w:r>
            <w:r>
              <w:t xml:space="preserve">d understanding to collect, analyse and present data and information.  </w:t>
            </w:r>
          </w:p>
        </w:tc>
        <w:tc>
          <w:tcPr>
            <w:tcW w:w="4565" w:type="dxa"/>
          </w:tcPr>
          <w:p w:rsidR="00DB430F" w:rsidRDefault="0091145C">
            <w:pPr>
              <w:numPr>
                <w:ilvl w:val="0"/>
                <w:numId w:val="11"/>
              </w:numPr>
              <w:pBdr>
                <w:top w:val="nil"/>
                <w:left w:val="nil"/>
                <w:bottom w:val="nil"/>
                <w:right w:val="nil"/>
                <w:between w:val="nil"/>
              </w:pBdr>
              <w:spacing w:after="200" w:line="276" w:lineRule="auto"/>
              <w:rPr>
                <w:color w:val="000000"/>
                <w:shd w:val="clear" w:color="auto" w:fill="FF9900"/>
              </w:rPr>
            </w:pPr>
            <w:r>
              <w:rPr>
                <w:color w:val="000000"/>
                <w:shd w:val="clear" w:color="auto" w:fill="FF9900"/>
              </w:rPr>
              <w:t>Can use a range of devices, applications and software to capture/create media and modify images, sound and video.</w:t>
            </w: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9" w:type="dxa"/>
          </w:tcPr>
          <w:p w:rsidR="00DB430F" w:rsidRDefault="00DB430F">
            <w:pPr>
              <w:pBdr>
                <w:top w:val="nil"/>
                <w:left w:val="nil"/>
                <w:bottom w:val="nil"/>
                <w:right w:val="nil"/>
                <w:between w:val="nil"/>
              </w:pBdr>
              <w:spacing w:after="200" w:line="276" w:lineRule="auto"/>
              <w:ind w:left="720" w:hanging="720"/>
              <w:rPr>
                <w:color w:val="000000"/>
              </w:rPr>
            </w:pPr>
          </w:p>
        </w:tc>
        <w:tc>
          <w:tcPr>
            <w:tcW w:w="421"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15" w:type="dxa"/>
            <w:shd w:val="clear" w:color="auto" w:fill="FF00FF"/>
          </w:tcPr>
          <w:p w:rsidR="00DB430F" w:rsidRDefault="00DB430F">
            <w:pPr>
              <w:pBdr>
                <w:top w:val="nil"/>
                <w:left w:val="nil"/>
                <w:bottom w:val="nil"/>
                <w:right w:val="nil"/>
                <w:between w:val="nil"/>
              </w:pBdr>
              <w:spacing w:after="200" w:line="276" w:lineRule="auto"/>
              <w:ind w:left="720" w:hanging="720"/>
              <w:rPr>
                <w:color w:val="000000"/>
              </w:rPr>
            </w:pPr>
          </w:p>
        </w:tc>
        <w:tc>
          <w:tcPr>
            <w:tcW w:w="436" w:type="dxa"/>
            <w:shd w:val="clear" w:color="auto" w:fill="FFFF00"/>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72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11"/>
              </w:numPr>
              <w:pBdr>
                <w:top w:val="nil"/>
                <w:left w:val="nil"/>
                <w:bottom w:val="nil"/>
                <w:right w:val="nil"/>
                <w:between w:val="nil"/>
              </w:pBdr>
              <w:spacing w:after="200" w:line="276" w:lineRule="auto"/>
              <w:rPr>
                <w:color w:val="000000"/>
              </w:rPr>
            </w:pPr>
            <w:r>
              <w:rPr>
                <w:color w:val="000000"/>
              </w:rPr>
              <w:t xml:space="preserve">Is able to use age appropriate digital tools (e.g. tablet apps and software applications) independently to share, present and communicate their learning creatively.  </w:t>
            </w: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9" w:type="dxa"/>
          </w:tcPr>
          <w:p w:rsidR="00DB430F" w:rsidRDefault="00DB430F">
            <w:pPr>
              <w:pBdr>
                <w:top w:val="nil"/>
                <w:left w:val="nil"/>
                <w:bottom w:val="nil"/>
                <w:right w:val="nil"/>
                <w:between w:val="nil"/>
              </w:pBdr>
              <w:spacing w:after="200" w:line="276" w:lineRule="auto"/>
              <w:ind w:left="720" w:hanging="720"/>
              <w:rPr>
                <w:color w:val="000000"/>
              </w:rPr>
            </w:pPr>
          </w:p>
        </w:tc>
        <w:tc>
          <w:tcPr>
            <w:tcW w:w="421"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15" w:type="dxa"/>
          </w:tcPr>
          <w:p w:rsidR="00DB430F" w:rsidRDefault="00DB430F">
            <w:pPr>
              <w:pBdr>
                <w:top w:val="nil"/>
                <w:left w:val="nil"/>
                <w:bottom w:val="nil"/>
                <w:right w:val="nil"/>
                <w:between w:val="nil"/>
              </w:pBdr>
              <w:spacing w:after="200" w:line="276" w:lineRule="auto"/>
              <w:ind w:left="720" w:hanging="720"/>
              <w:rPr>
                <w:color w:val="000000"/>
              </w:rPr>
            </w:pPr>
          </w:p>
        </w:tc>
        <w:tc>
          <w:tcPr>
            <w:tcW w:w="436" w:type="dxa"/>
            <w:shd w:val="clear" w:color="auto" w:fill="FFFF00"/>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70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11"/>
              </w:numPr>
              <w:pBdr>
                <w:top w:val="nil"/>
                <w:left w:val="nil"/>
                <w:bottom w:val="nil"/>
                <w:right w:val="nil"/>
                <w:between w:val="nil"/>
              </w:pBdr>
              <w:spacing w:after="200" w:line="276" w:lineRule="auto"/>
              <w:rPr>
                <w:color w:val="000000"/>
                <w:highlight w:val="green"/>
              </w:rPr>
            </w:pPr>
            <w:r>
              <w:rPr>
                <w:color w:val="000000"/>
                <w:highlight w:val="green"/>
              </w:rPr>
              <w:t xml:space="preserve">Is able to store, share, evidence profile learning electronically using an online cloud based service. </w:t>
            </w: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9" w:type="dxa"/>
          </w:tcPr>
          <w:p w:rsidR="00DB430F" w:rsidRDefault="00DB430F">
            <w:pPr>
              <w:pBdr>
                <w:top w:val="nil"/>
                <w:left w:val="nil"/>
                <w:bottom w:val="nil"/>
                <w:right w:val="nil"/>
                <w:between w:val="nil"/>
              </w:pBdr>
              <w:spacing w:after="200" w:line="276" w:lineRule="auto"/>
              <w:ind w:left="720" w:hanging="720"/>
              <w:rPr>
                <w:color w:val="000000"/>
              </w:rPr>
            </w:pPr>
          </w:p>
        </w:tc>
        <w:tc>
          <w:tcPr>
            <w:tcW w:w="421"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15" w:type="dxa"/>
          </w:tcPr>
          <w:p w:rsidR="00DB430F" w:rsidRDefault="00DB430F">
            <w:pPr>
              <w:pBdr>
                <w:top w:val="nil"/>
                <w:left w:val="nil"/>
                <w:bottom w:val="nil"/>
                <w:right w:val="nil"/>
                <w:between w:val="nil"/>
              </w:pBdr>
              <w:spacing w:after="200" w:line="276" w:lineRule="auto"/>
              <w:ind w:left="720" w:hanging="720"/>
              <w:rPr>
                <w:color w:val="000000"/>
              </w:rPr>
            </w:pPr>
          </w:p>
        </w:tc>
        <w:tc>
          <w:tcPr>
            <w:tcW w:w="436" w:type="dxa"/>
            <w:shd w:val="clear" w:color="auto" w:fill="FFFF00"/>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0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11"/>
              </w:numPr>
              <w:pBdr>
                <w:top w:val="nil"/>
                <w:left w:val="nil"/>
                <w:bottom w:val="nil"/>
                <w:right w:val="nil"/>
                <w:between w:val="nil"/>
              </w:pBdr>
              <w:spacing w:after="200" w:line="276" w:lineRule="auto"/>
              <w:rPr>
                <w:color w:val="000000"/>
              </w:rPr>
            </w:pPr>
            <w:r>
              <w:rPr>
                <w:color w:val="000000"/>
              </w:rPr>
              <w:t>With some support, can collect and analyse data from multiple devices/applications and combine these to create a publication, presentation of information resource.</w:t>
            </w: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9" w:type="dxa"/>
          </w:tcPr>
          <w:p w:rsidR="00DB430F" w:rsidRDefault="00DB430F">
            <w:pPr>
              <w:pBdr>
                <w:top w:val="nil"/>
                <w:left w:val="nil"/>
                <w:bottom w:val="nil"/>
                <w:right w:val="nil"/>
                <w:between w:val="nil"/>
              </w:pBdr>
              <w:spacing w:after="200" w:line="276" w:lineRule="auto"/>
              <w:ind w:left="720" w:hanging="720"/>
              <w:rPr>
                <w:color w:val="000000"/>
              </w:rPr>
            </w:pPr>
          </w:p>
        </w:tc>
        <w:tc>
          <w:tcPr>
            <w:tcW w:w="421"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15" w:type="dxa"/>
          </w:tcPr>
          <w:p w:rsidR="00DB430F" w:rsidRDefault="00DB430F">
            <w:pPr>
              <w:pBdr>
                <w:top w:val="nil"/>
                <w:left w:val="nil"/>
                <w:bottom w:val="nil"/>
                <w:right w:val="nil"/>
                <w:between w:val="nil"/>
              </w:pBdr>
              <w:spacing w:after="200" w:line="276" w:lineRule="auto"/>
              <w:ind w:left="720" w:hanging="720"/>
              <w:rPr>
                <w:color w:val="000000"/>
              </w:rPr>
            </w:pPr>
          </w:p>
        </w:tc>
        <w:tc>
          <w:tcPr>
            <w:tcW w:w="436" w:type="dxa"/>
            <w:shd w:val="clear" w:color="auto" w:fill="FFFF00"/>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420"/>
        </w:trPr>
        <w:tc>
          <w:tcPr>
            <w:tcW w:w="14454" w:type="dxa"/>
            <w:gridSpan w:val="12"/>
          </w:tcPr>
          <w:p w:rsidR="00DB430F" w:rsidRDefault="0091145C">
            <w:pPr>
              <w:rPr>
                <w:b/>
                <w:sz w:val="18"/>
                <w:szCs w:val="18"/>
                <w:u w:val="single"/>
              </w:rPr>
            </w:pPr>
            <w:r>
              <w:rPr>
                <w:b/>
                <w:sz w:val="18"/>
                <w:szCs w:val="18"/>
                <w:u w:val="single"/>
              </w:rPr>
              <w:t>Suggested Resources</w:t>
            </w:r>
          </w:p>
          <w:p w:rsidR="00DB430F" w:rsidRDefault="0091145C">
            <w:pPr>
              <w:numPr>
                <w:ilvl w:val="0"/>
                <w:numId w:val="9"/>
              </w:numPr>
              <w:pBdr>
                <w:top w:val="nil"/>
                <w:left w:val="nil"/>
                <w:bottom w:val="nil"/>
                <w:right w:val="nil"/>
                <w:between w:val="nil"/>
              </w:pBdr>
              <w:spacing w:line="276" w:lineRule="auto"/>
              <w:rPr>
                <w:color w:val="000000"/>
                <w:sz w:val="18"/>
                <w:szCs w:val="18"/>
              </w:rPr>
            </w:pPr>
            <w:r>
              <w:rPr>
                <w:color w:val="000000"/>
                <w:sz w:val="18"/>
                <w:szCs w:val="18"/>
              </w:rPr>
              <w:t>Digital devices (i.e. tablets, laptops, computers, cameras, microphones) and applications for media capture and editing</w:t>
            </w:r>
          </w:p>
          <w:p w:rsidR="00DB430F" w:rsidRDefault="0091145C">
            <w:pPr>
              <w:numPr>
                <w:ilvl w:val="0"/>
                <w:numId w:val="9"/>
              </w:numPr>
              <w:pBdr>
                <w:top w:val="nil"/>
                <w:left w:val="nil"/>
                <w:bottom w:val="nil"/>
                <w:right w:val="nil"/>
                <w:between w:val="nil"/>
              </w:pBdr>
              <w:spacing w:line="276" w:lineRule="auto"/>
              <w:rPr>
                <w:color w:val="000000"/>
                <w:sz w:val="18"/>
                <w:szCs w:val="18"/>
              </w:rPr>
            </w:pPr>
            <w:r>
              <w:rPr>
                <w:color w:val="000000"/>
                <w:sz w:val="18"/>
                <w:szCs w:val="18"/>
              </w:rPr>
              <w:t>Microsoft Office, GLOW (office tools)</w:t>
            </w:r>
          </w:p>
          <w:p w:rsidR="00DB430F" w:rsidRDefault="0091145C">
            <w:pPr>
              <w:numPr>
                <w:ilvl w:val="0"/>
                <w:numId w:val="9"/>
              </w:numPr>
              <w:pBdr>
                <w:top w:val="nil"/>
                <w:left w:val="nil"/>
                <w:bottom w:val="nil"/>
                <w:right w:val="nil"/>
                <w:between w:val="nil"/>
              </w:pBdr>
              <w:spacing w:line="276" w:lineRule="auto"/>
              <w:rPr>
                <w:color w:val="000000"/>
                <w:sz w:val="18"/>
                <w:szCs w:val="18"/>
              </w:rPr>
            </w:pPr>
            <w:r>
              <w:rPr>
                <w:color w:val="000000"/>
                <w:sz w:val="18"/>
                <w:szCs w:val="18"/>
              </w:rPr>
              <w:t>GCC based projects (Determined to Animate, Determined to Make Movies) Serif software</w:t>
            </w:r>
          </w:p>
          <w:p w:rsidR="00DB430F" w:rsidRDefault="0091145C">
            <w:pPr>
              <w:numPr>
                <w:ilvl w:val="0"/>
                <w:numId w:val="9"/>
              </w:numPr>
              <w:pBdr>
                <w:top w:val="nil"/>
                <w:left w:val="nil"/>
                <w:bottom w:val="nil"/>
                <w:right w:val="nil"/>
                <w:between w:val="nil"/>
              </w:pBdr>
              <w:spacing w:line="276" w:lineRule="auto"/>
              <w:rPr>
                <w:color w:val="000000"/>
                <w:sz w:val="18"/>
                <w:szCs w:val="18"/>
              </w:rPr>
            </w:pPr>
            <w:r>
              <w:rPr>
                <w:b/>
                <w:i/>
                <w:color w:val="FF0000"/>
                <w:sz w:val="18"/>
                <w:szCs w:val="18"/>
                <w:u w:val="single"/>
              </w:rPr>
              <w:t xml:space="preserve">Collecting </w:t>
            </w:r>
          </w:p>
          <w:p w:rsidR="00DB430F" w:rsidRDefault="0091145C">
            <w:pPr>
              <w:widowControl w:val="0"/>
              <w:numPr>
                <w:ilvl w:val="0"/>
                <w:numId w:val="9"/>
              </w:numPr>
              <w:pBdr>
                <w:top w:val="nil"/>
                <w:left w:val="nil"/>
                <w:bottom w:val="nil"/>
                <w:right w:val="nil"/>
                <w:between w:val="nil"/>
              </w:pBdr>
              <w:spacing w:line="276" w:lineRule="auto"/>
              <w:rPr>
                <w:color w:val="000000"/>
                <w:sz w:val="18"/>
                <w:szCs w:val="18"/>
              </w:rPr>
            </w:pPr>
            <w:r>
              <w:rPr>
                <w:b/>
                <w:color w:val="000000"/>
                <w:sz w:val="18"/>
                <w:szCs w:val="18"/>
              </w:rPr>
              <w:t>C</w:t>
            </w:r>
            <w:r>
              <w:rPr>
                <w:b/>
                <w:color w:val="000000"/>
                <w:sz w:val="18"/>
                <w:szCs w:val="18"/>
              </w:rPr>
              <w:t xml:space="preserve">reate </w:t>
            </w:r>
            <w:proofErr w:type="gramStart"/>
            <w:r>
              <w:rPr>
                <w:b/>
                <w:color w:val="000000"/>
                <w:sz w:val="18"/>
                <w:szCs w:val="18"/>
              </w:rPr>
              <w:t>A</w:t>
            </w:r>
            <w:proofErr w:type="gramEnd"/>
            <w:r>
              <w:rPr>
                <w:b/>
                <w:color w:val="000000"/>
                <w:sz w:val="18"/>
                <w:szCs w:val="18"/>
              </w:rPr>
              <w:t xml:space="preserve"> Graph </w:t>
            </w:r>
            <w:hyperlink r:id="rId14">
              <w:r>
                <w:rPr>
                  <w:b/>
                  <w:color w:val="0000FF"/>
                  <w:sz w:val="18"/>
                  <w:szCs w:val="18"/>
                  <w:u w:val="single"/>
                </w:rPr>
                <w:t>www.</w:t>
              </w:r>
            </w:hyperlink>
            <w:hyperlink r:id="rId15">
              <w:r>
                <w:rPr>
                  <w:color w:val="0000FF"/>
                  <w:sz w:val="18"/>
                  <w:szCs w:val="18"/>
                  <w:u w:val="single"/>
                </w:rPr>
                <w:t>nces.ed.gov/nceskids/createagraph/default.aspx</w:t>
              </w:r>
            </w:hyperlink>
            <w:r>
              <w:rPr>
                <w:color w:val="000000"/>
                <w:sz w:val="18"/>
                <w:szCs w:val="18"/>
              </w:rPr>
              <w:t xml:space="preserve">   Allows learners to create a range of graphs and charts using easy to follow steps. </w:t>
            </w:r>
          </w:p>
          <w:p w:rsidR="00DB430F" w:rsidRDefault="0091145C">
            <w:pPr>
              <w:widowControl w:val="0"/>
              <w:numPr>
                <w:ilvl w:val="0"/>
                <w:numId w:val="9"/>
              </w:numPr>
              <w:pBdr>
                <w:top w:val="nil"/>
                <w:left w:val="nil"/>
                <w:bottom w:val="nil"/>
                <w:right w:val="nil"/>
                <w:between w:val="nil"/>
              </w:pBdr>
              <w:spacing w:line="276" w:lineRule="auto"/>
              <w:rPr>
                <w:color w:val="000000"/>
                <w:sz w:val="18"/>
                <w:szCs w:val="18"/>
              </w:rPr>
            </w:pPr>
            <w:r>
              <w:rPr>
                <w:color w:val="000000"/>
                <w:sz w:val="18"/>
                <w:szCs w:val="18"/>
              </w:rPr>
              <w:t xml:space="preserve">Survey Monkey </w:t>
            </w:r>
            <w:hyperlink r:id="rId16">
              <w:r>
                <w:rPr>
                  <w:color w:val="0000FF"/>
                  <w:sz w:val="18"/>
                  <w:szCs w:val="18"/>
                  <w:u w:val="single"/>
                </w:rPr>
                <w:t>www.surveymonkey.com/mp/education-surveys/</w:t>
              </w:r>
            </w:hyperlink>
            <w:r>
              <w:rPr>
                <w:color w:val="000000"/>
                <w:sz w:val="18"/>
                <w:szCs w:val="18"/>
              </w:rPr>
              <w:t xml:space="preserve">  </w:t>
            </w:r>
            <w:proofErr w:type="gramStart"/>
            <w:r>
              <w:rPr>
                <w:color w:val="000000"/>
                <w:sz w:val="18"/>
                <w:szCs w:val="18"/>
              </w:rPr>
              <w:t>This</w:t>
            </w:r>
            <w:proofErr w:type="gramEnd"/>
            <w:r>
              <w:rPr>
                <w:color w:val="000000"/>
                <w:sz w:val="18"/>
                <w:szCs w:val="18"/>
              </w:rPr>
              <w:t xml:space="preserve"> resource allows you to create a set o</w:t>
            </w:r>
            <w:r>
              <w:rPr>
                <w:color w:val="000000"/>
                <w:sz w:val="18"/>
                <w:szCs w:val="18"/>
              </w:rPr>
              <w:t>f questions for a class survey. It then has the ability to analyse and display the data for you to interpret. Users need to register (free) before using</w:t>
            </w:r>
          </w:p>
          <w:p w:rsidR="00DB430F" w:rsidRDefault="0091145C">
            <w:pPr>
              <w:widowControl w:val="0"/>
              <w:numPr>
                <w:ilvl w:val="0"/>
                <w:numId w:val="9"/>
              </w:numPr>
              <w:pBdr>
                <w:top w:val="nil"/>
                <w:left w:val="nil"/>
                <w:bottom w:val="nil"/>
                <w:right w:val="nil"/>
                <w:between w:val="nil"/>
              </w:pBdr>
              <w:spacing w:line="276" w:lineRule="auto"/>
              <w:rPr>
                <w:color w:val="000000"/>
                <w:sz w:val="18"/>
                <w:szCs w:val="18"/>
              </w:rPr>
            </w:pPr>
            <w:r>
              <w:rPr>
                <w:b/>
                <w:color w:val="000000"/>
                <w:sz w:val="18"/>
                <w:szCs w:val="18"/>
              </w:rPr>
              <w:t xml:space="preserve">Maths is Fun </w:t>
            </w:r>
            <w:hyperlink r:id="rId17">
              <w:r>
                <w:rPr>
                  <w:color w:val="0000FF"/>
                  <w:sz w:val="18"/>
                  <w:szCs w:val="18"/>
                  <w:u w:val="single"/>
                </w:rPr>
                <w:t>www.mathsisfun.com/data/d</w:t>
              </w:r>
              <w:r>
                <w:rPr>
                  <w:color w:val="0000FF"/>
                  <w:sz w:val="18"/>
                  <w:szCs w:val="18"/>
                  <w:u w:val="single"/>
                </w:rPr>
                <w:t>ata-graph.php</w:t>
              </w:r>
            </w:hyperlink>
            <w:r>
              <w:rPr>
                <w:color w:val="000000"/>
                <w:sz w:val="18"/>
                <w:szCs w:val="18"/>
              </w:rPr>
              <w:t xml:space="preserve">  </w:t>
            </w:r>
            <w:proofErr w:type="gramStart"/>
            <w:r>
              <w:rPr>
                <w:color w:val="000000"/>
                <w:sz w:val="18"/>
                <w:szCs w:val="18"/>
              </w:rPr>
              <w:t>This</w:t>
            </w:r>
            <w:proofErr w:type="gramEnd"/>
            <w:r>
              <w:rPr>
                <w:color w:val="000000"/>
                <w:sz w:val="18"/>
                <w:szCs w:val="18"/>
              </w:rPr>
              <w:t xml:space="preserve"> website allows users to input data into a table, then quickly change to graphs or charts. </w:t>
            </w:r>
          </w:p>
          <w:p w:rsidR="00DB430F" w:rsidRDefault="0091145C">
            <w:pPr>
              <w:widowControl w:val="0"/>
              <w:numPr>
                <w:ilvl w:val="0"/>
                <w:numId w:val="9"/>
              </w:numPr>
              <w:pBdr>
                <w:top w:val="nil"/>
                <w:left w:val="nil"/>
                <w:bottom w:val="nil"/>
                <w:right w:val="nil"/>
                <w:between w:val="nil"/>
              </w:pBdr>
              <w:spacing w:line="276" w:lineRule="auto"/>
              <w:rPr>
                <w:color w:val="000000"/>
                <w:sz w:val="18"/>
                <w:szCs w:val="18"/>
              </w:rPr>
            </w:pPr>
            <w:r>
              <w:rPr>
                <w:color w:val="000000"/>
                <w:sz w:val="18"/>
                <w:szCs w:val="18"/>
              </w:rPr>
              <w:t xml:space="preserve">Microsoft word </w:t>
            </w:r>
          </w:p>
          <w:p w:rsidR="00DB430F" w:rsidRDefault="0091145C">
            <w:pPr>
              <w:widowControl w:val="0"/>
              <w:numPr>
                <w:ilvl w:val="0"/>
                <w:numId w:val="9"/>
              </w:numPr>
              <w:pBdr>
                <w:top w:val="nil"/>
                <w:left w:val="nil"/>
                <w:bottom w:val="nil"/>
                <w:right w:val="nil"/>
                <w:between w:val="nil"/>
              </w:pBdr>
              <w:spacing w:line="276" w:lineRule="auto"/>
              <w:rPr>
                <w:color w:val="000000"/>
                <w:sz w:val="18"/>
                <w:szCs w:val="18"/>
              </w:rPr>
            </w:pPr>
            <w:r>
              <w:rPr>
                <w:color w:val="000000"/>
                <w:sz w:val="18"/>
                <w:szCs w:val="18"/>
              </w:rPr>
              <w:t xml:space="preserve">Microsoft Excel </w:t>
            </w:r>
          </w:p>
          <w:p w:rsidR="00DB430F" w:rsidRDefault="0091145C">
            <w:pPr>
              <w:widowControl w:val="0"/>
              <w:numPr>
                <w:ilvl w:val="0"/>
                <w:numId w:val="9"/>
              </w:numPr>
              <w:pBdr>
                <w:top w:val="nil"/>
                <w:left w:val="nil"/>
                <w:bottom w:val="nil"/>
                <w:right w:val="nil"/>
                <w:between w:val="nil"/>
              </w:pBdr>
              <w:spacing w:line="276" w:lineRule="auto"/>
              <w:rPr>
                <w:color w:val="000000"/>
                <w:sz w:val="18"/>
                <w:szCs w:val="18"/>
              </w:rPr>
            </w:pPr>
            <w:r>
              <w:rPr>
                <w:b/>
                <w:i/>
                <w:color w:val="FF0000"/>
                <w:sz w:val="18"/>
                <w:szCs w:val="18"/>
                <w:u w:val="single"/>
              </w:rPr>
              <w:t xml:space="preserve">Analysing </w:t>
            </w:r>
            <w:proofErr w:type="spellStart"/>
            <w:r>
              <w:rPr>
                <w:b/>
                <w:color w:val="000000"/>
                <w:sz w:val="18"/>
                <w:szCs w:val="18"/>
              </w:rPr>
              <w:t>Topmarks</w:t>
            </w:r>
            <w:proofErr w:type="spellEnd"/>
            <w:r>
              <w:rPr>
                <w:b/>
                <w:color w:val="000000"/>
                <w:sz w:val="18"/>
                <w:szCs w:val="18"/>
              </w:rPr>
              <w:t xml:space="preserve"> Data Handling: </w:t>
            </w:r>
            <w:hyperlink r:id="rId18">
              <w:r>
                <w:rPr>
                  <w:color w:val="0000FF"/>
                  <w:sz w:val="18"/>
                  <w:szCs w:val="18"/>
                  <w:u w:val="single"/>
                </w:rPr>
                <w:t>www.topmarks.co.uk/interactive.aspx?cat=28</w:t>
              </w:r>
            </w:hyperlink>
            <w:r>
              <w:rPr>
                <w:color w:val="000000"/>
                <w:sz w:val="18"/>
                <w:szCs w:val="18"/>
              </w:rPr>
              <w:t xml:space="preserve">  </w:t>
            </w:r>
            <w:proofErr w:type="gramStart"/>
            <w:r>
              <w:rPr>
                <w:color w:val="000000"/>
                <w:sz w:val="18"/>
                <w:szCs w:val="18"/>
              </w:rPr>
              <w:t>A</w:t>
            </w:r>
            <w:proofErr w:type="gramEnd"/>
            <w:r>
              <w:rPr>
                <w:color w:val="000000"/>
                <w:sz w:val="18"/>
                <w:szCs w:val="18"/>
              </w:rPr>
              <w:t xml:space="preserve"> fantastic range of resources to support learning on graphs and charts.</w:t>
            </w:r>
          </w:p>
          <w:p w:rsidR="00DB430F" w:rsidRDefault="0091145C">
            <w:pPr>
              <w:widowControl w:val="0"/>
              <w:numPr>
                <w:ilvl w:val="0"/>
                <w:numId w:val="9"/>
              </w:numPr>
              <w:pBdr>
                <w:top w:val="nil"/>
                <w:left w:val="nil"/>
                <w:bottom w:val="nil"/>
                <w:right w:val="nil"/>
                <w:between w:val="nil"/>
              </w:pBdr>
              <w:spacing w:line="276" w:lineRule="auto"/>
              <w:rPr>
                <w:color w:val="000000"/>
                <w:sz w:val="18"/>
                <w:szCs w:val="18"/>
              </w:rPr>
            </w:pPr>
            <w:r>
              <w:rPr>
                <w:b/>
                <w:color w:val="000000"/>
                <w:sz w:val="18"/>
                <w:szCs w:val="18"/>
              </w:rPr>
              <w:t xml:space="preserve">Interpreting Data </w:t>
            </w:r>
            <w:hyperlink r:id="rId19">
              <w:r>
                <w:rPr>
                  <w:color w:val="0000FF"/>
                  <w:sz w:val="18"/>
                  <w:szCs w:val="18"/>
                  <w:u w:val="single"/>
                </w:rPr>
                <w:t>www.bbc.co.uk/bitesize/ks2/math</w:t>
              </w:r>
              <w:r>
                <w:rPr>
                  <w:color w:val="0000FF"/>
                  <w:sz w:val="18"/>
                  <w:szCs w:val="18"/>
                  <w:u w:val="single"/>
                </w:rPr>
                <w:t>s/data/interpreting_data/read/1/</w:t>
              </w:r>
            </w:hyperlink>
            <w:r>
              <w:rPr>
                <w:color w:val="000000"/>
                <w:sz w:val="18"/>
                <w:szCs w:val="18"/>
              </w:rPr>
              <w:t xml:space="preserve">  Step by step guidance on reading and understanding data from different sources.</w:t>
            </w:r>
          </w:p>
          <w:p w:rsidR="00DB430F" w:rsidRDefault="0091145C">
            <w:pPr>
              <w:widowControl w:val="0"/>
              <w:numPr>
                <w:ilvl w:val="0"/>
                <w:numId w:val="9"/>
              </w:numPr>
              <w:pBdr>
                <w:top w:val="nil"/>
                <w:left w:val="nil"/>
                <w:bottom w:val="nil"/>
                <w:right w:val="nil"/>
                <w:between w:val="nil"/>
              </w:pBdr>
              <w:spacing w:line="276" w:lineRule="auto"/>
              <w:rPr>
                <w:color w:val="000000"/>
                <w:sz w:val="18"/>
                <w:szCs w:val="18"/>
              </w:rPr>
            </w:pPr>
            <w:r>
              <w:rPr>
                <w:b/>
                <w:color w:val="000000"/>
                <w:sz w:val="18"/>
                <w:szCs w:val="18"/>
              </w:rPr>
              <w:t xml:space="preserve">Spreadsheet Game </w:t>
            </w:r>
            <w:hyperlink r:id="rId20">
              <w:r>
                <w:rPr>
                  <w:color w:val="0000FF"/>
                  <w:sz w:val="18"/>
                  <w:szCs w:val="18"/>
                  <w:u w:val="single"/>
                </w:rPr>
                <w:t>www.what2learn.com/spreadsheet-game-ks3/</w:t>
              </w:r>
            </w:hyperlink>
            <w:r>
              <w:rPr>
                <w:color w:val="000000"/>
                <w:sz w:val="18"/>
                <w:szCs w:val="18"/>
              </w:rPr>
              <w:t xml:space="preserve">  </w:t>
            </w:r>
            <w:proofErr w:type="gramStart"/>
            <w:r>
              <w:rPr>
                <w:color w:val="000000"/>
                <w:sz w:val="18"/>
                <w:szCs w:val="18"/>
              </w:rPr>
              <w:t>An</w:t>
            </w:r>
            <w:proofErr w:type="gramEnd"/>
            <w:r>
              <w:rPr>
                <w:color w:val="000000"/>
                <w:sz w:val="18"/>
                <w:szCs w:val="18"/>
              </w:rPr>
              <w:t xml:space="preserve"> interactive ‘</w:t>
            </w:r>
            <w:r>
              <w:rPr>
                <w:color w:val="000000"/>
                <w:sz w:val="18"/>
                <w:szCs w:val="18"/>
              </w:rPr>
              <w:t xml:space="preserve">snakes and ladders game’ with questions based on knowledge of how to use Excel. </w:t>
            </w:r>
          </w:p>
          <w:p w:rsidR="00DB430F" w:rsidRDefault="0091145C">
            <w:pPr>
              <w:widowControl w:val="0"/>
              <w:numPr>
                <w:ilvl w:val="0"/>
                <w:numId w:val="9"/>
              </w:numPr>
              <w:pBdr>
                <w:top w:val="nil"/>
                <w:left w:val="nil"/>
                <w:bottom w:val="nil"/>
                <w:right w:val="nil"/>
                <w:between w:val="nil"/>
              </w:pBdr>
              <w:spacing w:line="276" w:lineRule="auto"/>
              <w:rPr>
                <w:color w:val="000000"/>
                <w:sz w:val="18"/>
                <w:szCs w:val="18"/>
              </w:rPr>
            </w:pPr>
            <w:r>
              <w:rPr>
                <w:b/>
                <w:color w:val="000000"/>
                <w:sz w:val="18"/>
                <w:szCs w:val="18"/>
              </w:rPr>
              <w:t xml:space="preserve">Lunar Theme Park </w:t>
            </w:r>
            <w:hyperlink r:id="rId21">
              <w:r>
                <w:rPr>
                  <w:color w:val="0000FF"/>
                  <w:sz w:val="18"/>
                  <w:szCs w:val="18"/>
                  <w:u w:val="single"/>
                </w:rPr>
                <w:t>www.teachingideas.co.uk/maths/files/lunarthemepark.pdf</w:t>
              </w:r>
            </w:hyperlink>
            <w:r>
              <w:rPr>
                <w:color w:val="000000"/>
                <w:sz w:val="18"/>
                <w:szCs w:val="18"/>
              </w:rPr>
              <w:t xml:space="preserve">  </w:t>
            </w:r>
          </w:p>
          <w:p w:rsidR="00DB430F" w:rsidRDefault="0091145C">
            <w:pPr>
              <w:widowControl w:val="0"/>
              <w:numPr>
                <w:ilvl w:val="0"/>
                <w:numId w:val="9"/>
              </w:numPr>
              <w:pBdr>
                <w:top w:val="nil"/>
                <w:left w:val="nil"/>
                <w:bottom w:val="nil"/>
                <w:right w:val="nil"/>
                <w:between w:val="nil"/>
              </w:pBdr>
              <w:spacing w:after="200" w:line="276" w:lineRule="auto"/>
              <w:rPr>
                <w:color w:val="000000"/>
                <w:sz w:val="18"/>
                <w:szCs w:val="18"/>
              </w:rPr>
            </w:pPr>
            <w:r>
              <w:rPr>
                <w:color w:val="000000"/>
                <w:sz w:val="18"/>
                <w:szCs w:val="18"/>
              </w:rPr>
              <w:t>A problem solving task that requires children to apply their skills and knowledge of analysing data.</w:t>
            </w:r>
          </w:p>
        </w:tc>
      </w:tr>
    </w:tbl>
    <w:p w:rsidR="00DB430F" w:rsidRDefault="00DB430F">
      <w:pPr>
        <w:spacing w:after="0"/>
        <w:jc w:val="center"/>
        <w:rPr>
          <w:rFonts w:ascii="Comic Sans MS" w:eastAsia="Comic Sans MS" w:hAnsi="Comic Sans MS" w:cs="Comic Sans MS"/>
          <w:b/>
          <w:sz w:val="18"/>
          <w:szCs w:val="18"/>
        </w:rPr>
      </w:pPr>
    </w:p>
    <w:p w:rsidR="00DB430F" w:rsidRDefault="00DB430F">
      <w:pPr>
        <w:spacing w:after="0"/>
        <w:jc w:val="center"/>
        <w:rPr>
          <w:rFonts w:ascii="Comic Sans MS" w:eastAsia="Comic Sans MS" w:hAnsi="Comic Sans MS" w:cs="Comic Sans MS"/>
          <w:b/>
          <w:sz w:val="18"/>
          <w:szCs w:val="1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jc w:val="center"/>
        <w:rPr>
          <w:rFonts w:ascii="Comic Sans MS" w:eastAsia="Comic Sans MS" w:hAnsi="Comic Sans MS" w:cs="Comic Sans MS"/>
          <w:b/>
          <w:sz w:val="28"/>
          <w:szCs w:val="28"/>
        </w:rPr>
      </w:pPr>
    </w:p>
    <w:p w:rsidR="00DB430F" w:rsidRDefault="00DB430F">
      <w:pPr>
        <w:spacing w:after="0"/>
        <w:rPr>
          <w:rFonts w:ascii="Comic Sans MS" w:eastAsia="Comic Sans MS" w:hAnsi="Comic Sans MS" w:cs="Comic Sans MS"/>
          <w:b/>
          <w:sz w:val="28"/>
          <w:szCs w:val="28"/>
        </w:rPr>
      </w:pPr>
    </w:p>
    <w:p w:rsidR="00DB430F" w:rsidRDefault="00DB430F">
      <w:pPr>
        <w:spacing w:after="0"/>
        <w:rPr>
          <w:b/>
          <w:sz w:val="28"/>
          <w:szCs w:val="28"/>
          <w:u w:val="single"/>
        </w:rPr>
      </w:pPr>
    </w:p>
    <w:p w:rsidR="00DB430F" w:rsidRDefault="0091145C">
      <w:pPr>
        <w:spacing w:after="0"/>
        <w:jc w:val="center"/>
        <w:rPr>
          <w:b/>
          <w:sz w:val="28"/>
          <w:szCs w:val="28"/>
          <w:u w:val="single"/>
        </w:rPr>
      </w:pPr>
      <w:r>
        <w:rPr>
          <w:b/>
          <w:sz w:val="28"/>
          <w:szCs w:val="28"/>
          <w:u w:val="single"/>
        </w:rPr>
        <w:t xml:space="preserve">Second Level </w:t>
      </w:r>
      <w:r>
        <w:rPr>
          <w:noProof/>
        </w:rPr>
        <w:drawing>
          <wp:anchor distT="0" distB="0" distL="114300" distR="114300" simplePos="0" relativeHeight="251664384" behindDoc="0" locked="0" layoutInCell="1" hidden="0" allowOverlap="1">
            <wp:simplePos x="0" y="0"/>
            <wp:positionH relativeFrom="column">
              <wp:posOffset>1</wp:posOffset>
            </wp:positionH>
            <wp:positionV relativeFrom="paragraph">
              <wp:posOffset>-62863</wp:posOffset>
            </wp:positionV>
            <wp:extent cx="755015" cy="93662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r>
        <w:rPr>
          <w:noProof/>
        </w:rPr>
        <w:drawing>
          <wp:anchor distT="0" distB="0" distL="114300" distR="114300" simplePos="0" relativeHeight="251665408" behindDoc="0" locked="0" layoutInCell="1" hidden="0" allowOverlap="1">
            <wp:simplePos x="0" y="0"/>
            <wp:positionH relativeFrom="column">
              <wp:posOffset>9029700</wp:posOffset>
            </wp:positionH>
            <wp:positionV relativeFrom="paragraph">
              <wp:posOffset>-31114</wp:posOffset>
            </wp:positionV>
            <wp:extent cx="755015" cy="9366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p>
    <w:p w:rsidR="00DB430F" w:rsidRDefault="00DB430F">
      <w:pPr>
        <w:spacing w:after="0"/>
        <w:jc w:val="center"/>
        <w:rPr>
          <w:b/>
          <w:sz w:val="12"/>
          <w:szCs w:val="12"/>
          <w:u w:val="single"/>
        </w:rPr>
      </w:pPr>
    </w:p>
    <w:p w:rsidR="00DB430F" w:rsidRDefault="0091145C">
      <w:pPr>
        <w:spacing w:after="0"/>
        <w:jc w:val="center"/>
        <w:rPr>
          <w:b/>
          <w:sz w:val="28"/>
          <w:szCs w:val="28"/>
        </w:rPr>
      </w:pPr>
      <w:r>
        <w:rPr>
          <w:b/>
          <w:sz w:val="28"/>
          <w:szCs w:val="28"/>
        </w:rPr>
        <w:t>Cyber Resilience and Internet Safety</w:t>
      </w:r>
    </w:p>
    <w:tbl>
      <w:tblPr>
        <w:tblStyle w:val="a1"/>
        <w:tblW w:w="14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3119"/>
        <w:gridCol w:w="4565"/>
        <w:gridCol w:w="425"/>
        <w:gridCol w:w="425"/>
        <w:gridCol w:w="425"/>
        <w:gridCol w:w="426"/>
        <w:gridCol w:w="429"/>
        <w:gridCol w:w="421"/>
        <w:gridCol w:w="425"/>
        <w:gridCol w:w="400"/>
        <w:gridCol w:w="100"/>
        <w:gridCol w:w="425"/>
      </w:tblGrid>
      <w:tr w:rsidR="00DB430F">
        <w:trPr>
          <w:trHeight w:val="340"/>
        </w:trPr>
        <w:tc>
          <w:tcPr>
            <w:tcW w:w="2943" w:type="dxa"/>
            <w:vMerge w:val="restart"/>
            <w:shd w:val="clear" w:color="auto" w:fill="D9D9D9"/>
          </w:tcPr>
          <w:p w:rsidR="00DB430F" w:rsidRDefault="0091145C">
            <w:pPr>
              <w:jc w:val="center"/>
              <w:rPr>
                <w:b/>
                <w:sz w:val="24"/>
                <w:szCs w:val="24"/>
              </w:rPr>
            </w:pPr>
            <w:r>
              <w:rPr>
                <w:b/>
                <w:sz w:val="24"/>
                <w:szCs w:val="24"/>
              </w:rPr>
              <w:t>Experiences and Outcomes</w:t>
            </w:r>
          </w:p>
        </w:tc>
        <w:tc>
          <w:tcPr>
            <w:tcW w:w="3119" w:type="dxa"/>
            <w:vMerge w:val="restart"/>
            <w:shd w:val="clear" w:color="auto" w:fill="D9D9D9"/>
          </w:tcPr>
          <w:p w:rsidR="00DB430F" w:rsidRDefault="0091145C">
            <w:pPr>
              <w:jc w:val="center"/>
              <w:rPr>
                <w:b/>
                <w:sz w:val="24"/>
                <w:szCs w:val="24"/>
              </w:rPr>
            </w:pPr>
            <w:r>
              <w:rPr>
                <w:b/>
                <w:sz w:val="24"/>
                <w:szCs w:val="24"/>
              </w:rPr>
              <w:t>Education Scotland</w:t>
            </w:r>
          </w:p>
          <w:p w:rsidR="00DB430F" w:rsidRDefault="0091145C">
            <w:pPr>
              <w:jc w:val="center"/>
              <w:rPr>
                <w:b/>
                <w:sz w:val="24"/>
                <w:szCs w:val="24"/>
              </w:rPr>
            </w:pPr>
            <w:r>
              <w:rPr>
                <w:b/>
                <w:sz w:val="24"/>
                <w:szCs w:val="24"/>
              </w:rPr>
              <w:t>Progression Framework</w:t>
            </w:r>
          </w:p>
        </w:tc>
        <w:tc>
          <w:tcPr>
            <w:tcW w:w="4565" w:type="dxa"/>
            <w:vMerge w:val="restart"/>
            <w:shd w:val="clear" w:color="auto" w:fill="D9D9D9"/>
          </w:tcPr>
          <w:p w:rsidR="00DB430F" w:rsidRDefault="0091145C">
            <w:pPr>
              <w:jc w:val="center"/>
              <w:rPr>
                <w:b/>
                <w:sz w:val="24"/>
                <w:szCs w:val="24"/>
              </w:rPr>
            </w:pPr>
            <w:r>
              <w:rPr>
                <w:b/>
                <w:sz w:val="24"/>
                <w:szCs w:val="24"/>
              </w:rPr>
              <w:t>Skills</w:t>
            </w:r>
          </w:p>
        </w:tc>
        <w:tc>
          <w:tcPr>
            <w:tcW w:w="1275" w:type="dxa"/>
            <w:gridSpan w:val="3"/>
            <w:shd w:val="clear" w:color="auto" w:fill="D9D9D9"/>
          </w:tcPr>
          <w:p w:rsidR="00DB430F" w:rsidRDefault="0091145C">
            <w:pPr>
              <w:jc w:val="center"/>
              <w:rPr>
                <w:b/>
                <w:sz w:val="24"/>
                <w:szCs w:val="24"/>
              </w:rPr>
            </w:pPr>
            <w:r>
              <w:rPr>
                <w:b/>
                <w:sz w:val="24"/>
                <w:szCs w:val="24"/>
              </w:rPr>
              <w:t>P5</w:t>
            </w:r>
          </w:p>
        </w:tc>
        <w:tc>
          <w:tcPr>
            <w:tcW w:w="1276" w:type="dxa"/>
            <w:gridSpan w:val="3"/>
            <w:shd w:val="clear" w:color="auto" w:fill="D9D9D9"/>
          </w:tcPr>
          <w:p w:rsidR="00DB430F" w:rsidRDefault="0091145C">
            <w:pPr>
              <w:jc w:val="center"/>
              <w:rPr>
                <w:b/>
                <w:sz w:val="24"/>
                <w:szCs w:val="24"/>
              </w:rPr>
            </w:pPr>
            <w:r>
              <w:rPr>
                <w:b/>
                <w:sz w:val="24"/>
                <w:szCs w:val="24"/>
              </w:rPr>
              <w:t>P6</w:t>
            </w:r>
          </w:p>
        </w:tc>
        <w:tc>
          <w:tcPr>
            <w:tcW w:w="1350" w:type="dxa"/>
            <w:gridSpan w:val="4"/>
            <w:shd w:val="clear" w:color="auto" w:fill="D9D9D9"/>
          </w:tcPr>
          <w:p w:rsidR="00DB430F" w:rsidRDefault="0091145C">
            <w:pPr>
              <w:jc w:val="center"/>
              <w:rPr>
                <w:b/>
                <w:sz w:val="24"/>
                <w:szCs w:val="24"/>
              </w:rPr>
            </w:pPr>
            <w:r>
              <w:rPr>
                <w:b/>
                <w:sz w:val="24"/>
                <w:szCs w:val="24"/>
              </w:rPr>
              <w:t>P7</w:t>
            </w:r>
          </w:p>
        </w:tc>
      </w:tr>
      <w:tr w:rsidR="00DB430F">
        <w:trPr>
          <w:trHeight w:val="240"/>
        </w:trPr>
        <w:tc>
          <w:tcPr>
            <w:tcW w:w="2943"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3119"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565"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25" w:type="dxa"/>
            <w:shd w:val="clear" w:color="auto" w:fill="D9D9D9"/>
          </w:tcPr>
          <w:p w:rsidR="00DB430F" w:rsidRDefault="0091145C">
            <w:pPr>
              <w:jc w:val="center"/>
              <w:rPr>
                <w:b/>
                <w:sz w:val="24"/>
                <w:szCs w:val="24"/>
              </w:rPr>
            </w:pPr>
            <w:r>
              <w:rPr>
                <w:sz w:val="20"/>
                <w:szCs w:val="20"/>
              </w:rPr>
              <w:t>T1</w:t>
            </w:r>
          </w:p>
        </w:tc>
        <w:tc>
          <w:tcPr>
            <w:tcW w:w="425"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c>
          <w:tcPr>
            <w:tcW w:w="426" w:type="dxa"/>
            <w:shd w:val="clear" w:color="auto" w:fill="D9D9D9"/>
          </w:tcPr>
          <w:p w:rsidR="00DB430F" w:rsidRDefault="0091145C">
            <w:pPr>
              <w:jc w:val="center"/>
              <w:rPr>
                <w:b/>
                <w:sz w:val="24"/>
                <w:szCs w:val="24"/>
              </w:rPr>
            </w:pPr>
            <w:r>
              <w:rPr>
                <w:sz w:val="20"/>
                <w:szCs w:val="20"/>
              </w:rPr>
              <w:t>T1</w:t>
            </w:r>
          </w:p>
        </w:tc>
        <w:tc>
          <w:tcPr>
            <w:tcW w:w="429" w:type="dxa"/>
            <w:shd w:val="clear" w:color="auto" w:fill="D9D9D9"/>
          </w:tcPr>
          <w:p w:rsidR="00DB430F" w:rsidRDefault="0091145C">
            <w:pPr>
              <w:jc w:val="center"/>
              <w:rPr>
                <w:b/>
                <w:sz w:val="24"/>
                <w:szCs w:val="24"/>
              </w:rPr>
            </w:pPr>
            <w:r>
              <w:rPr>
                <w:sz w:val="20"/>
                <w:szCs w:val="20"/>
              </w:rPr>
              <w:t>T2</w:t>
            </w:r>
          </w:p>
        </w:tc>
        <w:tc>
          <w:tcPr>
            <w:tcW w:w="421" w:type="dxa"/>
            <w:shd w:val="clear" w:color="auto" w:fill="D9D9D9"/>
          </w:tcPr>
          <w:p w:rsidR="00DB430F" w:rsidRDefault="0091145C">
            <w:pPr>
              <w:jc w:val="center"/>
              <w:rPr>
                <w:b/>
                <w:sz w:val="24"/>
                <w:szCs w:val="24"/>
              </w:rPr>
            </w:pPr>
            <w:r>
              <w:rPr>
                <w:sz w:val="20"/>
                <w:szCs w:val="20"/>
              </w:rPr>
              <w:t>T3</w:t>
            </w:r>
          </w:p>
        </w:tc>
        <w:tc>
          <w:tcPr>
            <w:tcW w:w="425" w:type="dxa"/>
            <w:shd w:val="clear" w:color="auto" w:fill="D9D9D9"/>
          </w:tcPr>
          <w:p w:rsidR="00DB430F" w:rsidRDefault="0091145C">
            <w:pPr>
              <w:jc w:val="center"/>
              <w:rPr>
                <w:b/>
                <w:sz w:val="24"/>
                <w:szCs w:val="24"/>
              </w:rPr>
            </w:pPr>
            <w:r>
              <w:rPr>
                <w:sz w:val="20"/>
                <w:szCs w:val="20"/>
              </w:rPr>
              <w:t>T1</w:t>
            </w:r>
          </w:p>
        </w:tc>
        <w:tc>
          <w:tcPr>
            <w:tcW w:w="500" w:type="dxa"/>
            <w:gridSpan w:val="2"/>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r>
      <w:tr w:rsidR="00DB430F">
        <w:trPr>
          <w:trHeight w:val="520"/>
        </w:trPr>
        <w:tc>
          <w:tcPr>
            <w:tcW w:w="2943" w:type="dxa"/>
            <w:vMerge w:val="restart"/>
          </w:tcPr>
          <w:p w:rsidR="00DB430F" w:rsidRDefault="0091145C">
            <w:r>
              <w:t xml:space="preserve">I can explore online communities demonstrating an understanding </w:t>
            </w:r>
            <w:r>
              <w:br/>
              <w:t xml:space="preserve">of responsible digital behaviour </w:t>
            </w:r>
            <w:r>
              <w:br/>
              <w:t>and I’m aware of how to keep myself safe and secure.</w:t>
            </w:r>
          </w:p>
          <w:p w:rsidR="00DB430F" w:rsidRDefault="0091145C">
            <w:r>
              <w:rPr>
                <w:b/>
              </w:rPr>
              <w:t>TCH 2-03a</w:t>
            </w:r>
          </w:p>
        </w:tc>
        <w:tc>
          <w:tcPr>
            <w:tcW w:w="3119" w:type="dxa"/>
            <w:vMerge w:val="restart"/>
          </w:tcPr>
          <w:p w:rsidR="00DB430F" w:rsidRDefault="0091145C">
            <w:pPr>
              <w:rPr>
                <w:highlight w:val="cyan"/>
              </w:rPr>
            </w:pPr>
            <w:r>
              <w:rPr>
                <w:highlight w:val="cyan"/>
              </w:rPr>
              <w:t>Learners have the knowledge and understanding to demonstrate an awareness of the safety issues of giving away personal information online and can identify the differences between private and personal details that can identify them uniquely. Learners know h</w:t>
            </w:r>
            <w:r>
              <w:rPr>
                <w:highlight w:val="cyan"/>
              </w:rPr>
              <w:t>ow to report cyber bullying. Learners have developed strategies to make a strong password and keep it safe.</w:t>
            </w:r>
          </w:p>
        </w:tc>
        <w:tc>
          <w:tcPr>
            <w:tcW w:w="4565" w:type="dxa"/>
          </w:tcPr>
          <w:p w:rsidR="00DB430F" w:rsidRDefault="0091145C">
            <w:pPr>
              <w:numPr>
                <w:ilvl w:val="0"/>
                <w:numId w:val="14"/>
              </w:numPr>
              <w:pBdr>
                <w:top w:val="nil"/>
                <w:left w:val="nil"/>
                <w:bottom w:val="nil"/>
                <w:right w:val="nil"/>
                <w:between w:val="nil"/>
              </w:pBdr>
              <w:spacing w:after="200" w:line="276" w:lineRule="auto"/>
              <w:rPr>
                <w:color w:val="000000"/>
                <w:highlight w:val="green"/>
              </w:rPr>
            </w:pPr>
            <w:r>
              <w:rPr>
                <w:color w:val="000000"/>
                <w:highlight w:val="green"/>
              </w:rPr>
              <w:t xml:space="preserve">Can use a range of devices to search the Internet responsibly. Knows that certain words and phrases may generate inappropriate content. </w:t>
            </w: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9" w:type="dxa"/>
          </w:tcPr>
          <w:p w:rsidR="00DB430F" w:rsidRDefault="00DB430F">
            <w:pPr>
              <w:pBdr>
                <w:top w:val="nil"/>
                <w:left w:val="nil"/>
                <w:bottom w:val="nil"/>
                <w:right w:val="nil"/>
                <w:between w:val="nil"/>
              </w:pBdr>
              <w:spacing w:after="200" w:line="276" w:lineRule="auto"/>
              <w:ind w:left="720" w:hanging="720"/>
              <w:rPr>
                <w:color w:val="000000"/>
              </w:rPr>
            </w:pPr>
          </w:p>
        </w:tc>
        <w:tc>
          <w:tcPr>
            <w:tcW w:w="421"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00" w:type="dxa"/>
            <w:shd w:val="clear" w:color="auto" w:fill="FF00FF"/>
          </w:tcPr>
          <w:p w:rsidR="00DB430F" w:rsidRDefault="0091145C">
            <w:pPr>
              <w:pBdr>
                <w:top w:val="nil"/>
                <w:left w:val="nil"/>
                <w:bottom w:val="nil"/>
                <w:right w:val="nil"/>
                <w:between w:val="nil"/>
              </w:pBdr>
              <w:spacing w:after="200" w:line="276" w:lineRule="auto"/>
              <w:ind w:left="720" w:hanging="720"/>
              <w:rPr>
                <w:color w:val="000000"/>
              </w:rPr>
            </w:pPr>
            <w:r>
              <w:t xml:space="preserve"> </w:t>
            </w:r>
          </w:p>
        </w:tc>
        <w:tc>
          <w:tcPr>
            <w:tcW w:w="525" w:type="dxa"/>
            <w:gridSpan w:val="2"/>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2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14"/>
              </w:numPr>
              <w:pBdr>
                <w:top w:val="nil"/>
                <w:left w:val="nil"/>
                <w:bottom w:val="nil"/>
                <w:right w:val="nil"/>
                <w:between w:val="nil"/>
              </w:pBdr>
              <w:spacing w:after="200" w:line="276" w:lineRule="auto"/>
              <w:rPr>
                <w:color w:val="000000"/>
                <w:highlight w:val="green"/>
              </w:rPr>
            </w:pPr>
            <w:r>
              <w:rPr>
                <w:color w:val="000000"/>
                <w:highlight w:val="green"/>
              </w:rPr>
              <w:t>Understands the importance of not sharing personal information online.</w:t>
            </w: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9" w:type="dxa"/>
          </w:tcPr>
          <w:p w:rsidR="00DB430F" w:rsidRDefault="00DB430F">
            <w:pPr>
              <w:pBdr>
                <w:top w:val="nil"/>
                <w:left w:val="nil"/>
                <w:bottom w:val="nil"/>
                <w:right w:val="nil"/>
                <w:between w:val="nil"/>
              </w:pBdr>
              <w:spacing w:after="200" w:line="276" w:lineRule="auto"/>
              <w:ind w:left="720" w:hanging="720"/>
              <w:rPr>
                <w:color w:val="000000"/>
              </w:rPr>
            </w:pPr>
          </w:p>
        </w:tc>
        <w:tc>
          <w:tcPr>
            <w:tcW w:w="421"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00" w:type="dxa"/>
          </w:tcPr>
          <w:p w:rsidR="00DB430F" w:rsidRDefault="00DB430F">
            <w:pPr>
              <w:pBdr>
                <w:top w:val="nil"/>
                <w:left w:val="nil"/>
                <w:bottom w:val="nil"/>
                <w:right w:val="nil"/>
                <w:between w:val="nil"/>
              </w:pBdr>
              <w:spacing w:after="200" w:line="276" w:lineRule="auto"/>
              <w:ind w:left="720" w:hanging="720"/>
              <w:rPr>
                <w:color w:val="000000"/>
              </w:rPr>
            </w:pPr>
          </w:p>
        </w:tc>
        <w:tc>
          <w:tcPr>
            <w:tcW w:w="525" w:type="dxa"/>
            <w:gridSpan w:val="2"/>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88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14"/>
              </w:numPr>
              <w:pBdr>
                <w:top w:val="nil"/>
                <w:left w:val="nil"/>
                <w:bottom w:val="nil"/>
                <w:right w:val="nil"/>
                <w:between w:val="nil"/>
              </w:pBdr>
              <w:spacing w:after="200" w:line="276" w:lineRule="auto"/>
              <w:rPr>
                <w:color w:val="000000"/>
                <w:highlight w:val="green"/>
              </w:rPr>
            </w:pPr>
            <w:r>
              <w:rPr>
                <w:color w:val="000000"/>
                <w:highlight w:val="green"/>
              </w:rPr>
              <w:t>Has some knowledge about preventing personal date (i.e. telephone number, bank details, Internet search history) being shared online.</w:t>
            </w: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9" w:type="dxa"/>
          </w:tcPr>
          <w:p w:rsidR="00DB430F" w:rsidRDefault="00DB430F">
            <w:pPr>
              <w:pBdr>
                <w:top w:val="nil"/>
                <w:left w:val="nil"/>
                <w:bottom w:val="nil"/>
                <w:right w:val="nil"/>
                <w:between w:val="nil"/>
              </w:pBdr>
              <w:spacing w:after="200" w:line="276" w:lineRule="auto"/>
              <w:ind w:left="720" w:hanging="720"/>
              <w:rPr>
                <w:color w:val="000000"/>
              </w:rPr>
            </w:pPr>
          </w:p>
        </w:tc>
        <w:tc>
          <w:tcPr>
            <w:tcW w:w="421"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00" w:type="dxa"/>
            <w:shd w:val="clear" w:color="auto" w:fill="FF00FF"/>
          </w:tcPr>
          <w:p w:rsidR="00DB430F" w:rsidRDefault="00DB430F">
            <w:pPr>
              <w:pBdr>
                <w:top w:val="nil"/>
                <w:left w:val="nil"/>
                <w:bottom w:val="nil"/>
                <w:right w:val="nil"/>
                <w:between w:val="nil"/>
              </w:pBdr>
              <w:spacing w:after="200" w:line="276" w:lineRule="auto"/>
              <w:ind w:left="720" w:hanging="720"/>
              <w:rPr>
                <w:color w:val="000000"/>
              </w:rPr>
            </w:pPr>
          </w:p>
        </w:tc>
        <w:tc>
          <w:tcPr>
            <w:tcW w:w="525" w:type="dxa"/>
            <w:gridSpan w:val="2"/>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6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14"/>
              </w:numPr>
              <w:pBdr>
                <w:top w:val="nil"/>
                <w:left w:val="nil"/>
                <w:bottom w:val="nil"/>
                <w:right w:val="nil"/>
                <w:between w:val="nil"/>
              </w:pBdr>
              <w:spacing w:after="200" w:line="276" w:lineRule="auto"/>
              <w:rPr>
                <w:color w:val="000000"/>
                <w:highlight w:val="green"/>
              </w:rPr>
            </w:pPr>
            <w:r>
              <w:rPr>
                <w:color w:val="000000"/>
                <w:highlight w:val="green"/>
              </w:rPr>
              <w:t>Manages their own passwords and pins for devices and a range of digital tools and services.</w:t>
            </w: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9" w:type="dxa"/>
          </w:tcPr>
          <w:p w:rsidR="00DB430F" w:rsidRDefault="00DB430F">
            <w:pPr>
              <w:pBdr>
                <w:top w:val="nil"/>
                <w:left w:val="nil"/>
                <w:bottom w:val="nil"/>
                <w:right w:val="nil"/>
                <w:between w:val="nil"/>
              </w:pBdr>
              <w:spacing w:after="200" w:line="276" w:lineRule="auto"/>
              <w:ind w:left="720" w:hanging="720"/>
              <w:rPr>
                <w:color w:val="000000"/>
              </w:rPr>
            </w:pPr>
          </w:p>
        </w:tc>
        <w:tc>
          <w:tcPr>
            <w:tcW w:w="421"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00" w:type="dxa"/>
          </w:tcPr>
          <w:p w:rsidR="00DB430F" w:rsidRDefault="00DB430F">
            <w:pPr>
              <w:pBdr>
                <w:top w:val="nil"/>
                <w:left w:val="nil"/>
                <w:bottom w:val="nil"/>
                <w:right w:val="nil"/>
                <w:between w:val="nil"/>
              </w:pBdr>
              <w:spacing w:after="200" w:line="276" w:lineRule="auto"/>
              <w:ind w:left="720" w:hanging="720"/>
              <w:rPr>
                <w:color w:val="000000"/>
              </w:rPr>
            </w:pPr>
          </w:p>
        </w:tc>
        <w:tc>
          <w:tcPr>
            <w:tcW w:w="525" w:type="dxa"/>
            <w:gridSpan w:val="2"/>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16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14"/>
              </w:numPr>
              <w:pBdr>
                <w:top w:val="nil"/>
                <w:left w:val="nil"/>
                <w:bottom w:val="nil"/>
                <w:right w:val="nil"/>
                <w:between w:val="nil"/>
              </w:pBdr>
              <w:spacing w:after="200" w:line="276" w:lineRule="auto"/>
              <w:rPr>
                <w:color w:val="000000"/>
                <w:highlight w:val="green"/>
              </w:rPr>
            </w:pPr>
            <w:r>
              <w:rPr>
                <w:color w:val="000000"/>
                <w:highlight w:val="green"/>
              </w:rPr>
              <w:t xml:space="preserve">Learners know to report cyber bullying to their parents/carers and school and are aware of services available to them. E.g. CEOP, </w:t>
            </w:r>
            <w:proofErr w:type="spellStart"/>
            <w:r>
              <w:rPr>
                <w:color w:val="000000"/>
                <w:highlight w:val="green"/>
              </w:rPr>
              <w:t>ChildLine</w:t>
            </w:r>
            <w:proofErr w:type="spellEnd"/>
            <w:r>
              <w:rPr>
                <w:color w:val="000000"/>
                <w:highlight w:val="green"/>
              </w:rPr>
              <w:t xml:space="preserve"> </w:t>
            </w:r>
            <w:proofErr w:type="spellStart"/>
            <w:r>
              <w:rPr>
                <w:color w:val="000000"/>
                <w:highlight w:val="green"/>
              </w:rPr>
              <w:t>etc</w:t>
            </w:r>
            <w:proofErr w:type="spellEnd"/>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9" w:type="dxa"/>
          </w:tcPr>
          <w:p w:rsidR="00DB430F" w:rsidRDefault="00DB430F">
            <w:pPr>
              <w:pBdr>
                <w:top w:val="nil"/>
                <w:left w:val="nil"/>
                <w:bottom w:val="nil"/>
                <w:right w:val="nil"/>
                <w:between w:val="nil"/>
              </w:pBdr>
              <w:spacing w:after="200" w:line="276" w:lineRule="auto"/>
              <w:ind w:left="720" w:hanging="720"/>
              <w:rPr>
                <w:color w:val="000000"/>
              </w:rPr>
            </w:pPr>
          </w:p>
        </w:tc>
        <w:tc>
          <w:tcPr>
            <w:tcW w:w="421"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00" w:type="dxa"/>
            <w:shd w:val="clear" w:color="auto" w:fill="FF00FF"/>
          </w:tcPr>
          <w:p w:rsidR="00DB430F" w:rsidRDefault="00DB430F">
            <w:pPr>
              <w:pBdr>
                <w:top w:val="nil"/>
                <w:left w:val="nil"/>
                <w:bottom w:val="nil"/>
                <w:right w:val="nil"/>
                <w:between w:val="nil"/>
              </w:pBdr>
              <w:spacing w:after="200" w:line="276" w:lineRule="auto"/>
              <w:ind w:left="720" w:hanging="720"/>
              <w:rPr>
                <w:color w:val="000000"/>
              </w:rPr>
            </w:pPr>
          </w:p>
        </w:tc>
        <w:tc>
          <w:tcPr>
            <w:tcW w:w="525" w:type="dxa"/>
            <w:gridSpan w:val="2"/>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40"/>
        </w:trPr>
        <w:tc>
          <w:tcPr>
            <w:tcW w:w="14528" w:type="dxa"/>
            <w:gridSpan w:val="13"/>
          </w:tcPr>
          <w:p w:rsidR="00DB430F" w:rsidRDefault="0091145C">
            <w:pPr>
              <w:rPr>
                <w:b/>
                <w:sz w:val="20"/>
                <w:szCs w:val="20"/>
                <w:u w:val="single"/>
              </w:rPr>
            </w:pPr>
            <w:r>
              <w:rPr>
                <w:b/>
                <w:sz w:val="20"/>
                <w:szCs w:val="20"/>
                <w:u w:val="single"/>
              </w:rPr>
              <w:t>Suggested Resources</w:t>
            </w:r>
          </w:p>
          <w:p w:rsidR="00DB430F" w:rsidRDefault="0091145C">
            <w:pPr>
              <w:numPr>
                <w:ilvl w:val="0"/>
                <w:numId w:val="12"/>
              </w:numPr>
              <w:pBdr>
                <w:top w:val="nil"/>
                <w:left w:val="nil"/>
                <w:bottom w:val="nil"/>
                <w:right w:val="nil"/>
                <w:between w:val="nil"/>
              </w:pBdr>
              <w:spacing w:line="276" w:lineRule="auto"/>
              <w:rPr>
                <w:color w:val="000000"/>
                <w:sz w:val="16"/>
                <w:szCs w:val="16"/>
              </w:rPr>
            </w:pPr>
            <w:r>
              <w:rPr>
                <w:color w:val="000000"/>
                <w:sz w:val="16"/>
                <w:szCs w:val="16"/>
              </w:rPr>
              <w:t>CBBC</w:t>
            </w:r>
          </w:p>
          <w:p w:rsidR="00DB430F" w:rsidRDefault="0091145C">
            <w:pPr>
              <w:numPr>
                <w:ilvl w:val="0"/>
                <w:numId w:val="13"/>
              </w:numPr>
              <w:pBdr>
                <w:top w:val="nil"/>
                <w:left w:val="nil"/>
                <w:bottom w:val="nil"/>
                <w:right w:val="nil"/>
                <w:between w:val="nil"/>
              </w:pBdr>
              <w:spacing w:line="276" w:lineRule="auto"/>
              <w:rPr>
                <w:color w:val="000000"/>
                <w:sz w:val="16"/>
                <w:szCs w:val="16"/>
              </w:rPr>
            </w:pPr>
            <w:proofErr w:type="spellStart"/>
            <w:r>
              <w:rPr>
                <w:color w:val="000000"/>
                <w:sz w:val="16"/>
                <w:szCs w:val="16"/>
              </w:rPr>
              <w:t>Kidsmart</w:t>
            </w:r>
            <w:proofErr w:type="spellEnd"/>
          </w:p>
          <w:p w:rsidR="00DB430F" w:rsidRDefault="0091145C">
            <w:pPr>
              <w:numPr>
                <w:ilvl w:val="0"/>
                <w:numId w:val="13"/>
              </w:numPr>
              <w:pBdr>
                <w:top w:val="nil"/>
                <w:left w:val="nil"/>
                <w:bottom w:val="nil"/>
                <w:right w:val="nil"/>
                <w:between w:val="nil"/>
              </w:pBdr>
              <w:spacing w:line="276" w:lineRule="auto"/>
              <w:rPr>
                <w:color w:val="000000"/>
                <w:sz w:val="16"/>
                <w:szCs w:val="16"/>
                <w:highlight w:val="cyan"/>
              </w:rPr>
            </w:pPr>
            <w:r>
              <w:rPr>
                <w:color w:val="000000"/>
                <w:sz w:val="16"/>
                <w:szCs w:val="16"/>
                <w:highlight w:val="cyan"/>
              </w:rPr>
              <w:t>NSPCC</w:t>
            </w:r>
          </w:p>
          <w:p w:rsidR="00DB430F" w:rsidRDefault="0091145C">
            <w:pPr>
              <w:numPr>
                <w:ilvl w:val="0"/>
                <w:numId w:val="13"/>
              </w:numPr>
              <w:pBdr>
                <w:top w:val="nil"/>
                <w:left w:val="nil"/>
                <w:bottom w:val="nil"/>
                <w:right w:val="nil"/>
                <w:between w:val="nil"/>
              </w:pBdr>
              <w:spacing w:line="276" w:lineRule="auto"/>
              <w:rPr>
                <w:color w:val="000000"/>
                <w:sz w:val="16"/>
                <w:szCs w:val="16"/>
              </w:rPr>
            </w:pPr>
            <w:proofErr w:type="spellStart"/>
            <w:r>
              <w:rPr>
                <w:color w:val="000000"/>
                <w:sz w:val="16"/>
                <w:szCs w:val="16"/>
              </w:rPr>
              <w:t>Childnet</w:t>
            </w:r>
            <w:proofErr w:type="spellEnd"/>
          </w:p>
          <w:p w:rsidR="00DB430F" w:rsidRDefault="0091145C">
            <w:pPr>
              <w:numPr>
                <w:ilvl w:val="0"/>
                <w:numId w:val="13"/>
              </w:numPr>
              <w:pBdr>
                <w:top w:val="nil"/>
                <w:left w:val="nil"/>
                <w:bottom w:val="nil"/>
                <w:right w:val="nil"/>
                <w:between w:val="nil"/>
              </w:pBdr>
              <w:spacing w:line="276" w:lineRule="auto"/>
              <w:rPr>
                <w:color w:val="000000"/>
                <w:sz w:val="16"/>
                <w:szCs w:val="16"/>
              </w:rPr>
            </w:pPr>
            <w:r>
              <w:rPr>
                <w:color w:val="000000"/>
                <w:sz w:val="16"/>
                <w:szCs w:val="16"/>
              </w:rPr>
              <w:t>Simple Wikipedia</w:t>
            </w:r>
          </w:p>
          <w:p w:rsidR="00DB430F" w:rsidRDefault="0091145C">
            <w:pPr>
              <w:numPr>
                <w:ilvl w:val="0"/>
                <w:numId w:val="13"/>
              </w:numPr>
              <w:pBdr>
                <w:top w:val="nil"/>
                <w:left w:val="nil"/>
                <w:bottom w:val="nil"/>
                <w:right w:val="nil"/>
                <w:between w:val="nil"/>
              </w:pBdr>
              <w:spacing w:line="276" w:lineRule="auto"/>
              <w:rPr>
                <w:color w:val="000000"/>
                <w:sz w:val="16"/>
                <w:szCs w:val="16"/>
              </w:rPr>
            </w:pPr>
            <w:r>
              <w:rPr>
                <w:color w:val="000000"/>
                <w:sz w:val="16"/>
                <w:szCs w:val="16"/>
              </w:rPr>
              <w:t xml:space="preserve">Campus Cop – presentation (Based in </w:t>
            </w:r>
            <w:proofErr w:type="spellStart"/>
            <w:r>
              <w:rPr>
                <w:color w:val="000000"/>
                <w:sz w:val="16"/>
                <w:szCs w:val="16"/>
              </w:rPr>
              <w:t>Williamwood</w:t>
            </w:r>
            <w:proofErr w:type="spellEnd"/>
            <w:r>
              <w:rPr>
                <w:color w:val="000000"/>
                <w:sz w:val="16"/>
                <w:szCs w:val="16"/>
              </w:rPr>
              <w:t xml:space="preserve"> HS)</w:t>
            </w:r>
          </w:p>
          <w:p w:rsidR="00DB430F" w:rsidRDefault="0091145C">
            <w:pPr>
              <w:numPr>
                <w:ilvl w:val="0"/>
                <w:numId w:val="13"/>
              </w:numPr>
              <w:pBdr>
                <w:top w:val="nil"/>
                <w:left w:val="nil"/>
                <w:bottom w:val="nil"/>
                <w:right w:val="nil"/>
                <w:between w:val="nil"/>
              </w:pBdr>
              <w:spacing w:line="276" w:lineRule="auto"/>
              <w:rPr>
                <w:color w:val="000000"/>
                <w:sz w:val="16"/>
                <w:szCs w:val="16"/>
                <w:highlight w:val="cyan"/>
              </w:rPr>
            </w:pPr>
            <w:r>
              <w:rPr>
                <w:color w:val="000000"/>
                <w:sz w:val="16"/>
                <w:szCs w:val="16"/>
                <w:highlight w:val="cyan"/>
              </w:rPr>
              <w:t>Safety in the Park – P7 trip</w:t>
            </w:r>
          </w:p>
          <w:p w:rsidR="00DB430F" w:rsidRDefault="0091145C">
            <w:pPr>
              <w:numPr>
                <w:ilvl w:val="0"/>
                <w:numId w:val="13"/>
              </w:numPr>
              <w:pBdr>
                <w:top w:val="nil"/>
                <w:left w:val="nil"/>
                <w:bottom w:val="nil"/>
                <w:right w:val="nil"/>
                <w:between w:val="nil"/>
              </w:pBdr>
              <w:spacing w:line="276" w:lineRule="auto"/>
              <w:rPr>
                <w:sz w:val="16"/>
                <w:szCs w:val="16"/>
                <w:highlight w:val="cyan"/>
              </w:rPr>
            </w:pPr>
            <w:r>
              <w:rPr>
                <w:sz w:val="16"/>
                <w:szCs w:val="16"/>
                <w:highlight w:val="cyan"/>
              </w:rPr>
              <w:t>google Sites - teaching points</w:t>
            </w:r>
          </w:p>
          <w:p w:rsidR="00DB430F" w:rsidRDefault="0091145C">
            <w:pPr>
              <w:numPr>
                <w:ilvl w:val="0"/>
                <w:numId w:val="13"/>
              </w:numPr>
              <w:pBdr>
                <w:top w:val="nil"/>
                <w:left w:val="nil"/>
                <w:bottom w:val="nil"/>
                <w:right w:val="nil"/>
                <w:between w:val="nil"/>
              </w:pBdr>
              <w:spacing w:line="276" w:lineRule="auto"/>
              <w:rPr>
                <w:color w:val="000000"/>
                <w:sz w:val="16"/>
                <w:szCs w:val="16"/>
              </w:rPr>
            </w:pPr>
            <w:r>
              <w:rPr>
                <w:b/>
                <w:color w:val="000000"/>
                <w:sz w:val="16"/>
                <w:szCs w:val="16"/>
              </w:rPr>
              <w:t xml:space="preserve">Wild Web Woods </w:t>
            </w:r>
            <w:r>
              <w:rPr>
                <w:color w:val="000000"/>
                <w:sz w:val="16"/>
                <w:szCs w:val="16"/>
              </w:rPr>
              <w:t xml:space="preserve">www.wildwebwoods.org/popup.php?lang=en </w:t>
            </w:r>
          </w:p>
          <w:p w:rsidR="00DB430F" w:rsidRDefault="0091145C">
            <w:pPr>
              <w:numPr>
                <w:ilvl w:val="0"/>
                <w:numId w:val="13"/>
              </w:numPr>
              <w:pBdr>
                <w:top w:val="nil"/>
                <w:left w:val="nil"/>
                <w:bottom w:val="nil"/>
                <w:right w:val="nil"/>
                <w:between w:val="nil"/>
              </w:pBdr>
              <w:spacing w:line="276" w:lineRule="auto"/>
              <w:rPr>
                <w:color w:val="000000"/>
                <w:sz w:val="16"/>
                <w:szCs w:val="16"/>
              </w:rPr>
            </w:pPr>
            <w:r>
              <w:rPr>
                <w:color w:val="000000"/>
                <w:sz w:val="16"/>
                <w:szCs w:val="16"/>
              </w:rPr>
              <w:t xml:space="preserve">In order to get to e-city, you need to collect info, security, </w:t>
            </w:r>
            <w:proofErr w:type="gramStart"/>
            <w:r>
              <w:rPr>
                <w:color w:val="000000"/>
                <w:sz w:val="16"/>
                <w:szCs w:val="16"/>
              </w:rPr>
              <w:t>privacy</w:t>
            </w:r>
            <w:proofErr w:type="gramEnd"/>
            <w:r>
              <w:rPr>
                <w:color w:val="000000"/>
                <w:sz w:val="16"/>
                <w:szCs w:val="16"/>
              </w:rPr>
              <w:t xml:space="preserve"> and awareness tokens to reach the target.</w:t>
            </w:r>
          </w:p>
          <w:p w:rsidR="00DB430F" w:rsidRDefault="0091145C">
            <w:pPr>
              <w:numPr>
                <w:ilvl w:val="0"/>
                <w:numId w:val="13"/>
              </w:numPr>
              <w:pBdr>
                <w:top w:val="nil"/>
                <w:left w:val="nil"/>
                <w:bottom w:val="nil"/>
                <w:right w:val="nil"/>
                <w:between w:val="nil"/>
              </w:pBdr>
              <w:spacing w:line="276" w:lineRule="auto"/>
              <w:rPr>
                <w:color w:val="000000"/>
                <w:sz w:val="16"/>
                <w:szCs w:val="16"/>
              </w:rPr>
            </w:pPr>
            <w:r>
              <w:rPr>
                <w:color w:val="000000"/>
                <w:sz w:val="16"/>
                <w:szCs w:val="16"/>
              </w:rPr>
              <w:t xml:space="preserve">Who’s </w:t>
            </w:r>
            <w:proofErr w:type="spellStart"/>
            <w:r>
              <w:rPr>
                <w:color w:val="000000"/>
                <w:sz w:val="16"/>
                <w:szCs w:val="16"/>
              </w:rPr>
              <w:t>Ya</w:t>
            </w:r>
            <w:proofErr w:type="spellEnd"/>
            <w:r>
              <w:rPr>
                <w:color w:val="000000"/>
                <w:sz w:val="16"/>
                <w:szCs w:val="16"/>
              </w:rPr>
              <w:t xml:space="preserve"> Buddy? www.thinkuknow.co.uk/8_10/control/Whos-Ya- Buddy/ </w:t>
            </w:r>
            <w:proofErr w:type="gramStart"/>
            <w:r>
              <w:rPr>
                <w:color w:val="000000"/>
                <w:sz w:val="16"/>
                <w:szCs w:val="16"/>
              </w:rPr>
              <w:t>Instant</w:t>
            </w:r>
            <w:proofErr w:type="gramEnd"/>
            <w:r>
              <w:rPr>
                <w:color w:val="000000"/>
                <w:sz w:val="16"/>
                <w:szCs w:val="16"/>
              </w:rPr>
              <w:t xml:space="preserve"> messaging explained in a child friendly context.</w:t>
            </w:r>
          </w:p>
          <w:p w:rsidR="00DB430F" w:rsidRDefault="0091145C">
            <w:pPr>
              <w:numPr>
                <w:ilvl w:val="0"/>
                <w:numId w:val="13"/>
              </w:numPr>
              <w:pBdr>
                <w:top w:val="nil"/>
                <w:left w:val="nil"/>
                <w:bottom w:val="nil"/>
                <w:right w:val="nil"/>
                <w:between w:val="nil"/>
              </w:pBdr>
              <w:spacing w:line="276" w:lineRule="auto"/>
              <w:rPr>
                <w:color w:val="000000"/>
                <w:sz w:val="16"/>
                <w:szCs w:val="16"/>
              </w:rPr>
            </w:pPr>
            <w:proofErr w:type="spellStart"/>
            <w:r>
              <w:rPr>
                <w:b/>
                <w:color w:val="000000"/>
                <w:sz w:val="16"/>
                <w:szCs w:val="16"/>
              </w:rPr>
              <w:t>Thinkuknow</w:t>
            </w:r>
            <w:proofErr w:type="spellEnd"/>
            <w:r>
              <w:rPr>
                <w:b/>
                <w:color w:val="000000"/>
                <w:sz w:val="16"/>
                <w:szCs w:val="16"/>
              </w:rPr>
              <w:t xml:space="preserve"> </w:t>
            </w:r>
            <w:proofErr w:type="spellStart"/>
            <w:r>
              <w:rPr>
                <w:b/>
                <w:color w:val="000000"/>
                <w:sz w:val="16"/>
                <w:szCs w:val="16"/>
              </w:rPr>
              <w:t>Cybercafe</w:t>
            </w:r>
            <w:proofErr w:type="spellEnd"/>
            <w:r>
              <w:rPr>
                <w:b/>
                <w:color w:val="000000"/>
                <w:sz w:val="16"/>
                <w:szCs w:val="16"/>
              </w:rPr>
              <w:t xml:space="preserve"> </w:t>
            </w:r>
            <w:r>
              <w:rPr>
                <w:color w:val="000000"/>
                <w:sz w:val="16"/>
                <w:szCs w:val="16"/>
              </w:rPr>
              <w:t>www.thinkuknow.co.uk/8_10/cybercafe/Cyber-Cafe- Base/ This website contains many informative child friendly sections on electronic communication. Aimed at 8-10 year olds.</w:t>
            </w:r>
          </w:p>
          <w:p w:rsidR="00DB430F" w:rsidRDefault="0091145C">
            <w:pPr>
              <w:numPr>
                <w:ilvl w:val="0"/>
                <w:numId w:val="13"/>
              </w:numPr>
              <w:pBdr>
                <w:top w:val="nil"/>
                <w:left w:val="nil"/>
                <w:bottom w:val="nil"/>
                <w:right w:val="nil"/>
                <w:between w:val="nil"/>
              </w:pBdr>
              <w:spacing w:line="276" w:lineRule="auto"/>
              <w:rPr>
                <w:color w:val="000000"/>
                <w:sz w:val="16"/>
                <w:szCs w:val="16"/>
              </w:rPr>
            </w:pPr>
            <w:r>
              <w:rPr>
                <w:b/>
                <w:color w:val="000000"/>
                <w:sz w:val="16"/>
                <w:szCs w:val="16"/>
              </w:rPr>
              <w:t xml:space="preserve">Safe or unsafe? Email game </w:t>
            </w:r>
            <w:r>
              <w:rPr>
                <w:color w:val="000000"/>
                <w:sz w:val="16"/>
                <w:szCs w:val="16"/>
              </w:rPr>
              <w:t xml:space="preserve">www.thinkuknow.co.uk/8_10/Games/EmailQuiz/ </w:t>
            </w:r>
            <w:proofErr w:type="gramStart"/>
            <w:r>
              <w:rPr>
                <w:color w:val="000000"/>
                <w:sz w:val="16"/>
                <w:szCs w:val="16"/>
              </w:rPr>
              <w:t>A</w:t>
            </w:r>
            <w:proofErr w:type="gramEnd"/>
            <w:r>
              <w:rPr>
                <w:color w:val="000000"/>
                <w:sz w:val="16"/>
                <w:szCs w:val="16"/>
              </w:rPr>
              <w:t xml:space="preserve"> quiz to prac</w:t>
            </w:r>
            <w:r>
              <w:rPr>
                <w:color w:val="000000"/>
                <w:sz w:val="16"/>
                <w:szCs w:val="16"/>
              </w:rPr>
              <w:t>tise the safe use of email.</w:t>
            </w:r>
          </w:p>
          <w:p w:rsidR="00DB430F" w:rsidRDefault="0091145C">
            <w:pPr>
              <w:numPr>
                <w:ilvl w:val="0"/>
                <w:numId w:val="13"/>
              </w:numPr>
              <w:pBdr>
                <w:top w:val="nil"/>
                <w:left w:val="nil"/>
                <w:bottom w:val="nil"/>
                <w:right w:val="nil"/>
                <w:between w:val="nil"/>
              </w:pBdr>
              <w:spacing w:line="276" w:lineRule="auto"/>
              <w:rPr>
                <w:color w:val="000000"/>
                <w:sz w:val="16"/>
                <w:szCs w:val="16"/>
              </w:rPr>
            </w:pPr>
            <w:r>
              <w:rPr>
                <w:b/>
                <w:color w:val="000000"/>
                <w:sz w:val="16"/>
                <w:szCs w:val="16"/>
              </w:rPr>
              <w:t xml:space="preserve">First to a Million </w:t>
            </w:r>
            <w:hyperlink r:id="rId22">
              <w:r>
                <w:rPr>
                  <w:color w:val="0000FF"/>
                  <w:sz w:val="16"/>
                  <w:szCs w:val="16"/>
                  <w:u w:val="single"/>
                </w:rPr>
                <w:t>www.thinkuknow.co.uk/11_13/</w:t>
              </w:r>
            </w:hyperlink>
            <w:r>
              <w:rPr>
                <w:color w:val="000000"/>
                <w:sz w:val="16"/>
                <w:szCs w:val="16"/>
              </w:rPr>
              <w:t xml:space="preserve">  </w:t>
            </w:r>
            <w:proofErr w:type="gramStart"/>
            <w:r>
              <w:rPr>
                <w:color w:val="000000"/>
                <w:sz w:val="16"/>
                <w:szCs w:val="16"/>
              </w:rPr>
              <w:t>Ever</w:t>
            </w:r>
            <w:proofErr w:type="gramEnd"/>
            <w:r>
              <w:rPr>
                <w:color w:val="000000"/>
                <w:sz w:val="16"/>
                <w:szCs w:val="16"/>
              </w:rPr>
              <w:t xml:space="preserve"> posted something you regret? Find out how to get help when things go too far. You choose what happens in this interactive</w:t>
            </w:r>
            <w:r>
              <w:rPr>
                <w:color w:val="000000"/>
                <w:sz w:val="16"/>
                <w:szCs w:val="16"/>
              </w:rPr>
              <w:t xml:space="preserve"> film! Content 11+.</w:t>
            </w:r>
          </w:p>
          <w:p w:rsidR="00DB430F" w:rsidRDefault="0091145C">
            <w:pPr>
              <w:numPr>
                <w:ilvl w:val="0"/>
                <w:numId w:val="13"/>
              </w:numPr>
              <w:pBdr>
                <w:top w:val="nil"/>
                <w:left w:val="nil"/>
                <w:bottom w:val="nil"/>
                <w:right w:val="nil"/>
                <w:between w:val="nil"/>
              </w:pBdr>
              <w:spacing w:line="276" w:lineRule="auto"/>
              <w:rPr>
                <w:color w:val="000000"/>
                <w:sz w:val="16"/>
                <w:szCs w:val="16"/>
              </w:rPr>
            </w:pPr>
            <w:r>
              <w:rPr>
                <w:b/>
                <w:color w:val="000000"/>
                <w:sz w:val="16"/>
                <w:szCs w:val="16"/>
              </w:rPr>
              <w:t xml:space="preserve">Let’s fight it together </w:t>
            </w:r>
            <w:hyperlink r:id="rId23">
              <w:r>
                <w:rPr>
                  <w:color w:val="0000FF"/>
                  <w:sz w:val="16"/>
                  <w:szCs w:val="16"/>
                  <w:u w:val="single"/>
                </w:rPr>
                <w:t>http://old.digizen.org/cyberbullying/fullfilm.aspx</w:t>
              </w:r>
            </w:hyperlink>
            <w:r>
              <w:rPr>
                <w:color w:val="000000"/>
                <w:sz w:val="16"/>
                <w:szCs w:val="16"/>
              </w:rPr>
              <w:t xml:space="preserve">  </w:t>
            </w:r>
            <w:proofErr w:type="gramStart"/>
            <w:r>
              <w:rPr>
                <w:color w:val="000000"/>
                <w:sz w:val="16"/>
                <w:szCs w:val="16"/>
              </w:rPr>
              <w:t>Excellent</w:t>
            </w:r>
            <w:proofErr w:type="gramEnd"/>
            <w:r>
              <w:rPr>
                <w:color w:val="000000"/>
                <w:sz w:val="16"/>
                <w:szCs w:val="16"/>
              </w:rPr>
              <w:t xml:space="preserve"> video vividly portraying effect of cyberbullying. Includes short interviews with all the characters involved.</w:t>
            </w:r>
          </w:p>
          <w:p w:rsidR="00DB430F" w:rsidRDefault="0091145C">
            <w:pPr>
              <w:numPr>
                <w:ilvl w:val="0"/>
                <w:numId w:val="13"/>
              </w:numPr>
              <w:pBdr>
                <w:top w:val="nil"/>
                <w:left w:val="nil"/>
                <w:bottom w:val="nil"/>
                <w:right w:val="nil"/>
                <w:between w:val="nil"/>
              </w:pBdr>
              <w:spacing w:after="200" w:line="276" w:lineRule="auto"/>
              <w:rPr>
                <w:color w:val="000000"/>
                <w:sz w:val="20"/>
                <w:szCs w:val="20"/>
              </w:rPr>
            </w:pPr>
            <w:r>
              <w:rPr>
                <w:b/>
                <w:color w:val="000000"/>
                <w:sz w:val="16"/>
                <w:szCs w:val="16"/>
              </w:rPr>
              <w:t xml:space="preserve">Netiquette </w:t>
            </w:r>
            <w:hyperlink r:id="rId24">
              <w:r>
                <w:rPr>
                  <w:color w:val="0000FF"/>
                  <w:sz w:val="16"/>
                  <w:szCs w:val="16"/>
                  <w:u w:val="single"/>
                </w:rPr>
                <w:t>www.tes.co.uk/Download.aspx?story</w:t>
              </w:r>
              <w:r>
                <w:rPr>
                  <w:color w:val="0000FF"/>
                  <w:sz w:val="16"/>
                  <w:szCs w:val="16"/>
                  <w:u w:val="single"/>
                </w:rPr>
                <w:t>code=6071671&amp;type=X&amp;id=6118393</w:t>
              </w:r>
            </w:hyperlink>
            <w:r>
              <w:rPr>
                <w:color w:val="000000"/>
                <w:sz w:val="16"/>
                <w:szCs w:val="16"/>
              </w:rPr>
              <w:t xml:space="preserve">  Pupils can produce a netiquette leaflet/Do &amp; don’t sheet</w:t>
            </w:r>
          </w:p>
          <w:p w:rsidR="00DB430F" w:rsidRDefault="00DB430F">
            <w:pPr>
              <w:pBdr>
                <w:top w:val="nil"/>
                <w:left w:val="nil"/>
                <w:bottom w:val="nil"/>
                <w:right w:val="nil"/>
                <w:between w:val="nil"/>
              </w:pBdr>
              <w:spacing w:after="200" w:line="276" w:lineRule="auto"/>
              <w:ind w:left="720"/>
              <w:rPr>
                <w:sz w:val="16"/>
                <w:szCs w:val="16"/>
                <w:highlight w:val="cyan"/>
              </w:rPr>
            </w:pPr>
          </w:p>
        </w:tc>
      </w:tr>
    </w:tbl>
    <w:p w:rsidR="00DB430F" w:rsidRDefault="00DB430F">
      <w:pPr>
        <w:spacing w:after="0"/>
        <w:jc w:val="center"/>
        <w:rPr>
          <w:b/>
          <w:sz w:val="20"/>
          <w:szCs w:val="20"/>
        </w:rPr>
      </w:pPr>
    </w:p>
    <w:p w:rsidR="00DB430F" w:rsidRDefault="00DB430F">
      <w:pPr>
        <w:spacing w:after="0"/>
        <w:jc w:val="center"/>
        <w:rPr>
          <w:b/>
          <w:sz w:val="20"/>
          <w:szCs w:val="20"/>
        </w:rPr>
      </w:pPr>
    </w:p>
    <w:p w:rsidR="00DB430F" w:rsidRDefault="00DB430F">
      <w:pPr>
        <w:spacing w:after="0"/>
        <w:jc w:val="center"/>
        <w:rPr>
          <w:b/>
          <w:sz w:val="20"/>
          <w:szCs w:val="20"/>
        </w:rPr>
      </w:pPr>
    </w:p>
    <w:p w:rsidR="00DB430F" w:rsidRDefault="00DB430F">
      <w:pPr>
        <w:spacing w:after="0"/>
        <w:jc w:val="center"/>
        <w:rPr>
          <w:rFonts w:ascii="Comic Sans MS" w:eastAsia="Comic Sans MS" w:hAnsi="Comic Sans MS" w:cs="Comic Sans MS"/>
          <w:b/>
          <w:sz w:val="32"/>
          <w:szCs w:val="32"/>
        </w:rPr>
      </w:pPr>
    </w:p>
    <w:p w:rsidR="00DB430F" w:rsidRDefault="00DB430F">
      <w:pPr>
        <w:spacing w:after="0"/>
        <w:jc w:val="center"/>
        <w:rPr>
          <w:rFonts w:ascii="Comic Sans MS" w:eastAsia="Comic Sans MS" w:hAnsi="Comic Sans MS" w:cs="Comic Sans MS"/>
          <w:b/>
          <w:sz w:val="32"/>
          <w:szCs w:val="32"/>
        </w:rPr>
      </w:pPr>
    </w:p>
    <w:p w:rsidR="00DB430F" w:rsidRDefault="00DB430F">
      <w:pPr>
        <w:spacing w:after="0"/>
        <w:jc w:val="center"/>
        <w:rPr>
          <w:rFonts w:ascii="Comic Sans MS" w:eastAsia="Comic Sans MS" w:hAnsi="Comic Sans MS" w:cs="Comic Sans MS"/>
          <w:b/>
          <w:sz w:val="32"/>
          <w:szCs w:val="32"/>
        </w:rPr>
      </w:pPr>
    </w:p>
    <w:p w:rsidR="00DB430F" w:rsidRDefault="00DB430F">
      <w:pPr>
        <w:spacing w:after="0"/>
        <w:jc w:val="center"/>
        <w:rPr>
          <w:rFonts w:ascii="Comic Sans MS" w:eastAsia="Comic Sans MS" w:hAnsi="Comic Sans MS" w:cs="Comic Sans MS"/>
          <w:b/>
          <w:sz w:val="32"/>
          <w:szCs w:val="32"/>
        </w:rPr>
      </w:pPr>
    </w:p>
    <w:p w:rsidR="00DB430F" w:rsidRDefault="00DB430F">
      <w:pPr>
        <w:spacing w:after="0"/>
        <w:jc w:val="center"/>
        <w:rPr>
          <w:rFonts w:ascii="Comic Sans MS" w:eastAsia="Comic Sans MS" w:hAnsi="Comic Sans MS" w:cs="Comic Sans MS"/>
          <w:b/>
          <w:sz w:val="32"/>
          <w:szCs w:val="32"/>
        </w:rPr>
      </w:pPr>
    </w:p>
    <w:p w:rsidR="00DB430F" w:rsidRDefault="00DB430F">
      <w:pPr>
        <w:spacing w:after="0"/>
        <w:jc w:val="center"/>
        <w:rPr>
          <w:rFonts w:ascii="Comic Sans MS" w:eastAsia="Comic Sans MS" w:hAnsi="Comic Sans MS" w:cs="Comic Sans MS"/>
          <w:b/>
          <w:sz w:val="32"/>
          <w:szCs w:val="32"/>
        </w:rPr>
      </w:pPr>
    </w:p>
    <w:p w:rsidR="00DB430F" w:rsidRDefault="00DB430F">
      <w:pPr>
        <w:tabs>
          <w:tab w:val="left" w:pos="4875"/>
        </w:tabs>
        <w:rPr>
          <w:rFonts w:ascii="Comic Sans MS" w:eastAsia="Comic Sans MS" w:hAnsi="Comic Sans MS" w:cs="Comic Sans MS"/>
          <w:b/>
          <w:sz w:val="32"/>
          <w:szCs w:val="32"/>
        </w:rPr>
      </w:pPr>
    </w:p>
    <w:p w:rsidR="00DB430F" w:rsidRDefault="00DB430F">
      <w:pPr>
        <w:tabs>
          <w:tab w:val="left" w:pos="4875"/>
        </w:tabs>
        <w:rPr>
          <w:rFonts w:ascii="Comic Sans MS" w:eastAsia="Comic Sans MS" w:hAnsi="Comic Sans MS" w:cs="Comic Sans MS"/>
          <w:sz w:val="24"/>
          <w:szCs w:val="24"/>
        </w:rPr>
      </w:pPr>
    </w:p>
    <w:p w:rsidR="00DB430F" w:rsidRDefault="00DB430F">
      <w:pPr>
        <w:rPr>
          <w:rFonts w:ascii="Comic Sans MS" w:eastAsia="Comic Sans MS" w:hAnsi="Comic Sans MS" w:cs="Comic Sans MS"/>
          <w:sz w:val="24"/>
          <w:szCs w:val="24"/>
        </w:rPr>
      </w:pPr>
    </w:p>
    <w:p w:rsidR="00DB430F" w:rsidRDefault="00DB430F">
      <w:pPr>
        <w:rPr>
          <w:rFonts w:ascii="Comic Sans MS" w:eastAsia="Comic Sans MS" w:hAnsi="Comic Sans MS" w:cs="Comic Sans MS"/>
          <w:sz w:val="24"/>
          <w:szCs w:val="24"/>
        </w:rPr>
      </w:pPr>
    </w:p>
    <w:p w:rsidR="00DB430F" w:rsidRDefault="00DB430F">
      <w:pPr>
        <w:rPr>
          <w:rFonts w:ascii="Comic Sans MS" w:eastAsia="Comic Sans MS" w:hAnsi="Comic Sans MS" w:cs="Comic Sans MS"/>
          <w:sz w:val="24"/>
          <w:szCs w:val="24"/>
        </w:rPr>
      </w:pPr>
    </w:p>
    <w:p w:rsidR="00DB430F" w:rsidRDefault="00DB430F">
      <w:pPr>
        <w:rPr>
          <w:rFonts w:ascii="Comic Sans MS" w:eastAsia="Comic Sans MS" w:hAnsi="Comic Sans MS" w:cs="Comic Sans MS"/>
          <w:sz w:val="24"/>
          <w:szCs w:val="24"/>
        </w:rPr>
      </w:pPr>
    </w:p>
    <w:p w:rsidR="00DB430F" w:rsidRDefault="00DB430F">
      <w:pPr>
        <w:rPr>
          <w:rFonts w:ascii="Comic Sans MS" w:eastAsia="Comic Sans MS" w:hAnsi="Comic Sans MS" w:cs="Comic Sans MS"/>
          <w:sz w:val="24"/>
          <w:szCs w:val="24"/>
        </w:rPr>
      </w:pPr>
    </w:p>
    <w:p w:rsidR="00DB430F" w:rsidRDefault="00DB430F">
      <w:pPr>
        <w:rPr>
          <w:rFonts w:ascii="Comic Sans MS" w:eastAsia="Comic Sans MS" w:hAnsi="Comic Sans MS" w:cs="Comic Sans MS"/>
          <w:sz w:val="24"/>
          <w:szCs w:val="24"/>
        </w:rPr>
      </w:pPr>
    </w:p>
    <w:p w:rsidR="00DB430F" w:rsidRDefault="00DB430F">
      <w:pPr>
        <w:rPr>
          <w:rFonts w:ascii="Comic Sans MS" w:eastAsia="Comic Sans MS" w:hAnsi="Comic Sans MS" w:cs="Comic Sans MS"/>
          <w:sz w:val="24"/>
          <w:szCs w:val="24"/>
        </w:rPr>
      </w:pPr>
    </w:p>
    <w:p w:rsidR="00DB430F" w:rsidRDefault="0091145C">
      <w:pPr>
        <w:spacing w:after="0"/>
        <w:jc w:val="center"/>
        <w:rPr>
          <w:b/>
          <w:sz w:val="28"/>
          <w:szCs w:val="28"/>
          <w:u w:val="single"/>
        </w:rPr>
      </w:pPr>
      <w:r>
        <w:rPr>
          <w:b/>
          <w:sz w:val="28"/>
          <w:szCs w:val="28"/>
          <w:u w:val="single"/>
        </w:rPr>
        <w:t xml:space="preserve">Second Level </w:t>
      </w:r>
      <w:r>
        <w:rPr>
          <w:noProof/>
        </w:rPr>
        <w:drawing>
          <wp:anchor distT="0" distB="0" distL="114300" distR="114300" simplePos="0" relativeHeight="251666432" behindDoc="0" locked="0" layoutInCell="1" hidden="0" allowOverlap="1">
            <wp:simplePos x="0" y="0"/>
            <wp:positionH relativeFrom="column">
              <wp:posOffset>1</wp:posOffset>
            </wp:positionH>
            <wp:positionV relativeFrom="paragraph">
              <wp:posOffset>-43814</wp:posOffset>
            </wp:positionV>
            <wp:extent cx="755015" cy="93662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r>
        <w:rPr>
          <w:noProof/>
        </w:rPr>
        <w:drawing>
          <wp:anchor distT="0" distB="0" distL="114300" distR="114300" simplePos="0" relativeHeight="251667456" behindDoc="0" locked="0" layoutInCell="1" hidden="0" allowOverlap="1">
            <wp:simplePos x="0" y="0"/>
            <wp:positionH relativeFrom="column">
              <wp:posOffset>9020175</wp:posOffset>
            </wp:positionH>
            <wp:positionV relativeFrom="paragraph">
              <wp:posOffset>-43814</wp:posOffset>
            </wp:positionV>
            <wp:extent cx="755015" cy="93662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p>
    <w:p w:rsidR="00DB430F" w:rsidRDefault="00DB430F">
      <w:pPr>
        <w:spacing w:after="0"/>
        <w:jc w:val="center"/>
        <w:rPr>
          <w:b/>
          <w:sz w:val="12"/>
          <w:szCs w:val="12"/>
          <w:u w:val="single"/>
        </w:rPr>
      </w:pPr>
    </w:p>
    <w:p w:rsidR="00DB430F" w:rsidRDefault="0091145C">
      <w:pPr>
        <w:spacing w:after="0"/>
        <w:jc w:val="center"/>
        <w:rPr>
          <w:b/>
          <w:sz w:val="28"/>
          <w:szCs w:val="28"/>
        </w:rPr>
      </w:pPr>
      <w:r>
        <w:rPr>
          <w:b/>
          <w:sz w:val="28"/>
          <w:szCs w:val="28"/>
        </w:rPr>
        <w:t>Understanding the world through computational thinking</w:t>
      </w:r>
    </w:p>
    <w:p w:rsidR="00DB430F" w:rsidRDefault="00DB430F">
      <w:pPr>
        <w:spacing w:after="0"/>
        <w:jc w:val="center"/>
        <w:rPr>
          <w:rFonts w:ascii="Comic Sans MS" w:eastAsia="Comic Sans MS" w:hAnsi="Comic Sans MS" w:cs="Comic Sans MS"/>
          <w:b/>
          <w:sz w:val="28"/>
          <w:szCs w:val="28"/>
        </w:rPr>
      </w:pPr>
    </w:p>
    <w:tbl>
      <w:tblPr>
        <w:tblStyle w:val="a2"/>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3119"/>
        <w:gridCol w:w="4565"/>
        <w:gridCol w:w="420"/>
        <w:gridCol w:w="430"/>
        <w:gridCol w:w="425"/>
        <w:gridCol w:w="426"/>
        <w:gridCol w:w="425"/>
        <w:gridCol w:w="425"/>
        <w:gridCol w:w="425"/>
        <w:gridCol w:w="426"/>
        <w:gridCol w:w="425"/>
      </w:tblGrid>
      <w:tr w:rsidR="00DB430F">
        <w:trPr>
          <w:trHeight w:val="280"/>
        </w:trPr>
        <w:tc>
          <w:tcPr>
            <w:tcW w:w="2943" w:type="dxa"/>
            <w:vMerge w:val="restart"/>
            <w:shd w:val="clear" w:color="auto" w:fill="D9D9D9"/>
          </w:tcPr>
          <w:p w:rsidR="00DB430F" w:rsidRDefault="0091145C">
            <w:pPr>
              <w:jc w:val="center"/>
              <w:rPr>
                <w:b/>
                <w:sz w:val="24"/>
                <w:szCs w:val="24"/>
              </w:rPr>
            </w:pPr>
            <w:r>
              <w:rPr>
                <w:b/>
                <w:sz w:val="24"/>
                <w:szCs w:val="24"/>
              </w:rPr>
              <w:t>Experiences and Outcomes</w:t>
            </w:r>
          </w:p>
        </w:tc>
        <w:tc>
          <w:tcPr>
            <w:tcW w:w="3119" w:type="dxa"/>
            <w:vMerge w:val="restart"/>
            <w:shd w:val="clear" w:color="auto" w:fill="D9D9D9"/>
          </w:tcPr>
          <w:p w:rsidR="00DB430F" w:rsidRDefault="0091145C">
            <w:pPr>
              <w:jc w:val="center"/>
              <w:rPr>
                <w:b/>
                <w:sz w:val="24"/>
                <w:szCs w:val="24"/>
              </w:rPr>
            </w:pPr>
            <w:r>
              <w:rPr>
                <w:b/>
                <w:sz w:val="24"/>
                <w:szCs w:val="24"/>
              </w:rPr>
              <w:t>Education Scotland</w:t>
            </w:r>
          </w:p>
          <w:p w:rsidR="00DB430F" w:rsidRDefault="0091145C">
            <w:pPr>
              <w:jc w:val="center"/>
              <w:rPr>
                <w:b/>
                <w:sz w:val="24"/>
                <w:szCs w:val="24"/>
              </w:rPr>
            </w:pPr>
            <w:r>
              <w:rPr>
                <w:b/>
                <w:sz w:val="24"/>
                <w:szCs w:val="24"/>
              </w:rPr>
              <w:t>Progression Framework</w:t>
            </w:r>
          </w:p>
        </w:tc>
        <w:tc>
          <w:tcPr>
            <w:tcW w:w="4565" w:type="dxa"/>
            <w:vMerge w:val="restart"/>
            <w:shd w:val="clear" w:color="auto" w:fill="D9D9D9"/>
          </w:tcPr>
          <w:p w:rsidR="00DB430F" w:rsidRDefault="0091145C">
            <w:pPr>
              <w:jc w:val="center"/>
              <w:rPr>
                <w:b/>
                <w:sz w:val="24"/>
                <w:szCs w:val="24"/>
              </w:rPr>
            </w:pPr>
            <w:r>
              <w:rPr>
                <w:b/>
                <w:sz w:val="24"/>
                <w:szCs w:val="24"/>
              </w:rPr>
              <w:t>Skills</w:t>
            </w:r>
          </w:p>
        </w:tc>
        <w:tc>
          <w:tcPr>
            <w:tcW w:w="1275" w:type="dxa"/>
            <w:gridSpan w:val="3"/>
            <w:shd w:val="clear" w:color="auto" w:fill="D9D9D9"/>
          </w:tcPr>
          <w:p w:rsidR="00DB430F" w:rsidRDefault="0091145C">
            <w:pPr>
              <w:jc w:val="center"/>
              <w:rPr>
                <w:b/>
                <w:sz w:val="24"/>
                <w:szCs w:val="24"/>
              </w:rPr>
            </w:pPr>
            <w:r>
              <w:rPr>
                <w:b/>
                <w:sz w:val="24"/>
                <w:szCs w:val="24"/>
              </w:rPr>
              <w:t>P5</w:t>
            </w:r>
          </w:p>
        </w:tc>
        <w:tc>
          <w:tcPr>
            <w:tcW w:w="1276" w:type="dxa"/>
            <w:gridSpan w:val="3"/>
            <w:shd w:val="clear" w:color="auto" w:fill="D9D9D9"/>
          </w:tcPr>
          <w:p w:rsidR="00DB430F" w:rsidRDefault="0091145C">
            <w:pPr>
              <w:jc w:val="center"/>
              <w:rPr>
                <w:b/>
                <w:sz w:val="24"/>
                <w:szCs w:val="24"/>
              </w:rPr>
            </w:pPr>
            <w:r>
              <w:rPr>
                <w:b/>
                <w:sz w:val="24"/>
                <w:szCs w:val="24"/>
              </w:rPr>
              <w:t>P6</w:t>
            </w:r>
          </w:p>
        </w:tc>
        <w:tc>
          <w:tcPr>
            <w:tcW w:w="1276" w:type="dxa"/>
            <w:gridSpan w:val="3"/>
            <w:shd w:val="clear" w:color="auto" w:fill="D9D9D9"/>
          </w:tcPr>
          <w:p w:rsidR="00DB430F" w:rsidRDefault="0091145C">
            <w:pPr>
              <w:jc w:val="center"/>
              <w:rPr>
                <w:b/>
                <w:sz w:val="24"/>
                <w:szCs w:val="24"/>
              </w:rPr>
            </w:pPr>
            <w:r>
              <w:rPr>
                <w:b/>
                <w:sz w:val="24"/>
                <w:szCs w:val="24"/>
              </w:rPr>
              <w:t>P7</w:t>
            </w:r>
          </w:p>
        </w:tc>
      </w:tr>
      <w:tr w:rsidR="00DB430F">
        <w:trPr>
          <w:trHeight w:val="300"/>
        </w:trPr>
        <w:tc>
          <w:tcPr>
            <w:tcW w:w="2943"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3119"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565"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20" w:type="dxa"/>
            <w:shd w:val="clear" w:color="auto" w:fill="D9D9D9"/>
          </w:tcPr>
          <w:p w:rsidR="00DB430F" w:rsidRDefault="0091145C">
            <w:pPr>
              <w:jc w:val="center"/>
              <w:rPr>
                <w:b/>
                <w:sz w:val="24"/>
                <w:szCs w:val="24"/>
              </w:rPr>
            </w:pPr>
            <w:r>
              <w:rPr>
                <w:sz w:val="20"/>
                <w:szCs w:val="20"/>
              </w:rPr>
              <w:t>T1</w:t>
            </w:r>
          </w:p>
        </w:tc>
        <w:tc>
          <w:tcPr>
            <w:tcW w:w="430"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c>
          <w:tcPr>
            <w:tcW w:w="426" w:type="dxa"/>
            <w:shd w:val="clear" w:color="auto" w:fill="D9D9D9"/>
          </w:tcPr>
          <w:p w:rsidR="00DB430F" w:rsidRDefault="0091145C">
            <w:pPr>
              <w:jc w:val="center"/>
              <w:rPr>
                <w:b/>
                <w:sz w:val="24"/>
                <w:szCs w:val="24"/>
              </w:rPr>
            </w:pPr>
            <w:r>
              <w:rPr>
                <w:sz w:val="20"/>
                <w:szCs w:val="20"/>
              </w:rPr>
              <w:t>T1</w:t>
            </w:r>
          </w:p>
        </w:tc>
        <w:tc>
          <w:tcPr>
            <w:tcW w:w="425"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c>
          <w:tcPr>
            <w:tcW w:w="425" w:type="dxa"/>
            <w:shd w:val="clear" w:color="auto" w:fill="D9D9D9"/>
          </w:tcPr>
          <w:p w:rsidR="00DB430F" w:rsidRDefault="0091145C">
            <w:pPr>
              <w:jc w:val="center"/>
              <w:rPr>
                <w:b/>
                <w:sz w:val="24"/>
                <w:szCs w:val="24"/>
              </w:rPr>
            </w:pPr>
            <w:r>
              <w:rPr>
                <w:sz w:val="20"/>
                <w:szCs w:val="20"/>
              </w:rPr>
              <w:t>T1</w:t>
            </w:r>
          </w:p>
        </w:tc>
        <w:tc>
          <w:tcPr>
            <w:tcW w:w="426"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r>
      <w:tr w:rsidR="00DB430F">
        <w:trPr>
          <w:trHeight w:val="520"/>
        </w:trPr>
        <w:tc>
          <w:tcPr>
            <w:tcW w:w="2943" w:type="dxa"/>
            <w:vMerge w:val="restart"/>
          </w:tcPr>
          <w:p w:rsidR="00DB430F" w:rsidRDefault="0091145C">
            <w:r>
              <w:t>I understand the operation of a process and its outcome. I can structure related items of information.</w:t>
            </w:r>
          </w:p>
          <w:p w:rsidR="00DB430F" w:rsidRDefault="0091145C">
            <w:pPr>
              <w:jc w:val="right"/>
              <w:rPr>
                <w:b/>
              </w:rPr>
            </w:pPr>
            <w:r>
              <w:rPr>
                <w:b/>
              </w:rPr>
              <w:t>TCH 2-13a</w:t>
            </w:r>
          </w:p>
          <w:p w:rsidR="00DB430F" w:rsidRDefault="00DB430F"/>
        </w:tc>
        <w:tc>
          <w:tcPr>
            <w:tcW w:w="3119" w:type="dxa"/>
            <w:vMerge w:val="restart"/>
          </w:tcPr>
          <w:p w:rsidR="00DB430F" w:rsidRDefault="0091145C">
            <w:r>
              <w:t>Learners have the knowledge and understanding to be able to analyse increasingly more complex problems, create and/or remix possible solutions using computational thinking techniques to justify, debug and evaluate its efficiency.</w:t>
            </w:r>
          </w:p>
        </w:tc>
        <w:tc>
          <w:tcPr>
            <w:tcW w:w="4565" w:type="dxa"/>
          </w:tcPr>
          <w:p w:rsidR="00DB430F" w:rsidRDefault="0091145C">
            <w:pPr>
              <w:numPr>
                <w:ilvl w:val="0"/>
                <w:numId w:val="8"/>
              </w:numPr>
              <w:pBdr>
                <w:top w:val="nil"/>
                <w:left w:val="nil"/>
                <w:bottom w:val="nil"/>
                <w:right w:val="nil"/>
                <w:between w:val="nil"/>
              </w:pBdr>
              <w:spacing w:after="200" w:line="276" w:lineRule="auto"/>
              <w:rPr>
                <w:color w:val="000000"/>
                <w:highlight w:val="green"/>
              </w:rPr>
            </w:pPr>
            <w:r>
              <w:rPr>
                <w:color w:val="000000"/>
                <w:highlight w:val="green"/>
              </w:rPr>
              <w:t>Knows, understands and app</w:t>
            </w:r>
            <w:r>
              <w:rPr>
                <w:color w:val="000000"/>
                <w:highlight w:val="green"/>
              </w:rPr>
              <w:t xml:space="preserve">lies key computational thinking concepts and approaches to solve problems: </w:t>
            </w:r>
            <w:r>
              <w:rPr>
                <w:b/>
                <w:color w:val="000000"/>
                <w:highlight w:val="green"/>
              </w:rPr>
              <w:t>Logic, algorithms, decomposition, patterns, abstraction, evaluation.</w:t>
            </w:r>
            <w:r>
              <w:rPr>
                <w:color w:val="000000"/>
                <w:highlight w:val="green"/>
              </w:rPr>
              <w:t xml:space="preserve"> </w:t>
            </w: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30"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2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8"/>
              </w:numPr>
              <w:pBdr>
                <w:top w:val="nil"/>
                <w:left w:val="nil"/>
                <w:bottom w:val="nil"/>
                <w:right w:val="nil"/>
                <w:between w:val="nil"/>
              </w:pBdr>
              <w:spacing w:after="200" w:line="276" w:lineRule="auto"/>
              <w:rPr>
                <w:color w:val="000000"/>
                <w:highlight w:val="green"/>
              </w:rPr>
            </w:pPr>
            <w:r>
              <w:rPr>
                <w:color w:val="000000"/>
                <w:highlight w:val="green"/>
              </w:rPr>
              <w:t xml:space="preserve">Demonstrates an awareness of computational thinking approaches: </w:t>
            </w:r>
          </w:p>
          <w:p w:rsidR="00DB430F" w:rsidRDefault="0091145C">
            <w:pPr>
              <w:rPr>
                <w:b/>
                <w:shd w:val="clear" w:color="auto" w:fill="FF9900"/>
              </w:rPr>
            </w:pPr>
            <w:r>
              <w:rPr>
                <w:b/>
                <w:highlight w:val="green"/>
              </w:rPr>
              <w:t xml:space="preserve">Tinkering, creating, </w:t>
            </w:r>
            <w:r>
              <w:rPr>
                <w:b/>
                <w:shd w:val="clear" w:color="auto" w:fill="FF9900"/>
              </w:rPr>
              <w:t>debugging, persevering and collaborating</w:t>
            </w: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30"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26" w:type="dxa"/>
            <w:shd w:val="clear" w:color="auto" w:fill="FF00FF"/>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FFFF00"/>
          </w:tcPr>
          <w:p w:rsidR="00DB430F" w:rsidRDefault="00DB430F">
            <w:pPr>
              <w:pBdr>
                <w:top w:val="nil"/>
                <w:left w:val="nil"/>
                <w:bottom w:val="nil"/>
                <w:right w:val="nil"/>
                <w:between w:val="nil"/>
              </w:pBdr>
              <w:spacing w:after="200" w:line="276" w:lineRule="auto"/>
              <w:ind w:left="720" w:hanging="720"/>
              <w:rPr>
                <w:color w:val="000000"/>
                <w:highlight w:val="yellow"/>
              </w:rPr>
            </w:pPr>
          </w:p>
        </w:tc>
      </w:tr>
      <w:tr w:rsidR="00DB430F">
        <w:trPr>
          <w:trHeight w:val="56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10"/>
              </w:numPr>
              <w:pBdr>
                <w:top w:val="nil"/>
                <w:left w:val="nil"/>
                <w:bottom w:val="nil"/>
                <w:right w:val="nil"/>
                <w:between w:val="nil"/>
              </w:pBdr>
              <w:spacing w:after="200" w:line="276" w:lineRule="auto"/>
              <w:rPr>
                <w:color w:val="000000"/>
                <w:shd w:val="clear" w:color="auto" w:fill="FF9900"/>
              </w:rPr>
            </w:pPr>
            <w:r>
              <w:rPr>
                <w:color w:val="000000"/>
                <w:shd w:val="clear" w:color="auto" w:fill="FF9900"/>
              </w:rPr>
              <w:t xml:space="preserve">Is able to use </w:t>
            </w:r>
            <w:proofErr w:type="gramStart"/>
            <w:r>
              <w:rPr>
                <w:color w:val="000000"/>
                <w:shd w:val="clear" w:color="auto" w:fill="FF9900"/>
              </w:rPr>
              <w:t>a flow-chart</w:t>
            </w:r>
            <w:proofErr w:type="gramEnd"/>
            <w:r>
              <w:rPr>
                <w:color w:val="000000"/>
                <w:shd w:val="clear" w:color="auto" w:fill="FF9900"/>
              </w:rPr>
              <w:t xml:space="preserve"> and pseudo code to represent digital solutions.</w:t>
            </w: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30"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26" w:type="dxa"/>
            <w:shd w:val="clear" w:color="auto" w:fill="FF00FF"/>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FFFF00"/>
          </w:tcPr>
          <w:p w:rsidR="00DB430F" w:rsidRDefault="00DB430F">
            <w:pPr>
              <w:pBdr>
                <w:top w:val="nil"/>
                <w:left w:val="nil"/>
                <w:bottom w:val="nil"/>
                <w:right w:val="nil"/>
                <w:between w:val="nil"/>
              </w:pBdr>
              <w:spacing w:after="200" w:line="276" w:lineRule="auto"/>
              <w:ind w:left="720" w:hanging="720"/>
              <w:rPr>
                <w:color w:val="000000"/>
                <w:highlight w:val="yellow"/>
              </w:rPr>
            </w:pPr>
          </w:p>
        </w:tc>
      </w:tr>
      <w:tr w:rsidR="00DB430F">
        <w:trPr>
          <w:trHeight w:val="540"/>
        </w:trPr>
        <w:tc>
          <w:tcPr>
            <w:tcW w:w="14454" w:type="dxa"/>
            <w:gridSpan w:val="12"/>
          </w:tcPr>
          <w:p w:rsidR="00DB430F" w:rsidRDefault="0091145C">
            <w:pPr>
              <w:rPr>
                <w:b/>
                <w:sz w:val="20"/>
                <w:szCs w:val="20"/>
                <w:u w:val="single"/>
              </w:rPr>
            </w:pPr>
            <w:r>
              <w:rPr>
                <w:b/>
                <w:sz w:val="20"/>
                <w:szCs w:val="20"/>
                <w:u w:val="single"/>
              </w:rPr>
              <w:t>Suggested Resources</w:t>
            </w:r>
          </w:p>
          <w:p w:rsidR="00DB430F" w:rsidRDefault="0091145C">
            <w:pPr>
              <w:numPr>
                <w:ilvl w:val="0"/>
                <w:numId w:val="15"/>
              </w:numPr>
              <w:pBdr>
                <w:top w:val="nil"/>
                <w:left w:val="nil"/>
                <w:bottom w:val="nil"/>
                <w:right w:val="nil"/>
                <w:between w:val="nil"/>
              </w:pBdr>
              <w:spacing w:line="276" w:lineRule="auto"/>
              <w:rPr>
                <w:color w:val="000000"/>
                <w:sz w:val="20"/>
                <w:szCs w:val="20"/>
              </w:rPr>
            </w:pPr>
            <w:r>
              <w:rPr>
                <w:color w:val="000000"/>
                <w:sz w:val="20"/>
                <w:szCs w:val="20"/>
              </w:rPr>
              <w:t xml:space="preserve">Hour of Code - </w:t>
            </w:r>
            <w:hyperlink r:id="rId25">
              <w:r>
                <w:rPr>
                  <w:color w:val="0000FF"/>
                  <w:sz w:val="20"/>
                  <w:szCs w:val="20"/>
                  <w:u w:val="single"/>
                </w:rPr>
                <w:t>https://code.org/learn</w:t>
              </w:r>
            </w:hyperlink>
          </w:p>
          <w:p w:rsidR="00DB430F" w:rsidRDefault="0091145C">
            <w:pPr>
              <w:numPr>
                <w:ilvl w:val="0"/>
                <w:numId w:val="15"/>
              </w:numPr>
              <w:pBdr>
                <w:top w:val="nil"/>
                <w:left w:val="nil"/>
                <w:bottom w:val="nil"/>
                <w:right w:val="nil"/>
                <w:between w:val="nil"/>
              </w:pBdr>
              <w:spacing w:line="276" w:lineRule="auto"/>
              <w:rPr>
                <w:color w:val="000000"/>
                <w:sz w:val="20"/>
                <w:szCs w:val="20"/>
              </w:rPr>
            </w:pPr>
            <w:r>
              <w:rPr>
                <w:color w:val="000000"/>
                <w:sz w:val="20"/>
                <w:szCs w:val="20"/>
              </w:rPr>
              <w:t xml:space="preserve">Code Combat </w:t>
            </w:r>
            <w:hyperlink r:id="rId26">
              <w:r>
                <w:rPr>
                  <w:color w:val="0000FF"/>
                  <w:sz w:val="20"/>
                  <w:szCs w:val="20"/>
                  <w:u w:val="single"/>
                </w:rPr>
                <w:t>https://codecombat.com/play</w:t>
              </w:r>
            </w:hyperlink>
            <w:r>
              <w:rPr>
                <w:color w:val="000000"/>
                <w:sz w:val="20"/>
                <w:szCs w:val="20"/>
              </w:rPr>
              <w:t xml:space="preserve"> </w:t>
            </w:r>
          </w:p>
          <w:p w:rsidR="00DB430F" w:rsidRDefault="0091145C">
            <w:pPr>
              <w:numPr>
                <w:ilvl w:val="0"/>
                <w:numId w:val="15"/>
              </w:numPr>
              <w:pBdr>
                <w:top w:val="nil"/>
                <w:left w:val="nil"/>
                <w:bottom w:val="nil"/>
                <w:right w:val="nil"/>
                <w:between w:val="nil"/>
              </w:pBdr>
              <w:spacing w:line="276" w:lineRule="auto"/>
              <w:rPr>
                <w:color w:val="000000"/>
                <w:sz w:val="20"/>
                <w:szCs w:val="20"/>
              </w:rPr>
            </w:pPr>
            <w:r>
              <w:rPr>
                <w:color w:val="000000"/>
                <w:sz w:val="20"/>
                <w:szCs w:val="20"/>
              </w:rPr>
              <w:t>Hopscotch for iPad</w:t>
            </w:r>
          </w:p>
          <w:p w:rsidR="00DB430F" w:rsidRDefault="0091145C">
            <w:pPr>
              <w:numPr>
                <w:ilvl w:val="0"/>
                <w:numId w:val="15"/>
              </w:numPr>
              <w:pBdr>
                <w:top w:val="nil"/>
                <w:left w:val="nil"/>
                <w:bottom w:val="nil"/>
                <w:right w:val="nil"/>
                <w:between w:val="nil"/>
              </w:pBdr>
              <w:spacing w:line="276" w:lineRule="auto"/>
              <w:rPr>
                <w:color w:val="000000"/>
                <w:sz w:val="20"/>
                <w:szCs w:val="20"/>
              </w:rPr>
            </w:pPr>
            <w:r>
              <w:rPr>
                <w:color w:val="000000"/>
                <w:sz w:val="20"/>
                <w:szCs w:val="20"/>
              </w:rPr>
              <w:t xml:space="preserve">Programmable robots E.g. </w:t>
            </w:r>
            <w:proofErr w:type="spellStart"/>
            <w:r>
              <w:rPr>
                <w:color w:val="000000"/>
                <w:sz w:val="20"/>
                <w:szCs w:val="20"/>
              </w:rPr>
              <w:t>sphero</w:t>
            </w:r>
            <w:proofErr w:type="spellEnd"/>
            <w:r>
              <w:rPr>
                <w:color w:val="000000"/>
                <w:sz w:val="20"/>
                <w:szCs w:val="20"/>
              </w:rPr>
              <w:t>, BB-8, Dash &amp; Dot</w:t>
            </w:r>
          </w:p>
          <w:p w:rsidR="00DB430F" w:rsidRDefault="0091145C">
            <w:pPr>
              <w:numPr>
                <w:ilvl w:val="0"/>
                <w:numId w:val="15"/>
              </w:numPr>
              <w:pBdr>
                <w:top w:val="nil"/>
                <w:left w:val="nil"/>
                <w:bottom w:val="nil"/>
                <w:right w:val="nil"/>
                <w:between w:val="nil"/>
              </w:pBdr>
              <w:spacing w:after="200" w:line="276" w:lineRule="auto"/>
              <w:rPr>
                <w:color w:val="000000"/>
                <w:sz w:val="20"/>
                <w:szCs w:val="20"/>
              </w:rPr>
            </w:pPr>
            <w:r>
              <w:rPr>
                <w:color w:val="000000"/>
                <w:sz w:val="20"/>
                <w:szCs w:val="20"/>
              </w:rPr>
              <w:t>iPad apps</w:t>
            </w:r>
          </w:p>
          <w:p w:rsidR="00DB430F" w:rsidRDefault="0091145C">
            <w:pPr>
              <w:rPr>
                <w:b/>
                <w:i/>
                <w:color w:val="FF0000"/>
                <w:sz w:val="20"/>
                <w:szCs w:val="20"/>
                <w:u w:val="single"/>
              </w:rPr>
            </w:pPr>
            <w:proofErr w:type="spellStart"/>
            <w:r>
              <w:rPr>
                <w:b/>
                <w:i/>
                <w:color w:val="FF0000"/>
                <w:sz w:val="20"/>
                <w:szCs w:val="20"/>
                <w:u w:val="single"/>
              </w:rPr>
              <w:t>Kodable</w:t>
            </w:r>
            <w:proofErr w:type="spellEnd"/>
          </w:p>
          <w:p w:rsidR="00DB430F" w:rsidRDefault="0091145C">
            <w:pPr>
              <w:rPr>
                <w:b/>
                <w:i/>
                <w:color w:val="FF0000"/>
                <w:sz w:val="20"/>
                <w:szCs w:val="20"/>
                <w:u w:val="single"/>
              </w:rPr>
            </w:pPr>
            <w:r>
              <w:rPr>
                <w:b/>
                <w:i/>
                <w:color w:val="FF0000"/>
                <w:sz w:val="20"/>
                <w:szCs w:val="20"/>
                <w:u w:val="single"/>
              </w:rPr>
              <w:t xml:space="preserve"> I</w:t>
            </w:r>
            <w:r>
              <w:rPr>
                <w:sz w:val="20"/>
                <w:szCs w:val="20"/>
              </w:rPr>
              <w:t>nteger Variables 1: Introduction (4</w:t>
            </w:r>
            <w:r>
              <w:rPr>
                <w:sz w:val="20"/>
                <w:szCs w:val="20"/>
                <w:vertAlign w:val="superscript"/>
              </w:rPr>
              <w:t>th</w:t>
            </w:r>
            <w:r>
              <w:rPr>
                <w:sz w:val="20"/>
                <w:szCs w:val="20"/>
              </w:rPr>
              <w:t>-5ht Grade)</w:t>
            </w:r>
          </w:p>
          <w:p w:rsidR="00DB430F" w:rsidRDefault="0091145C">
            <w:pPr>
              <w:rPr>
                <w:sz w:val="20"/>
                <w:szCs w:val="20"/>
              </w:rPr>
            </w:pPr>
            <w:hyperlink r:id="rId27" w:anchor="/curriculum/lesson/6/19/">
              <w:r>
                <w:rPr>
                  <w:color w:val="0000FF"/>
                  <w:sz w:val="20"/>
                  <w:szCs w:val="20"/>
                  <w:u w:val="single"/>
                </w:rPr>
                <w:t>https://dashboard.kodable.com/#/curriculum/lesson/6/19/</w:t>
              </w:r>
            </w:hyperlink>
            <w:r>
              <w:rPr>
                <w:sz w:val="20"/>
                <w:szCs w:val="20"/>
              </w:rPr>
              <w:t xml:space="preserve"> </w:t>
            </w:r>
          </w:p>
          <w:p w:rsidR="00DB430F" w:rsidRDefault="0091145C">
            <w:pPr>
              <w:rPr>
                <w:sz w:val="20"/>
                <w:szCs w:val="20"/>
              </w:rPr>
            </w:pPr>
            <w:r>
              <w:rPr>
                <w:sz w:val="20"/>
                <w:szCs w:val="20"/>
              </w:rPr>
              <w:t>Array Variables: Introduction (4</w:t>
            </w:r>
            <w:r>
              <w:rPr>
                <w:sz w:val="20"/>
                <w:szCs w:val="20"/>
                <w:vertAlign w:val="superscript"/>
              </w:rPr>
              <w:t>th</w:t>
            </w:r>
            <w:r>
              <w:rPr>
                <w:sz w:val="20"/>
                <w:szCs w:val="20"/>
              </w:rPr>
              <w:t>-5</w:t>
            </w:r>
            <w:r>
              <w:rPr>
                <w:sz w:val="20"/>
                <w:szCs w:val="20"/>
                <w:vertAlign w:val="superscript"/>
              </w:rPr>
              <w:t>th</w:t>
            </w:r>
            <w:r>
              <w:rPr>
                <w:sz w:val="20"/>
                <w:szCs w:val="20"/>
              </w:rPr>
              <w:t xml:space="preserve"> Grade)</w:t>
            </w:r>
          </w:p>
          <w:p w:rsidR="00DB430F" w:rsidRDefault="0091145C">
            <w:pPr>
              <w:rPr>
                <w:sz w:val="20"/>
                <w:szCs w:val="20"/>
              </w:rPr>
            </w:pPr>
            <w:hyperlink r:id="rId28" w:anchor="/curriculum/lesson/7/22/">
              <w:r>
                <w:rPr>
                  <w:color w:val="0000FF"/>
                  <w:sz w:val="20"/>
                  <w:szCs w:val="20"/>
                  <w:u w:val="single"/>
                </w:rPr>
                <w:t>https://dashboard.kodable.com/#/curriculum/lesson/7/22/</w:t>
              </w:r>
            </w:hyperlink>
            <w:r>
              <w:rPr>
                <w:sz w:val="20"/>
                <w:szCs w:val="20"/>
              </w:rPr>
              <w:t xml:space="preserve"> </w:t>
            </w:r>
          </w:p>
          <w:p w:rsidR="00DB430F" w:rsidRDefault="0091145C">
            <w:pPr>
              <w:rPr>
                <w:sz w:val="20"/>
                <w:szCs w:val="20"/>
              </w:rPr>
            </w:pPr>
            <w:r>
              <w:rPr>
                <w:sz w:val="20"/>
                <w:szCs w:val="20"/>
              </w:rPr>
              <w:t>Properties 1: Introduction (5</w:t>
            </w:r>
            <w:r>
              <w:rPr>
                <w:sz w:val="20"/>
                <w:szCs w:val="20"/>
                <w:vertAlign w:val="superscript"/>
              </w:rPr>
              <w:t>th</w:t>
            </w:r>
            <w:r>
              <w:rPr>
                <w:sz w:val="20"/>
                <w:szCs w:val="20"/>
              </w:rPr>
              <w:t xml:space="preserve"> Grade) </w:t>
            </w:r>
            <w:hyperlink r:id="rId29" w:anchor="/curriculum/lesson/10/28/">
              <w:r>
                <w:rPr>
                  <w:color w:val="0000FF"/>
                  <w:sz w:val="20"/>
                  <w:szCs w:val="20"/>
                  <w:u w:val="single"/>
                </w:rPr>
                <w:t>https://dashboard.kodable.com/#/curriculum/lesson/10/28/</w:t>
              </w:r>
            </w:hyperlink>
          </w:p>
          <w:p w:rsidR="00DB430F" w:rsidRDefault="0091145C">
            <w:pPr>
              <w:rPr>
                <w:sz w:val="20"/>
                <w:szCs w:val="20"/>
              </w:rPr>
            </w:pPr>
            <w:r>
              <w:rPr>
                <w:sz w:val="20"/>
                <w:szCs w:val="20"/>
              </w:rPr>
              <w:t>Pizza Party (4</w:t>
            </w:r>
            <w:r>
              <w:rPr>
                <w:sz w:val="20"/>
                <w:szCs w:val="20"/>
                <w:vertAlign w:val="superscript"/>
              </w:rPr>
              <w:t>th</w:t>
            </w:r>
            <w:r>
              <w:rPr>
                <w:sz w:val="20"/>
                <w:szCs w:val="20"/>
              </w:rPr>
              <w:t>-5</w:t>
            </w:r>
            <w:r>
              <w:rPr>
                <w:sz w:val="20"/>
                <w:szCs w:val="20"/>
                <w:vertAlign w:val="superscript"/>
              </w:rPr>
              <w:t>th</w:t>
            </w:r>
            <w:r>
              <w:rPr>
                <w:sz w:val="20"/>
                <w:szCs w:val="20"/>
              </w:rPr>
              <w:t xml:space="preserve"> G</w:t>
            </w:r>
            <w:r>
              <w:rPr>
                <w:sz w:val="20"/>
                <w:szCs w:val="20"/>
              </w:rPr>
              <w:t>rade)</w:t>
            </w:r>
          </w:p>
          <w:p w:rsidR="00DB430F" w:rsidRDefault="0091145C">
            <w:pPr>
              <w:rPr>
                <w:sz w:val="20"/>
                <w:szCs w:val="20"/>
              </w:rPr>
            </w:pPr>
            <w:hyperlink r:id="rId30" w:anchor="/curriculum/lesson/26/90/">
              <w:r>
                <w:rPr>
                  <w:color w:val="0000FF"/>
                  <w:sz w:val="20"/>
                  <w:szCs w:val="20"/>
                  <w:u w:val="single"/>
                </w:rPr>
                <w:t>https://dashboard.kodable.com/#/curriculum/lesson/26/90/</w:t>
              </w:r>
            </w:hyperlink>
            <w:r>
              <w:rPr>
                <w:sz w:val="20"/>
                <w:szCs w:val="20"/>
              </w:rPr>
              <w:t xml:space="preserve"> </w:t>
            </w:r>
          </w:p>
          <w:p w:rsidR="00DB430F" w:rsidRDefault="0091145C">
            <w:pPr>
              <w:rPr>
                <w:sz w:val="20"/>
                <w:szCs w:val="20"/>
              </w:rPr>
            </w:pPr>
            <w:r>
              <w:rPr>
                <w:sz w:val="20"/>
                <w:szCs w:val="20"/>
              </w:rPr>
              <w:t>Hour of Code: Beginner (4</w:t>
            </w:r>
            <w:r>
              <w:rPr>
                <w:sz w:val="20"/>
                <w:szCs w:val="20"/>
                <w:vertAlign w:val="superscript"/>
              </w:rPr>
              <w:t>th</w:t>
            </w:r>
            <w:r>
              <w:rPr>
                <w:sz w:val="20"/>
                <w:szCs w:val="20"/>
              </w:rPr>
              <w:t xml:space="preserve"> Grade)</w:t>
            </w:r>
          </w:p>
          <w:p w:rsidR="00DB430F" w:rsidRDefault="0091145C">
            <w:pPr>
              <w:rPr>
                <w:sz w:val="20"/>
                <w:szCs w:val="20"/>
              </w:rPr>
            </w:pPr>
            <w:hyperlink r:id="rId31" w:anchor="/curriculum/lesson/19/62/">
              <w:r>
                <w:rPr>
                  <w:color w:val="0000FF"/>
                  <w:sz w:val="20"/>
                  <w:szCs w:val="20"/>
                  <w:u w:val="single"/>
                </w:rPr>
                <w:t>https://dashboard.kodable.com/#/curriculum/lesson/19/62/</w:t>
              </w:r>
            </w:hyperlink>
            <w:r>
              <w:rPr>
                <w:sz w:val="20"/>
                <w:szCs w:val="20"/>
              </w:rPr>
              <w:t xml:space="preserve"> </w:t>
            </w:r>
          </w:p>
          <w:p w:rsidR="00DB430F" w:rsidRDefault="0091145C">
            <w:pPr>
              <w:rPr>
                <w:sz w:val="20"/>
                <w:szCs w:val="20"/>
              </w:rPr>
            </w:pPr>
            <w:r>
              <w:rPr>
                <w:sz w:val="20"/>
                <w:szCs w:val="20"/>
              </w:rPr>
              <w:t>Hour of Code: Advanced (4</w:t>
            </w:r>
            <w:r>
              <w:rPr>
                <w:sz w:val="20"/>
                <w:szCs w:val="20"/>
                <w:vertAlign w:val="superscript"/>
              </w:rPr>
              <w:t>th</w:t>
            </w:r>
            <w:r>
              <w:rPr>
                <w:sz w:val="20"/>
                <w:szCs w:val="20"/>
              </w:rPr>
              <w:t xml:space="preserve"> Grade)</w:t>
            </w:r>
          </w:p>
          <w:p w:rsidR="00DB430F" w:rsidRDefault="0091145C">
            <w:pPr>
              <w:rPr>
                <w:sz w:val="20"/>
                <w:szCs w:val="20"/>
              </w:rPr>
            </w:pPr>
            <w:hyperlink r:id="rId32" w:anchor="/curriculum/lesson/20/70/">
              <w:r>
                <w:rPr>
                  <w:color w:val="0000FF"/>
                  <w:sz w:val="20"/>
                  <w:szCs w:val="20"/>
                  <w:u w:val="single"/>
                </w:rPr>
                <w:t>https://dashboard.kodable.com/#/curriculum/lesson/20/70/</w:t>
              </w:r>
            </w:hyperlink>
            <w:r>
              <w:rPr>
                <w:sz w:val="20"/>
                <w:szCs w:val="20"/>
              </w:rPr>
              <w:t xml:space="preserve"> </w:t>
            </w:r>
          </w:p>
          <w:p w:rsidR="00DB430F" w:rsidRDefault="0091145C">
            <w:pPr>
              <w:rPr>
                <w:sz w:val="20"/>
                <w:szCs w:val="20"/>
              </w:rPr>
            </w:pPr>
            <w:r>
              <w:rPr>
                <w:sz w:val="20"/>
                <w:szCs w:val="20"/>
              </w:rPr>
              <w:t>Hour of Code: Advanced (4</w:t>
            </w:r>
            <w:r>
              <w:rPr>
                <w:sz w:val="20"/>
                <w:szCs w:val="20"/>
                <w:vertAlign w:val="superscript"/>
              </w:rPr>
              <w:t>th</w:t>
            </w:r>
            <w:r>
              <w:rPr>
                <w:sz w:val="20"/>
                <w:szCs w:val="20"/>
              </w:rPr>
              <w:t xml:space="preserve"> – 5</w:t>
            </w:r>
            <w:r>
              <w:rPr>
                <w:sz w:val="20"/>
                <w:szCs w:val="20"/>
                <w:vertAlign w:val="superscript"/>
              </w:rPr>
              <w:t>th</w:t>
            </w:r>
            <w:r>
              <w:rPr>
                <w:sz w:val="20"/>
                <w:szCs w:val="20"/>
              </w:rPr>
              <w:t xml:space="preserve"> Grade)</w:t>
            </w:r>
          </w:p>
          <w:p w:rsidR="00DB430F" w:rsidRDefault="0091145C">
            <w:pPr>
              <w:rPr>
                <w:sz w:val="20"/>
                <w:szCs w:val="20"/>
              </w:rPr>
            </w:pPr>
            <w:hyperlink r:id="rId33" w:anchor="/curriculum/lesson/20/71/">
              <w:r>
                <w:rPr>
                  <w:color w:val="0000FF"/>
                  <w:sz w:val="20"/>
                  <w:szCs w:val="20"/>
                  <w:u w:val="single"/>
                </w:rPr>
                <w:t>https://dashboard.kodable.com/#/curriculum/lesson/20/71/</w:t>
              </w:r>
            </w:hyperlink>
            <w:r>
              <w:rPr>
                <w:sz w:val="20"/>
                <w:szCs w:val="20"/>
              </w:rPr>
              <w:t xml:space="preserve"> </w:t>
            </w:r>
          </w:p>
          <w:p w:rsidR="00DB430F" w:rsidRDefault="0091145C">
            <w:pPr>
              <w:rPr>
                <w:sz w:val="20"/>
                <w:szCs w:val="20"/>
              </w:rPr>
            </w:pPr>
            <w:r>
              <w:rPr>
                <w:sz w:val="20"/>
                <w:szCs w:val="20"/>
              </w:rPr>
              <w:t>Hour of Code: ELA Integration (4</w:t>
            </w:r>
            <w:r>
              <w:rPr>
                <w:sz w:val="20"/>
                <w:szCs w:val="20"/>
                <w:vertAlign w:val="superscript"/>
              </w:rPr>
              <w:t>th</w:t>
            </w:r>
            <w:r>
              <w:rPr>
                <w:sz w:val="20"/>
                <w:szCs w:val="20"/>
              </w:rPr>
              <w:t xml:space="preserve"> Grade)</w:t>
            </w:r>
          </w:p>
          <w:p w:rsidR="00DB430F" w:rsidRDefault="0091145C">
            <w:pPr>
              <w:rPr>
                <w:sz w:val="20"/>
                <w:szCs w:val="20"/>
              </w:rPr>
            </w:pPr>
            <w:hyperlink r:id="rId34" w:anchor="/curriculum/lesson/22/75/">
              <w:r>
                <w:rPr>
                  <w:color w:val="0000FF"/>
                  <w:sz w:val="20"/>
                  <w:szCs w:val="20"/>
                  <w:u w:val="single"/>
                </w:rPr>
                <w:t>https://dashboard.kodable.com/#/curriculum/lesson/22/75/</w:t>
              </w:r>
            </w:hyperlink>
            <w:r>
              <w:rPr>
                <w:sz w:val="20"/>
                <w:szCs w:val="20"/>
              </w:rPr>
              <w:t xml:space="preserve"> </w:t>
            </w:r>
          </w:p>
          <w:p w:rsidR="00DB430F" w:rsidRDefault="0091145C">
            <w:pPr>
              <w:rPr>
                <w:sz w:val="20"/>
                <w:szCs w:val="20"/>
              </w:rPr>
            </w:pPr>
            <w:r>
              <w:rPr>
                <w:sz w:val="20"/>
                <w:szCs w:val="20"/>
              </w:rPr>
              <w:t xml:space="preserve">Assessment – OOP1: Concept Review </w:t>
            </w:r>
            <w:hyperlink r:id="rId35" w:anchor="/curriculum/lesson/8/44/">
              <w:r>
                <w:rPr>
                  <w:color w:val="0000FF"/>
                  <w:sz w:val="20"/>
                  <w:szCs w:val="20"/>
                  <w:u w:val="single"/>
                </w:rPr>
                <w:t>https://dashboard.kodable.com/#/curri</w:t>
              </w:r>
              <w:r>
                <w:rPr>
                  <w:color w:val="0000FF"/>
                  <w:sz w:val="20"/>
                  <w:szCs w:val="20"/>
                  <w:u w:val="single"/>
                </w:rPr>
                <w:t>culum/lesson/8/44/</w:t>
              </w:r>
            </w:hyperlink>
            <w:r>
              <w:rPr>
                <w:sz w:val="20"/>
                <w:szCs w:val="20"/>
              </w:rPr>
              <w:t xml:space="preserve"> </w:t>
            </w:r>
          </w:p>
          <w:p w:rsidR="00DB430F" w:rsidRDefault="00DB430F">
            <w:pPr>
              <w:rPr>
                <w:b/>
                <w:i/>
                <w:color w:val="FF0000"/>
                <w:sz w:val="20"/>
                <w:szCs w:val="20"/>
                <w:u w:val="single"/>
              </w:rPr>
            </w:pPr>
          </w:p>
          <w:p w:rsidR="00DB430F" w:rsidRDefault="0091145C">
            <w:pPr>
              <w:rPr>
                <w:b/>
                <w:i/>
                <w:color w:val="FF0000"/>
                <w:sz w:val="20"/>
                <w:szCs w:val="20"/>
                <w:u w:val="single"/>
              </w:rPr>
            </w:pPr>
            <w:r>
              <w:rPr>
                <w:b/>
                <w:i/>
                <w:color w:val="FF0000"/>
                <w:sz w:val="20"/>
                <w:szCs w:val="20"/>
                <w:u w:val="single"/>
              </w:rPr>
              <w:t xml:space="preserve">Scratch </w:t>
            </w:r>
          </w:p>
          <w:p w:rsidR="00DB430F" w:rsidRDefault="0091145C">
            <w:pPr>
              <w:rPr>
                <w:sz w:val="20"/>
                <w:szCs w:val="20"/>
              </w:rPr>
            </w:pPr>
            <w:r>
              <w:rPr>
                <w:sz w:val="20"/>
                <w:szCs w:val="20"/>
              </w:rPr>
              <w:t xml:space="preserve">Rock Band </w:t>
            </w:r>
          </w:p>
          <w:p w:rsidR="00DB430F" w:rsidRDefault="0091145C">
            <w:pPr>
              <w:rPr>
                <w:sz w:val="20"/>
                <w:szCs w:val="20"/>
              </w:rPr>
            </w:pPr>
            <w:hyperlink r:id="rId36">
              <w:r>
                <w:rPr>
                  <w:color w:val="0000FF"/>
                  <w:sz w:val="20"/>
                  <w:szCs w:val="20"/>
                  <w:u w:val="single"/>
                </w:rPr>
                <w:t>https://codeclubprojects.org/en-GB/scratch/rock-band/</w:t>
              </w:r>
            </w:hyperlink>
            <w:r>
              <w:rPr>
                <w:sz w:val="20"/>
                <w:szCs w:val="20"/>
              </w:rPr>
              <w:t xml:space="preserve"> </w:t>
            </w:r>
          </w:p>
          <w:p w:rsidR="00DB430F" w:rsidRDefault="0091145C">
            <w:pPr>
              <w:rPr>
                <w:sz w:val="20"/>
                <w:szCs w:val="20"/>
              </w:rPr>
            </w:pPr>
            <w:r>
              <w:rPr>
                <w:sz w:val="20"/>
                <w:szCs w:val="20"/>
              </w:rPr>
              <w:t>Paint box</w:t>
            </w:r>
          </w:p>
          <w:p w:rsidR="00DB430F" w:rsidRDefault="0091145C">
            <w:pPr>
              <w:rPr>
                <w:sz w:val="20"/>
                <w:szCs w:val="20"/>
              </w:rPr>
            </w:pPr>
            <w:hyperlink r:id="rId37">
              <w:r>
                <w:rPr>
                  <w:color w:val="0000FF"/>
                  <w:sz w:val="20"/>
                  <w:szCs w:val="20"/>
                  <w:u w:val="single"/>
                </w:rPr>
                <w:t>https://codeclubprojects.org/en-GB/scratch/paint-box/</w:t>
              </w:r>
            </w:hyperlink>
            <w:r>
              <w:rPr>
                <w:sz w:val="20"/>
                <w:szCs w:val="20"/>
              </w:rPr>
              <w:t xml:space="preserve"> </w:t>
            </w:r>
          </w:p>
          <w:p w:rsidR="00DB430F" w:rsidRDefault="0091145C">
            <w:pPr>
              <w:rPr>
                <w:sz w:val="20"/>
                <w:szCs w:val="20"/>
              </w:rPr>
            </w:pPr>
            <w:proofErr w:type="spellStart"/>
            <w:r>
              <w:rPr>
                <w:sz w:val="20"/>
                <w:szCs w:val="20"/>
              </w:rPr>
              <w:t>Chatbot</w:t>
            </w:r>
            <w:proofErr w:type="spellEnd"/>
          </w:p>
          <w:p w:rsidR="00DB430F" w:rsidRDefault="0091145C">
            <w:pPr>
              <w:rPr>
                <w:sz w:val="20"/>
                <w:szCs w:val="20"/>
              </w:rPr>
            </w:pPr>
            <w:hyperlink r:id="rId38">
              <w:r>
                <w:rPr>
                  <w:color w:val="0000FF"/>
                  <w:sz w:val="20"/>
                  <w:szCs w:val="20"/>
                  <w:u w:val="single"/>
                </w:rPr>
                <w:t>https://codeclubprojects.org/en-GB/scratch/chatbot/</w:t>
              </w:r>
            </w:hyperlink>
            <w:r>
              <w:rPr>
                <w:sz w:val="20"/>
                <w:szCs w:val="20"/>
              </w:rPr>
              <w:t xml:space="preserve"> </w:t>
            </w:r>
          </w:p>
          <w:p w:rsidR="00DB430F" w:rsidRDefault="0091145C">
            <w:pPr>
              <w:rPr>
                <w:sz w:val="20"/>
                <w:szCs w:val="20"/>
              </w:rPr>
            </w:pPr>
            <w:r>
              <w:rPr>
                <w:sz w:val="20"/>
                <w:szCs w:val="20"/>
              </w:rPr>
              <w:t>Ghostbusters</w:t>
            </w:r>
          </w:p>
          <w:p w:rsidR="00DB430F" w:rsidRDefault="0091145C">
            <w:pPr>
              <w:rPr>
                <w:sz w:val="20"/>
                <w:szCs w:val="20"/>
              </w:rPr>
            </w:pPr>
            <w:hyperlink r:id="rId39">
              <w:r>
                <w:rPr>
                  <w:color w:val="0000FF"/>
                  <w:sz w:val="20"/>
                  <w:szCs w:val="20"/>
                  <w:u w:val="single"/>
                </w:rPr>
                <w:t>https://codeclubprojects.org/en-GB/scratch/ghostbusters/</w:t>
              </w:r>
            </w:hyperlink>
            <w:r>
              <w:rPr>
                <w:sz w:val="20"/>
                <w:szCs w:val="20"/>
              </w:rPr>
              <w:t xml:space="preserve"> </w:t>
            </w:r>
          </w:p>
          <w:p w:rsidR="00DB430F" w:rsidRDefault="0091145C">
            <w:pPr>
              <w:rPr>
                <w:sz w:val="20"/>
                <w:szCs w:val="20"/>
              </w:rPr>
            </w:pPr>
            <w:r>
              <w:rPr>
                <w:sz w:val="20"/>
                <w:szCs w:val="20"/>
              </w:rPr>
              <w:t>Lost in space</w:t>
            </w:r>
          </w:p>
          <w:p w:rsidR="00DB430F" w:rsidRDefault="0091145C">
            <w:pPr>
              <w:rPr>
                <w:sz w:val="20"/>
                <w:szCs w:val="20"/>
              </w:rPr>
            </w:pPr>
            <w:hyperlink r:id="rId40">
              <w:r>
                <w:rPr>
                  <w:color w:val="0000FF"/>
                  <w:sz w:val="20"/>
                  <w:szCs w:val="20"/>
                  <w:u w:val="single"/>
                </w:rPr>
                <w:t>https://codeclubprojects.org/en-GB/scratch/lost-in-space/</w:t>
              </w:r>
            </w:hyperlink>
            <w:r>
              <w:rPr>
                <w:sz w:val="20"/>
                <w:szCs w:val="20"/>
              </w:rPr>
              <w:t xml:space="preserve"> </w:t>
            </w:r>
          </w:p>
          <w:p w:rsidR="00DB430F" w:rsidRDefault="0091145C">
            <w:pPr>
              <w:rPr>
                <w:sz w:val="20"/>
                <w:szCs w:val="20"/>
              </w:rPr>
            </w:pPr>
            <w:r>
              <w:rPr>
                <w:sz w:val="20"/>
                <w:szCs w:val="20"/>
              </w:rPr>
              <w:t>Memory</w:t>
            </w:r>
          </w:p>
          <w:p w:rsidR="00DB430F" w:rsidRDefault="0091145C">
            <w:pPr>
              <w:rPr>
                <w:sz w:val="20"/>
                <w:szCs w:val="20"/>
              </w:rPr>
            </w:pPr>
            <w:hyperlink r:id="rId41">
              <w:r>
                <w:rPr>
                  <w:color w:val="0000FF"/>
                  <w:sz w:val="20"/>
                  <w:szCs w:val="20"/>
                  <w:u w:val="single"/>
                </w:rPr>
                <w:t>https://codeclubprojects.org/en-GB/scratch/memory/</w:t>
              </w:r>
            </w:hyperlink>
            <w:r>
              <w:rPr>
                <w:sz w:val="20"/>
                <w:szCs w:val="20"/>
              </w:rPr>
              <w:t xml:space="preserve"> </w:t>
            </w:r>
          </w:p>
          <w:p w:rsidR="00DB430F" w:rsidRDefault="0091145C">
            <w:pPr>
              <w:rPr>
                <w:sz w:val="20"/>
                <w:szCs w:val="20"/>
              </w:rPr>
            </w:pPr>
            <w:r>
              <w:rPr>
                <w:sz w:val="20"/>
                <w:szCs w:val="20"/>
              </w:rPr>
              <w:t>Dodge ball</w:t>
            </w:r>
          </w:p>
          <w:p w:rsidR="00DB430F" w:rsidRDefault="0091145C">
            <w:pPr>
              <w:rPr>
                <w:sz w:val="20"/>
                <w:szCs w:val="20"/>
              </w:rPr>
            </w:pPr>
            <w:hyperlink r:id="rId42">
              <w:r>
                <w:rPr>
                  <w:color w:val="0000FF"/>
                  <w:sz w:val="20"/>
                  <w:szCs w:val="20"/>
                  <w:u w:val="single"/>
                </w:rPr>
                <w:t>https://codeclubprojects.org/en-GB/scratch/dodgeball/</w:t>
              </w:r>
            </w:hyperlink>
            <w:r>
              <w:rPr>
                <w:sz w:val="20"/>
                <w:szCs w:val="20"/>
              </w:rPr>
              <w:t xml:space="preserve"> </w:t>
            </w:r>
          </w:p>
          <w:p w:rsidR="00DB430F" w:rsidRDefault="0091145C">
            <w:pPr>
              <w:rPr>
                <w:sz w:val="20"/>
                <w:szCs w:val="20"/>
              </w:rPr>
            </w:pPr>
            <w:r>
              <w:rPr>
                <w:sz w:val="20"/>
                <w:szCs w:val="20"/>
              </w:rPr>
              <w:t>Brain Game</w:t>
            </w:r>
          </w:p>
          <w:p w:rsidR="00DB430F" w:rsidRDefault="0091145C">
            <w:pPr>
              <w:rPr>
                <w:sz w:val="20"/>
                <w:szCs w:val="20"/>
              </w:rPr>
            </w:pPr>
            <w:hyperlink r:id="rId43">
              <w:r>
                <w:rPr>
                  <w:color w:val="0000FF"/>
                  <w:sz w:val="20"/>
                  <w:szCs w:val="20"/>
                  <w:u w:val="single"/>
                </w:rPr>
                <w:t>https://codeclubprojects.org/en-GB/scratch/brain-game/</w:t>
              </w:r>
            </w:hyperlink>
            <w:r>
              <w:rPr>
                <w:sz w:val="20"/>
                <w:szCs w:val="20"/>
              </w:rPr>
              <w:t xml:space="preserve"> </w:t>
            </w:r>
          </w:p>
          <w:p w:rsidR="00DB430F" w:rsidRDefault="0091145C">
            <w:pPr>
              <w:rPr>
                <w:sz w:val="20"/>
                <w:szCs w:val="20"/>
              </w:rPr>
            </w:pPr>
            <w:r>
              <w:rPr>
                <w:sz w:val="20"/>
                <w:szCs w:val="20"/>
              </w:rPr>
              <w:t>Catch the dots</w:t>
            </w:r>
          </w:p>
          <w:p w:rsidR="00DB430F" w:rsidRDefault="0091145C">
            <w:pPr>
              <w:rPr>
                <w:sz w:val="20"/>
                <w:szCs w:val="20"/>
              </w:rPr>
            </w:pPr>
            <w:hyperlink r:id="rId44">
              <w:r>
                <w:rPr>
                  <w:color w:val="0000FF"/>
                  <w:sz w:val="20"/>
                  <w:szCs w:val="20"/>
                  <w:u w:val="single"/>
                </w:rPr>
                <w:t>https://codeclubprojects.org/en-GB/scr</w:t>
              </w:r>
              <w:r>
                <w:rPr>
                  <w:color w:val="0000FF"/>
                  <w:sz w:val="20"/>
                  <w:szCs w:val="20"/>
                  <w:u w:val="single"/>
                </w:rPr>
                <w:t>atch/catch-the-dots/</w:t>
              </w:r>
            </w:hyperlink>
            <w:r>
              <w:rPr>
                <w:sz w:val="20"/>
                <w:szCs w:val="20"/>
              </w:rPr>
              <w:t xml:space="preserve"> </w:t>
            </w:r>
          </w:p>
          <w:p w:rsidR="00DB430F" w:rsidRDefault="0091145C">
            <w:pPr>
              <w:rPr>
                <w:sz w:val="20"/>
                <w:szCs w:val="20"/>
              </w:rPr>
            </w:pPr>
            <w:r>
              <w:rPr>
                <w:sz w:val="20"/>
                <w:szCs w:val="20"/>
              </w:rPr>
              <w:t>Clone wars</w:t>
            </w:r>
          </w:p>
          <w:p w:rsidR="00DB430F" w:rsidRDefault="0091145C">
            <w:pPr>
              <w:rPr>
                <w:sz w:val="20"/>
                <w:szCs w:val="20"/>
              </w:rPr>
            </w:pPr>
            <w:hyperlink r:id="rId45">
              <w:r>
                <w:rPr>
                  <w:color w:val="0000FF"/>
                  <w:sz w:val="20"/>
                  <w:szCs w:val="20"/>
                  <w:u w:val="single"/>
                </w:rPr>
                <w:t>https://codeclubprojects.org/en-GB/scratch/clone-wars/</w:t>
              </w:r>
            </w:hyperlink>
            <w:r>
              <w:rPr>
                <w:sz w:val="20"/>
                <w:szCs w:val="20"/>
              </w:rPr>
              <w:t xml:space="preserve"> </w:t>
            </w:r>
          </w:p>
          <w:p w:rsidR="00DB430F" w:rsidRDefault="0091145C">
            <w:pPr>
              <w:rPr>
                <w:sz w:val="20"/>
                <w:szCs w:val="20"/>
              </w:rPr>
            </w:pPr>
            <w:r>
              <w:rPr>
                <w:sz w:val="20"/>
                <w:szCs w:val="20"/>
              </w:rPr>
              <w:t>Create your own world</w:t>
            </w:r>
          </w:p>
          <w:p w:rsidR="00DB430F" w:rsidRDefault="0091145C">
            <w:pPr>
              <w:rPr>
                <w:sz w:val="20"/>
                <w:szCs w:val="20"/>
              </w:rPr>
            </w:pPr>
            <w:hyperlink r:id="rId46">
              <w:r>
                <w:rPr>
                  <w:color w:val="0000FF"/>
                  <w:sz w:val="20"/>
                  <w:szCs w:val="20"/>
                  <w:u w:val="single"/>
                </w:rPr>
                <w:t>https://codeclubprojects.org/en-GB/scratch/create-your-own-world/</w:t>
              </w:r>
            </w:hyperlink>
            <w:r>
              <w:rPr>
                <w:sz w:val="20"/>
                <w:szCs w:val="20"/>
              </w:rPr>
              <w:t xml:space="preserve"> </w:t>
            </w:r>
          </w:p>
          <w:p w:rsidR="00DB430F" w:rsidRDefault="00DB430F">
            <w:pPr>
              <w:rPr>
                <w:b/>
                <w:i/>
                <w:color w:val="FF0000"/>
                <w:sz w:val="20"/>
                <w:szCs w:val="20"/>
                <w:u w:val="single"/>
              </w:rPr>
            </w:pPr>
          </w:p>
          <w:p w:rsidR="00DB430F" w:rsidRDefault="0091145C">
            <w:pPr>
              <w:rPr>
                <w:b/>
                <w:i/>
                <w:color w:val="FF0000"/>
                <w:sz w:val="20"/>
                <w:szCs w:val="20"/>
                <w:u w:val="single"/>
              </w:rPr>
            </w:pPr>
            <w:r>
              <w:rPr>
                <w:b/>
                <w:i/>
                <w:color w:val="FF0000"/>
                <w:sz w:val="20"/>
                <w:szCs w:val="20"/>
                <w:u w:val="single"/>
              </w:rPr>
              <w:t xml:space="preserve">Python </w:t>
            </w:r>
          </w:p>
          <w:p w:rsidR="00DB430F" w:rsidRDefault="0091145C">
            <w:pPr>
              <w:rPr>
                <w:b/>
                <w:i/>
                <w:color w:val="FF0000"/>
                <w:sz w:val="20"/>
                <w:szCs w:val="20"/>
                <w:u w:val="single"/>
              </w:rPr>
            </w:pPr>
            <w:hyperlink r:id="rId47">
              <w:r>
                <w:rPr>
                  <w:b/>
                  <w:i/>
                  <w:color w:val="1155CC"/>
                  <w:sz w:val="20"/>
                  <w:szCs w:val="20"/>
                  <w:u w:val="single"/>
                </w:rPr>
                <w:t>https://www.cyberskillslesson.com/</w:t>
              </w:r>
            </w:hyperlink>
            <w:r>
              <w:rPr>
                <w:b/>
                <w:i/>
                <w:color w:val="FF0000"/>
                <w:sz w:val="20"/>
                <w:szCs w:val="20"/>
                <w:u w:val="single"/>
              </w:rPr>
              <w:t xml:space="preserve"> </w:t>
            </w:r>
          </w:p>
          <w:p w:rsidR="00DB430F" w:rsidRDefault="0091145C">
            <w:pPr>
              <w:rPr>
                <w:rFonts w:ascii="Cambria" w:eastAsia="Cambria" w:hAnsi="Cambria" w:cs="Cambria"/>
                <w:sz w:val="24"/>
                <w:szCs w:val="24"/>
              </w:rPr>
            </w:pPr>
            <w:r>
              <w:rPr>
                <w:rFonts w:ascii="Cambria" w:eastAsia="Cambria" w:hAnsi="Cambria" w:cs="Cambria"/>
                <w:sz w:val="24"/>
                <w:szCs w:val="24"/>
              </w:rPr>
              <w:t>Every P</w:t>
            </w:r>
            <w:r>
              <w:rPr>
                <w:rFonts w:ascii="Cambria" w:eastAsia="Cambria" w:hAnsi="Cambria" w:cs="Cambria"/>
                <w:sz w:val="24"/>
                <w:szCs w:val="24"/>
              </w:rPr>
              <w:t xml:space="preserve">icture Tells a Story </w:t>
            </w:r>
            <w:hyperlink r:id="rId48">
              <w:r>
                <w:rPr>
                  <w:rFonts w:ascii="Cambria" w:eastAsia="Cambria" w:hAnsi="Cambria" w:cs="Cambria"/>
                  <w:color w:val="1155CC"/>
                  <w:sz w:val="24"/>
                  <w:szCs w:val="24"/>
                  <w:u w:val="single"/>
                </w:rPr>
                <w:t>https://www.cyberskillslesson.com/lesson-picture/#</w:t>
              </w:r>
            </w:hyperlink>
          </w:p>
          <w:p w:rsidR="00DB430F" w:rsidRDefault="0091145C">
            <w:pPr>
              <w:rPr>
                <w:rFonts w:ascii="Cambria" w:eastAsia="Cambria" w:hAnsi="Cambria" w:cs="Cambria"/>
                <w:sz w:val="24"/>
                <w:szCs w:val="24"/>
              </w:rPr>
            </w:pPr>
            <w:r>
              <w:rPr>
                <w:rFonts w:ascii="Cambria" w:eastAsia="Cambria" w:hAnsi="Cambria" w:cs="Cambria"/>
                <w:sz w:val="24"/>
                <w:szCs w:val="24"/>
              </w:rPr>
              <w:t>Cracking one in a million passwords</w:t>
            </w:r>
          </w:p>
          <w:p w:rsidR="00DB430F" w:rsidRDefault="0091145C">
            <w:pPr>
              <w:rPr>
                <w:rFonts w:ascii="Cambria" w:eastAsia="Cambria" w:hAnsi="Cambria" w:cs="Cambria"/>
                <w:sz w:val="24"/>
                <w:szCs w:val="24"/>
              </w:rPr>
            </w:pPr>
            <w:hyperlink r:id="rId49">
              <w:r>
                <w:rPr>
                  <w:rFonts w:ascii="Cambria" w:eastAsia="Cambria" w:hAnsi="Cambria" w:cs="Cambria"/>
                  <w:color w:val="1155CC"/>
                  <w:sz w:val="24"/>
                  <w:szCs w:val="24"/>
                  <w:u w:val="single"/>
                </w:rPr>
                <w:t>https://www.cyber</w:t>
              </w:r>
              <w:r>
                <w:rPr>
                  <w:rFonts w:ascii="Cambria" w:eastAsia="Cambria" w:hAnsi="Cambria" w:cs="Cambria"/>
                  <w:color w:val="1155CC"/>
                  <w:sz w:val="24"/>
                  <w:szCs w:val="24"/>
                  <w:u w:val="single"/>
                </w:rPr>
                <w:t>skillslesson.com/lesson1/</w:t>
              </w:r>
            </w:hyperlink>
          </w:p>
          <w:p w:rsidR="00DB430F" w:rsidRDefault="0091145C">
            <w:pPr>
              <w:rPr>
                <w:rFonts w:ascii="Cambria" w:eastAsia="Cambria" w:hAnsi="Cambria" w:cs="Cambria"/>
                <w:sz w:val="24"/>
                <w:szCs w:val="24"/>
              </w:rPr>
            </w:pPr>
            <w:r>
              <w:rPr>
                <w:rFonts w:ascii="Cambria" w:eastAsia="Cambria" w:hAnsi="Cambria" w:cs="Cambria"/>
                <w:sz w:val="24"/>
                <w:szCs w:val="24"/>
              </w:rPr>
              <w:t>How to Rob a Bank</w:t>
            </w:r>
            <w:hyperlink r:id="rId50">
              <w:r>
                <w:rPr>
                  <w:rFonts w:ascii="Cambria" w:eastAsia="Cambria" w:hAnsi="Cambria" w:cs="Cambria"/>
                  <w:color w:val="1155CC"/>
                  <w:sz w:val="24"/>
                  <w:szCs w:val="24"/>
                  <w:u w:val="single"/>
                </w:rPr>
                <w:t>https://www.cyberskillslesson.com/lesson2/</w:t>
              </w:r>
            </w:hyperlink>
            <w:r>
              <w:rPr>
                <w:rFonts w:ascii="Cambria" w:eastAsia="Cambria" w:hAnsi="Cambria" w:cs="Cambria"/>
                <w:sz w:val="24"/>
                <w:szCs w:val="24"/>
              </w:rPr>
              <w:t xml:space="preserve"> </w:t>
            </w:r>
          </w:p>
          <w:p w:rsidR="00DB430F" w:rsidRDefault="0091145C">
            <w:pPr>
              <w:rPr>
                <w:rFonts w:ascii="Cambria" w:eastAsia="Cambria" w:hAnsi="Cambria" w:cs="Cambria"/>
                <w:sz w:val="24"/>
                <w:szCs w:val="24"/>
                <w:highlight w:val="cyan"/>
              </w:rPr>
            </w:pPr>
            <w:r>
              <w:rPr>
                <w:rFonts w:ascii="Cambria" w:eastAsia="Cambria" w:hAnsi="Cambria" w:cs="Cambria"/>
                <w:sz w:val="24"/>
                <w:szCs w:val="24"/>
                <w:highlight w:val="cyan"/>
              </w:rPr>
              <w:t xml:space="preserve">Encrypting Files </w:t>
            </w:r>
            <w:hyperlink r:id="rId51">
              <w:r>
                <w:rPr>
                  <w:rFonts w:ascii="Cambria" w:eastAsia="Cambria" w:hAnsi="Cambria" w:cs="Cambria"/>
                  <w:color w:val="1155CC"/>
                  <w:sz w:val="24"/>
                  <w:szCs w:val="24"/>
                  <w:highlight w:val="cyan"/>
                  <w:u w:val="single"/>
                </w:rPr>
                <w:t>http://lessons.cyberskillslesson.com/?lesson=encryption</w:t>
              </w:r>
            </w:hyperlink>
            <w:r>
              <w:rPr>
                <w:rFonts w:ascii="Cambria" w:eastAsia="Cambria" w:hAnsi="Cambria" w:cs="Cambria"/>
                <w:sz w:val="24"/>
                <w:szCs w:val="24"/>
                <w:highlight w:val="cyan"/>
              </w:rPr>
              <w:t xml:space="preserve"> 01/10/18</w:t>
            </w:r>
          </w:p>
          <w:p w:rsidR="00DB430F" w:rsidRDefault="0091145C">
            <w:pPr>
              <w:rPr>
                <w:rFonts w:ascii="Cambria" w:eastAsia="Cambria" w:hAnsi="Cambria" w:cs="Cambria"/>
                <w:sz w:val="24"/>
                <w:szCs w:val="24"/>
              </w:rPr>
            </w:pPr>
            <w:r>
              <w:rPr>
                <w:rFonts w:ascii="Cambria" w:eastAsia="Cambria" w:hAnsi="Cambria" w:cs="Cambria"/>
                <w:sz w:val="24"/>
                <w:szCs w:val="24"/>
              </w:rPr>
              <w:t xml:space="preserve">Ring of Firewalls </w:t>
            </w:r>
            <w:hyperlink r:id="rId52">
              <w:r>
                <w:rPr>
                  <w:rFonts w:ascii="Cambria" w:eastAsia="Cambria" w:hAnsi="Cambria" w:cs="Cambria"/>
                  <w:color w:val="1155CC"/>
                  <w:sz w:val="24"/>
                  <w:szCs w:val="24"/>
                  <w:u w:val="single"/>
                </w:rPr>
                <w:t>http://lessons.cyberskillslesson.com/?lesson=firewall</w:t>
              </w:r>
            </w:hyperlink>
          </w:p>
          <w:p w:rsidR="00DB430F" w:rsidRDefault="0091145C">
            <w:pPr>
              <w:rPr>
                <w:rFonts w:ascii="Cambria" w:eastAsia="Cambria" w:hAnsi="Cambria" w:cs="Cambria"/>
                <w:sz w:val="24"/>
                <w:szCs w:val="24"/>
              </w:rPr>
            </w:pPr>
            <w:r>
              <w:rPr>
                <w:rFonts w:ascii="Cambria" w:eastAsia="Cambria" w:hAnsi="Cambria" w:cs="Cambria"/>
                <w:sz w:val="24"/>
                <w:szCs w:val="24"/>
              </w:rPr>
              <w:t xml:space="preserve">Photo Detective </w:t>
            </w:r>
          </w:p>
          <w:p w:rsidR="00DB430F" w:rsidRDefault="0091145C">
            <w:pPr>
              <w:rPr>
                <w:rFonts w:ascii="Cambria" w:eastAsia="Cambria" w:hAnsi="Cambria" w:cs="Cambria"/>
                <w:sz w:val="24"/>
                <w:szCs w:val="24"/>
              </w:rPr>
            </w:pPr>
            <w:hyperlink r:id="rId53">
              <w:r>
                <w:rPr>
                  <w:rFonts w:ascii="Cambria" w:eastAsia="Cambria" w:hAnsi="Cambria" w:cs="Cambria"/>
                  <w:color w:val="1155CC"/>
                  <w:sz w:val="24"/>
                  <w:szCs w:val="24"/>
                  <w:u w:val="single"/>
                </w:rPr>
                <w:t>http://lessons.cyberskillslesson.com/?lesson=forensics</w:t>
              </w:r>
            </w:hyperlink>
            <w:r>
              <w:rPr>
                <w:rFonts w:ascii="Cambria" w:eastAsia="Cambria" w:hAnsi="Cambria" w:cs="Cambria"/>
                <w:sz w:val="24"/>
                <w:szCs w:val="24"/>
              </w:rPr>
              <w:t xml:space="preserve"> </w:t>
            </w:r>
          </w:p>
          <w:p w:rsidR="00DB430F" w:rsidRDefault="0091145C">
            <w:pPr>
              <w:rPr>
                <w:rFonts w:ascii="Cambria" w:eastAsia="Cambria" w:hAnsi="Cambria" w:cs="Cambria"/>
                <w:sz w:val="24"/>
                <w:szCs w:val="24"/>
              </w:rPr>
            </w:pPr>
            <w:r>
              <w:rPr>
                <w:rFonts w:ascii="Cambria" w:eastAsia="Cambria" w:hAnsi="Cambria" w:cs="Cambria"/>
                <w:sz w:val="24"/>
                <w:szCs w:val="24"/>
              </w:rPr>
              <w:t xml:space="preserve">Database Clean Up </w:t>
            </w:r>
          </w:p>
          <w:p w:rsidR="00DB430F" w:rsidRDefault="0091145C">
            <w:pPr>
              <w:rPr>
                <w:rFonts w:ascii="Cambria" w:eastAsia="Cambria" w:hAnsi="Cambria" w:cs="Cambria"/>
                <w:sz w:val="24"/>
                <w:szCs w:val="24"/>
              </w:rPr>
            </w:pPr>
            <w:hyperlink r:id="rId54">
              <w:r>
                <w:rPr>
                  <w:rFonts w:ascii="Cambria" w:eastAsia="Cambria" w:hAnsi="Cambria" w:cs="Cambria"/>
                  <w:color w:val="1155CC"/>
                  <w:sz w:val="24"/>
                  <w:szCs w:val="24"/>
                  <w:u w:val="single"/>
                </w:rPr>
                <w:t>http://lessons.cyberskillslesson.com/?lesson=database</w:t>
              </w:r>
            </w:hyperlink>
            <w:r>
              <w:rPr>
                <w:rFonts w:ascii="Cambria" w:eastAsia="Cambria" w:hAnsi="Cambria" w:cs="Cambria"/>
                <w:sz w:val="24"/>
                <w:szCs w:val="24"/>
              </w:rPr>
              <w:t xml:space="preserve"> </w:t>
            </w:r>
          </w:p>
          <w:p w:rsidR="00DB430F" w:rsidRDefault="00DB430F">
            <w:pPr>
              <w:rPr>
                <w:rFonts w:ascii="Cambria" w:eastAsia="Cambria" w:hAnsi="Cambria" w:cs="Cambria"/>
                <w:sz w:val="24"/>
                <w:szCs w:val="24"/>
              </w:rPr>
            </w:pPr>
          </w:p>
          <w:p w:rsidR="00DB430F" w:rsidRDefault="0091145C">
            <w:pPr>
              <w:rPr>
                <w:b/>
                <w:i/>
                <w:color w:val="FF0000"/>
                <w:sz w:val="20"/>
                <w:szCs w:val="20"/>
                <w:u w:val="single"/>
              </w:rPr>
            </w:pPr>
            <w:r>
              <w:rPr>
                <w:b/>
                <w:i/>
                <w:color w:val="FF0000"/>
                <w:sz w:val="20"/>
                <w:szCs w:val="20"/>
                <w:u w:val="single"/>
              </w:rPr>
              <w:t>HTML an</w:t>
            </w:r>
            <w:r>
              <w:rPr>
                <w:b/>
                <w:i/>
                <w:color w:val="FF0000"/>
                <w:sz w:val="20"/>
                <w:szCs w:val="20"/>
                <w:u w:val="single"/>
              </w:rPr>
              <w:t xml:space="preserve">d CSS </w:t>
            </w:r>
          </w:p>
          <w:p w:rsidR="00DB430F" w:rsidRDefault="0091145C">
            <w:pPr>
              <w:rPr>
                <w:sz w:val="20"/>
                <w:szCs w:val="20"/>
              </w:rPr>
            </w:pPr>
            <w:r>
              <w:rPr>
                <w:sz w:val="20"/>
                <w:szCs w:val="20"/>
              </w:rPr>
              <w:t>Happy Birthday</w:t>
            </w:r>
          </w:p>
          <w:p w:rsidR="00DB430F" w:rsidRDefault="0091145C">
            <w:pPr>
              <w:rPr>
                <w:sz w:val="20"/>
                <w:szCs w:val="20"/>
              </w:rPr>
            </w:pPr>
            <w:hyperlink r:id="rId55">
              <w:r>
                <w:rPr>
                  <w:color w:val="0000FF"/>
                  <w:sz w:val="20"/>
                  <w:szCs w:val="20"/>
                  <w:u w:val="single"/>
                </w:rPr>
                <w:t>https://codeclubprojects.org/en-GB/webdev/happy-birthday/</w:t>
              </w:r>
            </w:hyperlink>
            <w:r>
              <w:rPr>
                <w:sz w:val="20"/>
                <w:szCs w:val="20"/>
              </w:rPr>
              <w:t xml:space="preserve"> </w:t>
            </w:r>
          </w:p>
          <w:p w:rsidR="00DB430F" w:rsidRDefault="0091145C">
            <w:pPr>
              <w:rPr>
                <w:sz w:val="20"/>
                <w:szCs w:val="20"/>
              </w:rPr>
            </w:pPr>
            <w:r>
              <w:rPr>
                <w:sz w:val="20"/>
                <w:szCs w:val="20"/>
              </w:rPr>
              <w:t>Tell a story</w:t>
            </w:r>
          </w:p>
          <w:p w:rsidR="00DB430F" w:rsidRDefault="0091145C">
            <w:pPr>
              <w:rPr>
                <w:sz w:val="20"/>
                <w:szCs w:val="20"/>
              </w:rPr>
            </w:pPr>
            <w:hyperlink r:id="rId56">
              <w:r>
                <w:rPr>
                  <w:color w:val="0000FF"/>
                  <w:sz w:val="20"/>
                  <w:szCs w:val="20"/>
                  <w:u w:val="single"/>
                </w:rPr>
                <w:t>https://codeclubprojects.org/en-GB/webdev/tell-a-story/</w:t>
              </w:r>
            </w:hyperlink>
            <w:r>
              <w:rPr>
                <w:sz w:val="20"/>
                <w:szCs w:val="20"/>
              </w:rPr>
              <w:t xml:space="preserve"> </w:t>
            </w:r>
          </w:p>
          <w:p w:rsidR="00DB430F" w:rsidRDefault="0091145C">
            <w:pPr>
              <w:rPr>
                <w:sz w:val="20"/>
                <w:szCs w:val="20"/>
              </w:rPr>
            </w:pPr>
            <w:r>
              <w:rPr>
                <w:sz w:val="20"/>
                <w:szCs w:val="20"/>
              </w:rPr>
              <w:t>Wanted</w:t>
            </w:r>
          </w:p>
          <w:p w:rsidR="00DB430F" w:rsidRDefault="0091145C">
            <w:pPr>
              <w:rPr>
                <w:sz w:val="20"/>
                <w:szCs w:val="20"/>
              </w:rPr>
            </w:pPr>
            <w:hyperlink r:id="rId57">
              <w:r>
                <w:rPr>
                  <w:color w:val="0000FF"/>
                  <w:sz w:val="20"/>
                  <w:szCs w:val="20"/>
                  <w:u w:val="single"/>
                </w:rPr>
                <w:t>https://codeclubprojects.org/en-GB/webdev/wanted/</w:t>
              </w:r>
            </w:hyperlink>
            <w:r>
              <w:rPr>
                <w:sz w:val="20"/>
                <w:szCs w:val="20"/>
              </w:rPr>
              <w:t xml:space="preserve"> </w:t>
            </w:r>
          </w:p>
          <w:p w:rsidR="00DB430F" w:rsidRDefault="0091145C">
            <w:pPr>
              <w:rPr>
                <w:sz w:val="20"/>
                <w:szCs w:val="20"/>
              </w:rPr>
            </w:pPr>
            <w:r>
              <w:rPr>
                <w:sz w:val="20"/>
                <w:szCs w:val="20"/>
              </w:rPr>
              <w:t>Recipe</w:t>
            </w:r>
          </w:p>
          <w:p w:rsidR="00DB430F" w:rsidRDefault="0091145C">
            <w:pPr>
              <w:rPr>
                <w:sz w:val="20"/>
                <w:szCs w:val="20"/>
              </w:rPr>
            </w:pPr>
            <w:hyperlink r:id="rId58">
              <w:r>
                <w:rPr>
                  <w:color w:val="0000FF"/>
                  <w:sz w:val="20"/>
                  <w:szCs w:val="20"/>
                  <w:u w:val="single"/>
                </w:rPr>
                <w:t>https://codeclubprojects.org/en-GB/webdev/recipe/</w:t>
              </w:r>
            </w:hyperlink>
            <w:r>
              <w:rPr>
                <w:sz w:val="20"/>
                <w:szCs w:val="20"/>
              </w:rPr>
              <w:t xml:space="preserve"> </w:t>
            </w:r>
          </w:p>
          <w:p w:rsidR="00DB430F" w:rsidRDefault="0091145C">
            <w:pPr>
              <w:rPr>
                <w:sz w:val="20"/>
                <w:szCs w:val="20"/>
              </w:rPr>
            </w:pPr>
            <w:r>
              <w:rPr>
                <w:sz w:val="20"/>
                <w:szCs w:val="20"/>
              </w:rPr>
              <w:t>Mystery Letter</w:t>
            </w:r>
          </w:p>
          <w:p w:rsidR="00DB430F" w:rsidRDefault="0091145C">
            <w:pPr>
              <w:rPr>
                <w:sz w:val="20"/>
                <w:szCs w:val="20"/>
              </w:rPr>
            </w:pPr>
            <w:hyperlink r:id="rId59">
              <w:r>
                <w:rPr>
                  <w:color w:val="0000FF"/>
                  <w:sz w:val="20"/>
                  <w:szCs w:val="20"/>
                  <w:u w:val="single"/>
                </w:rPr>
                <w:t>https://codeclubprojects.org/en-GB/webdev/mystery-letter/</w:t>
              </w:r>
            </w:hyperlink>
            <w:r>
              <w:rPr>
                <w:sz w:val="20"/>
                <w:szCs w:val="20"/>
              </w:rPr>
              <w:t xml:space="preserve"> </w:t>
            </w:r>
          </w:p>
          <w:p w:rsidR="00DB430F" w:rsidRDefault="0091145C">
            <w:pPr>
              <w:rPr>
                <w:sz w:val="20"/>
                <w:szCs w:val="20"/>
              </w:rPr>
            </w:pPr>
            <w:r>
              <w:rPr>
                <w:sz w:val="20"/>
                <w:szCs w:val="20"/>
              </w:rPr>
              <w:t>Project Showcase</w:t>
            </w:r>
          </w:p>
          <w:p w:rsidR="00DB430F" w:rsidRDefault="0091145C">
            <w:pPr>
              <w:rPr>
                <w:sz w:val="20"/>
                <w:szCs w:val="20"/>
              </w:rPr>
            </w:pPr>
            <w:hyperlink r:id="rId60">
              <w:r>
                <w:rPr>
                  <w:color w:val="0000FF"/>
                  <w:sz w:val="20"/>
                  <w:szCs w:val="20"/>
                  <w:u w:val="single"/>
                </w:rPr>
                <w:t>https://codeclubprojects.org/en-GB/webdev/project-showcase/</w:t>
              </w:r>
            </w:hyperlink>
            <w:r>
              <w:rPr>
                <w:sz w:val="20"/>
                <w:szCs w:val="20"/>
              </w:rPr>
              <w:t xml:space="preserve"> </w:t>
            </w:r>
          </w:p>
          <w:p w:rsidR="00DB430F" w:rsidRDefault="0091145C">
            <w:pPr>
              <w:rPr>
                <w:sz w:val="20"/>
                <w:szCs w:val="20"/>
              </w:rPr>
            </w:pPr>
            <w:r>
              <w:rPr>
                <w:sz w:val="20"/>
                <w:szCs w:val="20"/>
              </w:rPr>
              <w:t>Build a Robot</w:t>
            </w:r>
          </w:p>
          <w:p w:rsidR="00DB430F" w:rsidRDefault="0091145C">
            <w:pPr>
              <w:rPr>
                <w:sz w:val="20"/>
                <w:szCs w:val="20"/>
              </w:rPr>
            </w:pPr>
            <w:hyperlink r:id="rId61">
              <w:r>
                <w:rPr>
                  <w:color w:val="0000FF"/>
                  <w:sz w:val="20"/>
                  <w:szCs w:val="20"/>
                  <w:u w:val="single"/>
                </w:rPr>
                <w:t>https://codeclubprojects.org</w:t>
              </w:r>
              <w:r>
                <w:rPr>
                  <w:color w:val="0000FF"/>
                  <w:sz w:val="20"/>
                  <w:szCs w:val="20"/>
                  <w:u w:val="single"/>
                </w:rPr>
                <w:t>/en-GB/webdev/build-a-robot/</w:t>
              </w:r>
            </w:hyperlink>
            <w:r>
              <w:rPr>
                <w:sz w:val="20"/>
                <w:szCs w:val="20"/>
              </w:rPr>
              <w:t xml:space="preserve"> </w:t>
            </w:r>
          </w:p>
          <w:p w:rsidR="00DB430F" w:rsidRDefault="0091145C">
            <w:pPr>
              <w:rPr>
                <w:sz w:val="20"/>
                <w:szCs w:val="20"/>
              </w:rPr>
            </w:pPr>
            <w:hyperlink r:id="rId62">
              <w:r>
                <w:rPr>
                  <w:color w:val="0000FF"/>
                  <w:sz w:val="20"/>
                  <w:szCs w:val="20"/>
                  <w:u w:val="single"/>
                </w:rPr>
                <w:t>https://codeclubprojects.org/en-GB/webdev/stickers/</w:t>
              </w:r>
            </w:hyperlink>
            <w:r>
              <w:rPr>
                <w:sz w:val="20"/>
                <w:szCs w:val="20"/>
              </w:rPr>
              <w:t xml:space="preserve"> </w:t>
            </w:r>
          </w:p>
          <w:p w:rsidR="00DB430F" w:rsidRDefault="0091145C">
            <w:pPr>
              <w:rPr>
                <w:sz w:val="20"/>
                <w:szCs w:val="20"/>
              </w:rPr>
            </w:pPr>
            <w:r>
              <w:rPr>
                <w:sz w:val="20"/>
                <w:szCs w:val="20"/>
              </w:rPr>
              <w:t>Sunrise</w:t>
            </w:r>
          </w:p>
          <w:p w:rsidR="00DB430F" w:rsidRDefault="0091145C">
            <w:pPr>
              <w:rPr>
                <w:sz w:val="20"/>
                <w:szCs w:val="20"/>
              </w:rPr>
            </w:pPr>
            <w:hyperlink r:id="rId63">
              <w:r>
                <w:rPr>
                  <w:color w:val="0000FF"/>
                  <w:sz w:val="20"/>
                  <w:szCs w:val="20"/>
                  <w:u w:val="single"/>
                </w:rPr>
                <w:t>https://codeclubprojects</w:t>
              </w:r>
              <w:r>
                <w:rPr>
                  <w:color w:val="0000FF"/>
                  <w:sz w:val="20"/>
                  <w:szCs w:val="20"/>
                  <w:u w:val="single"/>
                </w:rPr>
                <w:t>.org/en-GB/webdev/sunrise/</w:t>
              </w:r>
            </w:hyperlink>
            <w:r>
              <w:rPr>
                <w:sz w:val="20"/>
                <w:szCs w:val="20"/>
              </w:rPr>
              <w:t xml:space="preserve"> </w:t>
            </w:r>
          </w:p>
          <w:p w:rsidR="00DB430F" w:rsidRDefault="0091145C">
            <w:pPr>
              <w:rPr>
                <w:sz w:val="20"/>
                <w:szCs w:val="20"/>
              </w:rPr>
            </w:pPr>
            <w:r>
              <w:rPr>
                <w:sz w:val="20"/>
                <w:szCs w:val="20"/>
              </w:rPr>
              <w:t>Linked Rooms</w:t>
            </w:r>
          </w:p>
          <w:p w:rsidR="00DB430F" w:rsidRDefault="0091145C">
            <w:pPr>
              <w:rPr>
                <w:sz w:val="20"/>
                <w:szCs w:val="20"/>
              </w:rPr>
            </w:pPr>
            <w:hyperlink r:id="rId64">
              <w:r>
                <w:rPr>
                  <w:color w:val="0000FF"/>
                  <w:sz w:val="20"/>
                  <w:szCs w:val="20"/>
                  <w:u w:val="single"/>
                </w:rPr>
                <w:t>https://codeclubprojects.org/en-GB/webdev/linked-rooms/</w:t>
              </w:r>
            </w:hyperlink>
            <w:r>
              <w:rPr>
                <w:sz w:val="20"/>
                <w:szCs w:val="20"/>
              </w:rPr>
              <w:t xml:space="preserve"> </w:t>
            </w:r>
          </w:p>
          <w:p w:rsidR="00DB430F" w:rsidRDefault="0091145C">
            <w:pPr>
              <w:rPr>
                <w:sz w:val="20"/>
                <w:szCs w:val="20"/>
              </w:rPr>
            </w:pPr>
            <w:r>
              <w:rPr>
                <w:sz w:val="20"/>
                <w:szCs w:val="20"/>
              </w:rPr>
              <w:t>Magazine</w:t>
            </w:r>
          </w:p>
          <w:p w:rsidR="00DB430F" w:rsidRDefault="0091145C">
            <w:pPr>
              <w:rPr>
                <w:sz w:val="20"/>
                <w:szCs w:val="20"/>
              </w:rPr>
            </w:pPr>
            <w:hyperlink r:id="rId65">
              <w:r>
                <w:rPr>
                  <w:color w:val="0000FF"/>
                  <w:sz w:val="20"/>
                  <w:szCs w:val="20"/>
                  <w:u w:val="single"/>
                </w:rPr>
                <w:t>htt</w:t>
              </w:r>
              <w:r>
                <w:rPr>
                  <w:color w:val="0000FF"/>
                  <w:sz w:val="20"/>
                  <w:szCs w:val="20"/>
                  <w:u w:val="single"/>
                </w:rPr>
                <w:t>ps://codeclubprojects.org/en-GB/webdev/magazine/</w:t>
              </w:r>
            </w:hyperlink>
            <w:r>
              <w:rPr>
                <w:sz w:val="20"/>
                <w:szCs w:val="20"/>
              </w:rPr>
              <w:t xml:space="preserve"> </w:t>
            </w:r>
          </w:p>
          <w:p w:rsidR="00DB430F" w:rsidRDefault="0091145C">
            <w:pPr>
              <w:rPr>
                <w:sz w:val="20"/>
                <w:szCs w:val="20"/>
              </w:rPr>
            </w:pPr>
            <w:r>
              <w:rPr>
                <w:sz w:val="20"/>
                <w:szCs w:val="20"/>
              </w:rPr>
              <w:t>Pixel Art</w:t>
            </w:r>
          </w:p>
          <w:p w:rsidR="00DB430F" w:rsidRDefault="0091145C">
            <w:pPr>
              <w:rPr>
                <w:sz w:val="20"/>
                <w:szCs w:val="20"/>
              </w:rPr>
            </w:pPr>
            <w:hyperlink r:id="rId66">
              <w:r>
                <w:rPr>
                  <w:color w:val="0000FF"/>
                  <w:sz w:val="20"/>
                  <w:szCs w:val="20"/>
                  <w:u w:val="single"/>
                </w:rPr>
                <w:t>https://codeclubprojects.org/en-GB/webdev/pixel-art/</w:t>
              </w:r>
            </w:hyperlink>
          </w:p>
          <w:p w:rsidR="00DB430F" w:rsidRDefault="00DB430F">
            <w:pPr>
              <w:rPr>
                <w:sz w:val="20"/>
                <w:szCs w:val="20"/>
              </w:rPr>
            </w:pPr>
          </w:p>
          <w:p w:rsidR="00DB430F" w:rsidRDefault="0091145C">
            <w:pPr>
              <w:rPr>
                <w:sz w:val="20"/>
                <w:szCs w:val="20"/>
              </w:rPr>
            </w:pPr>
            <w:r>
              <w:rPr>
                <w:b/>
                <w:sz w:val="20"/>
                <w:szCs w:val="20"/>
              </w:rPr>
              <w:t xml:space="preserve">Coding Explained by Child-Friendly Video Clips </w:t>
            </w:r>
            <w:hyperlink r:id="rId67">
              <w:r>
                <w:rPr>
                  <w:color w:val="0000FF"/>
                  <w:sz w:val="20"/>
                  <w:szCs w:val="20"/>
                  <w:u w:val="single"/>
                </w:rPr>
                <w:t>www.bbc.co.uk/education/topics/zs7s4wx</w:t>
              </w:r>
            </w:hyperlink>
            <w:r>
              <w:rPr>
                <w:sz w:val="20"/>
                <w:szCs w:val="20"/>
              </w:rPr>
              <w:t xml:space="preserve"> </w:t>
            </w:r>
          </w:p>
          <w:p w:rsidR="00DB430F" w:rsidRDefault="00DB430F">
            <w:pPr>
              <w:rPr>
                <w:rFonts w:ascii="Comic Sans MS" w:eastAsia="Comic Sans MS" w:hAnsi="Comic Sans MS" w:cs="Comic Sans MS"/>
                <w:sz w:val="18"/>
                <w:szCs w:val="18"/>
              </w:rPr>
            </w:pPr>
          </w:p>
          <w:p w:rsidR="00DB430F" w:rsidRDefault="00DB430F">
            <w:pPr>
              <w:rPr>
                <w:b/>
                <w:sz w:val="20"/>
                <w:szCs w:val="20"/>
                <w:u w:val="single"/>
              </w:rPr>
            </w:pPr>
          </w:p>
        </w:tc>
      </w:tr>
    </w:tbl>
    <w:p w:rsidR="00DB430F" w:rsidRDefault="00DB430F">
      <w:pPr>
        <w:tabs>
          <w:tab w:val="left" w:pos="4875"/>
        </w:tabs>
      </w:pPr>
    </w:p>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 w:rsidR="00DB430F" w:rsidRDefault="00DB430F">
      <w:pPr>
        <w:spacing w:after="0"/>
        <w:jc w:val="center"/>
        <w:rPr>
          <w:b/>
          <w:sz w:val="28"/>
          <w:szCs w:val="28"/>
          <w:u w:val="single"/>
        </w:rPr>
      </w:pPr>
    </w:p>
    <w:p w:rsidR="00DB430F" w:rsidRDefault="00DB430F">
      <w:pPr>
        <w:spacing w:after="0"/>
        <w:jc w:val="center"/>
        <w:rPr>
          <w:b/>
          <w:sz w:val="28"/>
          <w:szCs w:val="28"/>
          <w:u w:val="single"/>
        </w:rPr>
      </w:pPr>
    </w:p>
    <w:p w:rsidR="00DB430F" w:rsidRDefault="0091145C">
      <w:pPr>
        <w:spacing w:after="0"/>
        <w:jc w:val="center"/>
        <w:rPr>
          <w:b/>
          <w:sz w:val="28"/>
          <w:szCs w:val="28"/>
          <w:u w:val="single"/>
        </w:rPr>
      </w:pPr>
      <w:r>
        <w:rPr>
          <w:noProof/>
        </w:rPr>
        <w:drawing>
          <wp:anchor distT="0" distB="0" distL="114300" distR="114300" simplePos="0" relativeHeight="251668480" behindDoc="0" locked="0" layoutInCell="1" hidden="0" allowOverlap="1">
            <wp:simplePos x="0" y="0"/>
            <wp:positionH relativeFrom="column">
              <wp:posOffset>1</wp:posOffset>
            </wp:positionH>
            <wp:positionV relativeFrom="paragraph">
              <wp:posOffset>-81914</wp:posOffset>
            </wp:positionV>
            <wp:extent cx="755015" cy="936625"/>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r>
        <w:rPr>
          <w:noProof/>
        </w:rPr>
        <w:drawing>
          <wp:anchor distT="0" distB="0" distL="114300" distR="114300" simplePos="0" relativeHeight="251669504" behindDoc="0" locked="0" layoutInCell="1" hidden="0" allowOverlap="1">
            <wp:simplePos x="0" y="0"/>
            <wp:positionH relativeFrom="column">
              <wp:posOffset>9020175</wp:posOffset>
            </wp:positionH>
            <wp:positionV relativeFrom="paragraph">
              <wp:posOffset>-83819</wp:posOffset>
            </wp:positionV>
            <wp:extent cx="755015" cy="93662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p>
    <w:p w:rsidR="00DB430F" w:rsidRDefault="0091145C">
      <w:pPr>
        <w:spacing w:after="0"/>
        <w:jc w:val="center"/>
        <w:rPr>
          <w:b/>
          <w:sz w:val="28"/>
          <w:szCs w:val="28"/>
          <w:u w:val="single"/>
        </w:rPr>
      </w:pPr>
      <w:r>
        <w:rPr>
          <w:b/>
          <w:sz w:val="28"/>
          <w:szCs w:val="28"/>
          <w:u w:val="single"/>
        </w:rPr>
        <w:t xml:space="preserve">Second Level </w:t>
      </w:r>
    </w:p>
    <w:p w:rsidR="00DB430F" w:rsidRDefault="00DB430F">
      <w:pPr>
        <w:spacing w:after="0"/>
        <w:jc w:val="center"/>
        <w:rPr>
          <w:b/>
          <w:sz w:val="12"/>
          <w:szCs w:val="12"/>
          <w:u w:val="single"/>
        </w:rPr>
      </w:pPr>
    </w:p>
    <w:p w:rsidR="00DB430F" w:rsidRDefault="0091145C">
      <w:pPr>
        <w:jc w:val="center"/>
      </w:pPr>
      <w:r>
        <w:rPr>
          <w:b/>
          <w:sz w:val="28"/>
          <w:szCs w:val="28"/>
        </w:rPr>
        <w:t>Understanding and analysing computer technology</w:t>
      </w:r>
    </w:p>
    <w:tbl>
      <w:tblPr>
        <w:tblStyle w:val="a3"/>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3119"/>
        <w:gridCol w:w="4565"/>
        <w:gridCol w:w="425"/>
        <w:gridCol w:w="430"/>
        <w:gridCol w:w="420"/>
        <w:gridCol w:w="426"/>
        <w:gridCol w:w="425"/>
        <w:gridCol w:w="425"/>
        <w:gridCol w:w="425"/>
        <w:gridCol w:w="426"/>
        <w:gridCol w:w="425"/>
      </w:tblGrid>
      <w:tr w:rsidR="00DB430F">
        <w:trPr>
          <w:trHeight w:val="320"/>
        </w:trPr>
        <w:tc>
          <w:tcPr>
            <w:tcW w:w="2943" w:type="dxa"/>
            <w:vMerge w:val="restart"/>
            <w:shd w:val="clear" w:color="auto" w:fill="D9D9D9"/>
          </w:tcPr>
          <w:p w:rsidR="00DB430F" w:rsidRDefault="0091145C">
            <w:pPr>
              <w:jc w:val="center"/>
              <w:rPr>
                <w:b/>
                <w:sz w:val="24"/>
                <w:szCs w:val="24"/>
              </w:rPr>
            </w:pPr>
            <w:r>
              <w:rPr>
                <w:b/>
                <w:sz w:val="24"/>
                <w:szCs w:val="24"/>
              </w:rPr>
              <w:t>Experiences and Outcomes</w:t>
            </w:r>
          </w:p>
        </w:tc>
        <w:tc>
          <w:tcPr>
            <w:tcW w:w="3119" w:type="dxa"/>
            <w:vMerge w:val="restart"/>
            <w:shd w:val="clear" w:color="auto" w:fill="D9D9D9"/>
          </w:tcPr>
          <w:p w:rsidR="00DB430F" w:rsidRDefault="0091145C">
            <w:pPr>
              <w:jc w:val="center"/>
              <w:rPr>
                <w:b/>
                <w:sz w:val="24"/>
                <w:szCs w:val="24"/>
              </w:rPr>
            </w:pPr>
            <w:r>
              <w:rPr>
                <w:b/>
                <w:sz w:val="24"/>
                <w:szCs w:val="24"/>
              </w:rPr>
              <w:t>Education Scotland</w:t>
            </w:r>
          </w:p>
          <w:p w:rsidR="00DB430F" w:rsidRDefault="0091145C">
            <w:pPr>
              <w:jc w:val="center"/>
              <w:rPr>
                <w:b/>
                <w:sz w:val="24"/>
                <w:szCs w:val="24"/>
              </w:rPr>
            </w:pPr>
            <w:r>
              <w:rPr>
                <w:b/>
                <w:sz w:val="24"/>
                <w:szCs w:val="24"/>
              </w:rPr>
              <w:t>Progression Framework</w:t>
            </w:r>
          </w:p>
        </w:tc>
        <w:tc>
          <w:tcPr>
            <w:tcW w:w="4565" w:type="dxa"/>
            <w:vMerge w:val="restart"/>
            <w:shd w:val="clear" w:color="auto" w:fill="D9D9D9"/>
          </w:tcPr>
          <w:p w:rsidR="00DB430F" w:rsidRDefault="0091145C">
            <w:pPr>
              <w:jc w:val="center"/>
              <w:rPr>
                <w:b/>
                <w:sz w:val="24"/>
                <w:szCs w:val="24"/>
              </w:rPr>
            </w:pPr>
            <w:r>
              <w:rPr>
                <w:b/>
                <w:sz w:val="24"/>
                <w:szCs w:val="24"/>
              </w:rPr>
              <w:t>Skills</w:t>
            </w:r>
          </w:p>
        </w:tc>
        <w:tc>
          <w:tcPr>
            <w:tcW w:w="1275" w:type="dxa"/>
            <w:gridSpan w:val="3"/>
            <w:shd w:val="clear" w:color="auto" w:fill="D9D9D9"/>
          </w:tcPr>
          <w:p w:rsidR="00DB430F" w:rsidRDefault="0091145C">
            <w:pPr>
              <w:jc w:val="center"/>
              <w:rPr>
                <w:b/>
                <w:sz w:val="24"/>
                <w:szCs w:val="24"/>
              </w:rPr>
            </w:pPr>
            <w:r>
              <w:rPr>
                <w:b/>
                <w:sz w:val="24"/>
                <w:szCs w:val="24"/>
              </w:rPr>
              <w:t>P5</w:t>
            </w:r>
          </w:p>
        </w:tc>
        <w:tc>
          <w:tcPr>
            <w:tcW w:w="1276" w:type="dxa"/>
            <w:gridSpan w:val="3"/>
            <w:shd w:val="clear" w:color="auto" w:fill="D9D9D9"/>
          </w:tcPr>
          <w:p w:rsidR="00DB430F" w:rsidRDefault="0091145C">
            <w:pPr>
              <w:jc w:val="center"/>
              <w:rPr>
                <w:b/>
                <w:sz w:val="24"/>
                <w:szCs w:val="24"/>
              </w:rPr>
            </w:pPr>
            <w:r>
              <w:rPr>
                <w:b/>
                <w:sz w:val="24"/>
                <w:szCs w:val="24"/>
              </w:rPr>
              <w:t>P6</w:t>
            </w:r>
          </w:p>
        </w:tc>
        <w:tc>
          <w:tcPr>
            <w:tcW w:w="1276" w:type="dxa"/>
            <w:gridSpan w:val="3"/>
            <w:shd w:val="clear" w:color="auto" w:fill="D9D9D9"/>
          </w:tcPr>
          <w:p w:rsidR="00DB430F" w:rsidRDefault="0091145C">
            <w:pPr>
              <w:jc w:val="center"/>
              <w:rPr>
                <w:b/>
                <w:sz w:val="24"/>
                <w:szCs w:val="24"/>
              </w:rPr>
            </w:pPr>
            <w:r>
              <w:rPr>
                <w:b/>
                <w:sz w:val="24"/>
                <w:szCs w:val="24"/>
              </w:rPr>
              <w:t>P7</w:t>
            </w:r>
          </w:p>
        </w:tc>
      </w:tr>
      <w:tr w:rsidR="00DB430F">
        <w:trPr>
          <w:trHeight w:val="260"/>
        </w:trPr>
        <w:tc>
          <w:tcPr>
            <w:tcW w:w="2943"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3119"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565"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25" w:type="dxa"/>
            <w:shd w:val="clear" w:color="auto" w:fill="D9D9D9"/>
          </w:tcPr>
          <w:p w:rsidR="00DB430F" w:rsidRDefault="0091145C">
            <w:pPr>
              <w:jc w:val="center"/>
              <w:rPr>
                <w:b/>
                <w:sz w:val="24"/>
                <w:szCs w:val="24"/>
              </w:rPr>
            </w:pPr>
            <w:r>
              <w:rPr>
                <w:sz w:val="20"/>
                <w:szCs w:val="20"/>
              </w:rPr>
              <w:t>T1</w:t>
            </w:r>
          </w:p>
        </w:tc>
        <w:tc>
          <w:tcPr>
            <w:tcW w:w="430" w:type="dxa"/>
            <w:shd w:val="clear" w:color="auto" w:fill="D9D9D9"/>
          </w:tcPr>
          <w:p w:rsidR="00DB430F" w:rsidRDefault="0091145C">
            <w:pPr>
              <w:jc w:val="center"/>
              <w:rPr>
                <w:b/>
                <w:sz w:val="24"/>
                <w:szCs w:val="24"/>
              </w:rPr>
            </w:pPr>
            <w:r>
              <w:rPr>
                <w:sz w:val="20"/>
                <w:szCs w:val="20"/>
              </w:rPr>
              <w:t>T2</w:t>
            </w:r>
          </w:p>
        </w:tc>
        <w:tc>
          <w:tcPr>
            <w:tcW w:w="420" w:type="dxa"/>
            <w:shd w:val="clear" w:color="auto" w:fill="D9D9D9"/>
          </w:tcPr>
          <w:p w:rsidR="00DB430F" w:rsidRDefault="0091145C">
            <w:pPr>
              <w:jc w:val="center"/>
              <w:rPr>
                <w:b/>
                <w:sz w:val="24"/>
                <w:szCs w:val="24"/>
              </w:rPr>
            </w:pPr>
            <w:r>
              <w:rPr>
                <w:sz w:val="20"/>
                <w:szCs w:val="20"/>
              </w:rPr>
              <w:t>T3</w:t>
            </w:r>
          </w:p>
        </w:tc>
        <w:tc>
          <w:tcPr>
            <w:tcW w:w="426" w:type="dxa"/>
            <w:shd w:val="clear" w:color="auto" w:fill="D9D9D9"/>
          </w:tcPr>
          <w:p w:rsidR="00DB430F" w:rsidRDefault="0091145C">
            <w:pPr>
              <w:jc w:val="center"/>
              <w:rPr>
                <w:b/>
                <w:sz w:val="24"/>
                <w:szCs w:val="24"/>
              </w:rPr>
            </w:pPr>
            <w:r>
              <w:rPr>
                <w:sz w:val="20"/>
                <w:szCs w:val="20"/>
              </w:rPr>
              <w:t>T1</w:t>
            </w:r>
          </w:p>
        </w:tc>
        <w:tc>
          <w:tcPr>
            <w:tcW w:w="425"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c>
          <w:tcPr>
            <w:tcW w:w="425" w:type="dxa"/>
            <w:shd w:val="clear" w:color="auto" w:fill="D9D9D9"/>
          </w:tcPr>
          <w:p w:rsidR="00DB430F" w:rsidRDefault="0091145C">
            <w:pPr>
              <w:jc w:val="center"/>
              <w:rPr>
                <w:b/>
                <w:sz w:val="24"/>
                <w:szCs w:val="24"/>
              </w:rPr>
            </w:pPr>
            <w:r>
              <w:rPr>
                <w:sz w:val="20"/>
                <w:szCs w:val="20"/>
              </w:rPr>
              <w:t>T1</w:t>
            </w:r>
          </w:p>
        </w:tc>
        <w:tc>
          <w:tcPr>
            <w:tcW w:w="426"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r>
      <w:tr w:rsidR="00DB430F">
        <w:trPr>
          <w:trHeight w:val="520"/>
        </w:trPr>
        <w:tc>
          <w:tcPr>
            <w:tcW w:w="2943" w:type="dxa"/>
            <w:vMerge w:val="restart"/>
          </w:tcPr>
          <w:p w:rsidR="00DB430F" w:rsidRDefault="0091145C">
            <w:r>
              <w:t>I can explain core programming language concepts in appropriate technical language.</w:t>
            </w:r>
          </w:p>
          <w:p w:rsidR="00DB430F" w:rsidRDefault="0091145C">
            <w:pPr>
              <w:jc w:val="right"/>
              <w:rPr>
                <w:b/>
              </w:rPr>
            </w:pPr>
            <w:r>
              <w:rPr>
                <w:b/>
              </w:rPr>
              <w:t>TCH 2-14a</w:t>
            </w:r>
          </w:p>
          <w:p w:rsidR="00DB430F" w:rsidRDefault="00DB430F"/>
          <w:p w:rsidR="00DB430F" w:rsidRDefault="0091145C">
            <w:r>
              <w:t xml:space="preserve">I understand how information </w:t>
            </w:r>
            <w:r>
              <w:br/>
              <w:t>is stored and how key components of computing technology connect and interact through networks.</w:t>
            </w:r>
          </w:p>
          <w:p w:rsidR="00DB430F" w:rsidRDefault="0091145C">
            <w:pPr>
              <w:jc w:val="right"/>
              <w:rPr>
                <w:b/>
              </w:rPr>
            </w:pPr>
            <w:r>
              <w:rPr>
                <w:b/>
              </w:rPr>
              <w:t>TCH 2-14b</w:t>
            </w:r>
          </w:p>
        </w:tc>
        <w:tc>
          <w:tcPr>
            <w:tcW w:w="3119" w:type="dxa"/>
            <w:vMerge w:val="restart"/>
          </w:tcPr>
          <w:p w:rsidR="00DB430F" w:rsidRDefault="0091145C">
            <w:r>
              <w:t>Learners have the knowledge and understanding of how technology works such as computer networks. Learners have the knowledge and understanding that allows them to identify the main features of Computing Science – including key components and uses</w:t>
            </w:r>
            <w:r>
              <w:t xml:space="preserve"> of computers, programs and the Internet.  </w:t>
            </w:r>
          </w:p>
        </w:tc>
        <w:tc>
          <w:tcPr>
            <w:tcW w:w="4565" w:type="dxa"/>
          </w:tcPr>
          <w:p w:rsidR="00DB430F" w:rsidRDefault="0091145C">
            <w:pPr>
              <w:numPr>
                <w:ilvl w:val="0"/>
                <w:numId w:val="2"/>
              </w:numPr>
              <w:pBdr>
                <w:top w:val="nil"/>
                <w:left w:val="nil"/>
                <w:bottom w:val="nil"/>
                <w:right w:val="nil"/>
                <w:between w:val="nil"/>
              </w:pBdr>
              <w:spacing w:after="200" w:line="276" w:lineRule="auto"/>
              <w:rPr>
                <w:color w:val="000000"/>
                <w:highlight w:val="green"/>
              </w:rPr>
            </w:pPr>
            <w:r>
              <w:rPr>
                <w:color w:val="000000"/>
                <w:highlight w:val="green"/>
              </w:rPr>
              <w:t xml:space="preserve">Knows, understands and applies key computational thinking concepts and approaches to solve problems: </w:t>
            </w:r>
            <w:r>
              <w:rPr>
                <w:b/>
                <w:color w:val="000000"/>
                <w:highlight w:val="green"/>
              </w:rPr>
              <w:t>Logic, algorithms, decomposition, patterns, abstraction, evaluation.</w:t>
            </w:r>
            <w:r>
              <w:rPr>
                <w:color w:val="000000"/>
                <w:highlight w:val="green"/>
              </w:rPr>
              <w:t xml:space="preserve"> </w:t>
            </w: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0" w:type="dxa"/>
          </w:tcPr>
          <w:p w:rsidR="00DB430F" w:rsidRDefault="00DB430F">
            <w:pPr>
              <w:pBdr>
                <w:top w:val="nil"/>
                <w:left w:val="nil"/>
                <w:bottom w:val="nil"/>
                <w:right w:val="nil"/>
                <w:between w:val="nil"/>
              </w:pBdr>
              <w:spacing w:after="200" w:line="276" w:lineRule="auto"/>
              <w:ind w:left="720" w:hanging="720"/>
              <w:rPr>
                <w:color w:val="000000"/>
              </w:rPr>
            </w:pP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2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2"/>
              </w:numPr>
              <w:pBdr>
                <w:top w:val="nil"/>
                <w:left w:val="nil"/>
                <w:bottom w:val="nil"/>
                <w:right w:val="nil"/>
                <w:between w:val="nil"/>
              </w:pBdr>
              <w:spacing w:after="200" w:line="276" w:lineRule="auto"/>
              <w:rPr>
                <w:color w:val="000000"/>
                <w:highlight w:val="green"/>
              </w:rPr>
            </w:pPr>
            <w:r>
              <w:rPr>
                <w:color w:val="000000"/>
                <w:highlight w:val="green"/>
              </w:rPr>
              <w:t xml:space="preserve">Demonstrates an awareness of computational thinking approaches: </w:t>
            </w:r>
          </w:p>
          <w:p w:rsidR="00DB430F" w:rsidRDefault="0091145C">
            <w:pPr>
              <w:rPr>
                <w:b/>
                <w:shd w:val="clear" w:color="auto" w:fill="FF9900"/>
              </w:rPr>
            </w:pPr>
            <w:r>
              <w:rPr>
                <w:b/>
                <w:highlight w:val="green"/>
              </w:rPr>
              <w:t xml:space="preserve">Tinkering, creating, </w:t>
            </w:r>
            <w:r>
              <w:rPr>
                <w:b/>
                <w:shd w:val="clear" w:color="auto" w:fill="FF9900"/>
              </w:rPr>
              <w:t>debugging, persevering and collaborating</w:t>
            </w: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0" w:type="dxa"/>
          </w:tcPr>
          <w:p w:rsidR="00DB430F" w:rsidRDefault="00DB430F">
            <w:pPr>
              <w:pBdr>
                <w:top w:val="nil"/>
                <w:left w:val="nil"/>
                <w:bottom w:val="nil"/>
                <w:right w:val="nil"/>
                <w:between w:val="nil"/>
              </w:pBdr>
              <w:spacing w:after="200" w:line="276" w:lineRule="auto"/>
              <w:ind w:left="720" w:hanging="720"/>
              <w:rPr>
                <w:color w:val="000000"/>
              </w:rPr>
            </w:pP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26" w:type="dxa"/>
            <w:shd w:val="clear" w:color="auto" w:fill="FF00FF"/>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FFFF00"/>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74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3"/>
              </w:numPr>
              <w:pBdr>
                <w:top w:val="nil"/>
                <w:left w:val="nil"/>
                <w:bottom w:val="nil"/>
                <w:right w:val="nil"/>
                <w:between w:val="nil"/>
              </w:pBdr>
              <w:spacing w:after="200" w:line="276" w:lineRule="auto"/>
              <w:rPr>
                <w:color w:val="000000"/>
                <w:highlight w:val="green"/>
              </w:rPr>
            </w:pPr>
            <w:r>
              <w:rPr>
                <w:color w:val="000000"/>
                <w:highlight w:val="green"/>
              </w:rPr>
              <w:t xml:space="preserve">Is able to use </w:t>
            </w:r>
            <w:proofErr w:type="gramStart"/>
            <w:r>
              <w:rPr>
                <w:color w:val="000000"/>
                <w:highlight w:val="green"/>
              </w:rPr>
              <w:t>a flow-chart</w:t>
            </w:r>
            <w:proofErr w:type="gramEnd"/>
            <w:r>
              <w:rPr>
                <w:color w:val="000000"/>
                <w:highlight w:val="green"/>
              </w:rPr>
              <w:t xml:space="preserve"> and pseudo code</w:t>
            </w:r>
            <w:r>
              <w:rPr>
                <w:color w:val="000000"/>
                <w:shd w:val="clear" w:color="auto" w:fill="FF9900"/>
              </w:rPr>
              <w:t xml:space="preserve"> to represent digital solutions.</w:t>
            </w: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0" w:type="dxa"/>
          </w:tcPr>
          <w:p w:rsidR="00DB430F" w:rsidRDefault="00DB430F">
            <w:pPr>
              <w:pBdr>
                <w:top w:val="nil"/>
                <w:left w:val="nil"/>
                <w:bottom w:val="nil"/>
                <w:right w:val="nil"/>
                <w:between w:val="nil"/>
              </w:pBdr>
              <w:spacing w:after="200" w:line="276" w:lineRule="auto"/>
              <w:ind w:left="720" w:hanging="720"/>
              <w:rPr>
                <w:color w:val="000000"/>
              </w:rPr>
            </w:pPr>
          </w:p>
        </w:tc>
        <w:tc>
          <w:tcPr>
            <w:tcW w:w="420" w:type="dxa"/>
          </w:tcPr>
          <w:p w:rsidR="00DB430F" w:rsidRDefault="00DB430F">
            <w:pPr>
              <w:pBdr>
                <w:top w:val="nil"/>
                <w:left w:val="nil"/>
                <w:bottom w:val="nil"/>
                <w:right w:val="nil"/>
                <w:between w:val="nil"/>
              </w:pBdr>
              <w:spacing w:after="200" w:line="276" w:lineRule="auto"/>
              <w:ind w:left="720" w:hanging="720"/>
              <w:rPr>
                <w:color w:val="000000"/>
              </w:rPr>
            </w:pPr>
          </w:p>
        </w:tc>
        <w:tc>
          <w:tcPr>
            <w:tcW w:w="42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26" w:type="dxa"/>
            <w:shd w:val="clear" w:color="auto" w:fill="FF00FF"/>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FFFF00"/>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40"/>
        </w:trPr>
        <w:tc>
          <w:tcPr>
            <w:tcW w:w="14454" w:type="dxa"/>
            <w:gridSpan w:val="12"/>
          </w:tcPr>
          <w:p w:rsidR="00DB430F" w:rsidRDefault="0091145C">
            <w:pPr>
              <w:rPr>
                <w:b/>
                <w:sz w:val="20"/>
                <w:szCs w:val="20"/>
                <w:u w:val="single"/>
              </w:rPr>
            </w:pPr>
            <w:r>
              <w:rPr>
                <w:b/>
                <w:sz w:val="20"/>
                <w:szCs w:val="20"/>
                <w:u w:val="single"/>
              </w:rPr>
              <w:t>Suggested Resources</w:t>
            </w:r>
          </w:p>
          <w:p w:rsidR="00DB430F" w:rsidRDefault="00DB430F">
            <w:pPr>
              <w:rPr>
                <w:b/>
                <w:sz w:val="12"/>
                <w:szCs w:val="12"/>
                <w:u w:val="single"/>
              </w:rPr>
            </w:pPr>
          </w:p>
          <w:p w:rsidR="00DB430F" w:rsidRDefault="0091145C">
            <w:pPr>
              <w:numPr>
                <w:ilvl w:val="0"/>
                <w:numId w:val="1"/>
              </w:numPr>
              <w:pBdr>
                <w:top w:val="nil"/>
                <w:left w:val="nil"/>
                <w:bottom w:val="nil"/>
                <w:right w:val="nil"/>
                <w:between w:val="nil"/>
              </w:pBdr>
              <w:spacing w:line="276" w:lineRule="auto"/>
              <w:rPr>
                <w:color w:val="000000"/>
                <w:sz w:val="20"/>
                <w:szCs w:val="20"/>
              </w:rPr>
            </w:pPr>
            <w:r>
              <w:rPr>
                <w:color w:val="000000"/>
                <w:sz w:val="20"/>
                <w:szCs w:val="20"/>
              </w:rPr>
              <w:t xml:space="preserve">BBC </w:t>
            </w:r>
            <w:proofErr w:type="spellStart"/>
            <w:r>
              <w:rPr>
                <w:color w:val="000000"/>
                <w:sz w:val="20"/>
                <w:szCs w:val="20"/>
              </w:rPr>
              <w:t>Bitesize</w:t>
            </w:r>
            <w:proofErr w:type="spellEnd"/>
          </w:p>
          <w:p w:rsidR="00DB430F" w:rsidRDefault="0091145C">
            <w:pPr>
              <w:numPr>
                <w:ilvl w:val="0"/>
                <w:numId w:val="1"/>
              </w:numPr>
              <w:pBdr>
                <w:top w:val="nil"/>
                <w:left w:val="nil"/>
                <w:bottom w:val="nil"/>
                <w:right w:val="nil"/>
                <w:between w:val="nil"/>
              </w:pBdr>
              <w:spacing w:line="276" w:lineRule="auto"/>
              <w:rPr>
                <w:color w:val="000000"/>
                <w:sz w:val="20"/>
                <w:szCs w:val="20"/>
              </w:rPr>
            </w:pPr>
            <w:proofErr w:type="spellStart"/>
            <w:r>
              <w:rPr>
                <w:color w:val="000000"/>
                <w:sz w:val="20"/>
                <w:szCs w:val="20"/>
              </w:rPr>
              <w:t>Quickstart</w:t>
            </w:r>
            <w:proofErr w:type="spellEnd"/>
            <w:r>
              <w:rPr>
                <w:color w:val="000000"/>
                <w:sz w:val="20"/>
                <w:szCs w:val="20"/>
              </w:rPr>
              <w:t xml:space="preserve"> Computing </w:t>
            </w:r>
            <w:hyperlink r:id="rId68">
              <w:r>
                <w:rPr>
                  <w:color w:val="0000FF"/>
                  <w:sz w:val="20"/>
                  <w:szCs w:val="20"/>
                  <w:u w:val="single"/>
                </w:rPr>
                <w:t>http://primary.quickstartcomputing.org</w:t>
              </w:r>
            </w:hyperlink>
          </w:p>
          <w:p w:rsidR="00DB430F" w:rsidRDefault="0091145C">
            <w:pPr>
              <w:numPr>
                <w:ilvl w:val="0"/>
                <w:numId w:val="1"/>
              </w:numPr>
              <w:pBdr>
                <w:top w:val="nil"/>
                <w:left w:val="nil"/>
                <w:bottom w:val="nil"/>
                <w:right w:val="nil"/>
                <w:between w:val="nil"/>
              </w:pBdr>
              <w:spacing w:line="276" w:lineRule="auto"/>
              <w:rPr>
                <w:color w:val="000000"/>
                <w:sz w:val="20"/>
                <w:szCs w:val="20"/>
              </w:rPr>
            </w:pPr>
            <w:r>
              <w:rPr>
                <w:color w:val="000000"/>
                <w:sz w:val="20"/>
                <w:szCs w:val="20"/>
              </w:rPr>
              <w:t xml:space="preserve">Computing Science Unplugged </w:t>
            </w:r>
            <w:hyperlink r:id="rId69">
              <w:r>
                <w:rPr>
                  <w:color w:val="0000FF"/>
                  <w:sz w:val="20"/>
                  <w:szCs w:val="20"/>
                  <w:u w:val="single"/>
                </w:rPr>
                <w:t>http://csunplugged.org/activities/</w:t>
              </w:r>
            </w:hyperlink>
            <w:r>
              <w:rPr>
                <w:color w:val="000000"/>
                <w:sz w:val="20"/>
                <w:szCs w:val="20"/>
              </w:rPr>
              <w:t xml:space="preserve"> </w:t>
            </w:r>
          </w:p>
          <w:p w:rsidR="00DB430F" w:rsidRDefault="0091145C">
            <w:pPr>
              <w:numPr>
                <w:ilvl w:val="0"/>
                <w:numId w:val="1"/>
              </w:numPr>
              <w:pBdr>
                <w:top w:val="nil"/>
                <w:left w:val="nil"/>
                <w:bottom w:val="nil"/>
                <w:right w:val="nil"/>
                <w:between w:val="nil"/>
              </w:pBdr>
              <w:spacing w:line="276" w:lineRule="auto"/>
              <w:rPr>
                <w:color w:val="000000"/>
                <w:sz w:val="20"/>
                <w:szCs w:val="20"/>
              </w:rPr>
            </w:pPr>
            <w:r>
              <w:rPr>
                <w:color w:val="000000"/>
                <w:sz w:val="20"/>
                <w:szCs w:val="20"/>
              </w:rPr>
              <w:t>Computi</w:t>
            </w:r>
            <w:r>
              <w:rPr>
                <w:color w:val="000000"/>
                <w:sz w:val="20"/>
                <w:szCs w:val="20"/>
              </w:rPr>
              <w:t xml:space="preserve">ng in the National Curriculum in England  </w:t>
            </w:r>
            <w:hyperlink r:id="rId70">
              <w:r>
                <w:rPr>
                  <w:color w:val="0000FF"/>
                  <w:sz w:val="20"/>
                  <w:szCs w:val="20"/>
                  <w:u w:val="single"/>
                </w:rPr>
                <w:t>http://www.computingatschool.org.uk/data/uploads/CASPrimaryComputing.pdf</w:t>
              </w:r>
            </w:hyperlink>
            <w:r>
              <w:rPr>
                <w:color w:val="000000"/>
                <w:sz w:val="20"/>
                <w:szCs w:val="20"/>
              </w:rPr>
              <w:t xml:space="preserve"> </w:t>
            </w:r>
          </w:p>
          <w:p w:rsidR="00DB430F" w:rsidRDefault="0091145C">
            <w:pPr>
              <w:numPr>
                <w:ilvl w:val="0"/>
                <w:numId w:val="1"/>
              </w:numPr>
              <w:pBdr>
                <w:top w:val="nil"/>
                <w:left w:val="nil"/>
                <w:bottom w:val="nil"/>
                <w:right w:val="nil"/>
                <w:between w:val="nil"/>
              </w:pBdr>
              <w:spacing w:line="276" w:lineRule="auto"/>
              <w:rPr>
                <w:color w:val="000000"/>
                <w:sz w:val="20"/>
                <w:szCs w:val="20"/>
              </w:rPr>
            </w:pPr>
            <w:r>
              <w:rPr>
                <w:color w:val="000000"/>
                <w:sz w:val="20"/>
                <w:szCs w:val="20"/>
              </w:rPr>
              <w:t>Computing Science resources available in the Nat</w:t>
            </w:r>
            <w:r>
              <w:rPr>
                <w:color w:val="000000"/>
                <w:sz w:val="20"/>
                <w:szCs w:val="20"/>
              </w:rPr>
              <w:t>ional Technologies Community on Glow</w:t>
            </w:r>
          </w:p>
          <w:p w:rsidR="00DB430F" w:rsidRDefault="00DB430F">
            <w:pPr>
              <w:pBdr>
                <w:top w:val="nil"/>
                <w:left w:val="nil"/>
                <w:bottom w:val="nil"/>
                <w:right w:val="nil"/>
                <w:between w:val="nil"/>
              </w:pBdr>
              <w:spacing w:after="200" w:line="276" w:lineRule="auto"/>
              <w:ind w:left="720" w:hanging="720"/>
              <w:rPr>
                <w:color w:val="000000"/>
                <w:sz w:val="20"/>
                <w:szCs w:val="20"/>
              </w:rPr>
            </w:pPr>
          </w:p>
        </w:tc>
      </w:tr>
    </w:tbl>
    <w:p w:rsidR="00DB430F" w:rsidRDefault="00DB430F">
      <w:pPr>
        <w:jc w:val="cente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Pr>
        <w:rPr>
          <w:sz w:val="20"/>
          <w:szCs w:val="20"/>
        </w:rPr>
      </w:pPr>
    </w:p>
    <w:p w:rsidR="00DB430F" w:rsidRDefault="00DB430F"/>
    <w:p w:rsidR="00DB430F" w:rsidRDefault="00DB430F"/>
    <w:p w:rsidR="00DB430F" w:rsidRDefault="00DB430F"/>
    <w:p w:rsidR="00DB430F" w:rsidRDefault="00DB430F"/>
    <w:p w:rsidR="00DB430F" w:rsidRDefault="00DB430F"/>
    <w:p w:rsidR="00DB430F" w:rsidRDefault="0091145C">
      <w:pPr>
        <w:spacing w:after="0"/>
        <w:jc w:val="center"/>
        <w:rPr>
          <w:b/>
          <w:sz w:val="28"/>
          <w:szCs w:val="28"/>
          <w:u w:val="single"/>
        </w:rPr>
      </w:pPr>
      <w:r>
        <w:rPr>
          <w:noProof/>
        </w:rPr>
        <w:drawing>
          <wp:anchor distT="0" distB="0" distL="114300" distR="114300" simplePos="0" relativeHeight="251670528" behindDoc="0" locked="0" layoutInCell="1" hidden="0" allowOverlap="1">
            <wp:simplePos x="0" y="0"/>
            <wp:positionH relativeFrom="column">
              <wp:posOffset>1</wp:posOffset>
            </wp:positionH>
            <wp:positionV relativeFrom="paragraph">
              <wp:posOffset>-74294</wp:posOffset>
            </wp:positionV>
            <wp:extent cx="755015" cy="93662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r>
        <w:rPr>
          <w:noProof/>
        </w:rPr>
        <w:drawing>
          <wp:anchor distT="0" distB="0" distL="114300" distR="114300" simplePos="0" relativeHeight="251671552" behindDoc="0" locked="0" layoutInCell="1" hidden="0" allowOverlap="1">
            <wp:simplePos x="0" y="0"/>
            <wp:positionH relativeFrom="column">
              <wp:posOffset>9039225</wp:posOffset>
            </wp:positionH>
            <wp:positionV relativeFrom="paragraph">
              <wp:posOffset>-40639</wp:posOffset>
            </wp:positionV>
            <wp:extent cx="755015" cy="93662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015" cy="936625"/>
                    </a:xfrm>
                    <a:prstGeom prst="rect">
                      <a:avLst/>
                    </a:prstGeom>
                    <a:ln/>
                  </pic:spPr>
                </pic:pic>
              </a:graphicData>
            </a:graphic>
          </wp:anchor>
        </w:drawing>
      </w:r>
    </w:p>
    <w:p w:rsidR="00DB430F" w:rsidRDefault="0091145C">
      <w:pPr>
        <w:spacing w:after="0"/>
        <w:jc w:val="center"/>
        <w:rPr>
          <w:b/>
          <w:sz w:val="28"/>
          <w:szCs w:val="28"/>
          <w:u w:val="single"/>
        </w:rPr>
      </w:pPr>
      <w:r>
        <w:rPr>
          <w:b/>
          <w:sz w:val="28"/>
          <w:szCs w:val="28"/>
          <w:u w:val="single"/>
        </w:rPr>
        <w:t xml:space="preserve">Second Level </w:t>
      </w:r>
    </w:p>
    <w:p w:rsidR="00DB430F" w:rsidRDefault="00DB430F">
      <w:pPr>
        <w:spacing w:after="0"/>
        <w:jc w:val="center"/>
        <w:rPr>
          <w:b/>
          <w:sz w:val="12"/>
          <w:szCs w:val="12"/>
          <w:u w:val="single"/>
        </w:rPr>
      </w:pPr>
    </w:p>
    <w:p w:rsidR="00DB430F" w:rsidRDefault="0091145C">
      <w:pPr>
        <w:spacing w:after="0"/>
        <w:jc w:val="center"/>
        <w:rPr>
          <w:b/>
          <w:sz w:val="28"/>
          <w:szCs w:val="28"/>
        </w:rPr>
      </w:pPr>
      <w:r>
        <w:rPr>
          <w:b/>
          <w:sz w:val="28"/>
          <w:szCs w:val="28"/>
        </w:rPr>
        <w:t>Designing, building and testing computing solutions</w:t>
      </w:r>
    </w:p>
    <w:tbl>
      <w:tblPr>
        <w:tblStyle w:val="a4"/>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3119"/>
        <w:gridCol w:w="4565"/>
        <w:gridCol w:w="425"/>
        <w:gridCol w:w="425"/>
        <w:gridCol w:w="425"/>
        <w:gridCol w:w="435"/>
        <w:gridCol w:w="416"/>
        <w:gridCol w:w="425"/>
        <w:gridCol w:w="425"/>
        <w:gridCol w:w="460"/>
        <w:gridCol w:w="533"/>
      </w:tblGrid>
      <w:tr w:rsidR="00DB430F">
        <w:trPr>
          <w:trHeight w:val="340"/>
        </w:trPr>
        <w:tc>
          <w:tcPr>
            <w:tcW w:w="2943" w:type="dxa"/>
            <w:vMerge w:val="restart"/>
            <w:shd w:val="clear" w:color="auto" w:fill="D9D9D9"/>
          </w:tcPr>
          <w:p w:rsidR="00DB430F" w:rsidRDefault="0091145C">
            <w:pPr>
              <w:jc w:val="center"/>
              <w:rPr>
                <w:b/>
                <w:sz w:val="24"/>
                <w:szCs w:val="24"/>
              </w:rPr>
            </w:pPr>
            <w:r>
              <w:rPr>
                <w:b/>
                <w:sz w:val="24"/>
                <w:szCs w:val="24"/>
              </w:rPr>
              <w:t>Experiences and Outcomes</w:t>
            </w:r>
          </w:p>
        </w:tc>
        <w:tc>
          <w:tcPr>
            <w:tcW w:w="3119" w:type="dxa"/>
            <w:vMerge w:val="restart"/>
            <w:shd w:val="clear" w:color="auto" w:fill="D9D9D9"/>
          </w:tcPr>
          <w:p w:rsidR="00DB430F" w:rsidRDefault="0091145C">
            <w:pPr>
              <w:jc w:val="center"/>
              <w:rPr>
                <w:b/>
                <w:sz w:val="24"/>
                <w:szCs w:val="24"/>
              </w:rPr>
            </w:pPr>
            <w:r>
              <w:rPr>
                <w:b/>
                <w:sz w:val="24"/>
                <w:szCs w:val="24"/>
              </w:rPr>
              <w:t>Education Scotland</w:t>
            </w:r>
          </w:p>
          <w:p w:rsidR="00DB430F" w:rsidRDefault="0091145C">
            <w:pPr>
              <w:jc w:val="center"/>
              <w:rPr>
                <w:b/>
                <w:sz w:val="24"/>
                <w:szCs w:val="24"/>
              </w:rPr>
            </w:pPr>
            <w:r>
              <w:rPr>
                <w:b/>
                <w:sz w:val="24"/>
                <w:szCs w:val="24"/>
              </w:rPr>
              <w:t>Progression Framework</w:t>
            </w:r>
          </w:p>
        </w:tc>
        <w:tc>
          <w:tcPr>
            <w:tcW w:w="4565" w:type="dxa"/>
            <w:vMerge w:val="restart"/>
            <w:shd w:val="clear" w:color="auto" w:fill="D9D9D9"/>
          </w:tcPr>
          <w:p w:rsidR="00DB430F" w:rsidRDefault="0091145C">
            <w:pPr>
              <w:jc w:val="center"/>
              <w:rPr>
                <w:b/>
                <w:sz w:val="24"/>
                <w:szCs w:val="24"/>
              </w:rPr>
            </w:pPr>
            <w:r>
              <w:rPr>
                <w:b/>
                <w:sz w:val="24"/>
                <w:szCs w:val="24"/>
              </w:rPr>
              <w:t>Skills</w:t>
            </w:r>
          </w:p>
        </w:tc>
        <w:tc>
          <w:tcPr>
            <w:tcW w:w="1275" w:type="dxa"/>
            <w:gridSpan w:val="3"/>
            <w:shd w:val="clear" w:color="auto" w:fill="D9D9D9"/>
          </w:tcPr>
          <w:p w:rsidR="00DB430F" w:rsidRDefault="0091145C">
            <w:pPr>
              <w:jc w:val="center"/>
              <w:rPr>
                <w:b/>
                <w:sz w:val="24"/>
                <w:szCs w:val="24"/>
              </w:rPr>
            </w:pPr>
            <w:r>
              <w:rPr>
                <w:b/>
                <w:sz w:val="24"/>
                <w:szCs w:val="24"/>
              </w:rPr>
              <w:t>P5</w:t>
            </w:r>
          </w:p>
        </w:tc>
        <w:tc>
          <w:tcPr>
            <w:tcW w:w="1276" w:type="dxa"/>
            <w:gridSpan w:val="3"/>
            <w:shd w:val="clear" w:color="auto" w:fill="D9D9D9"/>
          </w:tcPr>
          <w:p w:rsidR="00DB430F" w:rsidRDefault="0091145C">
            <w:pPr>
              <w:jc w:val="center"/>
              <w:rPr>
                <w:b/>
                <w:sz w:val="24"/>
                <w:szCs w:val="24"/>
              </w:rPr>
            </w:pPr>
            <w:r>
              <w:rPr>
                <w:b/>
                <w:sz w:val="24"/>
                <w:szCs w:val="24"/>
              </w:rPr>
              <w:t>P6</w:t>
            </w:r>
          </w:p>
        </w:tc>
        <w:tc>
          <w:tcPr>
            <w:tcW w:w="1418" w:type="dxa"/>
            <w:gridSpan w:val="3"/>
            <w:shd w:val="clear" w:color="auto" w:fill="D9D9D9"/>
          </w:tcPr>
          <w:p w:rsidR="00DB430F" w:rsidRDefault="0091145C">
            <w:pPr>
              <w:jc w:val="center"/>
              <w:rPr>
                <w:b/>
                <w:sz w:val="24"/>
                <w:szCs w:val="24"/>
              </w:rPr>
            </w:pPr>
            <w:r>
              <w:rPr>
                <w:b/>
                <w:sz w:val="24"/>
                <w:szCs w:val="24"/>
              </w:rPr>
              <w:t>P7</w:t>
            </w:r>
          </w:p>
        </w:tc>
      </w:tr>
      <w:tr w:rsidR="00DB430F">
        <w:trPr>
          <w:trHeight w:val="240"/>
        </w:trPr>
        <w:tc>
          <w:tcPr>
            <w:tcW w:w="2943"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3119"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565" w:type="dxa"/>
            <w:vMerge/>
            <w:shd w:val="clear" w:color="auto" w:fill="D9D9D9"/>
          </w:tcPr>
          <w:p w:rsidR="00DB430F" w:rsidRDefault="00DB430F">
            <w:pPr>
              <w:widowControl w:val="0"/>
              <w:pBdr>
                <w:top w:val="nil"/>
                <w:left w:val="nil"/>
                <w:bottom w:val="nil"/>
                <w:right w:val="nil"/>
                <w:between w:val="nil"/>
              </w:pBdr>
              <w:spacing w:line="276" w:lineRule="auto"/>
              <w:rPr>
                <w:b/>
                <w:sz w:val="24"/>
                <w:szCs w:val="24"/>
              </w:rPr>
            </w:pPr>
          </w:p>
        </w:tc>
        <w:tc>
          <w:tcPr>
            <w:tcW w:w="425" w:type="dxa"/>
            <w:shd w:val="clear" w:color="auto" w:fill="D9D9D9"/>
          </w:tcPr>
          <w:p w:rsidR="00DB430F" w:rsidRDefault="0091145C">
            <w:pPr>
              <w:jc w:val="center"/>
              <w:rPr>
                <w:b/>
                <w:sz w:val="24"/>
                <w:szCs w:val="24"/>
              </w:rPr>
            </w:pPr>
            <w:r>
              <w:rPr>
                <w:sz w:val="20"/>
                <w:szCs w:val="20"/>
              </w:rPr>
              <w:t>T1</w:t>
            </w:r>
          </w:p>
        </w:tc>
        <w:tc>
          <w:tcPr>
            <w:tcW w:w="425"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c>
          <w:tcPr>
            <w:tcW w:w="435" w:type="dxa"/>
            <w:shd w:val="clear" w:color="auto" w:fill="D9D9D9"/>
          </w:tcPr>
          <w:p w:rsidR="00DB430F" w:rsidRDefault="0091145C">
            <w:pPr>
              <w:jc w:val="center"/>
              <w:rPr>
                <w:b/>
                <w:sz w:val="24"/>
                <w:szCs w:val="24"/>
              </w:rPr>
            </w:pPr>
            <w:r>
              <w:rPr>
                <w:sz w:val="20"/>
                <w:szCs w:val="20"/>
              </w:rPr>
              <w:t>T1</w:t>
            </w:r>
          </w:p>
        </w:tc>
        <w:tc>
          <w:tcPr>
            <w:tcW w:w="416" w:type="dxa"/>
            <w:shd w:val="clear" w:color="auto" w:fill="D9D9D9"/>
          </w:tcPr>
          <w:p w:rsidR="00DB430F" w:rsidRDefault="0091145C">
            <w:pPr>
              <w:jc w:val="center"/>
              <w:rPr>
                <w:b/>
                <w:sz w:val="24"/>
                <w:szCs w:val="24"/>
              </w:rPr>
            </w:pPr>
            <w:r>
              <w:rPr>
                <w:sz w:val="20"/>
                <w:szCs w:val="20"/>
              </w:rPr>
              <w:t>T2</w:t>
            </w:r>
          </w:p>
        </w:tc>
        <w:tc>
          <w:tcPr>
            <w:tcW w:w="425" w:type="dxa"/>
            <w:shd w:val="clear" w:color="auto" w:fill="D9D9D9"/>
          </w:tcPr>
          <w:p w:rsidR="00DB430F" w:rsidRDefault="0091145C">
            <w:pPr>
              <w:jc w:val="center"/>
              <w:rPr>
                <w:b/>
                <w:sz w:val="24"/>
                <w:szCs w:val="24"/>
              </w:rPr>
            </w:pPr>
            <w:r>
              <w:rPr>
                <w:sz w:val="20"/>
                <w:szCs w:val="20"/>
              </w:rPr>
              <w:t>T3</w:t>
            </w:r>
          </w:p>
        </w:tc>
        <w:tc>
          <w:tcPr>
            <w:tcW w:w="425" w:type="dxa"/>
            <w:shd w:val="clear" w:color="auto" w:fill="D9D9D9"/>
          </w:tcPr>
          <w:p w:rsidR="00DB430F" w:rsidRDefault="0091145C">
            <w:pPr>
              <w:jc w:val="center"/>
              <w:rPr>
                <w:b/>
                <w:sz w:val="24"/>
                <w:szCs w:val="24"/>
              </w:rPr>
            </w:pPr>
            <w:r>
              <w:rPr>
                <w:sz w:val="20"/>
                <w:szCs w:val="20"/>
              </w:rPr>
              <w:t>T1</w:t>
            </w:r>
          </w:p>
        </w:tc>
        <w:tc>
          <w:tcPr>
            <w:tcW w:w="460" w:type="dxa"/>
            <w:shd w:val="clear" w:color="auto" w:fill="D9D9D9"/>
          </w:tcPr>
          <w:p w:rsidR="00DB430F" w:rsidRDefault="0091145C">
            <w:pPr>
              <w:jc w:val="center"/>
              <w:rPr>
                <w:b/>
                <w:sz w:val="24"/>
                <w:szCs w:val="24"/>
              </w:rPr>
            </w:pPr>
            <w:r>
              <w:rPr>
                <w:sz w:val="20"/>
                <w:szCs w:val="20"/>
              </w:rPr>
              <w:t>T2</w:t>
            </w:r>
          </w:p>
        </w:tc>
        <w:tc>
          <w:tcPr>
            <w:tcW w:w="533" w:type="dxa"/>
            <w:shd w:val="clear" w:color="auto" w:fill="D9D9D9"/>
          </w:tcPr>
          <w:p w:rsidR="00DB430F" w:rsidRDefault="0091145C">
            <w:pPr>
              <w:jc w:val="center"/>
              <w:rPr>
                <w:b/>
                <w:sz w:val="24"/>
                <w:szCs w:val="24"/>
              </w:rPr>
            </w:pPr>
            <w:bookmarkStart w:id="0" w:name="_gjdgxs" w:colFirst="0" w:colLast="0"/>
            <w:bookmarkEnd w:id="0"/>
            <w:r>
              <w:rPr>
                <w:sz w:val="20"/>
                <w:szCs w:val="20"/>
              </w:rPr>
              <w:t>T3</w:t>
            </w:r>
          </w:p>
        </w:tc>
      </w:tr>
      <w:tr w:rsidR="00DB430F">
        <w:trPr>
          <w:trHeight w:val="520"/>
        </w:trPr>
        <w:tc>
          <w:tcPr>
            <w:tcW w:w="2943" w:type="dxa"/>
            <w:vMerge w:val="restart"/>
          </w:tcPr>
          <w:p w:rsidR="00DB430F" w:rsidRDefault="0091145C">
            <w:r>
              <w:t>I can create, develop and evaluate computing solutions in response to a design challenge</w:t>
            </w:r>
          </w:p>
          <w:p w:rsidR="00DB430F" w:rsidRDefault="0091145C">
            <w:pPr>
              <w:jc w:val="right"/>
              <w:rPr>
                <w:b/>
              </w:rPr>
            </w:pPr>
            <w:r>
              <w:rPr>
                <w:b/>
              </w:rPr>
              <w:t>TCH 2-15a</w:t>
            </w:r>
          </w:p>
          <w:p w:rsidR="00DB430F" w:rsidRDefault="00DB430F">
            <w:pPr>
              <w:rPr>
                <w:b/>
              </w:rPr>
            </w:pPr>
          </w:p>
          <w:p w:rsidR="00DB430F" w:rsidRDefault="00DB430F">
            <w:pPr>
              <w:rPr>
                <w:b/>
              </w:rPr>
            </w:pPr>
          </w:p>
          <w:p w:rsidR="00DB430F" w:rsidRDefault="00DB430F"/>
          <w:p w:rsidR="00DB430F" w:rsidRDefault="00DB430F"/>
        </w:tc>
        <w:tc>
          <w:tcPr>
            <w:tcW w:w="3119" w:type="dxa"/>
            <w:vMerge w:val="restart"/>
          </w:tcPr>
          <w:p w:rsidR="00DB430F" w:rsidRDefault="0091145C">
            <w:r>
              <w:t>Learners have the knowledge and understanding to write algorithms to solve simple problems. Learners have the knowledge and understanding to allow them t</w:t>
            </w:r>
            <w:r>
              <w:t xml:space="preserve">o design, create and debug computer programs using coding languages.   </w:t>
            </w:r>
          </w:p>
        </w:tc>
        <w:tc>
          <w:tcPr>
            <w:tcW w:w="4565" w:type="dxa"/>
          </w:tcPr>
          <w:p w:rsidR="00DB430F" w:rsidRDefault="0091145C">
            <w:pPr>
              <w:numPr>
                <w:ilvl w:val="0"/>
                <w:numId w:val="6"/>
              </w:numPr>
              <w:pBdr>
                <w:top w:val="nil"/>
                <w:left w:val="nil"/>
                <w:bottom w:val="nil"/>
                <w:right w:val="nil"/>
                <w:between w:val="nil"/>
              </w:pBdr>
              <w:spacing w:line="276" w:lineRule="auto"/>
              <w:rPr>
                <w:color w:val="000000"/>
                <w:highlight w:val="green"/>
              </w:rPr>
            </w:pPr>
            <w:r>
              <w:rPr>
                <w:color w:val="000000"/>
                <w:highlight w:val="green"/>
              </w:rPr>
              <w:t xml:space="preserve">Applies computational thinking concepts when developing computing solutions. </w:t>
            </w:r>
          </w:p>
          <w:p w:rsidR="00DB430F" w:rsidRDefault="00DB430F">
            <w:pPr>
              <w:pBdr>
                <w:top w:val="nil"/>
                <w:left w:val="nil"/>
                <w:bottom w:val="nil"/>
                <w:right w:val="nil"/>
                <w:between w:val="nil"/>
              </w:pBdr>
              <w:spacing w:after="200" w:line="276" w:lineRule="auto"/>
              <w:ind w:left="720" w:hanging="720"/>
              <w:rPr>
                <w:color w:val="000000"/>
                <w:highlight w:val="green"/>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60" w:type="dxa"/>
          </w:tcPr>
          <w:p w:rsidR="00DB430F" w:rsidRDefault="00DB430F">
            <w:pPr>
              <w:pBdr>
                <w:top w:val="nil"/>
                <w:left w:val="nil"/>
                <w:bottom w:val="nil"/>
                <w:right w:val="nil"/>
                <w:between w:val="nil"/>
              </w:pBdr>
              <w:spacing w:after="200" w:line="276" w:lineRule="auto"/>
              <w:ind w:left="720" w:hanging="720"/>
              <w:rPr>
                <w:color w:val="000000"/>
              </w:rPr>
            </w:pPr>
          </w:p>
        </w:tc>
        <w:tc>
          <w:tcPr>
            <w:tcW w:w="533" w:type="dxa"/>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2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6"/>
              </w:numPr>
              <w:pBdr>
                <w:top w:val="nil"/>
                <w:left w:val="nil"/>
                <w:bottom w:val="nil"/>
                <w:right w:val="nil"/>
                <w:between w:val="nil"/>
              </w:pBdr>
              <w:spacing w:after="200" w:line="276" w:lineRule="auto"/>
              <w:rPr>
                <w:color w:val="000000"/>
                <w:highlight w:val="green"/>
              </w:rPr>
            </w:pPr>
            <w:r>
              <w:rPr>
                <w:color w:val="000000"/>
                <w:highlight w:val="green"/>
              </w:rPr>
              <w:t>Can develop a set of instructions involving sequences repetition and selection for others to follow</w:t>
            </w: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60" w:type="dxa"/>
          </w:tcPr>
          <w:p w:rsidR="00DB430F" w:rsidRDefault="00DB430F">
            <w:pPr>
              <w:pBdr>
                <w:top w:val="nil"/>
                <w:left w:val="nil"/>
                <w:bottom w:val="nil"/>
                <w:right w:val="nil"/>
                <w:between w:val="nil"/>
              </w:pBdr>
              <w:spacing w:after="200" w:line="276" w:lineRule="auto"/>
              <w:ind w:left="720" w:hanging="720"/>
              <w:rPr>
                <w:color w:val="000000"/>
              </w:rPr>
            </w:pPr>
          </w:p>
        </w:tc>
        <w:tc>
          <w:tcPr>
            <w:tcW w:w="533" w:type="dxa"/>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72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6"/>
              </w:numPr>
              <w:pBdr>
                <w:top w:val="nil"/>
                <w:left w:val="nil"/>
                <w:bottom w:val="nil"/>
                <w:right w:val="nil"/>
                <w:between w:val="nil"/>
              </w:pBdr>
              <w:spacing w:line="276" w:lineRule="auto"/>
              <w:rPr>
                <w:color w:val="000000"/>
                <w:highlight w:val="green"/>
              </w:rPr>
            </w:pPr>
            <w:r>
              <w:rPr>
                <w:color w:val="000000"/>
                <w:highlight w:val="green"/>
              </w:rPr>
              <w:t xml:space="preserve">Can program a digital device to perform more creative and complex commands. </w:t>
            </w:r>
          </w:p>
          <w:p w:rsidR="00DB430F" w:rsidRDefault="00DB430F">
            <w:pPr>
              <w:pBdr>
                <w:top w:val="nil"/>
                <w:left w:val="nil"/>
                <w:bottom w:val="nil"/>
                <w:right w:val="nil"/>
                <w:between w:val="nil"/>
              </w:pBdr>
              <w:spacing w:after="200" w:line="276" w:lineRule="auto"/>
              <w:ind w:left="720" w:hanging="720"/>
              <w:rPr>
                <w:color w:val="000000"/>
                <w:highlight w:val="green"/>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60" w:type="dxa"/>
            <w:shd w:val="clear" w:color="auto" w:fill="FF00FF"/>
          </w:tcPr>
          <w:p w:rsidR="00DB430F" w:rsidRDefault="00DB430F">
            <w:pPr>
              <w:pBdr>
                <w:top w:val="nil"/>
                <w:left w:val="nil"/>
                <w:bottom w:val="nil"/>
                <w:right w:val="nil"/>
                <w:between w:val="nil"/>
              </w:pBdr>
              <w:spacing w:after="200" w:line="276" w:lineRule="auto"/>
              <w:ind w:left="720" w:hanging="720"/>
              <w:rPr>
                <w:color w:val="000000"/>
              </w:rPr>
            </w:pPr>
          </w:p>
        </w:tc>
        <w:tc>
          <w:tcPr>
            <w:tcW w:w="533" w:type="dxa"/>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780"/>
        </w:trPr>
        <w:tc>
          <w:tcPr>
            <w:tcW w:w="2943" w:type="dxa"/>
            <w:vMerge/>
          </w:tcPr>
          <w:p w:rsidR="00DB430F" w:rsidRDefault="00DB430F">
            <w:pPr>
              <w:widowControl w:val="0"/>
              <w:pBdr>
                <w:top w:val="nil"/>
                <w:left w:val="nil"/>
                <w:bottom w:val="nil"/>
                <w:right w:val="nil"/>
                <w:between w:val="nil"/>
              </w:pBdr>
              <w:spacing w:line="276" w:lineRule="auto"/>
              <w:rPr>
                <w:color w:val="000000"/>
              </w:rPr>
            </w:pPr>
          </w:p>
        </w:tc>
        <w:tc>
          <w:tcPr>
            <w:tcW w:w="3119" w:type="dxa"/>
            <w:vMerge/>
          </w:tcPr>
          <w:p w:rsidR="00DB430F" w:rsidRDefault="00DB430F">
            <w:pPr>
              <w:widowControl w:val="0"/>
              <w:pBdr>
                <w:top w:val="nil"/>
                <w:left w:val="nil"/>
                <w:bottom w:val="nil"/>
                <w:right w:val="nil"/>
                <w:between w:val="nil"/>
              </w:pBdr>
              <w:spacing w:line="276" w:lineRule="auto"/>
              <w:rPr>
                <w:color w:val="000000"/>
              </w:rPr>
            </w:pPr>
          </w:p>
        </w:tc>
        <w:tc>
          <w:tcPr>
            <w:tcW w:w="4565" w:type="dxa"/>
          </w:tcPr>
          <w:p w:rsidR="00DB430F" w:rsidRDefault="0091145C">
            <w:pPr>
              <w:numPr>
                <w:ilvl w:val="0"/>
                <w:numId w:val="6"/>
              </w:numPr>
              <w:pBdr>
                <w:top w:val="nil"/>
                <w:left w:val="nil"/>
                <w:bottom w:val="nil"/>
                <w:right w:val="nil"/>
                <w:between w:val="nil"/>
              </w:pBdr>
              <w:spacing w:after="200" w:line="276" w:lineRule="auto"/>
              <w:rPr>
                <w:color w:val="000000"/>
                <w:highlight w:val="green"/>
              </w:rPr>
            </w:pPr>
            <w:r>
              <w:rPr>
                <w:color w:val="000000"/>
                <w:highlight w:val="green"/>
              </w:rPr>
              <w:t>Understands that programs execute by following precise and unambiguous instruction.</w:t>
            </w: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35" w:type="dxa"/>
          </w:tcPr>
          <w:p w:rsidR="00DB430F" w:rsidRDefault="00DB430F">
            <w:pPr>
              <w:pBdr>
                <w:top w:val="nil"/>
                <w:left w:val="nil"/>
                <w:bottom w:val="nil"/>
                <w:right w:val="nil"/>
                <w:between w:val="nil"/>
              </w:pBdr>
              <w:spacing w:after="200" w:line="276" w:lineRule="auto"/>
              <w:ind w:left="720" w:hanging="720"/>
              <w:rPr>
                <w:color w:val="000000"/>
              </w:rPr>
            </w:pPr>
          </w:p>
        </w:tc>
        <w:tc>
          <w:tcPr>
            <w:tcW w:w="416"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tcPr>
          <w:p w:rsidR="00DB430F" w:rsidRDefault="00DB430F">
            <w:pPr>
              <w:pBdr>
                <w:top w:val="nil"/>
                <w:left w:val="nil"/>
                <w:bottom w:val="nil"/>
                <w:right w:val="nil"/>
                <w:between w:val="nil"/>
              </w:pBdr>
              <w:spacing w:after="200" w:line="276" w:lineRule="auto"/>
              <w:ind w:left="720" w:hanging="720"/>
              <w:rPr>
                <w:color w:val="000000"/>
              </w:rPr>
            </w:pPr>
          </w:p>
        </w:tc>
        <w:tc>
          <w:tcPr>
            <w:tcW w:w="425" w:type="dxa"/>
            <w:shd w:val="clear" w:color="auto" w:fill="00FFFF"/>
          </w:tcPr>
          <w:p w:rsidR="00DB430F" w:rsidRDefault="00DB430F">
            <w:pPr>
              <w:pBdr>
                <w:top w:val="nil"/>
                <w:left w:val="nil"/>
                <w:bottom w:val="nil"/>
                <w:right w:val="nil"/>
                <w:between w:val="nil"/>
              </w:pBdr>
              <w:spacing w:after="200" w:line="276" w:lineRule="auto"/>
              <w:ind w:left="720" w:hanging="720"/>
              <w:rPr>
                <w:color w:val="000000"/>
              </w:rPr>
            </w:pPr>
          </w:p>
        </w:tc>
        <w:tc>
          <w:tcPr>
            <w:tcW w:w="460" w:type="dxa"/>
          </w:tcPr>
          <w:p w:rsidR="00DB430F" w:rsidRDefault="00DB430F">
            <w:pPr>
              <w:pBdr>
                <w:top w:val="nil"/>
                <w:left w:val="nil"/>
                <w:bottom w:val="nil"/>
                <w:right w:val="nil"/>
                <w:between w:val="nil"/>
              </w:pBdr>
              <w:spacing w:after="200" w:line="276" w:lineRule="auto"/>
              <w:ind w:left="720" w:hanging="720"/>
              <w:rPr>
                <w:color w:val="000000"/>
              </w:rPr>
            </w:pPr>
          </w:p>
        </w:tc>
        <w:tc>
          <w:tcPr>
            <w:tcW w:w="533" w:type="dxa"/>
          </w:tcPr>
          <w:p w:rsidR="00DB430F" w:rsidRDefault="00DB430F">
            <w:pPr>
              <w:pBdr>
                <w:top w:val="nil"/>
                <w:left w:val="nil"/>
                <w:bottom w:val="nil"/>
                <w:right w:val="nil"/>
                <w:between w:val="nil"/>
              </w:pBdr>
              <w:spacing w:after="200" w:line="276" w:lineRule="auto"/>
              <w:ind w:left="720" w:hanging="720"/>
              <w:rPr>
                <w:color w:val="000000"/>
              </w:rPr>
            </w:pPr>
          </w:p>
        </w:tc>
      </w:tr>
      <w:tr w:rsidR="00DB430F">
        <w:trPr>
          <w:trHeight w:val="540"/>
        </w:trPr>
        <w:tc>
          <w:tcPr>
            <w:tcW w:w="14596" w:type="dxa"/>
            <w:gridSpan w:val="12"/>
          </w:tcPr>
          <w:p w:rsidR="00DB430F" w:rsidRDefault="0091145C">
            <w:pPr>
              <w:rPr>
                <w:b/>
                <w:sz w:val="24"/>
                <w:szCs w:val="24"/>
                <w:u w:val="single"/>
              </w:rPr>
            </w:pPr>
            <w:r>
              <w:rPr>
                <w:b/>
                <w:sz w:val="24"/>
                <w:szCs w:val="24"/>
                <w:u w:val="single"/>
              </w:rPr>
              <w:t>Suggested Resources</w:t>
            </w:r>
          </w:p>
          <w:p w:rsidR="00DB430F" w:rsidRDefault="00DB430F">
            <w:pPr>
              <w:rPr>
                <w:b/>
                <w:sz w:val="12"/>
                <w:szCs w:val="12"/>
                <w:u w:val="single"/>
              </w:rPr>
            </w:pPr>
          </w:p>
          <w:p w:rsidR="00DB430F" w:rsidRDefault="0091145C">
            <w:pPr>
              <w:numPr>
                <w:ilvl w:val="0"/>
                <w:numId w:val="4"/>
              </w:numPr>
              <w:pBdr>
                <w:top w:val="nil"/>
                <w:left w:val="nil"/>
                <w:bottom w:val="nil"/>
                <w:right w:val="nil"/>
                <w:between w:val="nil"/>
              </w:pBdr>
              <w:spacing w:line="276" w:lineRule="auto"/>
              <w:rPr>
                <w:color w:val="000000"/>
                <w:sz w:val="20"/>
                <w:szCs w:val="20"/>
              </w:rPr>
            </w:pPr>
            <w:r>
              <w:rPr>
                <w:color w:val="000000"/>
                <w:sz w:val="20"/>
                <w:szCs w:val="20"/>
              </w:rPr>
              <w:t xml:space="preserve">Computing Science Resources and guidance available from Barefoot Computing </w:t>
            </w:r>
            <w:hyperlink r:id="rId71">
              <w:r>
                <w:rPr>
                  <w:color w:val="0000FF"/>
                  <w:sz w:val="20"/>
                  <w:szCs w:val="20"/>
                  <w:u w:val="single"/>
                </w:rPr>
                <w:t>https://barefootcas.org.uk/activities/</w:t>
              </w:r>
            </w:hyperlink>
          </w:p>
          <w:p w:rsidR="00DB430F" w:rsidRDefault="0091145C">
            <w:pPr>
              <w:numPr>
                <w:ilvl w:val="0"/>
                <w:numId w:val="4"/>
              </w:numPr>
              <w:pBdr>
                <w:top w:val="nil"/>
                <w:left w:val="nil"/>
                <w:bottom w:val="nil"/>
                <w:right w:val="nil"/>
                <w:between w:val="nil"/>
              </w:pBdr>
              <w:spacing w:line="276" w:lineRule="auto"/>
              <w:rPr>
                <w:color w:val="000000"/>
                <w:sz w:val="20"/>
                <w:szCs w:val="20"/>
              </w:rPr>
            </w:pPr>
            <w:proofErr w:type="spellStart"/>
            <w:r>
              <w:rPr>
                <w:color w:val="000000"/>
                <w:sz w:val="20"/>
                <w:szCs w:val="20"/>
              </w:rPr>
              <w:t>Quickstart</w:t>
            </w:r>
            <w:proofErr w:type="spellEnd"/>
            <w:r>
              <w:rPr>
                <w:color w:val="000000"/>
                <w:sz w:val="20"/>
                <w:szCs w:val="20"/>
              </w:rPr>
              <w:t xml:space="preserve"> </w:t>
            </w:r>
            <w:proofErr w:type="gramStart"/>
            <w:r>
              <w:rPr>
                <w:color w:val="000000"/>
                <w:sz w:val="20"/>
                <w:szCs w:val="20"/>
              </w:rPr>
              <w:t xml:space="preserve">Computing  </w:t>
            </w:r>
            <w:proofErr w:type="gramEnd"/>
            <w:hyperlink r:id="rId72">
              <w:r>
                <w:rPr>
                  <w:color w:val="0000FF"/>
                  <w:sz w:val="20"/>
                  <w:szCs w:val="20"/>
                  <w:u w:val="single"/>
                </w:rPr>
                <w:t>http://primary.quickstartcomputing.org</w:t>
              </w:r>
            </w:hyperlink>
            <w:r>
              <w:rPr>
                <w:color w:val="000000"/>
                <w:sz w:val="20"/>
                <w:szCs w:val="20"/>
              </w:rPr>
              <w:t xml:space="preserve"> , BBC and the National Technologies Community on Glow.  </w:t>
            </w:r>
          </w:p>
          <w:p w:rsidR="00DB430F" w:rsidRDefault="0091145C">
            <w:pPr>
              <w:numPr>
                <w:ilvl w:val="0"/>
                <w:numId w:val="4"/>
              </w:numPr>
              <w:pBdr>
                <w:top w:val="nil"/>
                <w:left w:val="nil"/>
                <w:bottom w:val="nil"/>
                <w:right w:val="nil"/>
                <w:between w:val="nil"/>
              </w:pBdr>
              <w:spacing w:line="276" w:lineRule="auto"/>
              <w:rPr>
                <w:color w:val="000000"/>
                <w:sz w:val="20"/>
                <w:szCs w:val="20"/>
              </w:rPr>
            </w:pPr>
            <w:r>
              <w:rPr>
                <w:color w:val="000000"/>
                <w:sz w:val="20"/>
                <w:szCs w:val="20"/>
              </w:rPr>
              <w:t>Scratch, – See above</w:t>
            </w:r>
          </w:p>
          <w:p w:rsidR="00DB430F" w:rsidRDefault="0091145C">
            <w:pPr>
              <w:numPr>
                <w:ilvl w:val="0"/>
                <w:numId w:val="4"/>
              </w:numPr>
              <w:pBdr>
                <w:top w:val="nil"/>
                <w:left w:val="nil"/>
                <w:bottom w:val="nil"/>
                <w:right w:val="nil"/>
                <w:between w:val="nil"/>
              </w:pBdr>
              <w:spacing w:line="276" w:lineRule="auto"/>
              <w:rPr>
                <w:color w:val="000000"/>
                <w:sz w:val="20"/>
                <w:szCs w:val="20"/>
              </w:rPr>
            </w:pPr>
            <w:r>
              <w:rPr>
                <w:color w:val="000000"/>
                <w:sz w:val="20"/>
                <w:szCs w:val="20"/>
              </w:rPr>
              <w:t>HTML and CSS – See above</w:t>
            </w:r>
          </w:p>
          <w:p w:rsidR="00DB430F" w:rsidRDefault="0091145C">
            <w:pPr>
              <w:numPr>
                <w:ilvl w:val="0"/>
                <w:numId w:val="4"/>
              </w:numPr>
              <w:pBdr>
                <w:top w:val="nil"/>
                <w:left w:val="nil"/>
                <w:bottom w:val="nil"/>
                <w:right w:val="nil"/>
                <w:between w:val="nil"/>
              </w:pBdr>
              <w:spacing w:line="276" w:lineRule="auto"/>
              <w:rPr>
                <w:sz w:val="20"/>
                <w:szCs w:val="20"/>
                <w:highlight w:val="cyan"/>
              </w:rPr>
            </w:pPr>
            <w:r>
              <w:rPr>
                <w:sz w:val="20"/>
                <w:szCs w:val="20"/>
                <w:highlight w:val="cyan"/>
              </w:rPr>
              <w:t xml:space="preserve">Cyber Skill Lessons - see above </w:t>
            </w:r>
          </w:p>
          <w:p w:rsidR="00DB430F" w:rsidRDefault="0091145C">
            <w:pPr>
              <w:numPr>
                <w:ilvl w:val="0"/>
                <w:numId w:val="4"/>
              </w:numPr>
              <w:pBdr>
                <w:top w:val="nil"/>
                <w:left w:val="nil"/>
                <w:bottom w:val="nil"/>
                <w:right w:val="nil"/>
                <w:between w:val="nil"/>
              </w:pBdr>
              <w:spacing w:line="276" w:lineRule="auto"/>
              <w:rPr>
                <w:color w:val="000000"/>
                <w:sz w:val="20"/>
                <w:szCs w:val="20"/>
              </w:rPr>
            </w:pPr>
            <w:r>
              <w:rPr>
                <w:color w:val="000000"/>
                <w:sz w:val="20"/>
                <w:szCs w:val="20"/>
              </w:rPr>
              <w:t>Programmable robots – Sphero, Dash &amp; Dot</w:t>
            </w:r>
          </w:p>
          <w:p w:rsidR="00DB430F" w:rsidRDefault="0091145C">
            <w:pPr>
              <w:numPr>
                <w:ilvl w:val="0"/>
                <w:numId w:val="4"/>
              </w:numPr>
              <w:pBdr>
                <w:top w:val="nil"/>
                <w:left w:val="nil"/>
                <w:bottom w:val="nil"/>
                <w:right w:val="nil"/>
                <w:between w:val="nil"/>
              </w:pBdr>
              <w:spacing w:line="276" w:lineRule="auto"/>
              <w:rPr>
                <w:color w:val="000000"/>
                <w:sz w:val="20"/>
                <w:szCs w:val="20"/>
              </w:rPr>
            </w:pPr>
            <w:r>
              <w:rPr>
                <w:color w:val="000000"/>
                <w:sz w:val="20"/>
                <w:szCs w:val="20"/>
              </w:rPr>
              <w:t>iPad apps</w:t>
            </w:r>
          </w:p>
          <w:p w:rsidR="00DB430F" w:rsidRDefault="0091145C">
            <w:pPr>
              <w:numPr>
                <w:ilvl w:val="0"/>
                <w:numId w:val="4"/>
              </w:numPr>
              <w:pBdr>
                <w:top w:val="nil"/>
                <w:left w:val="nil"/>
                <w:bottom w:val="nil"/>
                <w:right w:val="nil"/>
                <w:between w:val="nil"/>
              </w:pBdr>
              <w:spacing w:line="276" w:lineRule="auto"/>
              <w:rPr>
                <w:color w:val="000000"/>
                <w:sz w:val="20"/>
                <w:szCs w:val="20"/>
              </w:rPr>
            </w:pPr>
            <w:r>
              <w:rPr>
                <w:color w:val="000000"/>
                <w:sz w:val="20"/>
                <w:szCs w:val="20"/>
              </w:rPr>
              <w:t xml:space="preserve">Hour of Code - </w:t>
            </w:r>
            <w:hyperlink r:id="rId73">
              <w:r>
                <w:rPr>
                  <w:color w:val="0000FF"/>
                  <w:sz w:val="20"/>
                  <w:szCs w:val="20"/>
                  <w:u w:val="single"/>
                </w:rPr>
                <w:t>https://code.org/learn</w:t>
              </w:r>
            </w:hyperlink>
          </w:p>
          <w:p w:rsidR="00DB430F" w:rsidRDefault="0091145C">
            <w:pPr>
              <w:numPr>
                <w:ilvl w:val="0"/>
                <w:numId w:val="4"/>
              </w:numPr>
              <w:pBdr>
                <w:top w:val="nil"/>
                <w:left w:val="nil"/>
                <w:bottom w:val="nil"/>
                <w:right w:val="nil"/>
                <w:between w:val="nil"/>
              </w:pBdr>
              <w:spacing w:line="276" w:lineRule="auto"/>
              <w:rPr>
                <w:color w:val="000000"/>
                <w:sz w:val="20"/>
                <w:szCs w:val="20"/>
              </w:rPr>
            </w:pPr>
            <w:r>
              <w:rPr>
                <w:color w:val="000000"/>
                <w:sz w:val="20"/>
                <w:szCs w:val="20"/>
              </w:rPr>
              <w:t xml:space="preserve">Code Combat </w:t>
            </w:r>
            <w:hyperlink r:id="rId74">
              <w:r>
                <w:rPr>
                  <w:color w:val="0000FF"/>
                  <w:sz w:val="20"/>
                  <w:szCs w:val="20"/>
                  <w:u w:val="single"/>
                </w:rPr>
                <w:t>https://</w:t>
              </w:r>
              <w:r>
                <w:rPr>
                  <w:color w:val="0000FF"/>
                  <w:sz w:val="20"/>
                  <w:szCs w:val="20"/>
                  <w:u w:val="single"/>
                </w:rPr>
                <w:t>codecombat.com/play</w:t>
              </w:r>
            </w:hyperlink>
            <w:r>
              <w:rPr>
                <w:color w:val="000000"/>
                <w:sz w:val="20"/>
                <w:szCs w:val="20"/>
              </w:rPr>
              <w:t xml:space="preserve"> </w:t>
            </w:r>
          </w:p>
          <w:p w:rsidR="00DB430F" w:rsidRDefault="00DB430F">
            <w:pPr>
              <w:pBdr>
                <w:top w:val="nil"/>
                <w:left w:val="nil"/>
                <w:bottom w:val="nil"/>
                <w:right w:val="nil"/>
                <w:between w:val="nil"/>
              </w:pBdr>
              <w:spacing w:after="200" w:line="276" w:lineRule="auto"/>
              <w:ind w:left="720" w:hanging="720"/>
              <w:rPr>
                <w:color w:val="000000"/>
                <w:sz w:val="20"/>
                <w:szCs w:val="20"/>
              </w:rPr>
            </w:pPr>
          </w:p>
        </w:tc>
      </w:tr>
    </w:tbl>
    <w:p w:rsidR="00DB430F" w:rsidRDefault="00DB430F">
      <w:pPr>
        <w:jc w:val="center"/>
      </w:pPr>
    </w:p>
    <w:sectPr w:rsidR="00DB430F">
      <w:pgSz w:w="16838" w:h="11906"/>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361"/>
    <w:multiLevelType w:val="multilevel"/>
    <w:tmpl w:val="65D4D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87033A"/>
    <w:multiLevelType w:val="multilevel"/>
    <w:tmpl w:val="F2E03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550B37"/>
    <w:multiLevelType w:val="multilevel"/>
    <w:tmpl w:val="F740E7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1D10D5"/>
    <w:multiLevelType w:val="multilevel"/>
    <w:tmpl w:val="F7F2A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0A1AAE"/>
    <w:multiLevelType w:val="multilevel"/>
    <w:tmpl w:val="7C60D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F7159A"/>
    <w:multiLevelType w:val="multilevel"/>
    <w:tmpl w:val="F5D21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6B63BB"/>
    <w:multiLevelType w:val="multilevel"/>
    <w:tmpl w:val="894A8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F4322C"/>
    <w:multiLevelType w:val="multilevel"/>
    <w:tmpl w:val="FE78C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4D5DB5"/>
    <w:multiLevelType w:val="multilevel"/>
    <w:tmpl w:val="73AC2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6E7B7A"/>
    <w:multiLevelType w:val="multilevel"/>
    <w:tmpl w:val="A92C8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7F439F"/>
    <w:multiLevelType w:val="multilevel"/>
    <w:tmpl w:val="E79A9E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B775E"/>
    <w:multiLevelType w:val="multilevel"/>
    <w:tmpl w:val="631C84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1C668E"/>
    <w:multiLevelType w:val="multilevel"/>
    <w:tmpl w:val="308CE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2A3191A"/>
    <w:multiLevelType w:val="multilevel"/>
    <w:tmpl w:val="3F225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9A7A71"/>
    <w:multiLevelType w:val="multilevel"/>
    <w:tmpl w:val="34C02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13"/>
  </w:num>
  <w:num w:numId="4">
    <w:abstractNumId w:val="3"/>
  </w:num>
  <w:num w:numId="5">
    <w:abstractNumId w:val="12"/>
  </w:num>
  <w:num w:numId="6">
    <w:abstractNumId w:val="0"/>
  </w:num>
  <w:num w:numId="7">
    <w:abstractNumId w:val="2"/>
  </w:num>
  <w:num w:numId="8">
    <w:abstractNumId w:val="14"/>
  </w:num>
  <w:num w:numId="9">
    <w:abstractNumId w:val="4"/>
  </w:num>
  <w:num w:numId="10">
    <w:abstractNumId w:val="11"/>
  </w:num>
  <w:num w:numId="11">
    <w:abstractNumId w:val="10"/>
  </w:num>
  <w:num w:numId="12">
    <w:abstractNumId w:val="7"/>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0F"/>
    <w:rsid w:val="0091145C"/>
    <w:rsid w:val="00DB430F"/>
    <w:rsid w:val="00EB7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F139E957-C4B4-4DCA-89E3-AB83BFA13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oundbible.com/free-sound-effects-1.html" TargetMode="External"/><Relationship Id="rId18" Type="http://schemas.openxmlformats.org/officeDocument/2006/relationships/hyperlink" Target="http://www.topmarks.co.uk/interactive.aspx?cat=28" TargetMode="External"/><Relationship Id="rId26" Type="http://schemas.openxmlformats.org/officeDocument/2006/relationships/hyperlink" Target="https://codecombat.com/play" TargetMode="External"/><Relationship Id="rId39" Type="http://schemas.openxmlformats.org/officeDocument/2006/relationships/hyperlink" Target="https://codeclubprojects.org/en-GB/scratch/ghostbusters/" TargetMode="External"/><Relationship Id="rId21" Type="http://schemas.openxmlformats.org/officeDocument/2006/relationships/hyperlink" Target="http://www.teachingideas.co.uk/maths/files/lunarthemepark.pdf" TargetMode="External"/><Relationship Id="rId34" Type="http://schemas.openxmlformats.org/officeDocument/2006/relationships/hyperlink" Target="https://dashboard.kodable.com/" TargetMode="External"/><Relationship Id="rId42" Type="http://schemas.openxmlformats.org/officeDocument/2006/relationships/hyperlink" Target="https://codeclubprojects.org/en-GB/scratch/dodgeball/" TargetMode="External"/><Relationship Id="rId47" Type="http://schemas.openxmlformats.org/officeDocument/2006/relationships/hyperlink" Target="https://www.cyberskillslesson.com/" TargetMode="External"/><Relationship Id="rId50" Type="http://schemas.openxmlformats.org/officeDocument/2006/relationships/hyperlink" Target="https://www.cyberskillslesson.com/lesson2/" TargetMode="External"/><Relationship Id="rId55" Type="http://schemas.openxmlformats.org/officeDocument/2006/relationships/hyperlink" Target="https://codeclubprojects.org/en-GB/webdev/happy-birthday/" TargetMode="External"/><Relationship Id="rId63" Type="http://schemas.openxmlformats.org/officeDocument/2006/relationships/hyperlink" Target="https://codeclubprojects.org/en-GB/webdev/sunrise/" TargetMode="External"/><Relationship Id="rId68" Type="http://schemas.openxmlformats.org/officeDocument/2006/relationships/hyperlink" Target="http://primary.quickstartcomputing.org" TargetMode="External"/><Relationship Id="rId76" Type="http://schemas.openxmlformats.org/officeDocument/2006/relationships/theme" Target="theme/theme1.xml"/><Relationship Id="rId7" Type="http://schemas.openxmlformats.org/officeDocument/2006/relationships/hyperlink" Target="http://doorwayonline.org.uk/texttype2.html" TargetMode="External"/><Relationship Id="rId71" Type="http://schemas.openxmlformats.org/officeDocument/2006/relationships/hyperlink" Target="https://barefootcas.org.uk/activities/" TargetMode="External"/><Relationship Id="rId2" Type="http://schemas.openxmlformats.org/officeDocument/2006/relationships/styles" Target="styles.xml"/><Relationship Id="rId16" Type="http://schemas.openxmlformats.org/officeDocument/2006/relationships/hyperlink" Target="http://www.surveymonkey.com/mp/education-surveys/" TargetMode="External"/><Relationship Id="rId29" Type="http://schemas.openxmlformats.org/officeDocument/2006/relationships/hyperlink" Target="https://dashboard.kodable.com/" TargetMode="External"/><Relationship Id="rId11" Type="http://schemas.openxmlformats.org/officeDocument/2006/relationships/hyperlink" Target="http://incompetech.com/music/royalty-free/" TargetMode="External"/><Relationship Id="rId24" Type="http://schemas.openxmlformats.org/officeDocument/2006/relationships/hyperlink" Target="http://www.tes.co.uk/Download.aspx?storycode=6071671&amp;type=X&amp;id=6118393" TargetMode="External"/><Relationship Id="rId32" Type="http://schemas.openxmlformats.org/officeDocument/2006/relationships/hyperlink" Target="https://dashboard.kodable.com/" TargetMode="External"/><Relationship Id="rId37" Type="http://schemas.openxmlformats.org/officeDocument/2006/relationships/hyperlink" Target="https://codeclubprojects.org/en-GB/scratch/paint-box/" TargetMode="External"/><Relationship Id="rId40" Type="http://schemas.openxmlformats.org/officeDocument/2006/relationships/hyperlink" Target="https://codeclubprojects.org/en-GB/scratch/lost-in-space/" TargetMode="External"/><Relationship Id="rId45" Type="http://schemas.openxmlformats.org/officeDocument/2006/relationships/hyperlink" Target="https://codeclubprojects.org/en-GB/scratch/clone-wars/" TargetMode="External"/><Relationship Id="rId53" Type="http://schemas.openxmlformats.org/officeDocument/2006/relationships/hyperlink" Target="http://lessons.cyberskillslesson.com/?lesson=forensics" TargetMode="External"/><Relationship Id="rId58" Type="http://schemas.openxmlformats.org/officeDocument/2006/relationships/hyperlink" Target="https://codeclubprojects.org/en-GB/webdev/recipe/" TargetMode="External"/><Relationship Id="rId66" Type="http://schemas.openxmlformats.org/officeDocument/2006/relationships/hyperlink" Target="https://codeclubprojects.org/en-GB/webdev/pixel-art/" TargetMode="External"/><Relationship Id="rId74" Type="http://schemas.openxmlformats.org/officeDocument/2006/relationships/hyperlink" Target="https://codecombat.com/play" TargetMode="External"/><Relationship Id="rId5" Type="http://schemas.openxmlformats.org/officeDocument/2006/relationships/image" Target="media/image1.png"/><Relationship Id="rId15" Type="http://schemas.openxmlformats.org/officeDocument/2006/relationships/hyperlink" Target="http://www.nces.ed.gov/nceskids/createagraph/default.aspx" TargetMode="External"/><Relationship Id="rId23" Type="http://schemas.openxmlformats.org/officeDocument/2006/relationships/hyperlink" Target="http://old.digizen.org/cyberbullying/fullfilm.aspx" TargetMode="External"/><Relationship Id="rId28" Type="http://schemas.openxmlformats.org/officeDocument/2006/relationships/hyperlink" Target="https://dashboard.kodable.com/" TargetMode="External"/><Relationship Id="rId36" Type="http://schemas.openxmlformats.org/officeDocument/2006/relationships/hyperlink" Target="https://codeclubprojects.org/en-GB/scratch/rock-band/" TargetMode="External"/><Relationship Id="rId49" Type="http://schemas.openxmlformats.org/officeDocument/2006/relationships/hyperlink" Target="https://www.cyberskillslesson.com/lesson1/" TargetMode="External"/><Relationship Id="rId57" Type="http://schemas.openxmlformats.org/officeDocument/2006/relationships/hyperlink" Target="https://codeclubprojects.org/en-GB/webdev/wanted/" TargetMode="External"/><Relationship Id="rId61" Type="http://schemas.openxmlformats.org/officeDocument/2006/relationships/hyperlink" Target="https://codeclubprojects.org/en-GB/webdev/build-a-robot/" TargetMode="External"/><Relationship Id="rId10" Type="http://schemas.openxmlformats.org/officeDocument/2006/relationships/hyperlink" Target="http://incompetech.com/music/royalty-free/" TargetMode="External"/><Relationship Id="rId19" Type="http://schemas.openxmlformats.org/officeDocument/2006/relationships/hyperlink" Target="http://www.bbc.co.uk/bitesize/ks2/maths/data/interpreting_data/read/1/" TargetMode="External"/><Relationship Id="rId31" Type="http://schemas.openxmlformats.org/officeDocument/2006/relationships/hyperlink" Target="https://dashboard.kodable.com/" TargetMode="External"/><Relationship Id="rId44" Type="http://schemas.openxmlformats.org/officeDocument/2006/relationships/hyperlink" Target="https://codeclubprojects.org/en-GB/scratch/catch-the-dots/" TargetMode="External"/><Relationship Id="rId52" Type="http://schemas.openxmlformats.org/officeDocument/2006/relationships/hyperlink" Target="http://lessons.cyberskillslesson.com/?lesson=firewall" TargetMode="External"/><Relationship Id="rId60" Type="http://schemas.openxmlformats.org/officeDocument/2006/relationships/hyperlink" Target="https://codeclubprojects.org/en-GB/webdev/project-showcase/" TargetMode="External"/><Relationship Id="rId65" Type="http://schemas.openxmlformats.org/officeDocument/2006/relationships/hyperlink" Target="https://codeclubprojects.org/en-GB/webdev/magazine/" TargetMode="External"/><Relationship Id="rId73" Type="http://schemas.openxmlformats.org/officeDocument/2006/relationships/hyperlink" Target="https://code.org/learn" TargetMode="External"/><Relationship Id="rId4" Type="http://schemas.openxmlformats.org/officeDocument/2006/relationships/webSettings" Target="webSettings.xml"/><Relationship Id="rId9" Type="http://schemas.openxmlformats.org/officeDocument/2006/relationships/hyperlink" Target="http://www.tagxedo.com/" TargetMode="External"/><Relationship Id="rId14" Type="http://schemas.openxmlformats.org/officeDocument/2006/relationships/hyperlink" Target="http://www.nces.ed.gov/nceskids/createagraph/default.aspx" TargetMode="External"/><Relationship Id="rId22" Type="http://schemas.openxmlformats.org/officeDocument/2006/relationships/hyperlink" Target="http://www.thinkuknow.co.uk/11_13/" TargetMode="External"/><Relationship Id="rId27" Type="http://schemas.openxmlformats.org/officeDocument/2006/relationships/hyperlink" Target="https://dashboard.kodable.com/" TargetMode="External"/><Relationship Id="rId30" Type="http://schemas.openxmlformats.org/officeDocument/2006/relationships/hyperlink" Target="https://dashboard.kodable.com/" TargetMode="External"/><Relationship Id="rId35" Type="http://schemas.openxmlformats.org/officeDocument/2006/relationships/hyperlink" Target="https://dashboard.kodable.com/" TargetMode="External"/><Relationship Id="rId43" Type="http://schemas.openxmlformats.org/officeDocument/2006/relationships/hyperlink" Target="https://codeclubprojects.org/en-GB/scratch/brain-game/" TargetMode="External"/><Relationship Id="rId48" Type="http://schemas.openxmlformats.org/officeDocument/2006/relationships/hyperlink" Target="https://www.cyberskillslesson.com/lesson-picture/" TargetMode="External"/><Relationship Id="rId56" Type="http://schemas.openxmlformats.org/officeDocument/2006/relationships/hyperlink" Target="https://codeclubprojects.org/en-GB/webdev/tell-a-story/" TargetMode="External"/><Relationship Id="rId64" Type="http://schemas.openxmlformats.org/officeDocument/2006/relationships/hyperlink" Target="https://codeclubprojects.org/en-GB/webdev/linked-rooms/" TargetMode="External"/><Relationship Id="rId69" Type="http://schemas.openxmlformats.org/officeDocument/2006/relationships/hyperlink" Target="http://csunplugged.org/activities/" TargetMode="External"/><Relationship Id="rId8" Type="http://schemas.openxmlformats.org/officeDocument/2006/relationships/hyperlink" Target="http://www.bbc.co.uk/schools/typing/levels/level1.shtml" TargetMode="External"/><Relationship Id="rId51" Type="http://schemas.openxmlformats.org/officeDocument/2006/relationships/hyperlink" Target="http://lessons.cyberskillslesson.com/?lesson=encryption" TargetMode="External"/><Relationship Id="rId72" Type="http://schemas.openxmlformats.org/officeDocument/2006/relationships/hyperlink" Target="http://primary.quickstartcomputing.org" TargetMode="External"/><Relationship Id="rId3" Type="http://schemas.openxmlformats.org/officeDocument/2006/relationships/settings" Target="settings.xml"/><Relationship Id="rId12" Type="http://schemas.openxmlformats.org/officeDocument/2006/relationships/hyperlink" Target="http://soundbible.com/free-sound-effects-1.html" TargetMode="External"/><Relationship Id="rId17" Type="http://schemas.openxmlformats.org/officeDocument/2006/relationships/hyperlink" Target="http://www.mathsisfun.com/data/data-graph.php" TargetMode="External"/><Relationship Id="rId25" Type="http://schemas.openxmlformats.org/officeDocument/2006/relationships/hyperlink" Target="https://code.org/learn" TargetMode="External"/><Relationship Id="rId33" Type="http://schemas.openxmlformats.org/officeDocument/2006/relationships/hyperlink" Target="https://dashboard.kodable.com/" TargetMode="External"/><Relationship Id="rId38" Type="http://schemas.openxmlformats.org/officeDocument/2006/relationships/hyperlink" Target="https://codeclubprojects.org/en-GB/scratch/chatbot/" TargetMode="External"/><Relationship Id="rId46" Type="http://schemas.openxmlformats.org/officeDocument/2006/relationships/hyperlink" Target="https://codeclubprojects.org/en-GB/scratch/create-your-own-world/" TargetMode="External"/><Relationship Id="rId59" Type="http://schemas.openxmlformats.org/officeDocument/2006/relationships/hyperlink" Target="https://codeclubprojects.org/en-GB/webdev/mystery-letter/" TargetMode="External"/><Relationship Id="rId67" Type="http://schemas.openxmlformats.org/officeDocument/2006/relationships/hyperlink" Target="http://www.bbc.co.uk/education/topics/zs7s4wx" TargetMode="External"/><Relationship Id="rId20" Type="http://schemas.openxmlformats.org/officeDocument/2006/relationships/hyperlink" Target="http://www.what2learn.com/spreadsheet-game-ks3/" TargetMode="External"/><Relationship Id="rId41" Type="http://schemas.openxmlformats.org/officeDocument/2006/relationships/hyperlink" Target="https://codeclubprojects.org/en-GB/scratch/memory/" TargetMode="External"/><Relationship Id="rId54" Type="http://schemas.openxmlformats.org/officeDocument/2006/relationships/hyperlink" Target="http://lessons.cyberskillslesson.com/?lesson=database" TargetMode="External"/><Relationship Id="rId62" Type="http://schemas.openxmlformats.org/officeDocument/2006/relationships/hyperlink" Target="https://codeclubprojects.org/en-GB/webdev/stickers/" TargetMode="External"/><Relationship Id="rId70" Type="http://schemas.openxmlformats.org/officeDocument/2006/relationships/hyperlink" Target="http://www.computingatschool.org.uk/data/uploads/CASPrimaryComputing.pdf"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orwayonline.org.uk/texttyp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East Renfrewshire Council</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2019-08-28T07:04:00Z</dcterms:created>
</cp:coreProperties>
</file>