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AD20" w14:textId="60D4E43B" w:rsidR="000B2ED8" w:rsidRDefault="000211AF" w:rsidP="006D726D">
      <w:pPr>
        <w:pStyle w:val="Prrafodelista"/>
        <w:numPr>
          <w:ilvl w:val="0"/>
          <w:numId w:val="1"/>
        </w:numPr>
        <w:rPr>
          <w:lang w:val="es-ES"/>
        </w:rPr>
      </w:pPr>
      <w:r w:rsidRPr="006D726D">
        <w:rPr>
          <w:lang w:val="es-ES"/>
        </w:rPr>
        <w:t xml:space="preserve">Utiliza data </w:t>
      </w:r>
      <w:proofErr w:type="spellStart"/>
      <w:r w:rsidRPr="006D726D">
        <w:rPr>
          <w:lang w:val="es-ES"/>
        </w:rPr>
        <w:t>dummie</w:t>
      </w:r>
      <w:proofErr w:type="spellEnd"/>
      <w:r w:rsidRPr="006D726D">
        <w:rPr>
          <w:lang w:val="es-ES"/>
        </w:rPr>
        <w:t xml:space="preserve"> o booleana o también puede utilizar </w:t>
      </w:r>
      <w:r w:rsidR="006D726D">
        <w:rPr>
          <w:lang w:val="es-ES"/>
        </w:rPr>
        <w:t>numérica</w:t>
      </w:r>
    </w:p>
    <w:p w14:paraId="62449A8E" w14:textId="5442524D" w:rsidR="005A02B1" w:rsidRDefault="005A02B1" w:rsidP="006D7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usa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completo, sin </w:t>
      </w:r>
      <w:proofErr w:type="spellStart"/>
      <w:r>
        <w:rPr>
          <w:lang w:val="es-ES"/>
        </w:rPr>
        <w:t>bootstrapp</w:t>
      </w:r>
      <w:r w:rsidR="009E3150">
        <w:rPr>
          <w:lang w:val="es-ES"/>
        </w:rPr>
        <w:t>ing</w:t>
      </w:r>
      <w:proofErr w:type="spellEnd"/>
    </w:p>
    <w:p w14:paraId="1D4F03E9" w14:textId="2210032F" w:rsidR="006D726D" w:rsidRDefault="006D726D" w:rsidP="006D7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Inicia encontrando cual de las variables </w:t>
      </w:r>
      <w:r w:rsidR="00A66FBA">
        <w:rPr>
          <w:lang w:val="es-ES"/>
        </w:rPr>
        <w:t xml:space="preserve">seria la que más coincide con el </w:t>
      </w:r>
      <w:proofErr w:type="spellStart"/>
      <w:r w:rsidR="00A66FBA">
        <w:rPr>
          <w:lang w:val="es-ES"/>
        </w:rPr>
        <w:t>label</w:t>
      </w:r>
      <w:proofErr w:type="spellEnd"/>
      <w:r w:rsidR="00A66FBA">
        <w:rPr>
          <w:lang w:val="es-ES"/>
        </w:rPr>
        <w:t xml:space="preserve"> y de ahí iniciaría el </w:t>
      </w:r>
      <w:r w:rsidR="00B863E6">
        <w:rPr>
          <w:lang w:val="es-ES"/>
        </w:rPr>
        <w:t>árbol</w:t>
      </w:r>
      <w:r w:rsidR="00010E78">
        <w:rPr>
          <w:lang w:val="es-ES"/>
        </w:rPr>
        <w:t xml:space="preserve"> siendo su nodo </w:t>
      </w:r>
      <w:proofErr w:type="spellStart"/>
      <w:r w:rsidR="00010E78">
        <w:rPr>
          <w:lang w:val="es-ES"/>
        </w:rPr>
        <w:t>raiz</w:t>
      </w:r>
      <w:proofErr w:type="spellEnd"/>
      <w:r w:rsidR="00B863E6">
        <w:rPr>
          <w:lang w:val="es-ES"/>
        </w:rPr>
        <w:t>.</w:t>
      </w:r>
    </w:p>
    <w:p w14:paraId="7DDCF5F0" w14:textId="258CC975" w:rsidR="00B863E6" w:rsidRDefault="00B863E6" w:rsidP="00282E4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tenemos información ausente: NA, se utiliza el coeficiente de </w:t>
      </w:r>
      <w:proofErr w:type="spellStart"/>
      <w:r>
        <w:rPr>
          <w:lang w:val="es-ES"/>
        </w:rPr>
        <w:t>Ginni</w:t>
      </w:r>
      <w:proofErr w:type="spellEnd"/>
      <w:r>
        <w:rPr>
          <w:lang w:val="es-ES"/>
        </w:rPr>
        <w:t xml:space="preserve"> para determinar cuál será el nodo </w:t>
      </w:r>
      <w:r w:rsidR="00010E78">
        <w:rPr>
          <w:lang w:val="es-ES"/>
        </w:rPr>
        <w:t>raíz.</w:t>
      </w:r>
    </w:p>
    <w:p w14:paraId="00EE1DC5" w14:textId="77777777" w:rsidR="00C35714" w:rsidRPr="00C35714" w:rsidRDefault="00C35714" w:rsidP="00C35714">
      <w:pPr>
        <w:rPr>
          <w:lang w:val="es-ES"/>
        </w:rPr>
      </w:pPr>
    </w:p>
    <w:p w14:paraId="390AFC61" w14:textId="1A9F061C" w:rsidR="00C35714" w:rsidRDefault="00C35714" w:rsidP="00C35714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C35714">
        <w:rPr>
          <w:lang w:val="es-ES"/>
        </w:rPr>
        <w:drawing>
          <wp:inline distT="0" distB="0" distL="0" distR="0" wp14:anchorId="61BA0FE6" wp14:editId="0526335A">
            <wp:extent cx="4152900" cy="2598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171" cy="26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5902" w14:textId="77777777" w:rsidR="00282E4D" w:rsidRDefault="00282E4D" w:rsidP="00282E4D">
      <w:pPr>
        <w:pStyle w:val="Prrafodelista"/>
        <w:keepNext/>
        <w:numPr>
          <w:ilvl w:val="0"/>
          <w:numId w:val="1"/>
        </w:numPr>
        <w:jc w:val="center"/>
      </w:pPr>
      <w:r w:rsidRPr="00282E4D">
        <w:rPr>
          <w:lang w:val="es-ES"/>
        </w:rPr>
        <w:drawing>
          <wp:inline distT="0" distB="0" distL="0" distR="0" wp14:anchorId="073038AF" wp14:editId="51D8A212">
            <wp:extent cx="5612130" cy="3006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F6A6" w14:textId="08AD3490" w:rsidR="00282E4D" w:rsidRPr="006D726D" w:rsidRDefault="00282E4D" w:rsidP="00282E4D">
      <w:pPr>
        <w:pStyle w:val="Descripcin"/>
        <w:jc w:val="center"/>
        <w:rPr>
          <w:lang w:val="es-ES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Ejemplo de si me gustará o no un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su acidez, leche, temperatura o </w:t>
      </w:r>
      <w:proofErr w:type="spellStart"/>
      <w:r>
        <w:t>azucar</w:t>
      </w:r>
      <w:proofErr w:type="spellEnd"/>
      <w:r>
        <w:t xml:space="preserve"> presente. Tomado de: </w:t>
      </w:r>
      <w:r w:rsidRPr="001C0173">
        <w:t>https://www.youtube.com/watch?v=tYPi6qcCQbg</w:t>
      </w:r>
      <w:r>
        <w:t>.</w:t>
      </w:r>
    </w:p>
    <w:sectPr w:rsidR="00282E4D" w:rsidRPr="006D7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204"/>
    <w:multiLevelType w:val="hybridMultilevel"/>
    <w:tmpl w:val="9E7206A8"/>
    <w:lvl w:ilvl="0" w:tplc="786C5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2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6F"/>
    <w:rsid w:val="00010E78"/>
    <w:rsid w:val="000211AF"/>
    <w:rsid w:val="000B2ED8"/>
    <w:rsid w:val="00282E4D"/>
    <w:rsid w:val="005A02B1"/>
    <w:rsid w:val="00646D6F"/>
    <w:rsid w:val="006D726D"/>
    <w:rsid w:val="009E3150"/>
    <w:rsid w:val="00A66FBA"/>
    <w:rsid w:val="00B863E6"/>
    <w:rsid w:val="00C3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44DD"/>
  <w15:chartTrackingRefBased/>
  <w15:docId w15:val="{7D495144-360A-4BB5-B752-CB908CA2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26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82E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Rincón</dc:creator>
  <cp:keywords/>
  <dc:description/>
  <cp:lastModifiedBy>Diego Alexander Torres Rincón</cp:lastModifiedBy>
  <cp:revision>10</cp:revision>
  <dcterms:created xsi:type="dcterms:W3CDTF">2022-10-12T18:37:00Z</dcterms:created>
  <dcterms:modified xsi:type="dcterms:W3CDTF">2022-10-12T18:56:00Z</dcterms:modified>
</cp:coreProperties>
</file>