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83F05" w14:textId="77777777" w:rsidR="007046DE" w:rsidRPr="00945DE9" w:rsidRDefault="007046DE" w:rsidP="007046DE">
      <w:pPr>
        <w:spacing w:after="0"/>
        <w:jc w:val="center"/>
        <w:rPr>
          <w:b/>
          <w:sz w:val="28"/>
        </w:rPr>
      </w:pPr>
      <w:r w:rsidRPr="00945DE9">
        <w:rPr>
          <w:b/>
          <w:sz w:val="28"/>
        </w:rPr>
        <w:t>Fundación Universitaria Los Libertadores</w:t>
      </w:r>
    </w:p>
    <w:p w14:paraId="08A68ABF" w14:textId="77777777" w:rsidR="007046DE" w:rsidRPr="00945DE9" w:rsidRDefault="007046DE" w:rsidP="007046DE">
      <w:pPr>
        <w:spacing w:after="0"/>
        <w:jc w:val="center"/>
        <w:rPr>
          <w:b/>
          <w:sz w:val="28"/>
        </w:rPr>
      </w:pPr>
      <w:r w:rsidRPr="00945DE9">
        <w:rPr>
          <w:b/>
          <w:sz w:val="28"/>
        </w:rPr>
        <w:t>Diego Alexander Torres</w:t>
      </w:r>
    </w:p>
    <w:p w14:paraId="78257263" w14:textId="77777777" w:rsidR="007046DE" w:rsidRPr="00945DE9" w:rsidRDefault="007046DE" w:rsidP="007046DE">
      <w:pPr>
        <w:spacing w:after="0"/>
        <w:jc w:val="center"/>
        <w:rPr>
          <w:b/>
          <w:sz w:val="28"/>
        </w:rPr>
      </w:pPr>
      <w:r w:rsidRPr="00945DE9">
        <w:rPr>
          <w:b/>
          <w:sz w:val="28"/>
        </w:rPr>
        <w:t xml:space="preserve">Taller </w:t>
      </w:r>
      <w:r>
        <w:rPr>
          <w:b/>
          <w:sz w:val="28"/>
        </w:rPr>
        <w:t>4</w:t>
      </w:r>
      <w:r w:rsidRPr="00945DE9">
        <w:rPr>
          <w:b/>
          <w:sz w:val="28"/>
        </w:rPr>
        <w:t xml:space="preserve">: </w:t>
      </w:r>
      <w:r w:rsidR="00E26AA2" w:rsidRPr="00E26AA2">
        <w:rPr>
          <w:b/>
          <w:sz w:val="28"/>
        </w:rPr>
        <w:t>Regresión Aplicada</w:t>
      </w:r>
    </w:p>
    <w:p w14:paraId="4FA23839" w14:textId="77777777" w:rsidR="007046DE" w:rsidRPr="00945DE9" w:rsidRDefault="007046DE" w:rsidP="007046DE">
      <w:pPr>
        <w:spacing w:after="0"/>
        <w:jc w:val="center"/>
        <w:rPr>
          <w:b/>
          <w:sz w:val="28"/>
        </w:rPr>
      </w:pPr>
      <w:r w:rsidRPr="00945DE9">
        <w:rPr>
          <w:b/>
          <w:sz w:val="28"/>
        </w:rPr>
        <w:t>Especialización en Estadística Aplicada</w:t>
      </w:r>
    </w:p>
    <w:p w14:paraId="1D53D114" w14:textId="77777777" w:rsidR="007046DE" w:rsidRPr="002A00AF" w:rsidRDefault="007046DE" w:rsidP="007046DE">
      <w:pPr>
        <w:jc w:val="center"/>
        <w:rPr>
          <w:b/>
        </w:rPr>
      </w:pPr>
    </w:p>
    <w:p w14:paraId="3388B519" w14:textId="77777777" w:rsidR="00A648E1" w:rsidRPr="00A648E1" w:rsidRDefault="00A648E1" w:rsidP="007046DE">
      <w:pPr>
        <w:rPr>
          <w:b/>
          <w:sz w:val="24"/>
        </w:rPr>
      </w:pPr>
      <w:r>
        <w:rPr>
          <w:b/>
          <w:sz w:val="24"/>
        </w:rPr>
        <w:t>PARTE l</w:t>
      </w:r>
    </w:p>
    <w:p w14:paraId="1E9848D7" w14:textId="77777777" w:rsidR="007046DE" w:rsidRDefault="007046DE" w:rsidP="007046DE">
      <w:r>
        <w:t>El siguiente taller incluye un problema aplicado sobre análisis residual en el modelo de regresión lineal múltiple con los siguientes datos.</w:t>
      </w:r>
    </w:p>
    <w:p w14:paraId="532F21E4" w14:textId="77777777" w:rsidR="00FA6AEE" w:rsidRDefault="00E26AA2">
      <w:r w:rsidRPr="00E26AA2">
        <w:rPr>
          <w:noProof/>
        </w:rPr>
        <w:drawing>
          <wp:inline distT="0" distB="0" distL="0" distR="0" wp14:anchorId="6B2AC5B0" wp14:editId="62EED304">
            <wp:extent cx="5743575" cy="51671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640" cy="516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1419" w14:textId="77777777" w:rsidR="008C05FA" w:rsidRDefault="008C05FA" w:rsidP="00013718">
      <w:r w:rsidRPr="008C05FA">
        <w:rPr>
          <w:noProof/>
        </w:rPr>
        <w:drawing>
          <wp:inline distT="0" distB="0" distL="0" distR="0" wp14:anchorId="7F2237CF" wp14:editId="5EC40DF6">
            <wp:extent cx="5314950" cy="9379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401" cy="9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EEFB" w14:textId="77777777" w:rsidR="00013718" w:rsidRDefault="00013718" w:rsidP="00013718">
      <w:r>
        <w:lastRenderedPageBreak/>
        <w:t>La base de datos va a estar ligada a la variable T4.</w:t>
      </w:r>
    </w:p>
    <w:p w14:paraId="5323DC3D" w14:textId="77777777" w:rsidR="00CB231F" w:rsidRDefault="00CB231F" w:rsidP="003C2CBC">
      <w:pPr>
        <w:rPr>
          <w:b/>
          <w:sz w:val="24"/>
        </w:rPr>
      </w:pPr>
      <w:r w:rsidRPr="00CB231F">
        <w:rPr>
          <w:noProof/>
        </w:rPr>
        <w:drawing>
          <wp:inline distT="0" distB="0" distL="0" distR="0" wp14:anchorId="225889AF" wp14:editId="39A6C6F5">
            <wp:extent cx="2105319" cy="44773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EDD3" w14:textId="77777777" w:rsidR="003C2CBC" w:rsidRPr="0080054F" w:rsidRDefault="003C2CBC" w:rsidP="003C2CBC">
      <w:pPr>
        <w:rPr>
          <w:b/>
          <w:sz w:val="24"/>
        </w:rPr>
      </w:pPr>
      <w:r w:rsidRPr="0080054F">
        <w:rPr>
          <w:b/>
          <w:sz w:val="24"/>
        </w:rPr>
        <w:t>Problemas</w:t>
      </w:r>
    </w:p>
    <w:p w14:paraId="1AE46D14" w14:textId="77777777" w:rsidR="003C2CBC" w:rsidRPr="00AB304E" w:rsidRDefault="004B0467" w:rsidP="004B0467">
      <w:pPr>
        <w:pStyle w:val="Prrafodelista"/>
        <w:numPr>
          <w:ilvl w:val="0"/>
          <w:numId w:val="2"/>
        </w:numPr>
        <w:jc w:val="both"/>
      </w:pPr>
      <w:r w:rsidRPr="004B0467">
        <w:rPr>
          <w:b/>
        </w:rPr>
        <w:t>Ajustar un modelo de regresión lineal múltiple que relacione el rendimiento de la gasolina y, en millas por galón, la cilindrada del motor x1 y la cantidad de gargantas del carburador, x6.</w:t>
      </w:r>
    </w:p>
    <w:p w14:paraId="48395F4C" w14:textId="77777777" w:rsidR="00AB304E" w:rsidRDefault="00AB304E" w:rsidP="00AB304E">
      <w:pPr>
        <w:jc w:val="both"/>
      </w:pPr>
      <w:r w:rsidRPr="00AB304E">
        <w:rPr>
          <w:noProof/>
        </w:rPr>
        <w:drawing>
          <wp:inline distT="0" distB="0" distL="0" distR="0" wp14:anchorId="4E2B6A50" wp14:editId="729A5993">
            <wp:extent cx="1867161" cy="31436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C7F1" w14:textId="77777777" w:rsidR="00B37490" w:rsidRDefault="00B37490" w:rsidP="00AB304E">
      <w:pPr>
        <w:jc w:val="both"/>
      </w:pPr>
      <w:r w:rsidRPr="00B37490">
        <w:rPr>
          <w:noProof/>
        </w:rPr>
        <w:drawing>
          <wp:inline distT="0" distB="0" distL="0" distR="0" wp14:anchorId="266B466E" wp14:editId="7C799E55">
            <wp:extent cx="4820323" cy="258163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4083" w14:textId="77777777" w:rsidR="002A680C" w:rsidRDefault="002A680C" w:rsidP="00AB304E">
      <w:pPr>
        <w:jc w:val="both"/>
      </w:pPr>
    </w:p>
    <w:p w14:paraId="34DFEB3C" w14:textId="77777777" w:rsidR="00A04399" w:rsidRPr="000D3AF0" w:rsidRDefault="00A107A9" w:rsidP="00A107A9">
      <w:pPr>
        <w:pStyle w:val="Prrafodelista"/>
        <w:numPr>
          <w:ilvl w:val="0"/>
          <w:numId w:val="2"/>
        </w:numPr>
        <w:jc w:val="both"/>
        <w:rPr>
          <w:b/>
        </w:rPr>
      </w:pPr>
      <w:r w:rsidRPr="00A107A9">
        <w:rPr>
          <w:b/>
        </w:rPr>
        <w:t>Formar la tabla de análisis de varianza, y probar la significancia de la regresión.</w:t>
      </w:r>
    </w:p>
    <w:p w14:paraId="0D502A34" w14:textId="77777777" w:rsidR="00A04399" w:rsidRPr="008C0B52" w:rsidRDefault="00CB3697" w:rsidP="00A0439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:Todos los grupos tienen la misma media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…=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76FB25B" w14:textId="77777777" w:rsidR="00A04399" w:rsidRPr="00A04399" w:rsidRDefault="00CB3697" w:rsidP="00A0439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:Al menos uno de los grupos tiene una media distinta del resto de grupos</m:t>
          </m:r>
        </m:oMath>
      </m:oMathPara>
    </w:p>
    <w:p w14:paraId="731A2000" w14:textId="77777777" w:rsidR="00A04399" w:rsidRPr="00A04399" w:rsidRDefault="00A04399" w:rsidP="00A04399">
      <w:pPr>
        <w:spacing w:after="0"/>
        <w:rPr>
          <w:rFonts w:eastAsiaTheme="minorEastAsia"/>
        </w:rPr>
      </w:pPr>
    </w:p>
    <w:p w14:paraId="4C4AA320" w14:textId="77777777" w:rsidR="00A107A9" w:rsidRDefault="00A107A9" w:rsidP="00A107A9">
      <w:pPr>
        <w:jc w:val="both"/>
        <w:rPr>
          <w:b/>
        </w:rPr>
      </w:pPr>
      <w:r w:rsidRPr="00A107A9">
        <w:rPr>
          <w:b/>
          <w:noProof/>
        </w:rPr>
        <w:drawing>
          <wp:inline distT="0" distB="0" distL="0" distR="0" wp14:anchorId="60BC21CE" wp14:editId="2C69D0A7">
            <wp:extent cx="4848902" cy="1448002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D7AB" w14:textId="77777777" w:rsidR="007214DE" w:rsidRDefault="0080604C" w:rsidP="00A107A9">
      <w:pPr>
        <w:jc w:val="both"/>
        <w:rPr>
          <w:rFonts w:eastAsiaTheme="minorEastAsia"/>
        </w:rPr>
      </w:pPr>
      <w:r>
        <w:t xml:space="preserve">Se rechaza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y se comprueba que efectivamente existe diferencia entre los grupos, aunque no se sepa en cuales.</w:t>
      </w:r>
      <w:r w:rsidR="00C12FDD">
        <w:rPr>
          <w:rFonts w:eastAsiaTheme="minorEastAsia"/>
        </w:rPr>
        <w:t xml:space="preserve"> E</w:t>
      </w:r>
      <w:r w:rsidR="00C12FDD" w:rsidRPr="00C12FDD">
        <w:rPr>
          <w:rFonts w:eastAsiaTheme="minorEastAsia"/>
        </w:rPr>
        <w:t>ntonces podremos afirmar que el efecto observado es demasiado grande para poder ser explicado por el azar (error aleatorio)</w:t>
      </w:r>
      <w:r w:rsidR="00C12FDD">
        <w:rPr>
          <w:rFonts w:eastAsiaTheme="minorEastAsia"/>
        </w:rPr>
        <w:t>.</w:t>
      </w:r>
    </w:p>
    <w:p w14:paraId="2C3E9B2E" w14:textId="77777777" w:rsidR="007214DE" w:rsidRPr="00C20C7B" w:rsidRDefault="007214DE" w:rsidP="007214DE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</w:rPr>
      </w:pPr>
      <w:r w:rsidRPr="00A03539">
        <w:rPr>
          <w:b/>
        </w:rPr>
        <w:lastRenderedPageBreak/>
        <w:t xml:space="preserve">Calcular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A03539">
        <w:rPr>
          <w:b/>
        </w:rPr>
        <w:t xml:space="preserve"> y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adj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A03539">
        <w:rPr>
          <w:b/>
        </w:rPr>
        <w:t xml:space="preserve"> para este modelo. Interprete los resultados.</w:t>
      </w:r>
    </w:p>
    <w:p w14:paraId="78D4084D" w14:textId="77777777" w:rsidR="00D6019D" w:rsidRPr="00D6019D" w:rsidRDefault="00D6019D" w:rsidP="00D6019D">
      <w:pPr>
        <w:jc w:val="both"/>
        <w:rPr>
          <w:rFonts w:eastAsiaTheme="minorEastAsia"/>
        </w:rPr>
      </w:pPr>
      <w:r w:rsidRPr="00D6019D">
        <w:rPr>
          <w:rFonts w:eastAsiaTheme="minorEastAsia"/>
        </w:rPr>
        <w:t>De la regresión obtenemos que:</w:t>
      </w:r>
    </w:p>
    <w:p w14:paraId="794F74F2" w14:textId="77777777" w:rsidR="009A3664" w:rsidRPr="009A3664" w:rsidRDefault="009A3664" w:rsidP="009A3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O"/>
        </w:rPr>
      </w:pPr>
      <w:r w:rsidRPr="009A36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>Multiple R-squared:  0.7862,</w:t>
      </w:r>
      <w:r w:rsidRPr="009A36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O"/>
        </w:rPr>
        <w:tab/>
        <w:t xml:space="preserve">Adjusted R-squared:  0.7714 </w:t>
      </w:r>
    </w:p>
    <w:p w14:paraId="7846553B" w14:textId="77777777" w:rsidR="00C20C7B" w:rsidRDefault="00C20C7B" w:rsidP="00C20C7B">
      <w:pPr>
        <w:jc w:val="both"/>
        <w:rPr>
          <w:rFonts w:eastAsiaTheme="minorEastAsia"/>
          <w:b/>
          <w:lang w:val="en-US"/>
        </w:rPr>
      </w:pPr>
    </w:p>
    <w:p w14:paraId="3D40B93C" w14:textId="77777777" w:rsidR="000626C9" w:rsidRDefault="00B900CB" w:rsidP="00C20C7B">
      <w:pPr>
        <w:jc w:val="both"/>
        <w:rPr>
          <w:rFonts w:eastAsiaTheme="minorEastAsia"/>
        </w:rPr>
      </w:pPr>
      <w:r w:rsidRPr="00B900CB">
        <w:rPr>
          <w:rFonts w:eastAsiaTheme="minorEastAsia"/>
        </w:rPr>
        <w:t xml:space="preserve">Los valores </w:t>
      </w:r>
      <w:r>
        <w:rPr>
          <w:rFonts w:eastAsiaTheme="minorEastAsia"/>
        </w:rPr>
        <w:t xml:space="preserve">obtenidos indican que </w:t>
      </w:r>
      <w:r w:rsidR="008C701C">
        <w:rPr>
          <w:rFonts w:eastAsiaTheme="minorEastAsia"/>
        </w:rPr>
        <w:t>e</w:t>
      </w:r>
      <w:r w:rsidR="00264D5A" w:rsidRPr="00264D5A">
        <w:rPr>
          <w:rFonts w:eastAsiaTheme="minorEastAsia"/>
        </w:rPr>
        <w:t>l modelo</w:t>
      </w:r>
      <w:r w:rsidR="008C701C">
        <w:rPr>
          <w:rFonts w:eastAsiaTheme="minorEastAsia"/>
        </w:rPr>
        <w:t>,</w:t>
      </w:r>
      <w:r w:rsidR="00264D5A" w:rsidRPr="00264D5A">
        <w:rPr>
          <w:rFonts w:eastAsiaTheme="minorEastAsia"/>
        </w:rPr>
        <w:t xml:space="preserve"> con todas las variables introducidas como predictores</w:t>
      </w:r>
      <w:r w:rsidR="008C701C">
        <w:rPr>
          <w:rFonts w:eastAsiaTheme="minorEastAsia"/>
        </w:rPr>
        <w:t xml:space="preserve">, </w:t>
      </w:r>
      <w:r w:rsidR="00264D5A" w:rsidRPr="00264D5A">
        <w:rPr>
          <w:rFonts w:eastAsiaTheme="minorEastAsia"/>
        </w:rPr>
        <w:t>tiene un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4D5A" w:rsidRPr="00264D5A">
        <w:rPr>
          <w:rFonts w:eastAsiaTheme="minorEastAsia"/>
        </w:rPr>
        <w:t> alta (0.7</w:t>
      </w:r>
      <w:r w:rsidR="008C701C">
        <w:rPr>
          <w:rFonts w:eastAsiaTheme="minorEastAsia"/>
        </w:rPr>
        <w:t>862</w:t>
      </w:r>
      <w:r w:rsidR="00264D5A" w:rsidRPr="00264D5A">
        <w:rPr>
          <w:rFonts w:eastAsiaTheme="minorEastAsia"/>
        </w:rPr>
        <w:t>), es capaz de explicar el 7</w:t>
      </w:r>
      <w:r w:rsidR="008C701C">
        <w:rPr>
          <w:rFonts w:eastAsiaTheme="minorEastAsia"/>
        </w:rPr>
        <w:t>8</w:t>
      </w:r>
      <w:r w:rsidR="00264D5A" w:rsidRPr="00264D5A">
        <w:rPr>
          <w:rFonts w:eastAsiaTheme="minorEastAsia"/>
        </w:rPr>
        <w:t>,</w:t>
      </w:r>
      <w:r w:rsidR="008C701C">
        <w:rPr>
          <w:rFonts w:eastAsiaTheme="minorEastAsia"/>
        </w:rPr>
        <w:t>62</w:t>
      </w:r>
      <w:r w:rsidR="00264D5A" w:rsidRPr="00264D5A">
        <w:rPr>
          <w:rFonts w:eastAsiaTheme="minorEastAsia"/>
        </w:rPr>
        <w:t>% de la variabilidad observada</w:t>
      </w:r>
      <w:r w:rsidR="00452D6B">
        <w:rPr>
          <w:rFonts w:eastAsiaTheme="minorEastAsia"/>
        </w:rPr>
        <w:t xml:space="preserve"> en el desempeño del combustible.</w:t>
      </w:r>
    </w:p>
    <w:p w14:paraId="770F15ED" w14:textId="77777777" w:rsidR="00BD2BEA" w:rsidRPr="00B900CB" w:rsidRDefault="00BD2BEA" w:rsidP="00C20C7B">
      <w:pPr>
        <w:jc w:val="both"/>
        <w:rPr>
          <w:rFonts w:eastAsiaTheme="minorEastAsia"/>
        </w:rPr>
      </w:pPr>
    </w:p>
    <w:p w14:paraId="18C90ADA" w14:textId="77777777" w:rsidR="00B900CB" w:rsidRPr="00802B97" w:rsidRDefault="00B900CB" w:rsidP="00B900CB">
      <w:pPr>
        <w:pStyle w:val="Prrafodelista"/>
        <w:numPr>
          <w:ilvl w:val="0"/>
          <w:numId w:val="2"/>
        </w:numPr>
        <w:spacing w:after="0"/>
        <w:rPr>
          <w:rFonts w:eastAsiaTheme="minorEastAsia"/>
          <w:b/>
        </w:rPr>
      </w:pPr>
      <w:r w:rsidRPr="00B900CB">
        <w:rPr>
          <w:b/>
        </w:rPr>
        <w:t xml:space="preserve"> Determinar un intervalo de confianza de 95% para β1.</w:t>
      </w:r>
    </w:p>
    <w:p w14:paraId="73B21A72" w14:textId="77777777" w:rsidR="00802B97" w:rsidRPr="00802B97" w:rsidRDefault="00802B97" w:rsidP="00802B97">
      <w:pPr>
        <w:spacing w:after="0"/>
        <w:rPr>
          <w:rFonts w:eastAsiaTheme="minorEastAsia"/>
          <w:b/>
        </w:rPr>
      </w:pPr>
    </w:p>
    <w:p w14:paraId="12AD6BAC" w14:textId="77777777" w:rsidR="00B900CB" w:rsidRDefault="00693DCA" w:rsidP="003C217C">
      <w:pPr>
        <w:spacing w:after="0"/>
        <w:rPr>
          <w:rFonts w:eastAsiaTheme="minorEastAsia"/>
          <w:b/>
        </w:rPr>
      </w:pPr>
      <w:r w:rsidRPr="00693DCA">
        <w:rPr>
          <w:rFonts w:eastAsiaTheme="minorEastAsia"/>
          <w:b/>
          <w:noProof/>
        </w:rPr>
        <w:drawing>
          <wp:inline distT="0" distB="0" distL="0" distR="0" wp14:anchorId="727650F6" wp14:editId="400CD358">
            <wp:extent cx="1867161" cy="40963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5A76" w14:textId="77777777" w:rsidR="00BD2BEA" w:rsidRDefault="00BD2BEA" w:rsidP="003C217C">
      <w:pPr>
        <w:spacing w:after="0"/>
        <w:rPr>
          <w:rFonts w:eastAsiaTheme="minorEastAsia"/>
          <w:b/>
        </w:rPr>
      </w:pPr>
    </w:p>
    <w:p w14:paraId="35832474" w14:textId="77777777" w:rsidR="00B900CB" w:rsidRDefault="00B900CB" w:rsidP="003C217C">
      <w:pPr>
        <w:spacing w:after="0"/>
        <w:rPr>
          <w:rFonts w:eastAsiaTheme="minorEastAsia"/>
          <w:b/>
        </w:rPr>
      </w:pPr>
    </w:p>
    <w:p w14:paraId="031A49D7" w14:textId="77777777" w:rsidR="00B900CB" w:rsidRPr="00CC32D6" w:rsidRDefault="00CC32D6" w:rsidP="00CC32D6">
      <w:pPr>
        <w:pStyle w:val="Prrafodelista"/>
        <w:numPr>
          <w:ilvl w:val="0"/>
          <w:numId w:val="2"/>
        </w:numPr>
        <w:spacing w:after="0"/>
        <w:rPr>
          <w:rFonts w:eastAsiaTheme="minorEastAsia"/>
          <w:b/>
        </w:rPr>
      </w:pPr>
      <w:r w:rsidRPr="00CC32D6">
        <w:rPr>
          <w:b/>
        </w:rPr>
        <w:t>Calcular el estadístico t para probar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CC32D6">
        <w:rPr>
          <w:b/>
        </w:rPr>
        <w:t xml:space="preserve">: </w:t>
      </w:r>
      <w:bookmarkStart w:id="0" w:name="_Hlk25659972"/>
      <w:r w:rsidRPr="00CC32D6">
        <w:rPr>
          <w:b/>
        </w:rPr>
        <w:t xml:space="preserve">β1 = 0 </w:t>
      </w:r>
      <w:bookmarkEnd w:id="0"/>
      <w:r w:rsidRPr="00CC32D6">
        <w:rPr>
          <w:b/>
        </w:rPr>
        <w:t xml:space="preserve">y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CC32D6">
        <w:rPr>
          <w:b/>
        </w:rPr>
        <w:t>: β6 = 0. ¿Qué conclusiones se pueden sacar?</w:t>
      </w:r>
    </w:p>
    <w:p w14:paraId="228F6C76" w14:textId="77777777" w:rsidR="00EB252D" w:rsidRDefault="00EB252D" w:rsidP="003C217C">
      <w:pPr>
        <w:spacing w:after="0"/>
        <w:rPr>
          <w:rFonts w:eastAsiaTheme="minorEastAsia"/>
        </w:rPr>
      </w:pPr>
    </w:p>
    <w:p w14:paraId="7340BCEA" w14:textId="77777777" w:rsidR="00EB252D" w:rsidRPr="00784A36" w:rsidRDefault="00CB3697" w:rsidP="00EB252D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901AB4">
        <w:rPr>
          <w:rFonts w:eastAsiaTheme="minorEastAsia"/>
        </w:rPr>
        <w:t xml:space="preserve"> </w:t>
      </w:r>
      <w:r w:rsidR="00901AB4" w:rsidRPr="00901AB4">
        <w:rPr>
          <w:rFonts w:eastAsiaTheme="minorEastAsia"/>
        </w:rPr>
        <w:t>β1 = 0</w:t>
      </w:r>
    </w:p>
    <w:p w14:paraId="159C49E2" w14:textId="77777777" w:rsidR="00EB252D" w:rsidRDefault="00CB3697" w:rsidP="00EB252D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</m:oMath>
      <w:r w:rsidR="00901AB4" w:rsidRPr="00901AB4">
        <w:t xml:space="preserve">β1 </w:t>
      </w:r>
      <w:r w:rsidR="00901AB4">
        <w:rPr>
          <w:rFonts w:cstheme="minorHAnsi"/>
        </w:rPr>
        <w:t>≠</w:t>
      </w:r>
      <w:r w:rsidR="00901AB4" w:rsidRPr="00901AB4">
        <w:t xml:space="preserve"> 0</w:t>
      </w:r>
    </w:p>
    <w:p w14:paraId="27CB13BB" w14:textId="77777777" w:rsidR="0025357F" w:rsidRDefault="0025357F" w:rsidP="00EB252D">
      <w:pPr>
        <w:spacing w:after="0"/>
      </w:pPr>
    </w:p>
    <w:p w14:paraId="34C0C25A" w14:textId="77777777" w:rsidR="0025357F" w:rsidRPr="00784A36" w:rsidRDefault="00CB3697" w:rsidP="0025357F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25357F">
        <w:rPr>
          <w:rFonts w:eastAsiaTheme="minorEastAsia"/>
        </w:rPr>
        <w:t xml:space="preserve"> </w:t>
      </w:r>
      <w:r w:rsidR="0025357F" w:rsidRPr="00901AB4">
        <w:rPr>
          <w:rFonts w:eastAsiaTheme="minorEastAsia"/>
        </w:rPr>
        <w:t>β</w:t>
      </w:r>
      <w:r w:rsidR="0025357F">
        <w:rPr>
          <w:rFonts w:eastAsiaTheme="minorEastAsia"/>
        </w:rPr>
        <w:t>6</w:t>
      </w:r>
      <w:r w:rsidR="0025357F" w:rsidRPr="00901AB4">
        <w:rPr>
          <w:rFonts w:eastAsiaTheme="minorEastAsia"/>
        </w:rPr>
        <w:t xml:space="preserve"> = 0</w:t>
      </w:r>
    </w:p>
    <w:p w14:paraId="61ECD33B" w14:textId="77777777" w:rsidR="0025357F" w:rsidRPr="0025357F" w:rsidRDefault="00CB3697" w:rsidP="00EB252D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</m:oMath>
      <w:r w:rsidR="0025357F" w:rsidRPr="00901AB4">
        <w:t>β</w:t>
      </w:r>
      <w:r w:rsidR="0025357F">
        <w:t>6</w:t>
      </w:r>
      <w:r w:rsidR="0025357F" w:rsidRPr="00901AB4">
        <w:t xml:space="preserve"> </w:t>
      </w:r>
      <w:r w:rsidR="0025357F">
        <w:rPr>
          <w:rFonts w:cstheme="minorHAnsi"/>
        </w:rPr>
        <w:t>≠</w:t>
      </w:r>
      <w:r w:rsidR="0025357F" w:rsidRPr="00901AB4">
        <w:t xml:space="preserve"> 0</w:t>
      </w:r>
    </w:p>
    <w:p w14:paraId="557064C9" w14:textId="77777777" w:rsidR="00EB252D" w:rsidRDefault="00EB252D" w:rsidP="003C217C">
      <w:pPr>
        <w:spacing w:after="0"/>
        <w:rPr>
          <w:rFonts w:eastAsiaTheme="minorEastAsia"/>
        </w:rPr>
      </w:pPr>
    </w:p>
    <w:p w14:paraId="53D75181" w14:textId="77777777" w:rsidR="00DF2CDD" w:rsidRPr="00DF2CDD" w:rsidRDefault="00DF2CDD" w:rsidP="003C217C">
      <w:pPr>
        <w:spacing w:after="0"/>
        <w:rPr>
          <w:rFonts w:eastAsiaTheme="minorEastAsia"/>
        </w:rPr>
      </w:pPr>
      <w:r w:rsidRPr="00DF2CDD">
        <w:rPr>
          <w:rFonts w:eastAsiaTheme="minorEastAsia"/>
        </w:rPr>
        <w:t>De la regresión obtenemos:</w:t>
      </w:r>
    </w:p>
    <w:p w14:paraId="065E9D94" w14:textId="77777777" w:rsidR="008D2E02" w:rsidRDefault="00784A36" w:rsidP="003C217C">
      <w:pPr>
        <w:spacing w:after="0"/>
        <w:rPr>
          <w:rFonts w:eastAsiaTheme="minorEastAsia"/>
          <w:b/>
        </w:rPr>
      </w:pPr>
      <w:r w:rsidRPr="00784A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4B90D" wp14:editId="010BF8A6">
                <wp:simplePos x="0" y="0"/>
                <wp:positionH relativeFrom="column">
                  <wp:posOffset>2491740</wp:posOffset>
                </wp:positionH>
                <wp:positionV relativeFrom="paragraph">
                  <wp:posOffset>120015</wp:posOffset>
                </wp:positionV>
                <wp:extent cx="600075" cy="657225"/>
                <wp:effectExtent l="0" t="0" r="28575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57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89B1CA" id="Rectángulo: esquinas redondeadas 12" o:spid="_x0000_s1026" style="position:absolute;margin-left:196.2pt;margin-top:9.45pt;width:47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" filled="f" strokecolor="#1f3763 [1604]" strokeweight="1pt">
                <v:stroke joinstyle="miter"/>
              </v:roundrect>
            </w:pict>
          </mc:Fallback>
        </mc:AlternateContent>
      </w:r>
      <w:r w:rsidR="008D2E02" w:rsidRPr="00B37490">
        <w:rPr>
          <w:noProof/>
        </w:rPr>
        <w:drawing>
          <wp:inline distT="0" distB="0" distL="0" distR="0" wp14:anchorId="434EB260" wp14:editId="3D1DDDF3">
            <wp:extent cx="4124325" cy="78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270" r="14427" b="32472"/>
                    <a:stretch/>
                  </pic:blipFill>
                  <pic:spPr bwMode="auto">
                    <a:xfrm>
                      <a:off x="0" y="0"/>
                      <a:ext cx="4124900" cy="78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FF6D4" w14:textId="77777777" w:rsidR="008D2E02" w:rsidRDefault="008D2E02" w:rsidP="003C217C">
      <w:pPr>
        <w:spacing w:after="0"/>
        <w:rPr>
          <w:rFonts w:eastAsiaTheme="minorEastAsia"/>
          <w:b/>
        </w:rPr>
      </w:pPr>
    </w:p>
    <w:p w14:paraId="233D0878" w14:textId="77777777" w:rsidR="00570002" w:rsidRPr="00570002" w:rsidRDefault="00570002" w:rsidP="003C217C">
      <w:pPr>
        <w:spacing w:after="0"/>
        <w:rPr>
          <w:rFonts w:eastAsiaTheme="minorEastAsia"/>
        </w:rPr>
      </w:pPr>
      <w:r>
        <w:rPr>
          <w:rFonts w:eastAsiaTheme="minorEastAsia"/>
        </w:rPr>
        <w:t>Del valor de</w:t>
      </w:r>
      <w:r w:rsidR="000508EE">
        <w:rPr>
          <w:rFonts w:eastAsiaTheme="minorEastAsia"/>
        </w:rPr>
        <w:t xml:space="preserve">l estadístico t para los parámetros </w:t>
      </w:r>
      <w:r w:rsidR="000508EE" w:rsidRPr="000508EE">
        <w:t xml:space="preserve">β1 y β6 </w:t>
      </w:r>
      <w:r w:rsidR="00EB252D">
        <w:t>es posible concluir que</w:t>
      </w:r>
      <w:r w:rsidR="002E7FF0">
        <w:t xml:space="preserve"> </w:t>
      </w:r>
      <w:r w:rsidR="002E7FF0" w:rsidRPr="000508EE">
        <w:t xml:space="preserve">β1 </w:t>
      </w:r>
      <w:r w:rsidR="002E7FF0">
        <w:t xml:space="preserve">es significativo y aporta al modelo, mientras que </w:t>
      </w:r>
      <w:r w:rsidR="002E7FF0" w:rsidRPr="000508EE">
        <w:t>β6</w:t>
      </w:r>
      <w:r w:rsidR="002E7FF0">
        <w:t xml:space="preserve"> no lo es, no aporta mucha información al modelo.</w:t>
      </w:r>
    </w:p>
    <w:p w14:paraId="777ABB55" w14:textId="77777777" w:rsidR="008D2E02" w:rsidRDefault="008D2E02" w:rsidP="003C217C">
      <w:pPr>
        <w:spacing w:after="0"/>
        <w:rPr>
          <w:rFonts w:eastAsiaTheme="minorEastAsia"/>
          <w:b/>
        </w:rPr>
      </w:pPr>
    </w:p>
    <w:p w14:paraId="3A71A09E" w14:textId="77777777" w:rsidR="00A841E8" w:rsidRDefault="00A841E8" w:rsidP="003C217C">
      <w:pPr>
        <w:spacing w:after="0"/>
        <w:rPr>
          <w:rFonts w:eastAsiaTheme="minorEastAsia"/>
          <w:b/>
        </w:rPr>
      </w:pPr>
    </w:p>
    <w:p w14:paraId="342BA73D" w14:textId="77777777" w:rsidR="006E0F61" w:rsidRPr="00336A23" w:rsidRDefault="006E0F61" w:rsidP="006E0F61">
      <w:pPr>
        <w:pStyle w:val="Prrafodelista"/>
        <w:numPr>
          <w:ilvl w:val="0"/>
          <w:numId w:val="2"/>
        </w:numPr>
        <w:spacing w:after="0"/>
        <w:rPr>
          <w:rFonts w:eastAsiaTheme="minorEastAsia"/>
          <w:b/>
        </w:rPr>
      </w:pPr>
      <w:r w:rsidRPr="006E0F61">
        <w:rPr>
          <w:b/>
        </w:rPr>
        <w:t>Determinar un intervalo de confianza de 95% para el rendimiento promedio de la gasolina, cuando x1 = 275 pulgadas c</w:t>
      </w:r>
      <w:r>
        <w:rPr>
          <w:b/>
        </w:rPr>
        <w:t>ú</w:t>
      </w:r>
      <w:r w:rsidRPr="006E0F61">
        <w:rPr>
          <w:b/>
        </w:rPr>
        <w:t>bicas y x6 = 2 gargantas.</w:t>
      </w:r>
    </w:p>
    <w:p w14:paraId="09BBA0D6" w14:textId="77777777" w:rsidR="00336A23" w:rsidRDefault="00336A23" w:rsidP="00336A23">
      <w:pPr>
        <w:spacing w:after="0"/>
        <w:rPr>
          <w:rFonts w:eastAsiaTheme="minorEastAsia"/>
          <w:b/>
        </w:rPr>
      </w:pPr>
    </w:p>
    <w:p w14:paraId="7E15E4C4" w14:textId="77777777" w:rsidR="00336A23" w:rsidRDefault="001674F4" w:rsidP="00336A23">
      <w:pPr>
        <w:spacing w:after="0"/>
        <w:rPr>
          <w:rFonts w:eastAsiaTheme="minorEastAsia"/>
          <w:b/>
        </w:rPr>
      </w:pPr>
      <w:r w:rsidRPr="001674F4">
        <w:rPr>
          <w:rFonts w:eastAsiaTheme="minorEastAsia"/>
          <w:b/>
        </w:rPr>
        <w:drawing>
          <wp:inline distT="0" distB="0" distL="0" distR="0" wp14:anchorId="3DD886BF" wp14:editId="36B63490">
            <wp:extent cx="5438773" cy="323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410"/>
                    <a:stretch/>
                  </pic:blipFill>
                  <pic:spPr bwMode="auto">
                    <a:xfrm>
                      <a:off x="0" y="0"/>
                      <a:ext cx="5439534" cy="3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627CB" w14:textId="77777777" w:rsidR="0021497C" w:rsidRDefault="0021497C" w:rsidP="00336A23">
      <w:pPr>
        <w:spacing w:after="0"/>
        <w:rPr>
          <w:rFonts w:eastAsiaTheme="minorEastAsia"/>
          <w:b/>
        </w:rPr>
      </w:pPr>
    </w:p>
    <w:p w14:paraId="06616281" w14:textId="77777777" w:rsidR="007A692D" w:rsidRDefault="0021497C" w:rsidP="00336A23">
      <w:pPr>
        <w:spacing w:after="0"/>
        <w:rPr>
          <w:rFonts w:eastAsiaTheme="minorEastAsia"/>
          <w:b/>
        </w:rPr>
      </w:pPr>
      <w:r w:rsidRPr="0021497C">
        <w:rPr>
          <w:rFonts w:eastAsiaTheme="minorEastAsia"/>
          <w:b/>
        </w:rPr>
        <w:drawing>
          <wp:inline distT="0" distB="0" distL="0" distR="0" wp14:anchorId="070B56BA" wp14:editId="590ACBF3">
            <wp:extent cx="2219325" cy="2762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8132"/>
                    <a:stretch/>
                  </pic:blipFill>
                  <pic:spPr bwMode="auto">
                    <a:xfrm>
                      <a:off x="0" y="0"/>
                      <a:ext cx="2219635" cy="2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C947A" w14:textId="77777777" w:rsidR="007A692D" w:rsidRDefault="007A692D" w:rsidP="00336A23">
      <w:pPr>
        <w:spacing w:after="0"/>
        <w:rPr>
          <w:rFonts w:eastAsiaTheme="minorEastAsia"/>
          <w:b/>
        </w:rPr>
      </w:pPr>
    </w:p>
    <w:p w14:paraId="3AA8ED34" w14:textId="77777777" w:rsidR="007A692D" w:rsidRDefault="007A692D" w:rsidP="007A692D">
      <w:pPr>
        <w:pStyle w:val="Prrafodelista"/>
        <w:numPr>
          <w:ilvl w:val="0"/>
          <w:numId w:val="2"/>
        </w:numPr>
        <w:spacing w:after="0"/>
        <w:rPr>
          <w:rFonts w:eastAsiaTheme="minorEastAsia"/>
          <w:b/>
        </w:rPr>
      </w:pPr>
      <w:r w:rsidRPr="007A692D">
        <w:rPr>
          <w:rFonts w:eastAsiaTheme="minorEastAsia"/>
          <w:b/>
        </w:rPr>
        <w:lastRenderedPageBreak/>
        <w:t>Determinar un intervalo de predicción de 95% para una nueva observación de rendimiento de gasolina cuando x1 = 275 pulgadas cubicas y x6 = 2 gargantas.</w:t>
      </w:r>
    </w:p>
    <w:p w14:paraId="7DA0B868" w14:textId="77777777" w:rsidR="007A692D" w:rsidRDefault="007A692D" w:rsidP="007A692D">
      <w:pPr>
        <w:spacing w:after="0"/>
        <w:rPr>
          <w:rFonts w:eastAsiaTheme="minorEastAsia"/>
          <w:b/>
        </w:rPr>
      </w:pPr>
    </w:p>
    <w:p w14:paraId="19CF69CA" w14:textId="77777777" w:rsidR="001674F4" w:rsidRDefault="001674F4" w:rsidP="007A692D">
      <w:pPr>
        <w:spacing w:after="0"/>
        <w:rPr>
          <w:rFonts w:eastAsiaTheme="minorEastAsia"/>
          <w:b/>
        </w:rPr>
      </w:pPr>
      <w:r w:rsidRPr="001674F4">
        <w:rPr>
          <w:rFonts w:eastAsiaTheme="minorEastAsia"/>
          <w:b/>
        </w:rPr>
        <w:drawing>
          <wp:inline distT="0" distB="0" distL="0" distR="0" wp14:anchorId="0E3F13D4" wp14:editId="24E86ABC">
            <wp:extent cx="5438773" cy="3143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7692"/>
                    <a:stretch/>
                  </pic:blipFill>
                  <pic:spPr bwMode="auto">
                    <a:xfrm>
                      <a:off x="0" y="0"/>
                      <a:ext cx="5439534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3589" w14:textId="77777777" w:rsidR="00057C36" w:rsidRDefault="00057C36" w:rsidP="007A692D">
      <w:pPr>
        <w:spacing w:after="0"/>
        <w:rPr>
          <w:rFonts w:eastAsiaTheme="minorEastAsia"/>
          <w:b/>
        </w:rPr>
      </w:pPr>
    </w:p>
    <w:p w14:paraId="1984A9BB" w14:textId="77777777" w:rsidR="0021497C" w:rsidRDefault="0021497C" w:rsidP="007A692D">
      <w:pPr>
        <w:spacing w:after="0"/>
        <w:rPr>
          <w:rFonts w:eastAsiaTheme="minorEastAsia"/>
          <w:b/>
        </w:rPr>
      </w:pPr>
      <w:r w:rsidRPr="0021497C">
        <w:rPr>
          <w:rFonts w:eastAsiaTheme="minorEastAsia"/>
          <w:b/>
        </w:rPr>
        <w:drawing>
          <wp:inline distT="0" distB="0" distL="0" distR="0" wp14:anchorId="0353630D" wp14:editId="310B9867">
            <wp:extent cx="2219325" cy="304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835"/>
                    <a:stretch/>
                  </pic:blipFill>
                  <pic:spPr bwMode="auto">
                    <a:xfrm>
                      <a:off x="0" y="0"/>
                      <a:ext cx="2219635" cy="3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02010" w14:textId="77777777" w:rsidR="001674F4" w:rsidRPr="007A692D" w:rsidRDefault="001674F4" w:rsidP="007A692D">
      <w:pPr>
        <w:spacing w:after="0"/>
        <w:rPr>
          <w:rFonts w:eastAsiaTheme="minorEastAsia"/>
          <w:b/>
        </w:rPr>
      </w:pPr>
    </w:p>
    <w:p w14:paraId="158AB0F9" w14:textId="77777777" w:rsidR="006B2A28" w:rsidRPr="00C93C5A" w:rsidRDefault="006B2A28" w:rsidP="006B2A28">
      <w:pPr>
        <w:pStyle w:val="Prrafodelista"/>
        <w:numPr>
          <w:ilvl w:val="0"/>
          <w:numId w:val="2"/>
        </w:numPr>
        <w:spacing w:after="0"/>
        <w:rPr>
          <w:rFonts w:eastAsiaTheme="minorEastAsia"/>
          <w:b/>
        </w:rPr>
      </w:pPr>
      <w:r w:rsidRPr="00C93C5A">
        <w:rPr>
          <w:rFonts w:eastAsiaTheme="minorEastAsia"/>
          <w:b/>
        </w:rPr>
        <w:t xml:space="preserve">Trazar una </w:t>
      </w:r>
      <w:r w:rsidR="00C93C5A" w:rsidRPr="00C93C5A">
        <w:rPr>
          <w:rFonts w:eastAsiaTheme="minorEastAsia"/>
          <w:b/>
        </w:rPr>
        <w:t>gráfica</w:t>
      </w:r>
      <w:r w:rsidRPr="00C93C5A">
        <w:rPr>
          <w:rFonts w:eastAsiaTheme="minorEastAsia"/>
          <w:b/>
        </w:rPr>
        <w:t xml:space="preserve"> de probabilidad normal de los residuales. ¿Parece haber</w:t>
      </w:r>
    </w:p>
    <w:p w14:paraId="04B40BEA" w14:textId="77777777" w:rsidR="006B2A28" w:rsidRDefault="00C93C5A" w:rsidP="006B2A28">
      <w:pPr>
        <w:spacing w:after="0"/>
        <w:rPr>
          <w:rFonts w:eastAsiaTheme="minorEastAsia"/>
          <w:b/>
        </w:rPr>
      </w:pPr>
      <w:r w:rsidRPr="00C93C5A">
        <w:rPr>
          <w:rFonts w:eastAsiaTheme="minorEastAsia"/>
          <w:b/>
        </w:rPr>
        <w:t>algún</w:t>
      </w:r>
      <w:r w:rsidR="006B2A28" w:rsidRPr="00C93C5A">
        <w:rPr>
          <w:rFonts w:eastAsiaTheme="minorEastAsia"/>
          <w:b/>
        </w:rPr>
        <w:t xml:space="preserve"> problema con la </w:t>
      </w:r>
      <w:r w:rsidRPr="00C93C5A">
        <w:rPr>
          <w:rFonts w:eastAsiaTheme="minorEastAsia"/>
          <w:b/>
        </w:rPr>
        <w:t>suposición</w:t>
      </w:r>
      <w:r w:rsidR="006B2A28" w:rsidRPr="00C93C5A">
        <w:rPr>
          <w:rFonts w:eastAsiaTheme="minorEastAsia"/>
          <w:b/>
        </w:rPr>
        <w:t xml:space="preserve"> de normalidad?</w:t>
      </w:r>
    </w:p>
    <w:p w14:paraId="0A39C01E" w14:textId="77777777" w:rsidR="00C93C5A" w:rsidRDefault="00C93C5A" w:rsidP="006B2A28">
      <w:pPr>
        <w:spacing w:after="0"/>
        <w:rPr>
          <w:rFonts w:eastAsiaTheme="minorEastAsia"/>
          <w:b/>
        </w:rPr>
      </w:pPr>
    </w:p>
    <w:p w14:paraId="648BE389" w14:textId="77777777" w:rsidR="009D2181" w:rsidRDefault="009D2181" w:rsidP="00106DD0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24E2877B" wp14:editId="21743EEB">
            <wp:extent cx="3752850" cy="2850479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plo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7" r="6512"/>
                    <a:stretch/>
                  </pic:blipFill>
                  <pic:spPr bwMode="auto">
                    <a:xfrm>
                      <a:off x="0" y="0"/>
                      <a:ext cx="3767366" cy="2861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4F827" w14:textId="77777777" w:rsidR="00305EC2" w:rsidRPr="00EB411F" w:rsidRDefault="00CB3697" w:rsidP="00305EC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:Las muestras provienen de una distribución normal</m:t>
          </m:r>
        </m:oMath>
      </m:oMathPara>
    </w:p>
    <w:p w14:paraId="04D0D3E7" w14:textId="77777777" w:rsidR="00305EC2" w:rsidRPr="00305EC2" w:rsidRDefault="00CB3697" w:rsidP="00305EC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:Las muestras no provienen de una distribución normal</m:t>
          </m:r>
        </m:oMath>
      </m:oMathPara>
    </w:p>
    <w:p w14:paraId="5A5DEF53" w14:textId="77777777" w:rsidR="00305EC2" w:rsidRDefault="00305EC2" w:rsidP="00305EC2">
      <w:pPr>
        <w:spacing w:after="0"/>
        <w:rPr>
          <w:rFonts w:eastAsiaTheme="minorEastAsia"/>
        </w:rPr>
      </w:pPr>
    </w:p>
    <w:p w14:paraId="60B33C03" w14:textId="77777777" w:rsidR="008D40E8" w:rsidRDefault="008D40E8" w:rsidP="00305EC2">
      <w:pPr>
        <w:spacing w:after="0"/>
        <w:rPr>
          <w:rFonts w:eastAsiaTheme="minorEastAsia"/>
        </w:rPr>
      </w:pPr>
      <w:r w:rsidRPr="00676F0A">
        <w:rPr>
          <w:noProof/>
        </w:rPr>
        <w:drawing>
          <wp:inline distT="0" distB="0" distL="0" distR="0" wp14:anchorId="039E90EC" wp14:editId="752A4F26">
            <wp:extent cx="2010056" cy="409632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1867" w14:textId="77777777" w:rsidR="008D40E8" w:rsidRDefault="008D40E8" w:rsidP="00305EC2">
      <w:pPr>
        <w:spacing w:after="0"/>
        <w:rPr>
          <w:rFonts w:eastAsiaTheme="minorEastAsia"/>
        </w:rPr>
      </w:pPr>
      <w:r w:rsidRPr="008D40E8">
        <w:rPr>
          <w:rFonts w:eastAsiaTheme="minorEastAsia"/>
          <w:noProof/>
        </w:rPr>
        <w:drawing>
          <wp:inline distT="0" distB="0" distL="0" distR="0" wp14:anchorId="732B6574" wp14:editId="62E00EB2">
            <wp:extent cx="2800741" cy="647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1509" w14:textId="77777777" w:rsidR="009E2C2E" w:rsidRPr="00305EC2" w:rsidRDefault="009E2C2E" w:rsidP="00305EC2">
      <w:pPr>
        <w:spacing w:after="0"/>
        <w:rPr>
          <w:rFonts w:eastAsiaTheme="minorEastAsia"/>
        </w:rPr>
      </w:pPr>
    </w:p>
    <w:p w14:paraId="4B16F082" w14:textId="77777777" w:rsidR="007F12DC" w:rsidRPr="008E0DAA" w:rsidRDefault="00305EC2" w:rsidP="008E0DAA">
      <w:r>
        <w:rPr>
          <w:noProof/>
        </w:rPr>
        <w:t>Al hacer la prueba Shapiro-Wilk, se puede observar que efectivamente se está cumpliendo el requisito de normalidad de los residuos. Sin embargo, en la gráfica se evidencia que existen ciertos valores residuales</w:t>
      </w:r>
      <w:r w:rsidR="00BC302E">
        <w:rPr>
          <w:noProof/>
        </w:rPr>
        <w:t xml:space="preserve"> como el 12 o el 15</w:t>
      </w:r>
      <w:r>
        <w:rPr>
          <w:noProof/>
        </w:rPr>
        <w:t xml:space="preserve"> que pueden generar conflicto en el modelo</w:t>
      </w:r>
      <w:r w:rsidR="007C7583">
        <w:rPr>
          <w:noProof/>
        </w:rPr>
        <w:t xml:space="preserve"> y valdría la pena revisarlos</w:t>
      </w:r>
      <w:r>
        <w:rPr>
          <w:noProof/>
        </w:rPr>
        <w:t xml:space="preserve">.      </w:t>
      </w:r>
    </w:p>
    <w:p w14:paraId="4A1576FB" w14:textId="77777777" w:rsidR="00C93C5A" w:rsidRPr="00C93C5A" w:rsidRDefault="00C93C5A" w:rsidP="006B2A28">
      <w:pPr>
        <w:spacing w:after="0"/>
        <w:rPr>
          <w:rFonts w:eastAsiaTheme="minorEastAsia"/>
          <w:b/>
        </w:rPr>
      </w:pPr>
    </w:p>
    <w:p w14:paraId="34824729" w14:textId="77777777" w:rsidR="006B2A28" w:rsidRPr="00C93C5A" w:rsidRDefault="006B2A28" w:rsidP="00C93C5A">
      <w:pPr>
        <w:pStyle w:val="Prrafodelista"/>
        <w:numPr>
          <w:ilvl w:val="0"/>
          <w:numId w:val="2"/>
        </w:numPr>
        <w:spacing w:after="0"/>
        <w:rPr>
          <w:rFonts w:eastAsiaTheme="minorEastAsia"/>
          <w:b/>
        </w:rPr>
      </w:pPr>
      <w:r w:rsidRPr="00C93C5A">
        <w:rPr>
          <w:rFonts w:eastAsiaTheme="minorEastAsia"/>
          <w:b/>
        </w:rPr>
        <w:t xml:space="preserve">Trazar e interpretar una </w:t>
      </w:r>
      <w:r w:rsidR="00C93C5A" w:rsidRPr="00C93C5A">
        <w:rPr>
          <w:rFonts w:eastAsiaTheme="minorEastAsia"/>
          <w:b/>
        </w:rPr>
        <w:t>gráfica</w:t>
      </w:r>
      <w:r w:rsidRPr="00C93C5A">
        <w:rPr>
          <w:rFonts w:eastAsiaTheme="minorEastAsia"/>
          <w:b/>
        </w:rPr>
        <w:t xml:space="preserve"> de los residuales en </w:t>
      </w:r>
      <w:r w:rsidR="00C93C5A" w:rsidRPr="00C93C5A">
        <w:rPr>
          <w:rFonts w:eastAsiaTheme="minorEastAsia"/>
          <w:b/>
        </w:rPr>
        <w:t>función</w:t>
      </w:r>
      <w:r w:rsidRPr="00C93C5A">
        <w:rPr>
          <w:rFonts w:eastAsiaTheme="minorEastAsia"/>
          <w:b/>
        </w:rPr>
        <w:t xml:space="preserve"> de la respuesta</w:t>
      </w:r>
    </w:p>
    <w:p w14:paraId="04F0D0C8" w14:textId="77777777" w:rsidR="006B2A28" w:rsidRDefault="006B2A28" w:rsidP="006B2A28">
      <w:pPr>
        <w:spacing w:after="0"/>
        <w:rPr>
          <w:rFonts w:eastAsiaTheme="minorEastAsia"/>
          <w:b/>
        </w:rPr>
      </w:pPr>
      <w:r w:rsidRPr="00C93C5A">
        <w:rPr>
          <w:rFonts w:eastAsiaTheme="minorEastAsia"/>
          <w:b/>
        </w:rPr>
        <w:t>predicha.</w:t>
      </w:r>
    </w:p>
    <w:p w14:paraId="258636D0" w14:textId="77777777" w:rsidR="00C93C5A" w:rsidRDefault="00C93C5A" w:rsidP="006B2A28">
      <w:pPr>
        <w:spacing w:after="0"/>
        <w:rPr>
          <w:rFonts w:eastAsiaTheme="minorEastAsia"/>
          <w:b/>
        </w:rPr>
      </w:pPr>
    </w:p>
    <w:p w14:paraId="28F19F35" w14:textId="77777777" w:rsidR="00C93C5A" w:rsidRDefault="00CD6796" w:rsidP="006B2A28">
      <w:pPr>
        <w:spacing w:after="0"/>
        <w:rPr>
          <w:rFonts w:eastAsiaTheme="minorEastAsia"/>
          <w:b/>
        </w:rPr>
      </w:pPr>
      <w:r w:rsidRPr="00004379">
        <w:rPr>
          <w:b/>
          <w:noProof/>
        </w:rPr>
        <w:drawing>
          <wp:inline distT="0" distB="0" distL="0" distR="0" wp14:anchorId="48A0B0BC" wp14:editId="57A8EF9E">
            <wp:extent cx="5612130" cy="596458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7F55" w14:textId="77777777" w:rsidR="00CD6796" w:rsidRDefault="00CD7910" w:rsidP="00583A51">
      <w:pPr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06FD59A4" wp14:editId="4064A8DE">
            <wp:extent cx="3755978" cy="29241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1" r="7983"/>
                    <a:stretch/>
                  </pic:blipFill>
                  <pic:spPr bwMode="auto">
                    <a:xfrm>
                      <a:off x="0" y="0"/>
                      <a:ext cx="3773960" cy="29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2B9DF" w14:textId="77777777" w:rsidR="00583A51" w:rsidRDefault="008E60EC" w:rsidP="008E60EC">
      <w:r>
        <w:t xml:space="preserve">El gráfico </w:t>
      </w:r>
      <w:r w:rsidR="005E3184">
        <w:t>demuestra cierta heteroscedasticidad</w:t>
      </w:r>
      <w:r>
        <w:t xml:space="preserve"> en los residuos del modelo</w:t>
      </w:r>
      <w:r w:rsidR="005E3184">
        <w:t>,</w:t>
      </w:r>
      <w:r>
        <w:t xml:space="preserve"> ya que</w:t>
      </w:r>
      <w:r w:rsidR="005E3184">
        <w:t xml:space="preserve"> </w:t>
      </w:r>
      <w:r w:rsidR="009D5F46">
        <w:t>parece</w:t>
      </w:r>
      <w:r>
        <w:t xml:space="preserve"> que los residuos </w:t>
      </w:r>
      <w:r w:rsidR="009D5F46">
        <w:t xml:space="preserve">no </w:t>
      </w:r>
      <w:r>
        <w:t>se encuentran dentro de un intervalo constante.</w:t>
      </w:r>
      <w:r w:rsidR="009D5F46">
        <w:t xml:space="preserve"> Para esto, se realizará </w:t>
      </w:r>
      <w:r w:rsidR="00EF5D8F">
        <w:t>una prueba</w:t>
      </w:r>
      <w:r w:rsidR="009D5F46">
        <w:t xml:space="preserve"> </w:t>
      </w:r>
      <w:proofErr w:type="spellStart"/>
      <w:r w:rsidR="009D5F46" w:rsidRPr="009D5F46">
        <w:t>Breusch</w:t>
      </w:r>
      <w:proofErr w:type="spellEnd"/>
      <w:r w:rsidR="009D5F46" w:rsidRPr="009D5F46">
        <w:t>-Pagan</w:t>
      </w:r>
      <w:r w:rsidR="005C1913">
        <w:t>.</w:t>
      </w:r>
    </w:p>
    <w:p w14:paraId="33C15942" w14:textId="77777777" w:rsidR="004F283F" w:rsidRPr="008C0B52" w:rsidRDefault="00CB3697" w:rsidP="004F283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:Hay homoscedasticidad en los errores</m:t>
          </m:r>
        </m:oMath>
      </m:oMathPara>
    </w:p>
    <w:p w14:paraId="1B8A0A20" w14:textId="77777777" w:rsidR="004F283F" w:rsidRPr="0087507A" w:rsidRDefault="00CB3697" w:rsidP="004F283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:No hay homoscedasticidad en los errores</m:t>
          </m:r>
        </m:oMath>
      </m:oMathPara>
    </w:p>
    <w:p w14:paraId="19B33C9A" w14:textId="77777777" w:rsidR="004F283F" w:rsidRDefault="004F283F" w:rsidP="008E60EC"/>
    <w:p w14:paraId="0C28A4A8" w14:textId="77777777" w:rsidR="004F283F" w:rsidRPr="008E60EC" w:rsidRDefault="005C1913" w:rsidP="008E60EC">
      <w:r w:rsidRPr="005C1913">
        <w:rPr>
          <w:noProof/>
        </w:rPr>
        <w:drawing>
          <wp:inline distT="0" distB="0" distL="0" distR="0" wp14:anchorId="70AF20A4" wp14:editId="0984252C">
            <wp:extent cx="2981741" cy="847843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8A2A" w14:textId="77777777" w:rsidR="00003DE2" w:rsidRDefault="00AD7357" w:rsidP="00AD7357">
      <w:pPr>
        <w:spacing w:after="0"/>
        <w:rPr>
          <w:rFonts w:eastAsiaTheme="minorEastAsia"/>
          <w:b/>
        </w:rPr>
      </w:pPr>
      <w:r>
        <w:t xml:space="preserve">Según </w:t>
      </w:r>
      <w:r w:rsidR="00331BBB">
        <w:t>la prueba</w:t>
      </w:r>
      <w:r>
        <w:t>, hay homocedasticidad en los datos residuales.</w:t>
      </w:r>
    </w:p>
    <w:p w14:paraId="035E2B87" w14:textId="77777777" w:rsidR="00003DE2" w:rsidRPr="00C93C5A" w:rsidRDefault="00003DE2" w:rsidP="00003DE2">
      <w:pPr>
        <w:spacing w:after="0"/>
        <w:rPr>
          <w:rFonts w:eastAsiaTheme="minorEastAsia"/>
          <w:b/>
        </w:rPr>
      </w:pPr>
    </w:p>
    <w:p w14:paraId="4EB88B58" w14:textId="77777777" w:rsidR="006B2A28" w:rsidRPr="00C93C5A" w:rsidRDefault="006B2A28" w:rsidP="00C93C5A">
      <w:pPr>
        <w:pStyle w:val="Prrafodelista"/>
        <w:numPr>
          <w:ilvl w:val="0"/>
          <w:numId w:val="2"/>
        </w:numPr>
        <w:spacing w:after="0"/>
        <w:rPr>
          <w:rFonts w:eastAsiaTheme="minorEastAsia"/>
          <w:b/>
        </w:rPr>
      </w:pPr>
      <w:r w:rsidRPr="00C93C5A">
        <w:rPr>
          <w:rFonts w:eastAsiaTheme="minorEastAsia"/>
          <w:b/>
        </w:rPr>
        <w:t xml:space="preserve">Realice una </w:t>
      </w:r>
      <w:r w:rsidR="00C93C5A" w:rsidRPr="00C93C5A">
        <w:rPr>
          <w:rFonts w:eastAsiaTheme="minorEastAsia"/>
          <w:b/>
        </w:rPr>
        <w:t>verificación</w:t>
      </w:r>
      <w:r w:rsidRPr="00C93C5A">
        <w:rPr>
          <w:rFonts w:eastAsiaTheme="minorEastAsia"/>
          <w:b/>
        </w:rPr>
        <w:t xml:space="preserve"> de la </w:t>
      </w:r>
      <w:r w:rsidR="00C93C5A" w:rsidRPr="00C93C5A">
        <w:rPr>
          <w:rFonts w:eastAsiaTheme="minorEastAsia"/>
          <w:b/>
        </w:rPr>
        <w:t>adecuación</w:t>
      </w:r>
      <w:r w:rsidRPr="00C93C5A">
        <w:rPr>
          <w:rFonts w:eastAsiaTheme="minorEastAsia"/>
          <w:b/>
        </w:rPr>
        <w:t xml:space="preserve"> modelo, que incluya calcular los</w:t>
      </w:r>
    </w:p>
    <w:p w14:paraId="18C69CBE" w14:textId="77777777" w:rsidR="006B2A28" w:rsidRPr="00C93C5A" w:rsidRDefault="006B2A28" w:rsidP="006B2A28">
      <w:pPr>
        <w:spacing w:after="0"/>
        <w:rPr>
          <w:rFonts w:eastAsiaTheme="minorEastAsia"/>
          <w:b/>
        </w:rPr>
      </w:pPr>
      <w:r w:rsidRPr="00C93C5A">
        <w:rPr>
          <w:rFonts w:eastAsiaTheme="minorEastAsia"/>
          <w:b/>
        </w:rPr>
        <w:t>residuos estudentizados y la medida de distancia de Cook para cada una</w:t>
      </w:r>
    </w:p>
    <w:p w14:paraId="1677DC79" w14:textId="77777777" w:rsidR="006B2A28" w:rsidRDefault="006B2A28" w:rsidP="006B2A28">
      <w:pPr>
        <w:spacing w:after="0"/>
        <w:rPr>
          <w:rFonts w:eastAsiaTheme="minorEastAsia"/>
          <w:b/>
        </w:rPr>
      </w:pPr>
      <w:r w:rsidRPr="00C93C5A">
        <w:rPr>
          <w:rFonts w:eastAsiaTheme="minorEastAsia"/>
          <w:b/>
        </w:rPr>
        <w:t>de las observaciones. Comente sus resultados.</w:t>
      </w:r>
      <w:r w:rsidRPr="00C93C5A">
        <w:rPr>
          <w:rFonts w:eastAsiaTheme="minorEastAsia"/>
          <w:b/>
        </w:rPr>
        <w:cr/>
      </w:r>
    </w:p>
    <w:p w14:paraId="0F51D152" w14:textId="77777777" w:rsidR="006D0AAB" w:rsidRPr="00E5339D" w:rsidRDefault="006D0AAB" w:rsidP="00E5339D">
      <w:pPr>
        <w:pStyle w:val="Prrafodelista"/>
        <w:numPr>
          <w:ilvl w:val="0"/>
          <w:numId w:val="4"/>
        </w:numPr>
        <w:spacing w:after="0"/>
        <w:rPr>
          <w:rFonts w:eastAsiaTheme="minorEastAsia"/>
        </w:rPr>
      </w:pPr>
      <w:r w:rsidRPr="00E5339D">
        <w:rPr>
          <w:rFonts w:eastAsiaTheme="minorEastAsia"/>
        </w:rPr>
        <w:t>Siguiendo con el procedimiento de verificación del modelo, ya tenemos que los supuestos de normalidad y homocedasticidad de los residuales están bien, se han cumplido. Ahora, buscaremos demostrar la independencia en el modelo</w:t>
      </w:r>
      <w:r w:rsidR="003B06E1" w:rsidRPr="00E5339D">
        <w:rPr>
          <w:rFonts w:eastAsiaTheme="minorEastAsia"/>
        </w:rPr>
        <w:t>.</w:t>
      </w:r>
    </w:p>
    <w:p w14:paraId="50D7F594" w14:textId="77777777" w:rsidR="00394171" w:rsidRDefault="00394171" w:rsidP="006C26A5">
      <w:pPr>
        <w:spacing w:after="0"/>
        <w:rPr>
          <w:rFonts w:eastAsiaTheme="minorEastAsia"/>
        </w:rPr>
      </w:pPr>
    </w:p>
    <w:p w14:paraId="07F510DA" w14:textId="77777777" w:rsidR="00394171" w:rsidRPr="00784A36" w:rsidRDefault="00CB3697" w:rsidP="00394171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:Los residuos tienen covarianza cero</m:t>
          </m:r>
        </m:oMath>
      </m:oMathPara>
    </w:p>
    <w:p w14:paraId="5F9425C1" w14:textId="77777777" w:rsidR="00680A7E" w:rsidRPr="00784A36" w:rsidRDefault="00CB3697" w:rsidP="00680A7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:Los residuos no tienen covarianza cero</m:t>
          </m:r>
        </m:oMath>
      </m:oMathPara>
    </w:p>
    <w:p w14:paraId="51793D8C" w14:textId="77777777" w:rsidR="00394171" w:rsidRPr="0087507A" w:rsidRDefault="00394171" w:rsidP="00394171">
      <w:pPr>
        <w:spacing w:after="0"/>
        <w:rPr>
          <w:rFonts w:eastAsiaTheme="minorEastAsia"/>
        </w:rPr>
      </w:pPr>
    </w:p>
    <w:p w14:paraId="333AF4EF" w14:textId="77777777" w:rsidR="003B06E1" w:rsidRDefault="003B06E1" w:rsidP="006C26A5">
      <w:pPr>
        <w:spacing w:after="0"/>
        <w:rPr>
          <w:rFonts w:eastAsiaTheme="minorEastAsia"/>
        </w:rPr>
      </w:pPr>
    </w:p>
    <w:p w14:paraId="77D33CD4" w14:textId="77777777" w:rsidR="003B06E1" w:rsidRDefault="001D6977" w:rsidP="006D0AAB">
      <w:pPr>
        <w:spacing w:after="0"/>
        <w:rPr>
          <w:rFonts w:eastAsiaTheme="minorEastAsia"/>
        </w:rPr>
      </w:pPr>
      <w:r w:rsidRPr="001D6977">
        <w:rPr>
          <w:rFonts w:eastAsiaTheme="minorEastAsia"/>
          <w:noProof/>
        </w:rPr>
        <w:drawing>
          <wp:inline distT="0" distB="0" distL="0" distR="0" wp14:anchorId="2D92CA8C" wp14:editId="73713439">
            <wp:extent cx="1019317" cy="314369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8035" w14:textId="77777777" w:rsidR="003B06E1" w:rsidRDefault="003B06E1" w:rsidP="006D0AAB">
      <w:pPr>
        <w:spacing w:after="0"/>
        <w:rPr>
          <w:rFonts w:eastAsiaTheme="minorEastAsia"/>
        </w:rPr>
      </w:pPr>
      <w:r w:rsidRPr="003B06E1">
        <w:rPr>
          <w:rFonts w:eastAsiaTheme="minorEastAsia"/>
          <w:noProof/>
        </w:rPr>
        <w:drawing>
          <wp:inline distT="0" distB="0" distL="0" distR="0" wp14:anchorId="58ED66F7" wp14:editId="2694001A">
            <wp:extent cx="4820323" cy="73352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605F" w14:textId="77777777" w:rsidR="00BD6A9B" w:rsidRDefault="00BD6A9B" w:rsidP="006D0AAB">
      <w:pPr>
        <w:spacing w:after="0"/>
        <w:rPr>
          <w:rFonts w:eastAsiaTheme="minorEastAsia"/>
        </w:rPr>
      </w:pPr>
    </w:p>
    <w:p w14:paraId="7FEE04BC" w14:textId="77777777" w:rsidR="00BD6A9B" w:rsidRDefault="00BD6A9B" w:rsidP="009053BC">
      <w:pPr>
        <w:spacing w:after="0"/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Se confirma que </w:t>
      </w:r>
      <w:r w:rsidR="00CB20FE">
        <w:rPr>
          <w:rFonts w:eastAsiaTheme="minorEastAsia"/>
        </w:rPr>
        <w:t xml:space="preserve">la covarianza entre los residuos </w:t>
      </w:r>
      <w:r w:rsidR="009053BC">
        <w:rPr>
          <w:rFonts w:eastAsiaTheme="minorEastAsia"/>
        </w:rPr>
        <w:t>del</w:t>
      </w:r>
      <w:r>
        <w:rPr>
          <w:rFonts w:eastAsiaTheme="minorEastAsia"/>
        </w:rPr>
        <w:t xml:space="preserve"> modelo</w:t>
      </w:r>
      <w:r w:rsidR="009053BC">
        <w:rPr>
          <w:rFonts w:eastAsiaTheme="minorEastAsia"/>
        </w:rPr>
        <w:t xml:space="preserve"> son cero</w:t>
      </w:r>
      <w:r>
        <w:rPr>
          <w:rFonts w:eastAsiaTheme="minorEastAsia"/>
        </w:rPr>
        <w:t>.</w:t>
      </w:r>
    </w:p>
    <w:p w14:paraId="69389389" w14:textId="77777777" w:rsidR="0069596A" w:rsidRDefault="0069596A" w:rsidP="006D0AAB">
      <w:pPr>
        <w:spacing w:after="0"/>
        <w:rPr>
          <w:rFonts w:eastAsiaTheme="minorEastAsia"/>
        </w:rPr>
      </w:pPr>
    </w:p>
    <w:p w14:paraId="3A80D6B2" w14:textId="77777777" w:rsidR="009053BC" w:rsidRPr="00E5339D" w:rsidRDefault="009053BC" w:rsidP="00E5339D">
      <w:pPr>
        <w:pStyle w:val="Prrafodelista"/>
        <w:numPr>
          <w:ilvl w:val="0"/>
          <w:numId w:val="4"/>
        </w:numPr>
        <w:spacing w:after="0"/>
        <w:rPr>
          <w:rFonts w:eastAsiaTheme="minorEastAsia"/>
        </w:rPr>
      </w:pPr>
      <w:r w:rsidRPr="00E5339D">
        <w:rPr>
          <w:rFonts w:eastAsiaTheme="minorEastAsia"/>
        </w:rPr>
        <w:t>A continuación, los residuos ponderados (estudentizados)</w:t>
      </w:r>
    </w:p>
    <w:p w14:paraId="7BB94207" w14:textId="77777777" w:rsidR="0069596A" w:rsidRDefault="009053BC" w:rsidP="006D0AAB">
      <w:pPr>
        <w:spacing w:after="0"/>
        <w:rPr>
          <w:rFonts w:eastAsiaTheme="minorEastAsia"/>
        </w:rPr>
      </w:pPr>
      <w:r w:rsidRPr="009053BC">
        <w:rPr>
          <w:rFonts w:eastAsiaTheme="minorEastAsia"/>
          <w:noProof/>
        </w:rPr>
        <w:drawing>
          <wp:inline distT="0" distB="0" distL="0" distR="0" wp14:anchorId="16D4AE47" wp14:editId="782EA28C">
            <wp:extent cx="6313646" cy="11715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8374" cy="117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ECE" w14:textId="77777777" w:rsidR="004C6731" w:rsidRDefault="004C6731" w:rsidP="006D0AAB">
      <w:pPr>
        <w:spacing w:after="0"/>
        <w:rPr>
          <w:rFonts w:eastAsiaTheme="minorEastAsia"/>
        </w:rPr>
      </w:pPr>
    </w:p>
    <w:p w14:paraId="2C09ECD8" w14:textId="77777777" w:rsidR="0069596A" w:rsidRPr="00EB7736" w:rsidRDefault="0069596A" w:rsidP="006D0AAB">
      <w:pPr>
        <w:pStyle w:val="Prrafodelista"/>
        <w:numPr>
          <w:ilvl w:val="0"/>
          <w:numId w:val="4"/>
        </w:numPr>
        <w:spacing w:after="0"/>
        <w:rPr>
          <w:rFonts w:eastAsiaTheme="minorEastAsia"/>
        </w:rPr>
      </w:pPr>
      <w:r w:rsidRPr="00E5339D">
        <w:rPr>
          <w:rFonts w:eastAsiaTheme="minorEastAsia"/>
        </w:rPr>
        <w:t>Ahora, bien, con respecto a la distancia de Cook de los residuales, tenemos:</w:t>
      </w:r>
    </w:p>
    <w:p w14:paraId="13CFE34D" w14:textId="77777777" w:rsidR="0069596A" w:rsidRDefault="0069596A" w:rsidP="006D0AAB">
      <w:pPr>
        <w:spacing w:after="0"/>
        <w:rPr>
          <w:rFonts w:eastAsiaTheme="minorEastAsia"/>
        </w:rPr>
      </w:pPr>
      <w:r w:rsidRPr="0069596A">
        <w:rPr>
          <w:rFonts w:eastAsiaTheme="minorEastAsia"/>
          <w:noProof/>
        </w:rPr>
        <w:drawing>
          <wp:inline distT="0" distB="0" distL="0" distR="0" wp14:anchorId="301EBD03" wp14:editId="2645E226">
            <wp:extent cx="1095528" cy="2476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C9BB" w14:textId="77777777" w:rsidR="00F213E6" w:rsidRPr="006B2A28" w:rsidRDefault="00197AC2" w:rsidP="00504213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2019F46" wp14:editId="7348279A">
            <wp:extent cx="3935984" cy="2762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ok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74" r="6302"/>
                    <a:stretch/>
                  </pic:blipFill>
                  <pic:spPr bwMode="auto">
                    <a:xfrm>
                      <a:off x="0" y="0"/>
                      <a:ext cx="3965453" cy="278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ACCB8" w14:textId="77777777" w:rsidR="006B2A28" w:rsidRPr="006B2A28" w:rsidRDefault="006B2A28" w:rsidP="003C217C">
      <w:pPr>
        <w:spacing w:after="0"/>
        <w:rPr>
          <w:rFonts w:eastAsiaTheme="minorEastAsia"/>
        </w:rPr>
      </w:pPr>
    </w:p>
    <w:p w14:paraId="548C9B1D" w14:textId="77777777" w:rsidR="006B2A28" w:rsidRDefault="0005407E" w:rsidP="003C217C">
      <w:pPr>
        <w:spacing w:after="0"/>
        <w:rPr>
          <w:rFonts w:eastAsiaTheme="minorEastAsia"/>
        </w:rPr>
      </w:pPr>
      <w:r>
        <w:rPr>
          <w:rFonts w:eastAsiaTheme="minorEastAsia"/>
        </w:rPr>
        <w:t>El gráfico de las distancias de Cook para los datos residuales del modelo indica que, tal como se esperaba, hay una alta influencia de los puntos 12, 15 y también del 22</w:t>
      </w:r>
      <w:r w:rsidR="00383278">
        <w:rPr>
          <w:rFonts w:eastAsiaTheme="minorEastAsia"/>
        </w:rPr>
        <w:t xml:space="preserve"> en el análisis de regresión</w:t>
      </w:r>
      <w:r>
        <w:rPr>
          <w:rFonts w:eastAsiaTheme="minorEastAsia"/>
        </w:rPr>
        <w:t>.</w:t>
      </w:r>
    </w:p>
    <w:p w14:paraId="31279382" w14:textId="77777777" w:rsidR="00360B82" w:rsidRDefault="00360B82" w:rsidP="003C217C">
      <w:pPr>
        <w:spacing w:after="0"/>
        <w:rPr>
          <w:rFonts w:eastAsiaTheme="minorEastAsia"/>
        </w:rPr>
      </w:pPr>
    </w:p>
    <w:p w14:paraId="5652B240" w14:textId="77777777" w:rsidR="00360B82" w:rsidRDefault="00360B82" w:rsidP="003C217C">
      <w:pPr>
        <w:spacing w:after="0"/>
        <w:rPr>
          <w:rFonts w:eastAsiaTheme="minorEastAsia"/>
        </w:rPr>
      </w:pPr>
    </w:p>
    <w:p w14:paraId="3D8D1ACA" w14:textId="77777777" w:rsidR="00790142" w:rsidRDefault="00790142" w:rsidP="004619A9">
      <w:pPr>
        <w:rPr>
          <w:b/>
          <w:sz w:val="24"/>
        </w:rPr>
      </w:pPr>
    </w:p>
    <w:p w14:paraId="6949938B" w14:textId="77777777" w:rsidR="00790142" w:rsidRDefault="00790142" w:rsidP="004619A9">
      <w:pPr>
        <w:rPr>
          <w:b/>
          <w:sz w:val="24"/>
        </w:rPr>
      </w:pPr>
    </w:p>
    <w:p w14:paraId="46AE255F" w14:textId="6B5C9ED1" w:rsidR="004619A9" w:rsidRDefault="004619A9" w:rsidP="004619A9">
      <w:pPr>
        <w:rPr>
          <w:b/>
          <w:sz w:val="24"/>
        </w:rPr>
      </w:pPr>
      <w:r>
        <w:rPr>
          <w:b/>
          <w:sz w:val="24"/>
        </w:rPr>
        <w:lastRenderedPageBreak/>
        <w:t>PARTE l</w:t>
      </w:r>
      <w:r w:rsidR="00CB3697">
        <w:rPr>
          <w:b/>
          <w:sz w:val="24"/>
        </w:rPr>
        <w:t>l</w:t>
      </w:r>
      <w:bookmarkStart w:id="1" w:name="_GoBack"/>
      <w:bookmarkEnd w:id="1"/>
    </w:p>
    <w:p w14:paraId="21DC7A3E" w14:textId="77777777" w:rsidR="004D569E" w:rsidRDefault="004619A9" w:rsidP="004619A9">
      <w:r w:rsidRPr="004619A9">
        <w:rPr>
          <w:b/>
        </w:rPr>
        <w:t>Crecimiento de las ventas</w:t>
      </w:r>
      <w:r>
        <w:rPr>
          <w:b/>
        </w:rPr>
        <w:t xml:space="preserve">: </w:t>
      </w:r>
      <w:r>
        <w:t xml:space="preserve">Un investigador de mercado </w:t>
      </w:r>
      <w:r>
        <w:t>estudió</w:t>
      </w:r>
      <w:r>
        <w:t xml:space="preserve"> las ventas anuales de un producto que se introdujo hace 10 </w:t>
      </w:r>
      <w:r>
        <w:t>años</w:t>
      </w:r>
      <w:r>
        <w:t xml:space="preserve">. Los datos son los siguientes, donde X es el </w:t>
      </w:r>
      <w:r>
        <w:t>año</w:t>
      </w:r>
      <w:r>
        <w:t xml:space="preserve"> (codificado) e Y es ventas en miles de unidades:</w:t>
      </w:r>
    </w:p>
    <w:p w14:paraId="224A5000" w14:textId="77777777" w:rsidR="004619A9" w:rsidRDefault="004D569E" w:rsidP="004D569E">
      <w:pPr>
        <w:jc w:val="center"/>
        <w:rPr>
          <w:b/>
          <w:sz w:val="24"/>
        </w:rPr>
      </w:pPr>
      <w:r w:rsidRPr="00953D14">
        <w:rPr>
          <w:rFonts w:eastAsiaTheme="minorEastAsia"/>
        </w:rPr>
        <w:drawing>
          <wp:inline distT="0" distB="0" distL="0" distR="0" wp14:anchorId="6F935E9A" wp14:editId="03A130DC">
            <wp:extent cx="952633" cy="17909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E1AD" w14:textId="77777777" w:rsidR="00393D0D" w:rsidRPr="007C23E6" w:rsidRDefault="007C23E6" w:rsidP="007C23E6">
      <w:pPr>
        <w:rPr>
          <w:b/>
          <w:sz w:val="24"/>
          <w:u w:val="single"/>
        </w:rPr>
      </w:pPr>
      <w:r w:rsidRPr="007C23E6">
        <w:rPr>
          <w:b/>
          <w:sz w:val="24"/>
        </w:rPr>
        <w:drawing>
          <wp:inline distT="0" distB="0" distL="0" distR="0" wp14:anchorId="190A6B0B" wp14:editId="3FB943B6">
            <wp:extent cx="2429214" cy="476316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5CE0" w14:textId="77777777" w:rsidR="004619A9" w:rsidRPr="0080054F" w:rsidRDefault="004619A9" w:rsidP="004619A9">
      <w:pPr>
        <w:rPr>
          <w:b/>
          <w:sz w:val="24"/>
        </w:rPr>
      </w:pPr>
      <w:r w:rsidRPr="0080054F">
        <w:rPr>
          <w:b/>
          <w:sz w:val="24"/>
        </w:rPr>
        <w:t>Problemas</w:t>
      </w:r>
    </w:p>
    <w:p w14:paraId="0020CB9B" w14:textId="77777777" w:rsidR="00E94BF4" w:rsidRPr="00E94BF4" w:rsidRDefault="00E94BF4" w:rsidP="00E94BF4">
      <w:pPr>
        <w:pStyle w:val="Prrafodelista"/>
        <w:numPr>
          <w:ilvl w:val="0"/>
          <w:numId w:val="6"/>
        </w:numPr>
        <w:spacing w:after="0"/>
        <w:rPr>
          <w:b/>
        </w:rPr>
      </w:pPr>
      <w:r w:rsidRPr="00E94BF4">
        <w:rPr>
          <w:b/>
        </w:rPr>
        <w:t xml:space="preserve">Haga un diagrama de </w:t>
      </w:r>
      <w:r w:rsidRPr="00E94BF4">
        <w:rPr>
          <w:b/>
        </w:rPr>
        <w:t>dispersión</w:t>
      </w:r>
      <w:r w:rsidRPr="00E94BF4">
        <w:rPr>
          <w:b/>
        </w:rPr>
        <w:t xml:space="preserve"> de los datos. ¿Considera que es adecuada</w:t>
      </w:r>
      <w:r w:rsidRPr="00E94BF4">
        <w:rPr>
          <w:b/>
        </w:rPr>
        <w:t xml:space="preserve"> </w:t>
      </w:r>
      <w:r w:rsidRPr="00E94BF4">
        <w:rPr>
          <w:b/>
        </w:rPr>
        <w:t xml:space="preserve">una </w:t>
      </w:r>
      <w:r w:rsidRPr="00E94BF4">
        <w:rPr>
          <w:b/>
        </w:rPr>
        <w:t>relación</w:t>
      </w:r>
      <w:r w:rsidRPr="00E94BF4">
        <w:rPr>
          <w:b/>
        </w:rPr>
        <w:t xml:space="preserve"> lineal?</w:t>
      </w:r>
    </w:p>
    <w:p w14:paraId="052F9EB4" w14:textId="77777777" w:rsidR="00E94BF4" w:rsidRDefault="00E94BF4" w:rsidP="00E94BF4">
      <w:pPr>
        <w:spacing w:after="0"/>
        <w:rPr>
          <w:rFonts w:eastAsiaTheme="minorEastAsia"/>
        </w:rPr>
      </w:pPr>
    </w:p>
    <w:p w14:paraId="0EE80502" w14:textId="77777777" w:rsidR="00360B82" w:rsidRDefault="007C23E6" w:rsidP="003C217C">
      <w:pPr>
        <w:spacing w:after="0"/>
        <w:rPr>
          <w:rFonts w:eastAsiaTheme="minorEastAsia"/>
        </w:rPr>
      </w:pPr>
      <w:r w:rsidRPr="007C23E6">
        <w:rPr>
          <w:rFonts w:eastAsiaTheme="minorEastAsia"/>
        </w:rPr>
        <w:drawing>
          <wp:inline distT="0" distB="0" distL="0" distR="0" wp14:anchorId="4167783B" wp14:editId="397C447A">
            <wp:extent cx="5430008" cy="581106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E69D" w14:textId="77777777" w:rsidR="00360B82" w:rsidRDefault="00360B82" w:rsidP="003C217C">
      <w:pPr>
        <w:spacing w:after="0"/>
        <w:rPr>
          <w:rFonts w:eastAsiaTheme="minorEastAsia"/>
        </w:rPr>
      </w:pPr>
    </w:p>
    <w:p w14:paraId="1AE01A99" w14:textId="77777777" w:rsidR="005C5DE0" w:rsidRDefault="005C5DE0" w:rsidP="00504213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F5BDC60" wp14:editId="322249D5">
            <wp:extent cx="3295650" cy="23666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ro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7" r="6093" b="4683"/>
                    <a:stretch/>
                  </pic:blipFill>
                  <pic:spPr bwMode="auto">
                    <a:xfrm>
                      <a:off x="0" y="0"/>
                      <a:ext cx="3295650" cy="236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91DB3" w14:textId="77777777" w:rsidR="002F1AFB" w:rsidRDefault="00650D4E" w:rsidP="003C217C">
      <w:pPr>
        <w:spacing w:after="0"/>
        <w:rPr>
          <w:rFonts w:eastAsiaTheme="minorEastAsia"/>
        </w:rPr>
      </w:pPr>
      <w:r w:rsidRPr="00650D4E">
        <w:rPr>
          <w:rFonts w:eastAsiaTheme="minorEastAsia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C2596" wp14:editId="6D9AD823">
                <wp:simplePos x="0" y="0"/>
                <wp:positionH relativeFrom="column">
                  <wp:posOffset>3015614</wp:posOffset>
                </wp:positionH>
                <wp:positionV relativeFrom="paragraph">
                  <wp:posOffset>1433830</wp:posOffset>
                </wp:positionV>
                <wp:extent cx="1038225" cy="466725"/>
                <wp:effectExtent l="0" t="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37ED5" id="Elipse 31" o:spid="_x0000_s1026" style="position:absolute;margin-left:237.45pt;margin-top:112.9pt;width:81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="002F1AF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4E2B0" wp14:editId="5BF95666">
                <wp:simplePos x="0" y="0"/>
                <wp:positionH relativeFrom="column">
                  <wp:posOffset>1577340</wp:posOffset>
                </wp:positionH>
                <wp:positionV relativeFrom="paragraph">
                  <wp:posOffset>2424430</wp:posOffset>
                </wp:positionV>
                <wp:extent cx="571500" cy="14287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0055A" id="Elipse 30" o:spid="_x0000_s1026" style="position:absolute;margin-left:124.2pt;margin-top:190.9pt;width:4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2F1AFB" w:rsidRPr="002F1AFB">
        <w:rPr>
          <w:rFonts w:eastAsiaTheme="minorEastAsia"/>
        </w:rPr>
        <w:drawing>
          <wp:inline distT="0" distB="0" distL="0" distR="0" wp14:anchorId="07746671" wp14:editId="178AB94C">
            <wp:extent cx="4810796" cy="2772162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25C2" w14:textId="77777777" w:rsidR="00360B82" w:rsidRDefault="002F1AFB" w:rsidP="003C217C">
      <w:pPr>
        <w:spacing w:after="0"/>
        <w:rPr>
          <w:rFonts w:eastAsiaTheme="minorEastAsia"/>
        </w:rPr>
      </w:pPr>
      <w:r>
        <w:rPr>
          <w:rFonts w:eastAsiaTheme="minorEastAsia"/>
        </w:rPr>
        <w:t>Revisando el modelo, considero que se ajusta bastante bien a una relación lineal entre las variables</w:t>
      </w:r>
      <w:r w:rsidR="00EF0DFD">
        <w:rPr>
          <w:rFonts w:eastAsiaTheme="minorEastAsia"/>
        </w:rPr>
        <w:t>. Diría que es hasta inmejorable.</w:t>
      </w:r>
    </w:p>
    <w:p w14:paraId="1BA65321" w14:textId="77777777" w:rsidR="00353BAE" w:rsidRDefault="00353BAE" w:rsidP="003C217C">
      <w:pPr>
        <w:spacing w:after="0"/>
        <w:rPr>
          <w:rFonts w:eastAsiaTheme="minorEastAsia"/>
        </w:rPr>
      </w:pPr>
    </w:p>
    <w:p w14:paraId="56CFCFAF" w14:textId="77777777" w:rsidR="00353BAE" w:rsidRPr="000254AD" w:rsidRDefault="00353BAE" w:rsidP="00353BAE">
      <w:pPr>
        <w:pStyle w:val="Prrafodelista"/>
        <w:numPr>
          <w:ilvl w:val="0"/>
          <w:numId w:val="6"/>
        </w:numPr>
        <w:spacing w:after="0"/>
        <w:rPr>
          <w:rFonts w:eastAsiaTheme="minorEastAsia"/>
          <w:b/>
        </w:rPr>
      </w:pPr>
      <w:r w:rsidRPr="00353BAE">
        <w:rPr>
          <w:b/>
        </w:rPr>
        <w:t xml:space="preserve">Use el procedimiento de Box-Cox y la </w:t>
      </w:r>
      <w:r w:rsidRPr="00353BAE">
        <w:rPr>
          <w:b/>
        </w:rPr>
        <w:t>estandarización</w:t>
      </w:r>
      <w:r w:rsidRPr="00353BAE">
        <w:rPr>
          <w:b/>
        </w:rPr>
        <w:t xml:space="preserve"> (</w:t>
      </w:r>
      <w:r w:rsidRPr="00353BAE">
        <w:rPr>
          <w:rFonts w:ascii="Cambria Math" w:hAnsi="Cambria Math" w:cs="Cambria Math"/>
          <w:b/>
        </w:rPr>
        <w:t>∗</w:t>
      </w:r>
      <w:r w:rsidRPr="00353BAE">
        <w:rPr>
          <w:b/>
        </w:rPr>
        <w:t xml:space="preserve">) para encontrar una </w:t>
      </w:r>
      <w:r w:rsidR="008E2955" w:rsidRPr="00353BAE">
        <w:rPr>
          <w:b/>
        </w:rPr>
        <w:t>transformación</w:t>
      </w:r>
      <w:r w:rsidRPr="00353BAE">
        <w:rPr>
          <w:b/>
        </w:rPr>
        <w:t xml:space="preserve"> de potencia apropiada de Y. </w:t>
      </w:r>
      <w:r w:rsidRPr="00353BAE">
        <w:rPr>
          <w:b/>
        </w:rPr>
        <w:t>evalúe</w:t>
      </w:r>
      <w:r w:rsidRPr="00353BAE">
        <w:rPr>
          <w:b/>
        </w:rPr>
        <w:t xml:space="preserve"> la SCE para λ = 0.3, 0.4, 0.5, 0.6, 0.7. ¿</w:t>
      </w:r>
      <w:r w:rsidR="008E2955" w:rsidRPr="00353BAE">
        <w:rPr>
          <w:b/>
        </w:rPr>
        <w:t>Qué</w:t>
      </w:r>
      <w:r w:rsidRPr="00353BAE">
        <w:rPr>
          <w:b/>
        </w:rPr>
        <w:t xml:space="preserve"> </w:t>
      </w:r>
      <w:r w:rsidR="008E2955" w:rsidRPr="00353BAE">
        <w:rPr>
          <w:b/>
        </w:rPr>
        <w:t>transformación</w:t>
      </w:r>
      <w:r w:rsidRPr="00353BAE">
        <w:rPr>
          <w:b/>
        </w:rPr>
        <w:t xml:space="preserve"> de Y se sugiere?</w:t>
      </w:r>
    </w:p>
    <w:p w14:paraId="7D5F5D56" w14:textId="77777777" w:rsidR="000254AD" w:rsidRDefault="000254AD" w:rsidP="000254AD">
      <w:pPr>
        <w:spacing w:after="0"/>
        <w:rPr>
          <w:rFonts w:eastAsiaTheme="minorEastAsia"/>
          <w:b/>
        </w:rPr>
      </w:pPr>
    </w:p>
    <w:p w14:paraId="4E8CBA9B" w14:textId="77777777" w:rsidR="000254AD" w:rsidRDefault="00974E22" w:rsidP="000254AD">
      <w:pPr>
        <w:spacing w:after="0"/>
        <w:rPr>
          <w:rFonts w:eastAsiaTheme="minorEastAsia"/>
          <w:b/>
        </w:rPr>
      </w:pPr>
      <w:r w:rsidRPr="00974E22">
        <w:rPr>
          <w:rFonts w:eastAsiaTheme="minorEastAsia"/>
          <w:b/>
        </w:rPr>
        <w:drawing>
          <wp:inline distT="0" distB="0" distL="0" distR="0" wp14:anchorId="3FF34D96" wp14:editId="73F43713">
            <wp:extent cx="4229690" cy="1657581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AAA6" w14:textId="77777777" w:rsidR="00D95B26" w:rsidRPr="000254AD" w:rsidRDefault="007567BE" w:rsidP="000254AD">
      <w:pPr>
        <w:spacing w:after="0"/>
        <w:rPr>
          <w:rFonts w:eastAsiaTheme="minorEastAsia"/>
          <w:b/>
        </w:rPr>
      </w:pPr>
      <w:r w:rsidRPr="007567BE">
        <w:rPr>
          <w:rFonts w:eastAsiaTheme="minorEastAsia"/>
          <w:b/>
        </w:rPr>
        <w:drawing>
          <wp:inline distT="0" distB="0" distL="0" distR="0" wp14:anchorId="7AF1CDF5" wp14:editId="29772C29">
            <wp:extent cx="5353050" cy="19145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6944"/>
                    <a:stretch/>
                  </pic:blipFill>
                  <pic:spPr bwMode="auto">
                    <a:xfrm>
                      <a:off x="0" y="0"/>
                      <a:ext cx="5353797" cy="191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249B8" w14:textId="77777777" w:rsidR="00360B82" w:rsidRDefault="000D0359" w:rsidP="003C217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El valor de lambda_ </w:t>
      </w:r>
      <w:proofErr w:type="spellStart"/>
      <w:r>
        <w:rPr>
          <w:rFonts w:eastAsiaTheme="minorEastAsia"/>
        </w:rPr>
        <w:t>est</w:t>
      </w:r>
      <w:proofErr w:type="spellEnd"/>
      <w:r>
        <w:rPr>
          <w:rFonts w:eastAsiaTheme="minorEastAsia"/>
        </w:rPr>
        <w:t xml:space="preserve"> es de 05202.</w:t>
      </w:r>
    </w:p>
    <w:p w14:paraId="2EF2E027" w14:textId="77777777" w:rsidR="0005407E" w:rsidRDefault="004F46C7" w:rsidP="003C217C">
      <w:pPr>
        <w:spacing w:after="0"/>
        <w:rPr>
          <w:rFonts w:eastAsiaTheme="minorEastAsia"/>
        </w:rPr>
      </w:pPr>
      <w:r w:rsidRPr="004F46C7">
        <w:rPr>
          <w:rFonts w:eastAsiaTheme="minorEastAsia"/>
        </w:rPr>
        <w:lastRenderedPageBreak/>
        <w:drawing>
          <wp:inline distT="0" distB="0" distL="0" distR="0" wp14:anchorId="5BE5F9FC" wp14:editId="20B41144">
            <wp:extent cx="4791744" cy="2896004"/>
            <wp:effectExtent l="0" t="0" r="889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F682" w14:textId="77777777" w:rsidR="006C0C9E" w:rsidRDefault="006C0C9E" w:rsidP="003C217C">
      <w:pPr>
        <w:spacing w:after="0"/>
        <w:rPr>
          <w:rFonts w:eastAsiaTheme="minorEastAsia"/>
        </w:rPr>
      </w:pPr>
    </w:p>
    <w:p w14:paraId="7F36B7DC" w14:textId="77777777" w:rsidR="006C0C9E" w:rsidRPr="00503A66" w:rsidRDefault="001C49F9" w:rsidP="001C49F9">
      <w:pPr>
        <w:pStyle w:val="Prrafodelista"/>
        <w:numPr>
          <w:ilvl w:val="0"/>
          <w:numId w:val="6"/>
        </w:numPr>
        <w:spacing w:after="0"/>
        <w:rPr>
          <w:rFonts w:eastAsiaTheme="minorEastAsia"/>
          <w:b/>
        </w:rPr>
      </w:pPr>
      <w:r w:rsidRPr="001C49F9">
        <w:rPr>
          <w:b/>
        </w:rPr>
        <w:t xml:space="preserve">Use la </w:t>
      </w:r>
      <w:r w:rsidRPr="001C49F9">
        <w:rPr>
          <w:b/>
        </w:rPr>
        <w:t>transformación</w:t>
      </w:r>
      <w:r w:rsidRPr="001C49F9">
        <w:rPr>
          <w:b/>
        </w:rPr>
        <w:t xml:space="preserve"> Y 0 = log10 Y </w:t>
      </w:r>
      <w:proofErr w:type="spellStart"/>
      <w:r w:rsidRPr="001C49F9">
        <w:rPr>
          <w:b/>
        </w:rPr>
        <w:t>y</w:t>
      </w:r>
      <w:proofErr w:type="spellEnd"/>
      <w:r w:rsidRPr="001C49F9">
        <w:rPr>
          <w:b/>
        </w:rPr>
        <w:t xml:space="preserve"> obtenga la </w:t>
      </w:r>
      <w:r w:rsidRPr="001C49F9">
        <w:rPr>
          <w:b/>
        </w:rPr>
        <w:t>función</w:t>
      </w:r>
      <w:r w:rsidRPr="001C49F9">
        <w:rPr>
          <w:b/>
        </w:rPr>
        <w:t xml:space="preserve"> de </w:t>
      </w:r>
      <w:r w:rsidRPr="001C49F9">
        <w:rPr>
          <w:b/>
        </w:rPr>
        <w:t>regresión</w:t>
      </w:r>
      <w:r w:rsidRPr="001C49F9">
        <w:rPr>
          <w:b/>
        </w:rPr>
        <w:t xml:space="preserve"> lineal estimada para los datos transformados.</w:t>
      </w:r>
    </w:p>
    <w:p w14:paraId="71385C91" w14:textId="77777777" w:rsidR="00503A66" w:rsidRDefault="00503A66" w:rsidP="00503A66">
      <w:pPr>
        <w:spacing w:after="0"/>
        <w:rPr>
          <w:rFonts w:eastAsiaTheme="minorEastAsia"/>
          <w:b/>
        </w:rPr>
      </w:pPr>
    </w:p>
    <w:p w14:paraId="1A442B60" w14:textId="77777777" w:rsidR="00503A66" w:rsidRDefault="00503A66" w:rsidP="00503A66">
      <w:pPr>
        <w:spacing w:after="0"/>
        <w:rPr>
          <w:rFonts w:eastAsiaTheme="minorEastAsia"/>
          <w:b/>
        </w:rPr>
      </w:pPr>
      <w:r w:rsidRPr="00503A66">
        <w:rPr>
          <w:rFonts w:eastAsiaTheme="minorEastAsia"/>
          <w:b/>
        </w:rPr>
        <w:drawing>
          <wp:inline distT="0" distB="0" distL="0" distR="0" wp14:anchorId="37071394" wp14:editId="2586DF3F">
            <wp:extent cx="3343742" cy="219106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CFBA" w14:textId="77777777" w:rsidR="00503A66" w:rsidRDefault="00503A66" w:rsidP="00503A66">
      <w:pPr>
        <w:spacing w:after="0"/>
        <w:rPr>
          <w:rFonts w:eastAsiaTheme="minorEastAsia"/>
          <w:b/>
        </w:rPr>
      </w:pPr>
    </w:p>
    <w:p w14:paraId="056DE1D9" w14:textId="77777777" w:rsidR="00503A66" w:rsidRDefault="00503A66" w:rsidP="00503A66">
      <w:pPr>
        <w:spacing w:after="0"/>
        <w:rPr>
          <w:rFonts w:eastAsiaTheme="minorEastAsia"/>
          <w:b/>
        </w:rPr>
      </w:pPr>
      <w:r w:rsidRPr="00503A66">
        <w:rPr>
          <w:rFonts w:eastAsiaTheme="minorEastAsia"/>
          <w:b/>
        </w:rPr>
        <w:drawing>
          <wp:inline distT="0" distB="0" distL="0" distR="0" wp14:anchorId="422F3C7E" wp14:editId="293087FD">
            <wp:extent cx="4829849" cy="2734057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FC0D" w14:textId="77777777" w:rsidR="003861E5" w:rsidRPr="00C83697" w:rsidRDefault="003861E5" w:rsidP="00503A66">
      <w:pPr>
        <w:spacing w:after="0"/>
        <w:rPr>
          <w:rFonts w:eastAsiaTheme="minorEastAsia"/>
        </w:rPr>
      </w:pPr>
    </w:p>
    <w:p w14:paraId="733B5DBB" w14:textId="77777777" w:rsidR="003861E5" w:rsidRDefault="003861E5" w:rsidP="00503A66">
      <w:pPr>
        <w:spacing w:after="0"/>
        <w:rPr>
          <w:rFonts w:eastAsiaTheme="minorEastAsia"/>
        </w:rPr>
      </w:pPr>
      <w:r w:rsidRPr="00C83697">
        <w:rPr>
          <w:rFonts w:eastAsiaTheme="minorEastAsia"/>
        </w:rPr>
        <w:t>La ecuación para la regresión lineal de este modelo es de Yi</w:t>
      </w:r>
      <w:r w:rsidR="00014EA2" w:rsidRPr="00C83697">
        <w:rPr>
          <w:rFonts w:eastAsiaTheme="minorEastAsia"/>
        </w:rPr>
        <w:t xml:space="preserve"> = 10</w:t>
      </w:r>
      <w:proofErr w:type="gramStart"/>
      <w:r w:rsidR="00014EA2" w:rsidRPr="00C83697">
        <w:rPr>
          <w:rFonts w:eastAsiaTheme="minorEastAsia"/>
        </w:rPr>
        <w:t>^(</w:t>
      </w:r>
      <w:proofErr w:type="gramEnd"/>
      <w:r w:rsidR="00014EA2" w:rsidRPr="00C83697">
        <w:rPr>
          <w:rFonts w:eastAsiaTheme="minorEastAsia"/>
        </w:rPr>
        <w:t>2.05 + 0.06</w:t>
      </w:r>
      <w:r w:rsidR="007557AB" w:rsidRPr="00C83697">
        <w:rPr>
          <w:rFonts w:eastAsiaTheme="minorEastAsia"/>
        </w:rPr>
        <w:t>36Xi)</w:t>
      </w:r>
    </w:p>
    <w:p w14:paraId="4787B510" w14:textId="77777777" w:rsidR="00C83697" w:rsidRDefault="00C83697" w:rsidP="00503A66">
      <w:pPr>
        <w:spacing w:after="0"/>
        <w:rPr>
          <w:rFonts w:eastAsiaTheme="minorEastAsia"/>
        </w:rPr>
      </w:pPr>
    </w:p>
    <w:p w14:paraId="3C39F078" w14:textId="77777777" w:rsidR="00C83697" w:rsidRPr="003344C8" w:rsidRDefault="005C6389" w:rsidP="005C6389">
      <w:pPr>
        <w:pStyle w:val="Prrafodelista"/>
        <w:numPr>
          <w:ilvl w:val="0"/>
          <w:numId w:val="6"/>
        </w:numPr>
        <w:spacing w:after="0"/>
        <w:rPr>
          <w:rFonts w:eastAsiaTheme="minorEastAsia"/>
          <w:b/>
        </w:rPr>
      </w:pPr>
      <w:r w:rsidRPr="005C6389">
        <w:rPr>
          <w:b/>
        </w:rPr>
        <w:t xml:space="preserve">Trace la recta de </w:t>
      </w:r>
      <w:r w:rsidRPr="005C6389">
        <w:rPr>
          <w:b/>
        </w:rPr>
        <w:t>regresión</w:t>
      </w:r>
      <w:r w:rsidRPr="005C6389">
        <w:rPr>
          <w:b/>
        </w:rPr>
        <w:t xml:space="preserve"> estimada y los datos transformados. ¿La recta de </w:t>
      </w:r>
      <w:r w:rsidRPr="005C6389">
        <w:rPr>
          <w:b/>
        </w:rPr>
        <w:t>regresión</w:t>
      </w:r>
      <w:r w:rsidRPr="005C6389">
        <w:rPr>
          <w:b/>
        </w:rPr>
        <w:t xml:space="preserve"> parece ajustarse bien a los datos transformados?</w:t>
      </w:r>
    </w:p>
    <w:p w14:paraId="15CAF447" w14:textId="77777777" w:rsidR="003344C8" w:rsidRDefault="003344C8" w:rsidP="003344C8">
      <w:pPr>
        <w:spacing w:after="0"/>
        <w:rPr>
          <w:rFonts w:eastAsiaTheme="minorEastAsia"/>
          <w:b/>
        </w:rPr>
      </w:pPr>
    </w:p>
    <w:p w14:paraId="260A029D" w14:textId="77777777" w:rsidR="003344C8" w:rsidRPr="003344C8" w:rsidRDefault="00560F9B" w:rsidP="003344C8">
      <w:pPr>
        <w:spacing w:after="0"/>
        <w:rPr>
          <w:rFonts w:eastAsiaTheme="minorEastAsia"/>
          <w:b/>
        </w:rPr>
      </w:pPr>
      <w:r w:rsidRPr="00560F9B">
        <w:rPr>
          <w:rFonts w:eastAsiaTheme="minorEastAsia"/>
          <w:b/>
        </w:rPr>
        <w:lastRenderedPageBreak/>
        <w:drawing>
          <wp:inline distT="0" distB="0" distL="0" distR="0" wp14:anchorId="45DDC30F" wp14:editId="67910198">
            <wp:extent cx="5612130" cy="43878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0B10" w14:textId="77777777" w:rsidR="00013718" w:rsidRPr="00173A80" w:rsidRDefault="00013718">
      <w:pPr>
        <w:rPr>
          <w:rFonts w:eastAsiaTheme="minorEastAsia"/>
        </w:rPr>
      </w:pPr>
    </w:p>
    <w:p w14:paraId="1A9C5056" w14:textId="77777777" w:rsidR="00173A80" w:rsidRDefault="00173A80" w:rsidP="00504213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0F71AAE" wp14:editId="62C765B7">
            <wp:extent cx="3105150" cy="2213922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plot01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9" r="7773" b="5785"/>
                    <a:stretch/>
                  </pic:blipFill>
                  <pic:spPr bwMode="auto">
                    <a:xfrm>
                      <a:off x="0" y="0"/>
                      <a:ext cx="3120067" cy="2224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2BFD1" w14:textId="77777777" w:rsidR="00213DF0" w:rsidRDefault="00213DF0">
      <w:pPr>
        <w:rPr>
          <w:rFonts w:eastAsiaTheme="minorEastAsia"/>
        </w:rPr>
      </w:pPr>
    </w:p>
    <w:p w14:paraId="3F45A731" w14:textId="77777777" w:rsidR="00213DF0" w:rsidRDefault="00213DF0">
      <w:pPr>
        <w:rPr>
          <w:rFonts w:eastAsiaTheme="minorEastAsia"/>
        </w:rPr>
      </w:pPr>
      <w:r>
        <w:rPr>
          <w:rFonts w:eastAsiaTheme="minorEastAsia"/>
        </w:rPr>
        <w:t>La recta de la regresión lineal entre el log10(Yi) y Xi parece ajustarse bien a los datos transformados.</w:t>
      </w:r>
    </w:p>
    <w:p w14:paraId="6E2BDCCA" w14:textId="77777777" w:rsidR="00B576AF" w:rsidRPr="00B576AF" w:rsidRDefault="00B576AF">
      <w:pPr>
        <w:rPr>
          <w:rFonts w:eastAsiaTheme="minorEastAsia"/>
          <w:b/>
        </w:rPr>
      </w:pPr>
    </w:p>
    <w:p w14:paraId="23C210FE" w14:textId="77777777" w:rsidR="00B576AF" w:rsidRPr="00F32306" w:rsidRDefault="00B576AF" w:rsidP="00B576AF">
      <w:pPr>
        <w:pStyle w:val="Prrafodelista"/>
        <w:numPr>
          <w:ilvl w:val="0"/>
          <w:numId w:val="6"/>
        </w:numPr>
        <w:rPr>
          <w:rFonts w:eastAsiaTheme="minorEastAsia"/>
          <w:b/>
        </w:rPr>
      </w:pPr>
      <w:r w:rsidRPr="00B576AF">
        <w:rPr>
          <w:b/>
        </w:rPr>
        <w:t xml:space="preserve">Obtenga los residuales y </w:t>
      </w:r>
      <w:r w:rsidRPr="00B576AF">
        <w:rPr>
          <w:b/>
        </w:rPr>
        <w:t>grafíquelos</w:t>
      </w:r>
      <w:r w:rsidRPr="00B576AF">
        <w:rPr>
          <w:b/>
        </w:rPr>
        <w:t xml:space="preserve"> contra los valores estimados. </w:t>
      </w:r>
      <w:r w:rsidRPr="00B576AF">
        <w:rPr>
          <w:b/>
        </w:rPr>
        <w:t>También</w:t>
      </w:r>
      <w:r w:rsidRPr="00B576AF">
        <w:rPr>
          <w:b/>
        </w:rPr>
        <w:t xml:space="preserve"> haga un diagrama de probabilidad normal. ¿</w:t>
      </w:r>
      <w:r w:rsidRPr="00B576AF">
        <w:rPr>
          <w:b/>
        </w:rPr>
        <w:t>Qué</w:t>
      </w:r>
      <w:r w:rsidRPr="00B576AF">
        <w:rPr>
          <w:b/>
        </w:rPr>
        <w:t xml:space="preserve"> muestran estas </w:t>
      </w:r>
      <w:r w:rsidRPr="00B576AF">
        <w:rPr>
          <w:b/>
        </w:rPr>
        <w:t>gráficas</w:t>
      </w:r>
      <w:r w:rsidRPr="00B576AF">
        <w:rPr>
          <w:b/>
        </w:rPr>
        <w:t>?</w:t>
      </w:r>
    </w:p>
    <w:p w14:paraId="6712B16B" w14:textId="77777777" w:rsidR="00F32306" w:rsidRDefault="00212A93" w:rsidP="00F32306">
      <w:pPr>
        <w:rPr>
          <w:rFonts w:eastAsiaTheme="minorEastAsia"/>
          <w:b/>
        </w:rPr>
      </w:pPr>
      <w:r w:rsidRPr="00212A93">
        <w:rPr>
          <w:rFonts w:eastAsiaTheme="minorEastAsia"/>
          <w:b/>
        </w:rPr>
        <w:drawing>
          <wp:inline distT="0" distB="0" distL="0" distR="0" wp14:anchorId="16961BE3" wp14:editId="17B8975A">
            <wp:extent cx="5810250" cy="493063"/>
            <wp:effectExtent l="0" t="0" r="0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49221"/>
                    <a:stretch/>
                  </pic:blipFill>
                  <pic:spPr bwMode="auto">
                    <a:xfrm>
                      <a:off x="0" y="0"/>
                      <a:ext cx="5980256" cy="50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D4B35" w14:textId="77777777" w:rsidR="001A5679" w:rsidRPr="00F32306" w:rsidRDefault="001A5679" w:rsidP="00504213">
      <w:pPr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1F9320E7" wp14:editId="6A620326">
            <wp:extent cx="3048000" cy="2186009"/>
            <wp:effectExtent l="0" t="0" r="0" b="508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plot02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3" r="7143" b="4959"/>
                    <a:stretch/>
                  </pic:blipFill>
                  <pic:spPr bwMode="auto">
                    <a:xfrm>
                      <a:off x="0" y="0"/>
                      <a:ext cx="3074367" cy="220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B1B54" w14:textId="77777777" w:rsidR="007A692D" w:rsidRDefault="00212A93">
      <w:r w:rsidRPr="00212A93">
        <w:drawing>
          <wp:inline distT="0" distB="0" distL="0" distR="0" wp14:anchorId="4D1FC2B6" wp14:editId="567DAE43">
            <wp:extent cx="6057900" cy="390700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60934" b="474"/>
                    <a:stretch/>
                  </pic:blipFill>
                  <pic:spPr bwMode="auto">
                    <a:xfrm>
                      <a:off x="0" y="0"/>
                      <a:ext cx="6360388" cy="410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42EA5" w14:textId="77777777" w:rsidR="00770246" w:rsidRDefault="00770246" w:rsidP="00DF631F">
      <w:pPr>
        <w:jc w:val="center"/>
      </w:pPr>
      <w:r>
        <w:rPr>
          <w:noProof/>
        </w:rPr>
        <w:lastRenderedPageBreak/>
        <w:drawing>
          <wp:inline distT="0" distB="0" distL="0" distR="0" wp14:anchorId="2E931AA1" wp14:editId="5C71679B">
            <wp:extent cx="3295650" cy="2503498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plot03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3" r="7353"/>
                    <a:stretch/>
                  </pic:blipFill>
                  <pic:spPr bwMode="auto">
                    <a:xfrm>
                      <a:off x="0" y="0"/>
                      <a:ext cx="3310959" cy="251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E5492" w14:textId="77777777" w:rsidR="00090204" w:rsidRDefault="00090204" w:rsidP="00090204">
      <w:r>
        <w:t xml:space="preserve">Las gráficas demuestran que el modelo es </w:t>
      </w:r>
      <w:r w:rsidR="009C7BE3">
        <w:t xml:space="preserve">coherente, ya que es normal y </w:t>
      </w:r>
      <w:proofErr w:type="spellStart"/>
      <w:r w:rsidR="003A6CA8">
        <w:t>homoscedástico</w:t>
      </w:r>
      <w:proofErr w:type="spellEnd"/>
      <w:r w:rsidR="009C7BE3">
        <w:t>.</w:t>
      </w:r>
    </w:p>
    <w:p w14:paraId="18BF3CB5" w14:textId="77777777" w:rsidR="006755BA" w:rsidRPr="006755BA" w:rsidRDefault="006755BA" w:rsidP="00090204">
      <w:pPr>
        <w:rPr>
          <w:b/>
        </w:rPr>
      </w:pPr>
    </w:p>
    <w:p w14:paraId="7B88B328" w14:textId="77777777" w:rsidR="006755BA" w:rsidRDefault="006755BA" w:rsidP="006755BA">
      <w:pPr>
        <w:pStyle w:val="Prrafodelista"/>
        <w:numPr>
          <w:ilvl w:val="0"/>
          <w:numId w:val="6"/>
        </w:numPr>
        <w:rPr>
          <w:b/>
        </w:rPr>
      </w:pPr>
      <w:r w:rsidRPr="006755BA">
        <w:rPr>
          <w:b/>
        </w:rPr>
        <w:t xml:space="preserve">Exprese la </w:t>
      </w:r>
      <w:r w:rsidRPr="006755BA">
        <w:rPr>
          <w:b/>
        </w:rPr>
        <w:t>función</w:t>
      </w:r>
      <w:r w:rsidRPr="006755BA">
        <w:rPr>
          <w:b/>
        </w:rPr>
        <w:t xml:space="preserve"> de </w:t>
      </w:r>
      <w:r w:rsidRPr="006755BA">
        <w:rPr>
          <w:b/>
        </w:rPr>
        <w:t>regresión</w:t>
      </w:r>
      <w:r w:rsidRPr="006755BA">
        <w:rPr>
          <w:b/>
        </w:rPr>
        <w:t xml:space="preserve"> estimada en las unidades originales.</w:t>
      </w:r>
    </w:p>
    <w:p w14:paraId="464E09B4" w14:textId="77777777" w:rsidR="006755BA" w:rsidRDefault="006755BA" w:rsidP="006755BA">
      <w:pPr>
        <w:rPr>
          <w:b/>
        </w:rPr>
      </w:pPr>
    </w:p>
    <w:p w14:paraId="3AD7281D" w14:textId="77777777" w:rsidR="006755BA" w:rsidRPr="006755BA" w:rsidRDefault="00A334E3" w:rsidP="006755BA">
      <w:pPr>
        <w:rPr>
          <w:b/>
        </w:rPr>
      </w:pPr>
      <w:r w:rsidRPr="00C83697">
        <w:rPr>
          <w:rFonts w:eastAsiaTheme="minorEastAsia"/>
        </w:rPr>
        <w:t>Yi = 10</w:t>
      </w:r>
      <w:proofErr w:type="gramStart"/>
      <w:r w:rsidRPr="00C83697">
        <w:rPr>
          <w:rFonts w:eastAsiaTheme="minorEastAsia"/>
        </w:rPr>
        <w:t>^(</w:t>
      </w:r>
      <w:proofErr w:type="gramEnd"/>
      <w:r w:rsidRPr="00C83697">
        <w:rPr>
          <w:rFonts w:eastAsiaTheme="minorEastAsia"/>
        </w:rPr>
        <w:t>2.05 + 0.0636Xi)</w:t>
      </w:r>
    </w:p>
    <w:sectPr w:rsidR="006755BA" w:rsidRPr="00675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768B"/>
    <w:multiLevelType w:val="hybridMultilevel"/>
    <w:tmpl w:val="F77CF47E"/>
    <w:lvl w:ilvl="0" w:tplc="4BA2E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5329"/>
    <w:multiLevelType w:val="hybridMultilevel"/>
    <w:tmpl w:val="F77CF47E"/>
    <w:lvl w:ilvl="0" w:tplc="4BA2E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6E42"/>
    <w:multiLevelType w:val="hybridMultilevel"/>
    <w:tmpl w:val="C59A1A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A40DC"/>
    <w:multiLevelType w:val="hybridMultilevel"/>
    <w:tmpl w:val="8AEC162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10A26"/>
    <w:multiLevelType w:val="hybridMultilevel"/>
    <w:tmpl w:val="F77CF47E"/>
    <w:lvl w:ilvl="0" w:tplc="4BA2E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D3C5A"/>
    <w:multiLevelType w:val="hybridMultilevel"/>
    <w:tmpl w:val="C122A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DE"/>
    <w:rsid w:val="00003DE2"/>
    <w:rsid w:val="00013718"/>
    <w:rsid w:val="00014EA2"/>
    <w:rsid w:val="000254AD"/>
    <w:rsid w:val="00031DBD"/>
    <w:rsid w:val="000508EE"/>
    <w:rsid w:val="0005407E"/>
    <w:rsid w:val="00057C36"/>
    <w:rsid w:val="000626C9"/>
    <w:rsid w:val="00090204"/>
    <w:rsid w:val="000B541B"/>
    <w:rsid w:val="000B6D05"/>
    <w:rsid w:val="000D0359"/>
    <w:rsid w:val="000D3AF0"/>
    <w:rsid w:val="00106DD0"/>
    <w:rsid w:val="001674F4"/>
    <w:rsid w:val="00173A80"/>
    <w:rsid w:val="00197AC2"/>
    <w:rsid w:val="001A5679"/>
    <w:rsid w:val="001C49F9"/>
    <w:rsid w:val="001D6977"/>
    <w:rsid w:val="00212A93"/>
    <w:rsid w:val="00213DF0"/>
    <w:rsid w:val="0021497C"/>
    <w:rsid w:val="0025357F"/>
    <w:rsid w:val="002550D4"/>
    <w:rsid w:val="00264D5A"/>
    <w:rsid w:val="002A680C"/>
    <w:rsid w:val="002E7FF0"/>
    <w:rsid w:val="002F1AFB"/>
    <w:rsid w:val="00305EC2"/>
    <w:rsid w:val="00331BBB"/>
    <w:rsid w:val="003344C8"/>
    <w:rsid w:val="00336A23"/>
    <w:rsid w:val="00353BAE"/>
    <w:rsid w:val="00360B82"/>
    <w:rsid w:val="00383278"/>
    <w:rsid w:val="003861E5"/>
    <w:rsid w:val="00393D0D"/>
    <w:rsid w:val="00394171"/>
    <w:rsid w:val="003A6CA8"/>
    <w:rsid w:val="003B06E1"/>
    <w:rsid w:val="003C217C"/>
    <w:rsid w:val="003C2CBC"/>
    <w:rsid w:val="00430C1B"/>
    <w:rsid w:val="00452D6B"/>
    <w:rsid w:val="004619A9"/>
    <w:rsid w:val="00487F8A"/>
    <w:rsid w:val="004B0467"/>
    <w:rsid w:val="004C6731"/>
    <w:rsid w:val="004D569E"/>
    <w:rsid w:val="004D6F8B"/>
    <w:rsid w:val="004F283F"/>
    <w:rsid w:val="004F46C7"/>
    <w:rsid w:val="00503A66"/>
    <w:rsid w:val="00504213"/>
    <w:rsid w:val="00560F9B"/>
    <w:rsid w:val="00570002"/>
    <w:rsid w:val="00572899"/>
    <w:rsid w:val="00583A51"/>
    <w:rsid w:val="005B5091"/>
    <w:rsid w:val="005C1913"/>
    <w:rsid w:val="005C1C7C"/>
    <w:rsid w:val="005C5DE0"/>
    <w:rsid w:val="005C6389"/>
    <w:rsid w:val="005E3184"/>
    <w:rsid w:val="00644340"/>
    <w:rsid w:val="00650D4E"/>
    <w:rsid w:val="006755BA"/>
    <w:rsid w:val="00680A7E"/>
    <w:rsid w:val="00693DCA"/>
    <w:rsid w:val="0069596A"/>
    <w:rsid w:val="006B2A28"/>
    <w:rsid w:val="006C0C9E"/>
    <w:rsid w:val="006C26A5"/>
    <w:rsid w:val="006D0AAB"/>
    <w:rsid w:val="006E0F61"/>
    <w:rsid w:val="007046DE"/>
    <w:rsid w:val="00716A97"/>
    <w:rsid w:val="007214DE"/>
    <w:rsid w:val="007557AB"/>
    <w:rsid w:val="007567BE"/>
    <w:rsid w:val="00770246"/>
    <w:rsid w:val="00784A36"/>
    <w:rsid w:val="00790142"/>
    <w:rsid w:val="007A692D"/>
    <w:rsid w:val="007C23E6"/>
    <w:rsid w:val="007C7583"/>
    <w:rsid w:val="007F12DC"/>
    <w:rsid w:val="00802B97"/>
    <w:rsid w:val="0080604C"/>
    <w:rsid w:val="00823FEC"/>
    <w:rsid w:val="00843D69"/>
    <w:rsid w:val="008C05FA"/>
    <w:rsid w:val="008C701C"/>
    <w:rsid w:val="008D2E02"/>
    <w:rsid w:val="008D40E8"/>
    <w:rsid w:val="008E0DAA"/>
    <w:rsid w:val="008E2955"/>
    <w:rsid w:val="008E60EC"/>
    <w:rsid w:val="008F7AD0"/>
    <w:rsid w:val="00901AB4"/>
    <w:rsid w:val="009053BC"/>
    <w:rsid w:val="00953D14"/>
    <w:rsid w:val="00974E22"/>
    <w:rsid w:val="009A3664"/>
    <w:rsid w:val="009B65A2"/>
    <w:rsid w:val="009C7BE3"/>
    <w:rsid w:val="009D2181"/>
    <w:rsid w:val="009D5F46"/>
    <w:rsid w:val="009E2C2E"/>
    <w:rsid w:val="009E3190"/>
    <w:rsid w:val="00A03539"/>
    <w:rsid w:val="00A04399"/>
    <w:rsid w:val="00A107A9"/>
    <w:rsid w:val="00A334E3"/>
    <w:rsid w:val="00A648E1"/>
    <w:rsid w:val="00A841E8"/>
    <w:rsid w:val="00A9721C"/>
    <w:rsid w:val="00AB304E"/>
    <w:rsid w:val="00AD7357"/>
    <w:rsid w:val="00AF7F17"/>
    <w:rsid w:val="00B37490"/>
    <w:rsid w:val="00B576AF"/>
    <w:rsid w:val="00B900CB"/>
    <w:rsid w:val="00BC302E"/>
    <w:rsid w:val="00BD2BEA"/>
    <w:rsid w:val="00BD6A9B"/>
    <w:rsid w:val="00C12FDD"/>
    <w:rsid w:val="00C20C7B"/>
    <w:rsid w:val="00C73213"/>
    <w:rsid w:val="00C83697"/>
    <w:rsid w:val="00C93C5A"/>
    <w:rsid w:val="00CB20FE"/>
    <w:rsid w:val="00CB231F"/>
    <w:rsid w:val="00CB3697"/>
    <w:rsid w:val="00CC10FE"/>
    <w:rsid w:val="00CC32D6"/>
    <w:rsid w:val="00CD6796"/>
    <w:rsid w:val="00CD7910"/>
    <w:rsid w:val="00D6019D"/>
    <w:rsid w:val="00D6697E"/>
    <w:rsid w:val="00D95B26"/>
    <w:rsid w:val="00DA3D71"/>
    <w:rsid w:val="00DF0C91"/>
    <w:rsid w:val="00DF2CDD"/>
    <w:rsid w:val="00DF631F"/>
    <w:rsid w:val="00E26AA2"/>
    <w:rsid w:val="00E5339D"/>
    <w:rsid w:val="00E94BF4"/>
    <w:rsid w:val="00EA44CB"/>
    <w:rsid w:val="00EB252D"/>
    <w:rsid w:val="00EB7736"/>
    <w:rsid w:val="00EF0DFD"/>
    <w:rsid w:val="00EF5D8F"/>
    <w:rsid w:val="00F213E6"/>
    <w:rsid w:val="00F32306"/>
    <w:rsid w:val="00FA6495"/>
    <w:rsid w:val="00FA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9BB0"/>
  <w15:chartTrackingRefBased/>
  <w15:docId w15:val="{A0A80CFC-04BE-4756-A799-F995F04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6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AA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C2C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C1C7C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3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366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krckgcgsb">
    <w:name w:val="gnkrckgcgsb"/>
    <w:basedOn w:val="Fuentedeprrafopredeter"/>
    <w:rsid w:val="009A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11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Rincon</dc:creator>
  <cp:keywords/>
  <dc:description/>
  <cp:lastModifiedBy>Diego Alexander Torres Rincon</cp:lastModifiedBy>
  <cp:revision>138</cp:revision>
  <cp:lastPrinted>2019-11-29T04:43:00Z</cp:lastPrinted>
  <dcterms:created xsi:type="dcterms:W3CDTF">2019-11-25T14:58:00Z</dcterms:created>
  <dcterms:modified xsi:type="dcterms:W3CDTF">2019-11-29T04:44:00Z</dcterms:modified>
</cp:coreProperties>
</file>