
<file path=[Content_Types].xml><?xml version="1.0" encoding="utf-8"?>
<Types xmlns="http://schemas.openxmlformats.org/package/2006/content-types">
  <Default Extension="bin" ContentType="application/vnd.ms-office.vbaProject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3B308" w14:textId="1A3788BA" w:rsidR="00D26BF2" w:rsidRPr="00A33276" w:rsidRDefault="00D26BF2" w:rsidP="00D26BF2">
      <w:pPr>
        <w:spacing w:line="276" w:lineRule="auto"/>
        <w:ind w:right="11"/>
        <w:jc w:val="center"/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  <w:u w:val="single"/>
        </w:rPr>
      </w:pP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  <w:u w:val="single"/>
        </w:rPr>
        <w:t xml:space="preserve">Aviso de Ciclón Tropical en el Océano </w:t>
      </w:r>
      <w:r w:rsidR="009A73BB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  <w:u w:val="single"/>
        </w:rPr>
        <w:t>Pacífico</w:t>
      </w: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  <w:u w:val="single"/>
        </w:rPr>
        <w:t xml:space="preserve"> </w:t>
      </w:r>
    </w:p>
    <w:bookmarkStart w:id="0" w:name="fecha"/>
    <w:bookmarkEnd w:id="0"/>
    <w:p w14:paraId="24D82D26" w14:textId="04E5572B" w:rsidR="00D26BF2" w:rsidRPr="00A33276" w:rsidRDefault="00D26BF2" w:rsidP="00D26BF2">
      <w:pPr>
        <w:spacing w:line="276" w:lineRule="auto"/>
        <w:ind w:right="11"/>
        <w:jc w:val="center"/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</w:pP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fldChar w:fldCharType="begin"/>
      </w: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instrText xml:space="preserve"> TIME \@ "d' de 'MMMM' de 'yyyy" </w:instrText>
      </w: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fldChar w:fldCharType="separate"/>
      </w:r>
      <w:r w:rsidR="00E07040">
        <w:rPr>
          <w:rFonts w:ascii="Noto Sans" w:hAnsi="Noto Sans" w:cs="Noto Sans"/>
          <w:b/>
          <w:bCs/>
          <w:i/>
          <w:iCs/>
          <w:noProof/>
          <w:color w:val="1E5B4F"/>
          <w:position w:val="1"/>
          <w:sz w:val="18"/>
          <w:szCs w:val="18"/>
        </w:rPr>
        <w:t>31 de agosto de 2026</w:t>
      </w: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fldChar w:fldCharType="end"/>
      </w: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t xml:space="preserve"> </w:t>
      </w:r>
      <w:r w:rsidR="00E07040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t>15</w:t>
      </w: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t>:</w:t>
      </w:r>
      <w:r w:rsidR="00E07040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t>0</w:t>
      </w:r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t xml:space="preserve">0 </w:t>
      </w:r>
      <w:proofErr w:type="spellStart"/>
      <w:r w:rsidRPr="00A33276">
        <w:rPr>
          <w:rFonts w:ascii="Noto Sans" w:hAnsi="Noto Sans" w:cs="Noto Sans"/>
          <w:b/>
          <w:bCs/>
          <w:i/>
          <w:iCs/>
          <w:color w:val="1E5B4F"/>
          <w:position w:val="1"/>
          <w:sz w:val="18"/>
          <w:szCs w:val="18"/>
        </w:rPr>
        <w:t>hrs</w:t>
      </w:r>
      <w:bookmarkStart w:id="1" w:name="titulo"/>
      <w:bookmarkEnd w:id="1"/>
      <w:proofErr w:type="spellEnd"/>
    </w:p>
    <w:p w14:paraId="1448CC5F" w14:textId="187DE778" w:rsidR="00D26BF2" w:rsidRPr="00A33276" w:rsidRDefault="00E07040" w:rsidP="00D26BF2">
      <w:pPr>
        <w:spacing w:line="276" w:lineRule="auto"/>
        <w:ind w:right="11"/>
        <w:jc w:val="center"/>
        <w:rPr>
          <w:rFonts w:ascii="Noto Sans" w:hAnsi="Noto Sans" w:cs="Noto Sans"/>
          <w:b/>
          <w:bCs/>
          <w:color w:val="403152" w:themeColor="accent4" w:themeShade="80"/>
          <w:sz w:val="18"/>
          <w:szCs w:val="18"/>
          <w:shd w:val="clear" w:color="auto" w:fill="FFFFFF"/>
        </w:rPr>
      </w:pPr>
      <w:r w:rsidRPr="00E07040">
        <w:rPr>
          <w:rFonts w:ascii="Noto Sans" w:hAnsi="Noto Sans" w:cs="Noto Sans"/>
          <w:b/>
          <w:bCs/>
          <w:color w:val="403152" w:themeColor="accent4" w:themeShade="80"/>
          <w:sz w:val="18"/>
          <w:szCs w:val="18"/>
          <w:shd w:val="clear" w:color="auto" w:fill="FFFFFF"/>
        </w:rPr>
        <w:t>KARINA CONTINÚA COMO HURACÁN DE CATEGORÍA 4 LEJOS DE COSTAS MEXICANAS</w:t>
      </w:r>
    </w:p>
    <w:p w14:paraId="47D50984" w14:textId="77777777" w:rsidR="00D26BF2" w:rsidRPr="00A33276" w:rsidRDefault="00D26BF2" w:rsidP="00D26BF2">
      <w:pPr>
        <w:spacing w:line="276" w:lineRule="auto"/>
        <w:ind w:right="11"/>
        <w:jc w:val="center"/>
        <w:rPr>
          <w:rFonts w:ascii="Noto Sans" w:hAnsi="Noto Sans" w:cs="Noto Sans"/>
          <w:b/>
          <w:bCs/>
          <w:color w:val="403152" w:themeColor="accent4" w:themeShade="80"/>
          <w:sz w:val="18"/>
          <w:szCs w:val="18"/>
          <w:shd w:val="clear" w:color="auto" w:fill="FFFFFF"/>
        </w:rPr>
      </w:pPr>
    </w:p>
    <w:p w14:paraId="52DADED9" w14:textId="77777777" w:rsidR="00D26BF2" w:rsidRPr="00A33276" w:rsidRDefault="00D26BF2" w:rsidP="00D26BF2">
      <w:pPr>
        <w:spacing w:line="276" w:lineRule="auto"/>
        <w:ind w:right="11"/>
        <w:jc w:val="center"/>
        <w:rPr>
          <w:rFonts w:ascii="Noto Sans" w:hAnsi="Noto Sans" w:cs="Noto Sans"/>
          <w:b/>
          <w:bCs/>
          <w:position w:val="1"/>
          <w:sz w:val="18"/>
          <w:szCs w:val="18"/>
        </w:rPr>
      </w:pPr>
      <w:r w:rsidRPr="00A33276">
        <w:rPr>
          <w:rFonts w:ascii="Noto Sans" w:hAnsi="Noto Sans" w:cs="Noto Sans"/>
          <w:b/>
          <w:bCs/>
          <w:position w:val="1"/>
          <w:sz w:val="18"/>
          <w:szCs w:val="18"/>
        </w:rPr>
        <w:t>SITUACIÓN ACTUAL</w:t>
      </w:r>
    </w:p>
    <w:p w14:paraId="31A41921" w14:textId="61F58621" w:rsidR="00D26BF2" w:rsidRPr="00A33276" w:rsidRDefault="00E07040" w:rsidP="00515B7D">
      <w:pPr>
        <w:ind w:right="48"/>
        <w:jc w:val="both"/>
        <w:rPr>
          <w:rFonts w:ascii="Noto Sans" w:hAnsi="Noto Sans" w:cs="Noto Sans"/>
          <w:color w:val="212529"/>
          <w:sz w:val="18"/>
          <w:szCs w:val="18"/>
        </w:rPr>
      </w:pPr>
      <w:r>
        <w:rPr>
          <w:rFonts w:ascii="Noto Sans" w:hAnsi="Noto Sans" w:cs="Noto Sans"/>
          <w:color w:val="212529"/>
          <w:sz w:val="18"/>
          <w:szCs w:val="18"/>
        </w:rPr>
        <w:t>K</w:t>
      </w:r>
      <w:r w:rsidRPr="00E07040">
        <w:rPr>
          <w:rFonts w:ascii="Noto Sans" w:hAnsi="Noto Sans" w:cs="Noto Sans"/>
          <w:color w:val="212529"/>
          <w:sz w:val="18"/>
          <w:szCs w:val="18"/>
        </w:rPr>
        <w:t>arina continúa siendo un huracán de categoría 4 en la escala Saffir-Simpson. Su centro se localiza lejos de costas nacionales</w:t>
      </w:r>
      <w:r w:rsidR="00D26BF2" w:rsidRPr="00A33276">
        <w:rPr>
          <w:rFonts w:ascii="Noto Sans" w:hAnsi="Noto Sans" w:cs="Noto Sans"/>
          <w:color w:val="212529"/>
          <w:sz w:val="18"/>
          <w:szCs w:val="18"/>
        </w:rPr>
        <w:t>.</w:t>
      </w:r>
    </w:p>
    <w:tbl>
      <w:tblPr>
        <w:tblStyle w:val="Tablaconcuadrcula"/>
        <w:tblW w:w="10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5226"/>
      </w:tblGrid>
      <w:tr w:rsidR="003645BE" w:rsidRPr="00A33276" w14:paraId="4228BE99" w14:textId="77777777" w:rsidTr="003645BE">
        <w:tc>
          <w:tcPr>
            <w:tcW w:w="5376" w:type="dxa"/>
          </w:tcPr>
          <w:p w14:paraId="7F64C8D9" w14:textId="641C6F09" w:rsidR="003645BE" w:rsidRPr="00515B7D" w:rsidRDefault="00E07040" w:rsidP="003645BE">
            <w:pPr>
              <w:jc w:val="both"/>
              <w:rPr>
                <w:rFonts w:ascii="Noto Sans" w:hAnsi="Noto Sans" w:cs="Noto Sans"/>
                <w:sz w:val="8"/>
                <w:szCs w:val="18"/>
                <w:shd w:val="clear" w:color="auto" w:fill="F9F9F9"/>
              </w:rPr>
            </w:pPr>
            <w:r>
              <w:rPr>
                <w:rFonts w:ascii="Noto Sans" w:hAnsi="Noto Sans" w:cs="Noto Sans"/>
                <w:noProof/>
                <w:sz w:val="8"/>
                <w:szCs w:val="18"/>
                <w:shd w:val="clear" w:color="auto" w:fill="F9F9F9"/>
              </w:rPr>
              <w:drawing>
                <wp:inline distT="0" distB="0" distL="0" distR="0" wp14:anchorId="4B8496C7" wp14:editId="5A95D357">
                  <wp:extent cx="3099600" cy="2325600"/>
                  <wp:effectExtent l="0" t="0" r="571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9600" cy="232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6" w:type="dxa"/>
          </w:tcPr>
          <w:p w14:paraId="587A2012" w14:textId="4A84CE63" w:rsidR="003645BE" w:rsidRPr="00A33276" w:rsidRDefault="00E07040" w:rsidP="005E3210">
            <w:pPr>
              <w:jc w:val="both"/>
              <w:rPr>
                <w:rFonts w:ascii="Noto Sans" w:hAnsi="Noto Sans" w:cs="Noto Sans"/>
                <w:noProof/>
                <w:sz w:val="18"/>
                <w:szCs w:val="18"/>
                <w:shd w:val="clear" w:color="auto" w:fill="F9F9F9"/>
              </w:rPr>
            </w:pPr>
            <w:r>
              <w:rPr>
                <w:rFonts w:ascii="Noto Sans" w:hAnsi="Noto Sans" w:cs="Noto Sans"/>
                <w:noProof/>
                <w:sz w:val="18"/>
                <w:szCs w:val="18"/>
                <w:shd w:val="clear" w:color="auto" w:fill="F9F9F9"/>
              </w:rPr>
              <w:drawing>
                <wp:inline distT="0" distB="0" distL="0" distR="0" wp14:anchorId="64B43282" wp14:editId="63EE8FC4">
                  <wp:extent cx="3099600" cy="2325600"/>
                  <wp:effectExtent l="0" t="0" r="571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9600" cy="232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421" w:type="dxa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4110"/>
        <w:gridCol w:w="3119"/>
      </w:tblGrid>
      <w:tr w:rsidR="00D26BF2" w:rsidRPr="00A33276" w14:paraId="0DB8C79E" w14:textId="77777777" w:rsidTr="00515B7D">
        <w:tc>
          <w:tcPr>
            <w:tcW w:w="10421" w:type="dxa"/>
            <w:gridSpan w:val="3"/>
            <w:shd w:val="clear" w:color="auto" w:fill="A8E2D7"/>
          </w:tcPr>
          <w:p w14:paraId="3024C57B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sz w:val="18"/>
                <w:szCs w:val="18"/>
              </w:rPr>
              <w:t>CONDICIONES ACTUALES</w:t>
            </w:r>
          </w:p>
        </w:tc>
      </w:tr>
      <w:tr w:rsidR="00D26BF2" w:rsidRPr="00A33276" w14:paraId="01ED4AC3" w14:textId="77777777" w:rsidTr="00515B7D">
        <w:trPr>
          <w:trHeight w:val="181"/>
        </w:trPr>
        <w:tc>
          <w:tcPr>
            <w:tcW w:w="3192" w:type="dxa"/>
            <w:shd w:val="clear" w:color="auto" w:fill="1E5B4F"/>
            <w:vAlign w:val="center"/>
          </w:tcPr>
          <w:p w14:paraId="04CEBA44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Hora Local (hora GMT)</w:t>
            </w:r>
          </w:p>
        </w:tc>
        <w:tc>
          <w:tcPr>
            <w:tcW w:w="7229" w:type="dxa"/>
            <w:gridSpan w:val="2"/>
          </w:tcPr>
          <w:p w14:paraId="09CC6938" w14:textId="55715864" w:rsidR="00D26BF2" w:rsidRPr="00A33276" w:rsidRDefault="00E07040" w:rsidP="005E3210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>
              <w:rPr>
                <w:rFonts w:ascii="Noto Sans" w:hAnsi="Noto Sans" w:cs="Noto Sans"/>
                <w:sz w:val="18"/>
                <w:szCs w:val="18"/>
              </w:rPr>
              <w:t>15</w:t>
            </w:r>
            <w:r w:rsidR="00D26BF2" w:rsidRPr="00A33276">
              <w:rPr>
                <w:rFonts w:ascii="Noto Sans" w:hAnsi="Noto Sans" w:cs="Noto Sans"/>
                <w:sz w:val="18"/>
                <w:szCs w:val="18"/>
              </w:rPr>
              <w:t>:00 horas (</w:t>
            </w:r>
            <w:r>
              <w:rPr>
                <w:rFonts w:ascii="Noto Sans" w:hAnsi="Noto Sans" w:cs="Noto Sans"/>
                <w:sz w:val="18"/>
                <w:szCs w:val="18"/>
              </w:rPr>
              <w:t>21</w:t>
            </w:r>
            <w:r w:rsidR="00D26BF2" w:rsidRPr="00A33276">
              <w:rPr>
                <w:rFonts w:ascii="Noto Sans" w:hAnsi="Noto Sans" w:cs="Noto Sans"/>
                <w:sz w:val="18"/>
                <w:szCs w:val="18"/>
              </w:rPr>
              <w:t xml:space="preserve">:00 horas GMT del </w:t>
            </w:r>
            <w:r>
              <w:rPr>
                <w:rFonts w:ascii="Noto Sans" w:hAnsi="Noto Sans" w:cs="Noto Sans"/>
                <w:sz w:val="18"/>
                <w:szCs w:val="18"/>
              </w:rPr>
              <w:t>31</w:t>
            </w:r>
            <w:r w:rsidR="00D26BF2" w:rsidRPr="00A33276">
              <w:rPr>
                <w:rFonts w:ascii="Noto Sans" w:hAnsi="Noto Sans" w:cs="Noto Sans"/>
                <w:sz w:val="18"/>
                <w:szCs w:val="18"/>
              </w:rPr>
              <w:t xml:space="preserve"> de </w:t>
            </w:r>
            <w:r>
              <w:rPr>
                <w:rFonts w:ascii="Noto Sans" w:hAnsi="Noto Sans" w:cs="Noto Sans"/>
                <w:sz w:val="18"/>
                <w:szCs w:val="18"/>
              </w:rPr>
              <w:t>agosto 2026</w:t>
            </w:r>
            <w:r w:rsidR="00D26BF2" w:rsidRPr="00A33276">
              <w:rPr>
                <w:rFonts w:ascii="Noto Sans" w:hAnsi="Noto Sans" w:cs="Noto Sans"/>
                <w:sz w:val="18"/>
                <w:szCs w:val="18"/>
              </w:rPr>
              <w:t>)</w:t>
            </w:r>
          </w:p>
        </w:tc>
      </w:tr>
      <w:tr w:rsidR="00D26BF2" w:rsidRPr="00A33276" w14:paraId="2E0A0B1A" w14:textId="77777777" w:rsidTr="00515B7D">
        <w:tc>
          <w:tcPr>
            <w:tcW w:w="3192" w:type="dxa"/>
            <w:shd w:val="clear" w:color="auto" w:fill="1E5B4F"/>
            <w:vAlign w:val="center"/>
          </w:tcPr>
          <w:p w14:paraId="0759BDE9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Ubicación del centro del ciclón</w:t>
            </w:r>
          </w:p>
        </w:tc>
        <w:tc>
          <w:tcPr>
            <w:tcW w:w="4110" w:type="dxa"/>
            <w:vAlign w:val="center"/>
          </w:tcPr>
          <w:p w14:paraId="18D7476D" w14:textId="67B8A73B" w:rsidR="00D26BF2" w:rsidRPr="00A33276" w:rsidRDefault="00D26BF2" w:rsidP="005E3210">
            <w:pPr>
              <w:jc w:val="center"/>
              <w:rPr>
                <w:rFonts w:ascii="Noto Sans" w:hAnsi="Noto Sans" w:cs="Noto Sans"/>
                <w:sz w:val="18"/>
                <w:szCs w:val="18"/>
                <w:shd w:val="clear" w:color="auto" w:fill="F9F9F9"/>
              </w:rPr>
            </w:pPr>
            <w:r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>Latitud Norte: 1</w:t>
            </w:r>
            <w:r w:rsidR="00E07040">
              <w:rPr>
                <w:rFonts w:ascii="Noto Sans" w:hAnsi="Noto Sans" w:cs="Noto Sans"/>
                <w:color w:val="212529"/>
                <w:sz w:val="18"/>
                <w:szCs w:val="18"/>
              </w:rPr>
              <w:t>9</w:t>
            </w:r>
            <w:r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>.</w:t>
            </w:r>
            <w:r w:rsidR="00E07040">
              <w:rPr>
                <w:rFonts w:ascii="Noto Sans" w:hAnsi="Noto Sans" w:cs="Noto Sans"/>
                <w:color w:val="212529"/>
                <w:sz w:val="18"/>
                <w:szCs w:val="18"/>
              </w:rPr>
              <w:t>5</w:t>
            </w:r>
          </w:p>
        </w:tc>
        <w:tc>
          <w:tcPr>
            <w:tcW w:w="3119" w:type="dxa"/>
            <w:vAlign w:val="center"/>
          </w:tcPr>
          <w:p w14:paraId="15DBD86A" w14:textId="0B60662D" w:rsidR="00D26BF2" w:rsidRPr="00A33276" w:rsidRDefault="00D26BF2" w:rsidP="005E3210">
            <w:pPr>
              <w:jc w:val="center"/>
              <w:rPr>
                <w:rFonts w:ascii="Noto Sans" w:hAnsi="Noto Sans" w:cs="Noto Sans"/>
                <w:sz w:val="18"/>
                <w:szCs w:val="18"/>
                <w:shd w:val="clear" w:color="auto" w:fill="F9F9F9"/>
              </w:rPr>
            </w:pPr>
            <w:r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 xml:space="preserve">Longitud Oeste: </w:t>
            </w:r>
            <w:r w:rsidR="00E07040">
              <w:rPr>
                <w:rFonts w:ascii="Noto Sans" w:hAnsi="Noto Sans" w:cs="Noto Sans"/>
                <w:color w:val="212529"/>
                <w:sz w:val="18"/>
                <w:szCs w:val="18"/>
              </w:rPr>
              <w:t>125</w:t>
            </w:r>
            <w:r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>.</w:t>
            </w:r>
            <w:r w:rsidR="00E07040">
              <w:rPr>
                <w:rFonts w:ascii="Noto Sans" w:hAnsi="Noto Sans" w:cs="Noto Sans"/>
                <w:color w:val="212529"/>
                <w:sz w:val="18"/>
                <w:szCs w:val="18"/>
              </w:rPr>
              <w:t>8</w:t>
            </w:r>
          </w:p>
        </w:tc>
      </w:tr>
      <w:tr w:rsidR="00D26BF2" w:rsidRPr="00A33276" w14:paraId="2F0651C1" w14:textId="77777777" w:rsidTr="00515B7D">
        <w:tc>
          <w:tcPr>
            <w:tcW w:w="3192" w:type="dxa"/>
            <w:shd w:val="clear" w:color="auto" w:fill="1E5B4F"/>
            <w:vAlign w:val="center"/>
          </w:tcPr>
          <w:p w14:paraId="5258A332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Distancia al lugar más cercano</w:t>
            </w:r>
          </w:p>
        </w:tc>
        <w:tc>
          <w:tcPr>
            <w:tcW w:w="7229" w:type="dxa"/>
            <w:gridSpan w:val="2"/>
            <w:vAlign w:val="center"/>
          </w:tcPr>
          <w:p w14:paraId="2D79A6F2" w14:textId="0CDFD581" w:rsidR="00D26BF2" w:rsidRPr="00A33276" w:rsidRDefault="00E07040" w:rsidP="005E3210">
            <w:pPr>
              <w:jc w:val="center"/>
              <w:rPr>
                <w:rFonts w:ascii="Noto Sans" w:hAnsi="Noto Sans" w:cs="Noto Sans"/>
                <w:color w:val="212529"/>
                <w:sz w:val="18"/>
                <w:szCs w:val="18"/>
              </w:rPr>
            </w:pPr>
            <w:r w:rsidRPr="00E07040">
              <w:rPr>
                <w:rFonts w:ascii="Noto Sans" w:hAnsi="Noto Sans" w:cs="Noto Sans"/>
                <w:color w:val="212529"/>
                <w:sz w:val="18"/>
                <w:szCs w:val="18"/>
              </w:rPr>
              <w:t>1</w:t>
            </w:r>
            <w:r>
              <w:rPr>
                <w:rFonts w:ascii="Noto Sans" w:hAnsi="Noto Sans" w:cs="Noto Sans"/>
                <w:color w:val="212529"/>
                <w:sz w:val="18"/>
                <w:szCs w:val="18"/>
              </w:rPr>
              <w:t>,</w:t>
            </w:r>
            <w:r w:rsidRPr="00E07040">
              <w:rPr>
                <w:rFonts w:ascii="Noto Sans" w:hAnsi="Noto Sans" w:cs="Noto Sans"/>
                <w:color w:val="212529"/>
                <w:sz w:val="18"/>
                <w:szCs w:val="18"/>
              </w:rPr>
              <w:t>760 km al oeste-suroeste de Cabo San Lucas, BCS.</w:t>
            </w:r>
          </w:p>
        </w:tc>
      </w:tr>
      <w:tr w:rsidR="00D26BF2" w:rsidRPr="00A33276" w14:paraId="291E6803" w14:textId="77777777" w:rsidTr="00515B7D">
        <w:trPr>
          <w:trHeight w:val="301"/>
        </w:trPr>
        <w:tc>
          <w:tcPr>
            <w:tcW w:w="3192" w:type="dxa"/>
            <w:shd w:val="clear" w:color="auto" w:fill="1E5B4F"/>
            <w:vAlign w:val="center"/>
          </w:tcPr>
          <w:p w14:paraId="207B29AA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Desplazamiento actual</w:t>
            </w:r>
          </w:p>
        </w:tc>
        <w:tc>
          <w:tcPr>
            <w:tcW w:w="7229" w:type="dxa"/>
            <w:gridSpan w:val="2"/>
            <w:vAlign w:val="center"/>
          </w:tcPr>
          <w:p w14:paraId="2FFA1C5A" w14:textId="6388D6B2" w:rsidR="00D26BF2" w:rsidRPr="00A33276" w:rsidRDefault="00E07040" w:rsidP="005E3210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E07040">
              <w:rPr>
                <w:rFonts w:ascii="Noto Sans" w:hAnsi="Noto Sans" w:cs="Noto Sans"/>
                <w:sz w:val="18"/>
                <w:szCs w:val="18"/>
              </w:rPr>
              <w:t>Hacia el oeste-noroeste (285°) a 15 km/h</w:t>
            </w:r>
          </w:p>
        </w:tc>
      </w:tr>
      <w:tr w:rsidR="00D26BF2" w:rsidRPr="00A33276" w14:paraId="3BF82EEC" w14:textId="77777777" w:rsidTr="00515B7D">
        <w:trPr>
          <w:trHeight w:val="79"/>
        </w:trPr>
        <w:tc>
          <w:tcPr>
            <w:tcW w:w="3192" w:type="dxa"/>
            <w:shd w:val="clear" w:color="auto" w:fill="1E5B4F"/>
            <w:vAlign w:val="center"/>
          </w:tcPr>
          <w:p w14:paraId="0E89013A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Vientos máximos [km/h]</w:t>
            </w:r>
          </w:p>
        </w:tc>
        <w:tc>
          <w:tcPr>
            <w:tcW w:w="4110" w:type="dxa"/>
            <w:vAlign w:val="center"/>
          </w:tcPr>
          <w:p w14:paraId="3900C225" w14:textId="73999FF3" w:rsidR="00D26BF2" w:rsidRPr="00A33276" w:rsidRDefault="00D26BF2" w:rsidP="005E3210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 xml:space="preserve">Sostenidos: </w:t>
            </w:r>
            <w:r w:rsidR="00E07040">
              <w:rPr>
                <w:rFonts w:ascii="Noto Sans" w:hAnsi="Noto Sans" w:cs="Noto Sans"/>
                <w:color w:val="212529"/>
                <w:sz w:val="18"/>
                <w:szCs w:val="18"/>
              </w:rPr>
              <w:t>215</w:t>
            </w:r>
          </w:p>
        </w:tc>
        <w:tc>
          <w:tcPr>
            <w:tcW w:w="3119" w:type="dxa"/>
            <w:vAlign w:val="center"/>
          </w:tcPr>
          <w:p w14:paraId="6D24E87F" w14:textId="4608F196" w:rsidR="00D26BF2" w:rsidRPr="00A33276" w:rsidRDefault="00D26BF2" w:rsidP="005E3210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 xml:space="preserve">Rachas: </w:t>
            </w:r>
            <w:r w:rsidR="00E07040">
              <w:rPr>
                <w:rFonts w:ascii="Noto Sans" w:hAnsi="Noto Sans" w:cs="Noto Sans"/>
                <w:color w:val="212529"/>
                <w:sz w:val="18"/>
                <w:szCs w:val="18"/>
              </w:rPr>
              <w:t>260</w:t>
            </w:r>
          </w:p>
        </w:tc>
      </w:tr>
      <w:tr w:rsidR="00D26BF2" w:rsidRPr="00A33276" w14:paraId="7BD274C1" w14:textId="77777777" w:rsidTr="00515B7D">
        <w:tc>
          <w:tcPr>
            <w:tcW w:w="3192" w:type="dxa"/>
            <w:shd w:val="clear" w:color="auto" w:fill="1E5B4F"/>
            <w:vAlign w:val="center"/>
          </w:tcPr>
          <w:p w14:paraId="3B2CE508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Presión Mínima central [</w:t>
            </w:r>
            <w:proofErr w:type="spellStart"/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hpa</w:t>
            </w:r>
            <w:proofErr w:type="spellEnd"/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]</w:t>
            </w:r>
          </w:p>
        </w:tc>
        <w:tc>
          <w:tcPr>
            <w:tcW w:w="7229" w:type="dxa"/>
            <w:gridSpan w:val="2"/>
            <w:vAlign w:val="center"/>
          </w:tcPr>
          <w:p w14:paraId="445B40D1" w14:textId="7B2D8490" w:rsidR="00D26BF2" w:rsidRPr="00A33276" w:rsidRDefault="00D26BF2" w:rsidP="005E3210">
            <w:pPr>
              <w:jc w:val="center"/>
              <w:rPr>
                <w:rFonts w:ascii="Noto Sans" w:hAnsi="Noto Sans" w:cs="Noto Sans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sz w:val="18"/>
                <w:szCs w:val="18"/>
              </w:rPr>
              <w:t>9</w:t>
            </w:r>
            <w:r w:rsidR="00E07040">
              <w:rPr>
                <w:rFonts w:ascii="Noto Sans" w:hAnsi="Noto Sans" w:cs="Noto Sans"/>
                <w:sz w:val="18"/>
                <w:szCs w:val="18"/>
              </w:rPr>
              <w:t>50</w:t>
            </w:r>
          </w:p>
        </w:tc>
      </w:tr>
      <w:tr w:rsidR="00D26BF2" w:rsidRPr="00A33276" w14:paraId="33D1CE81" w14:textId="77777777" w:rsidTr="00515B7D">
        <w:tc>
          <w:tcPr>
            <w:tcW w:w="3192" w:type="dxa"/>
            <w:shd w:val="clear" w:color="auto" w:fill="1E5B4F"/>
            <w:vAlign w:val="center"/>
          </w:tcPr>
          <w:p w14:paraId="53D6005B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Pronóstico de lluvia</w:t>
            </w:r>
          </w:p>
        </w:tc>
        <w:tc>
          <w:tcPr>
            <w:tcW w:w="7229" w:type="dxa"/>
            <w:gridSpan w:val="2"/>
            <w:vAlign w:val="center"/>
          </w:tcPr>
          <w:p w14:paraId="53D880CB" w14:textId="14588DD9" w:rsidR="00D26BF2" w:rsidRPr="00A33276" w:rsidRDefault="00E07040" w:rsidP="005E3210">
            <w:pPr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E07040">
              <w:rPr>
                <w:rFonts w:ascii="Noto Sans" w:hAnsi="Noto Sans" w:cs="Noto Sans"/>
                <w:color w:val="212529"/>
                <w:sz w:val="18"/>
                <w:szCs w:val="18"/>
              </w:rPr>
              <w:t>No se emite pronóstico de lluvia</w:t>
            </w:r>
            <w:r w:rsidR="00D26BF2"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>.</w:t>
            </w:r>
          </w:p>
        </w:tc>
      </w:tr>
      <w:tr w:rsidR="00D26BF2" w:rsidRPr="00A33276" w14:paraId="26BE8FA9" w14:textId="77777777" w:rsidTr="00515B7D">
        <w:tc>
          <w:tcPr>
            <w:tcW w:w="3192" w:type="dxa"/>
            <w:shd w:val="clear" w:color="auto" w:fill="1E5B4F"/>
            <w:vAlign w:val="center"/>
          </w:tcPr>
          <w:p w14:paraId="12EBEDC7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Comentarios adicionales</w:t>
            </w:r>
          </w:p>
        </w:tc>
        <w:tc>
          <w:tcPr>
            <w:tcW w:w="7229" w:type="dxa"/>
            <w:gridSpan w:val="2"/>
            <w:vAlign w:val="center"/>
          </w:tcPr>
          <w:p w14:paraId="000DA6A4" w14:textId="71E23571" w:rsidR="00D26BF2" w:rsidRPr="00A33276" w:rsidRDefault="00E07040" w:rsidP="005E3210">
            <w:pPr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E07040">
              <w:rPr>
                <w:rFonts w:ascii="Noto Sans" w:hAnsi="Noto Sans" w:cs="Noto Sans"/>
                <w:color w:val="212529"/>
                <w:sz w:val="18"/>
                <w:szCs w:val="18"/>
              </w:rPr>
              <w:t>No representa peligro para el territorio mexicano</w:t>
            </w:r>
            <w:r w:rsidR="00D26BF2"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>.</w:t>
            </w:r>
          </w:p>
        </w:tc>
      </w:tr>
      <w:tr w:rsidR="00D26BF2" w:rsidRPr="00A33276" w14:paraId="1377AED1" w14:textId="77777777" w:rsidTr="00515B7D">
        <w:trPr>
          <w:trHeight w:val="20"/>
        </w:trPr>
        <w:tc>
          <w:tcPr>
            <w:tcW w:w="3192" w:type="dxa"/>
            <w:shd w:val="clear" w:color="auto" w:fill="1E5B4F"/>
            <w:vAlign w:val="center"/>
          </w:tcPr>
          <w:p w14:paraId="779A1511" w14:textId="77777777" w:rsidR="00D26BF2" w:rsidRPr="00A33276" w:rsidRDefault="00D26BF2" w:rsidP="005E3210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</w:pPr>
            <w:r w:rsidRPr="00A33276">
              <w:rPr>
                <w:rFonts w:ascii="Noto Sans" w:hAnsi="Noto Sans" w:cs="Noto Sans"/>
                <w:b/>
                <w:bCs/>
                <w:color w:val="FFFFFF" w:themeColor="background1"/>
                <w:sz w:val="18"/>
                <w:szCs w:val="18"/>
              </w:rPr>
              <w:t>Recomendaciones</w:t>
            </w:r>
          </w:p>
        </w:tc>
        <w:tc>
          <w:tcPr>
            <w:tcW w:w="7229" w:type="dxa"/>
            <w:gridSpan w:val="2"/>
            <w:vAlign w:val="center"/>
          </w:tcPr>
          <w:p w14:paraId="6D27305F" w14:textId="610E0F62" w:rsidR="00D26BF2" w:rsidRPr="00A33276" w:rsidRDefault="00E07040" w:rsidP="005E3210">
            <w:pPr>
              <w:jc w:val="both"/>
              <w:rPr>
                <w:rFonts w:ascii="Noto Sans" w:hAnsi="Noto Sans" w:cs="Noto Sans"/>
                <w:sz w:val="18"/>
                <w:szCs w:val="18"/>
              </w:rPr>
            </w:pPr>
            <w:r w:rsidRPr="00E07040">
              <w:rPr>
                <w:rFonts w:ascii="Noto Sans" w:hAnsi="Noto Sans" w:cs="Noto Sans"/>
                <w:color w:val="212529"/>
                <w:sz w:val="18"/>
                <w:szCs w:val="18"/>
              </w:rPr>
              <w:t>No se emiten recomendaciones debido a su distancia</w:t>
            </w:r>
            <w:r w:rsidR="00D26BF2" w:rsidRPr="00A33276">
              <w:rPr>
                <w:rFonts w:ascii="Noto Sans" w:hAnsi="Noto Sans" w:cs="Noto Sans"/>
                <w:color w:val="212529"/>
                <w:sz w:val="18"/>
                <w:szCs w:val="18"/>
              </w:rPr>
              <w:t>.</w:t>
            </w:r>
          </w:p>
        </w:tc>
      </w:tr>
    </w:tbl>
    <w:p w14:paraId="542C8FB7" w14:textId="0FC3890C" w:rsidR="00AC5D37" w:rsidRPr="00050054" w:rsidRDefault="00D26BF2" w:rsidP="00515B7D">
      <w:pPr>
        <w:spacing w:before="120"/>
        <w:rPr>
          <w:rFonts w:ascii="Noto Sans" w:hAnsi="Noto Sans" w:cs="Noto Sans"/>
          <w:sz w:val="16"/>
          <w:szCs w:val="18"/>
        </w:rPr>
      </w:pPr>
      <w:r w:rsidRPr="00050054">
        <w:rPr>
          <w:rFonts w:ascii="Noto Sans" w:hAnsi="Noto Sans" w:cs="Noto Sans"/>
          <w:b/>
          <w:bCs/>
          <w:sz w:val="16"/>
          <w:szCs w:val="18"/>
        </w:rPr>
        <w:t>EL SIGUIENTE AVISO SE EMITIRÁ A LAS 0</w:t>
      </w:r>
      <w:r w:rsidR="00E07040">
        <w:rPr>
          <w:rFonts w:ascii="Noto Sans" w:hAnsi="Noto Sans" w:cs="Noto Sans"/>
          <w:b/>
          <w:bCs/>
          <w:sz w:val="16"/>
          <w:szCs w:val="18"/>
        </w:rPr>
        <w:t>3</w:t>
      </w:r>
      <w:r w:rsidRPr="00050054">
        <w:rPr>
          <w:rFonts w:ascii="Noto Sans" w:hAnsi="Noto Sans" w:cs="Noto Sans"/>
          <w:b/>
          <w:bCs/>
          <w:sz w:val="16"/>
          <w:szCs w:val="18"/>
        </w:rPr>
        <w:t>:</w:t>
      </w:r>
      <w:r w:rsidR="00E07040">
        <w:rPr>
          <w:rFonts w:ascii="Noto Sans" w:hAnsi="Noto Sans" w:cs="Noto Sans"/>
          <w:b/>
          <w:bCs/>
          <w:sz w:val="16"/>
          <w:szCs w:val="18"/>
        </w:rPr>
        <w:t>15</w:t>
      </w:r>
      <w:r w:rsidRPr="00050054">
        <w:rPr>
          <w:rFonts w:ascii="Noto Sans" w:hAnsi="Noto Sans" w:cs="Noto Sans"/>
          <w:b/>
          <w:bCs/>
          <w:sz w:val="16"/>
          <w:szCs w:val="18"/>
        </w:rPr>
        <w:t xml:space="preserve"> </w:t>
      </w:r>
      <w:r w:rsidR="00E07040" w:rsidRPr="00E07040">
        <w:rPr>
          <w:rFonts w:ascii="Noto Sans" w:hAnsi="Noto Sans" w:cs="Noto Sans"/>
          <w:b/>
          <w:bCs/>
          <w:sz w:val="16"/>
          <w:szCs w:val="18"/>
        </w:rPr>
        <w:t>HORAS TIEMPO DEL CENTRO DEL 01 DE SEPTIEMBRE O ANTES SI OCURREN CAMBIOS SIGNIFICATIVO</w:t>
      </w:r>
      <w:r w:rsidR="00E07040">
        <w:rPr>
          <w:rFonts w:ascii="Noto Sans" w:hAnsi="Noto Sans" w:cs="Noto Sans"/>
          <w:b/>
          <w:bCs/>
          <w:sz w:val="16"/>
          <w:szCs w:val="18"/>
        </w:rPr>
        <w:t>S</w:t>
      </w:r>
      <w:bookmarkStart w:id="2" w:name="_GoBack"/>
      <w:bookmarkEnd w:id="2"/>
    </w:p>
    <w:sectPr w:rsidR="00AC5D37" w:rsidRPr="00050054" w:rsidSect="00A33276">
      <w:headerReference w:type="default" r:id="rId14"/>
      <w:footerReference w:type="default" r:id="rId15"/>
      <w:pgSz w:w="12240" w:h="15840" w:code="1"/>
      <w:pgMar w:top="374" w:right="851" w:bottom="244" w:left="851" w:header="1531" w:footer="193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A936E" w14:textId="77777777" w:rsidR="00C32BEF" w:rsidRDefault="00C32BEF">
      <w:r>
        <w:separator/>
      </w:r>
    </w:p>
  </w:endnote>
  <w:endnote w:type="continuationSeparator" w:id="0">
    <w:p w14:paraId="7B76317D" w14:textId="77777777" w:rsidR="00C32BEF" w:rsidRDefault="00C32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Helvetica LT Std Con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6DD13" w14:textId="6E303999" w:rsidR="00283B32" w:rsidRDefault="002471A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A7FD513" wp14:editId="682BCEDA">
              <wp:simplePos x="0" y="0"/>
              <wp:positionH relativeFrom="column">
                <wp:posOffset>1663065</wp:posOffset>
              </wp:positionH>
              <wp:positionV relativeFrom="paragraph">
                <wp:posOffset>73025</wp:posOffset>
              </wp:positionV>
              <wp:extent cx="4981575" cy="565150"/>
              <wp:effectExtent l="0" t="0" r="0" b="635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81575" cy="565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38132" w14:textId="77777777" w:rsidR="00D26BF2" w:rsidRPr="00D26BF2" w:rsidRDefault="00D26BF2" w:rsidP="00D26BF2">
                          <w:pPr>
                            <w:pStyle w:val="Piedepgina"/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1"/>
                            </w:rPr>
                          </w:pPr>
                          <w:r w:rsidRPr="00D26BF2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1"/>
                            </w:rPr>
                            <w:t xml:space="preserve">                                                                          DEPARTAMENTO DE HIDROMETEOROLOGÍA/ GERENCIA DE INGENIERÍA CIVIL</w:t>
                          </w:r>
                        </w:p>
                        <w:p w14:paraId="06A3EB37" w14:textId="2DAD40FC" w:rsidR="00DF37D5" w:rsidRDefault="00D26BF2" w:rsidP="00D26BF2">
                          <w:pPr>
                            <w:pStyle w:val="Piedepgina"/>
                            <w:rPr>
                              <w:rFonts w:ascii="Noto Sans Medium" w:hAnsi="Noto Sans Medium" w:cs="Noto Sans Medium"/>
                              <w:color w:val="4D192B"/>
                              <w:sz w:val="15"/>
                              <w:szCs w:val="13"/>
                            </w:rPr>
                          </w:pPr>
                          <w:r w:rsidRPr="00D26BF2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1"/>
                            </w:rPr>
                            <w:t>Don Manuelito 11, Col. Olivar de los Padres, Alcaldía Álvaro Obregón, C.P. 01780, Ciudad de México    Tel.: 55 54 90 40 00</w:t>
                          </w:r>
                        </w:p>
                        <w:p w14:paraId="6AA2D91D" w14:textId="77777777" w:rsidR="00D26BF2" w:rsidRPr="00D26BF2" w:rsidRDefault="00D26BF2" w:rsidP="00D26BF2">
                          <w:pPr>
                            <w:pStyle w:val="Piedepgina"/>
                            <w:rPr>
                              <w:rFonts w:ascii="Noto Sans Medium" w:hAnsi="Noto Sans Medium" w:cs="Noto Sans Medium"/>
                              <w:color w:val="4D192B"/>
                              <w:sz w:val="15"/>
                              <w:szCs w:val="13"/>
                            </w:rPr>
                          </w:pPr>
                        </w:p>
                        <w:p w14:paraId="730D9C17" w14:textId="77777777" w:rsidR="00DF37D5" w:rsidRPr="007A5747" w:rsidRDefault="00DF37D5" w:rsidP="00DF37D5">
                          <w:pPr>
                            <w:pStyle w:val="Piedepgina"/>
                            <w:jc w:val="center"/>
                            <w:rPr>
                              <w:rFonts w:ascii="Helvetica LT Std Cond" w:hAnsi="Helvetica LT Std Cond"/>
                            </w:rPr>
                          </w:pP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t xml:space="preserve">Página </w:t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fldChar w:fldCharType="begin"/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instrText>PAGE</w:instrText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fldChar w:fldCharType="separate"/>
                          </w:r>
                          <w:r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t>1</w:t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fldChar w:fldCharType="end"/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t xml:space="preserve"> de </w:t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fldChar w:fldCharType="begin"/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instrText>NUMPAGES</w:instrText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fldChar w:fldCharType="separate"/>
                          </w:r>
                          <w:r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t>1</w:t>
                          </w:r>
                          <w:r w:rsidRPr="007A5747"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  <w:fldChar w:fldCharType="end"/>
                          </w:r>
                          <w:r w:rsidRPr="007A5747">
                            <w:rPr>
                              <w:rFonts w:ascii="Noto Sans" w:hAnsi="Noto Sans" w:cs="Noto Sans"/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6C2A0215" w14:textId="77777777" w:rsidR="00DF37D5" w:rsidRPr="007A5747" w:rsidRDefault="00DF37D5" w:rsidP="00DF37D5">
                          <w:pPr>
                            <w:rPr>
                              <w:rFonts w:ascii="Noto Sans Medium" w:hAnsi="Noto Sans Medium" w:cs="Noto Sans Medium"/>
                              <w:color w:val="4D192B"/>
                              <w:sz w:val="13"/>
                              <w:szCs w:val="13"/>
                            </w:rPr>
                          </w:pPr>
                        </w:p>
                        <w:p w14:paraId="23F8B4C7" w14:textId="77777777" w:rsidR="00283B32" w:rsidRDefault="00283B32" w:rsidP="00DF37D5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6A7FD513" id="Rectángulo 1" o:spid="_x0000_s1027" style="position:absolute;margin-left:130.95pt;margin-top:5.75pt;width:392.25pt;height:4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" filled="f" stroked="f">
              <v:textbox inset="2.53958mm,1.2694mm,2.53958mm,1.2694mm">
                <w:txbxContent>
                  <w:p w14:paraId="3AB38132" w14:textId="77777777" w:rsidR="00D26BF2" w:rsidRPr="00D26BF2" w:rsidRDefault="00D26BF2" w:rsidP="00D26BF2">
                    <w:pPr>
                      <w:pStyle w:val="Piedepgina"/>
                      <w:rPr>
                        <w:rFonts w:ascii="Noto Sans Medium" w:hAnsi="Noto Sans Medium" w:cs="Noto Sans Medium"/>
                        <w:color w:val="4D192B"/>
                        <w:sz w:val="13"/>
                        <w:szCs w:val="11"/>
                      </w:rPr>
                    </w:pPr>
                    <w:r w:rsidRPr="00D26BF2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1"/>
                      </w:rPr>
                      <w:t xml:space="preserve">                                                                          DEPARTAMENTO DE HIDROMETEOROLOGÍA/ GERENCIA DE INGENIERÍA CIVIL</w:t>
                    </w:r>
                  </w:p>
                  <w:p w14:paraId="06A3EB37" w14:textId="2DAD40FC" w:rsidR="00DF37D5" w:rsidRDefault="00D26BF2" w:rsidP="00D26BF2">
                    <w:pPr>
                      <w:pStyle w:val="Piedepgina"/>
                      <w:rPr>
                        <w:rFonts w:ascii="Noto Sans Medium" w:hAnsi="Noto Sans Medium" w:cs="Noto Sans Medium"/>
                        <w:color w:val="4D192B"/>
                        <w:sz w:val="15"/>
                        <w:szCs w:val="13"/>
                      </w:rPr>
                    </w:pPr>
                    <w:r w:rsidRPr="00D26BF2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1"/>
                      </w:rPr>
                      <w:t>Don Manuelito 11, Col. Olivar de los Padres, Alcaldía Álvaro Obregón, C.P. 01780, Ciudad de México    Tel.: 55 54 90 40 00</w:t>
                    </w:r>
                  </w:p>
                  <w:p w14:paraId="6AA2D91D" w14:textId="77777777" w:rsidR="00D26BF2" w:rsidRPr="00D26BF2" w:rsidRDefault="00D26BF2" w:rsidP="00D26BF2">
                    <w:pPr>
                      <w:pStyle w:val="Piedepgina"/>
                      <w:rPr>
                        <w:rFonts w:ascii="Noto Sans Medium" w:hAnsi="Noto Sans Medium" w:cs="Noto Sans Medium"/>
                        <w:color w:val="4D192B"/>
                        <w:sz w:val="15"/>
                        <w:szCs w:val="13"/>
                      </w:rPr>
                    </w:pPr>
                  </w:p>
                  <w:p w14:paraId="730D9C17" w14:textId="77777777" w:rsidR="00DF37D5" w:rsidRPr="007A5747" w:rsidRDefault="00DF37D5" w:rsidP="00DF37D5">
                    <w:pPr>
                      <w:pStyle w:val="Piedepgina"/>
                      <w:jc w:val="center"/>
                      <w:rPr>
                        <w:rFonts w:ascii="Helvetica LT Std Cond" w:hAnsi="Helvetica LT Std Cond"/>
                      </w:rPr>
                    </w:pP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t xml:space="preserve">Página </w:t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fldChar w:fldCharType="begin"/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instrText>PAGE</w:instrText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fldChar w:fldCharType="separate"/>
                    </w:r>
                    <w:r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t>1</w:t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fldChar w:fldCharType="end"/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t xml:space="preserve"> de </w:t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fldChar w:fldCharType="begin"/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instrText>NUMPAGES</w:instrText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fldChar w:fldCharType="separate"/>
                    </w:r>
                    <w:r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t>1</w:t>
                    </w:r>
                    <w:r w:rsidRPr="007A5747"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  <w:fldChar w:fldCharType="end"/>
                    </w:r>
                    <w:r w:rsidRPr="007A5747">
                      <w:rPr>
                        <w:rFonts w:ascii="Noto Sans" w:hAnsi="Noto Sans" w:cs="Noto Sans"/>
                        <w:b/>
                        <w:bCs/>
                        <w:sz w:val="16"/>
                        <w:szCs w:val="16"/>
                      </w:rPr>
                      <w:t xml:space="preserve"> </w:t>
                    </w:r>
                  </w:p>
                  <w:p w14:paraId="6C2A0215" w14:textId="77777777" w:rsidR="00DF37D5" w:rsidRPr="007A5747" w:rsidRDefault="00DF37D5" w:rsidP="00DF37D5">
                    <w:pPr>
                      <w:rPr>
                        <w:rFonts w:ascii="Noto Sans Medium" w:hAnsi="Noto Sans Medium" w:cs="Noto Sans Medium"/>
                        <w:color w:val="4D192B"/>
                        <w:sz w:val="13"/>
                        <w:szCs w:val="13"/>
                      </w:rPr>
                    </w:pPr>
                  </w:p>
                  <w:p w14:paraId="23F8B4C7" w14:textId="77777777" w:rsidR="00283B32" w:rsidRDefault="00283B32" w:rsidP="00DF37D5">
                    <w:pPr>
                      <w:jc w:val="right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40DCAA" w14:textId="77777777" w:rsidR="00C32BEF" w:rsidRDefault="00C32BEF">
      <w:r>
        <w:separator/>
      </w:r>
    </w:p>
  </w:footnote>
  <w:footnote w:type="continuationSeparator" w:id="0">
    <w:p w14:paraId="35B796E0" w14:textId="77777777" w:rsidR="00C32BEF" w:rsidRDefault="00C32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6609D" w14:textId="47C0A3EC" w:rsidR="00283B32" w:rsidRDefault="00D26BF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rFonts w:ascii="Helvetica" w:hAnsi="Helvetica"/>
        <w:b/>
        <w:bCs/>
        <w:noProof/>
        <w:color w:val="008C5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45D5DCA" wp14:editId="017418F8">
              <wp:simplePos x="0" y="0"/>
              <wp:positionH relativeFrom="column">
                <wp:posOffset>2599690</wp:posOffset>
              </wp:positionH>
              <wp:positionV relativeFrom="paragraph">
                <wp:posOffset>-483235</wp:posOffset>
              </wp:positionV>
              <wp:extent cx="3314700" cy="647700"/>
              <wp:effectExtent l="0" t="0" r="0" b="0"/>
              <wp:wrapNone/>
              <wp:docPr id="113448971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14700" cy="6477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D4CBBB9" w14:textId="77777777" w:rsidR="00D26BF2" w:rsidRPr="004001BF" w:rsidRDefault="00D26BF2" w:rsidP="00D26BF2">
                          <w:pPr>
                            <w:jc w:val="right"/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4001BF"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Subdirección de </w:t>
                          </w:r>
                          <w:r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</w:rPr>
                            <w:t>Generación</w:t>
                          </w:r>
                        </w:p>
                        <w:p w14:paraId="03CA983B" w14:textId="77777777" w:rsidR="00D26BF2" w:rsidRPr="004001BF" w:rsidRDefault="00D26BF2" w:rsidP="00D26BF2">
                          <w:pPr>
                            <w:jc w:val="right"/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4001BF"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Coordinación </w:t>
                          </w:r>
                          <w:r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Nacional </w:t>
                          </w:r>
                          <w:r w:rsidRPr="004001BF"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</w:rPr>
                            <w:t>de Generación Hidroeléctrica</w:t>
                          </w:r>
                        </w:p>
                        <w:p w14:paraId="0E3EB1D4" w14:textId="77777777" w:rsidR="00D26BF2" w:rsidRPr="00596E49" w:rsidRDefault="00D26BF2" w:rsidP="00D26BF2">
                          <w:pPr>
                            <w:jc w:val="right"/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  <w:lang w:val="pt-PT"/>
                            </w:rPr>
                          </w:pPr>
                          <w:r w:rsidRPr="00596E49"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  <w:lang w:val="pt-PT"/>
                            </w:rPr>
                            <w:t>Gerencia de Ingeniería Civil</w:t>
                          </w:r>
                        </w:p>
                        <w:p w14:paraId="1638D3CE" w14:textId="77777777" w:rsidR="00D26BF2" w:rsidRPr="00596E49" w:rsidRDefault="00D26BF2" w:rsidP="00D26BF2">
                          <w:pPr>
                            <w:jc w:val="right"/>
                            <w:rPr>
                              <w:rFonts w:ascii="Noto Sans" w:hAnsi="Noto Sans" w:cs="Noto Sans"/>
                              <w:color w:val="1E5B4F"/>
                              <w:sz w:val="16"/>
                              <w:szCs w:val="16"/>
                              <w:lang w:val="pt-PT"/>
                            </w:rPr>
                          </w:pPr>
                          <w:r w:rsidRPr="00596E49">
                            <w:rPr>
                              <w:rFonts w:ascii="Noto Sans" w:hAnsi="Noto Sans" w:cs="Noto Sans"/>
                              <w:b/>
                              <w:bCs/>
                              <w:color w:val="1E5B4F"/>
                              <w:sz w:val="16"/>
                              <w:szCs w:val="16"/>
                              <w:lang w:val="pt-PT"/>
                            </w:rPr>
                            <w:t>I-N201-104-R-01</w:t>
                          </w:r>
                        </w:p>
                        <w:p w14:paraId="1D224BBF" w14:textId="77777777" w:rsidR="00D26BF2" w:rsidRPr="00596E49" w:rsidRDefault="00D26BF2" w:rsidP="00D26BF2">
                          <w:pPr>
                            <w:jc w:val="right"/>
                            <w:rPr>
                              <w:rFonts w:ascii="Noto Sans" w:hAnsi="Noto Sans" w:cs="Noto Sans"/>
                              <w:color w:val="7F7F7F" w:themeColor="text1" w:themeTint="80"/>
                              <w:sz w:val="16"/>
                              <w:szCs w:val="16"/>
                              <w:lang w:val="pt-PT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445D5DCA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04.7pt;margin-top:-38.05pt;width:261pt;height:5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" fillcolor="white [3201]" stroked="f" strokeweight=".5pt">
              <v:textbox>
                <w:txbxContent>
                  <w:p w14:paraId="7D4CBBB9" w14:textId="77777777" w:rsidR="00D26BF2" w:rsidRPr="004001BF" w:rsidRDefault="00D26BF2" w:rsidP="00D26BF2">
                    <w:pPr>
                      <w:jc w:val="right"/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</w:rPr>
                    </w:pPr>
                    <w:r w:rsidRPr="004001BF"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</w:rPr>
                      <w:t xml:space="preserve">Subdirección de </w:t>
                    </w:r>
                    <w:r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</w:rPr>
                      <w:t>Generación</w:t>
                    </w:r>
                  </w:p>
                  <w:p w14:paraId="03CA983B" w14:textId="77777777" w:rsidR="00D26BF2" w:rsidRPr="004001BF" w:rsidRDefault="00D26BF2" w:rsidP="00D26BF2">
                    <w:pPr>
                      <w:jc w:val="right"/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</w:rPr>
                    </w:pPr>
                    <w:r w:rsidRPr="004001BF"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</w:rPr>
                      <w:t xml:space="preserve">Coordinación </w:t>
                    </w:r>
                    <w:r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</w:rPr>
                      <w:t xml:space="preserve">Nacional </w:t>
                    </w:r>
                    <w:r w:rsidRPr="004001BF"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</w:rPr>
                      <w:t>de Generación Hidroeléctrica</w:t>
                    </w:r>
                  </w:p>
                  <w:p w14:paraId="0E3EB1D4" w14:textId="77777777" w:rsidR="00D26BF2" w:rsidRPr="00596E49" w:rsidRDefault="00D26BF2" w:rsidP="00D26BF2">
                    <w:pPr>
                      <w:jc w:val="right"/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  <w:lang w:val="pt-PT"/>
                      </w:rPr>
                    </w:pPr>
                    <w:r w:rsidRPr="00596E49"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  <w:lang w:val="pt-PT"/>
                      </w:rPr>
                      <w:t>Gerencia de Ingeniería Civil</w:t>
                    </w:r>
                  </w:p>
                  <w:p w14:paraId="1638D3CE" w14:textId="77777777" w:rsidR="00D26BF2" w:rsidRPr="00596E49" w:rsidRDefault="00D26BF2" w:rsidP="00D26BF2">
                    <w:pPr>
                      <w:jc w:val="right"/>
                      <w:rPr>
                        <w:rFonts w:ascii="Noto Sans" w:hAnsi="Noto Sans" w:cs="Noto Sans"/>
                        <w:color w:val="1E5B4F"/>
                        <w:sz w:val="16"/>
                        <w:szCs w:val="16"/>
                        <w:lang w:val="pt-PT"/>
                      </w:rPr>
                    </w:pPr>
                    <w:r w:rsidRPr="00596E49">
                      <w:rPr>
                        <w:rFonts w:ascii="Noto Sans" w:hAnsi="Noto Sans" w:cs="Noto Sans"/>
                        <w:b/>
                        <w:bCs/>
                        <w:color w:val="1E5B4F"/>
                        <w:sz w:val="16"/>
                        <w:szCs w:val="16"/>
                        <w:lang w:val="pt-PT"/>
                      </w:rPr>
                      <w:t>I-N201-104-R-01</w:t>
                    </w:r>
                  </w:p>
                  <w:p w14:paraId="1D224BBF" w14:textId="77777777" w:rsidR="00D26BF2" w:rsidRPr="00596E49" w:rsidRDefault="00D26BF2" w:rsidP="00D26BF2">
                    <w:pPr>
                      <w:jc w:val="right"/>
                      <w:rPr>
                        <w:rFonts w:ascii="Noto Sans" w:hAnsi="Noto Sans" w:cs="Noto Sans"/>
                        <w:color w:val="7F7F7F" w:themeColor="text1" w:themeTint="80"/>
                        <w:sz w:val="16"/>
                        <w:szCs w:val="16"/>
                        <w:lang w:val="pt-PT"/>
                      </w:rPr>
                    </w:pPr>
                  </w:p>
                </w:txbxContent>
              </v:textbox>
            </v:shape>
          </w:pict>
        </mc:Fallback>
      </mc:AlternateContent>
    </w:r>
    <w:r w:rsidR="002E0333" w:rsidRPr="00DF37D5">
      <w:rPr>
        <w:noProof/>
        <w:highlight w:val="yellow"/>
      </w:rPr>
      <w:drawing>
        <wp:anchor distT="0" distB="0" distL="0" distR="0" simplePos="0" relativeHeight="251658240" behindDoc="1" locked="0" layoutInCell="1" hidden="0" allowOverlap="1" wp14:anchorId="6A4E0017" wp14:editId="341D0D58">
          <wp:simplePos x="0" y="0"/>
          <wp:positionH relativeFrom="page">
            <wp:align>left</wp:align>
          </wp:positionH>
          <wp:positionV relativeFrom="paragraph">
            <wp:posOffset>-1157605</wp:posOffset>
          </wp:positionV>
          <wp:extent cx="7797832" cy="10088414"/>
          <wp:effectExtent l="0" t="0" r="0" b="8255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" b="14"/>
                  <a:stretch>
                    <a:fillRect/>
                  </a:stretch>
                </pic:blipFill>
                <pic:spPr>
                  <a:xfrm>
                    <a:off x="0" y="0"/>
                    <a:ext cx="7797832" cy="100884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36A9C"/>
    <w:multiLevelType w:val="hybridMultilevel"/>
    <w:tmpl w:val="1610B958"/>
    <w:lvl w:ilvl="0" w:tplc="045A6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B32"/>
    <w:rsid w:val="00002C0A"/>
    <w:rsid w:val="00050054"/>
    <w:rsid w:val="00067D86"/>
    <w:rsid w:val="00085C4F"/>
    <w:rsid w:val="000A324A"/>
    <w:rsid w:val="000B666F"/>
    <w:rsid w:val="00132EF4"/>
    <w:rsid w:val="00153716"/>
    <w:rsid w:val="00181B50"/>
    <w:rsid w:val="001853FF"/>
    <w:rsid w:val="00186000"/>
    <w:rsid w:val="001B66E3"/>
    <w:rsid w:val="001B6EFE"/>
    <w:rsid w:val="001B70C5"/>
    <w:rsid w:val="00206391"/>
    <w:rsid w:val="00224707"/>
    <w:rsid w:val="0024307D"/>
    <w:rsid w:val="00243B75"/>
    <w:rsid w:val="002471A6"/>
    <w:rsid w:val="00283436"/>
    <w:rsid w:val="00283B32"/>
    <w:rsid w:val="002C7191"/>
    <w:rsid w:val="002E0333"/>
    <w:rsid w:val="002E358B"/>
    <w:rsid w:val="002E3BAC"/>
    <w:rsid w:val="002E79EB"/>
    <w:rsid w:val="003049D4"/>
    <w:rsid w:val="00306EEB"/>
    <w:rsid w:val="0031032B"/>
    <w:rsid w:val="00316E0C"/>
    <w:rsid w:val="00336EA8"/>
    <w:rsid w:val="0035243C"/>
    <w:rsid w:val="003645BE"/>
    <w:rsid w:val="003A2EA0"/>
    <w:rsid w:val="00407085"/>
    <w:rsid w:val="004072A4"/>
    <w:rsid w:val="00427CD9"/>
    <w:rsid w:val="00427EA3"/>
    <w:rsid w:val="00447FB8"/>
    <w:rsid w:val="00455399"/>
    <w:rsid w:val="00464CE4"/>
    <w:rsid w:val="00491447"/>
    <w:rsid w:val="004F0C9C"/>
    <w:rsid w:val="00512FEF"/>
    <w:rsid w:val="00515B7D"/>
    <w:rsid w:val="00542807"/>
    <w:rsid w:val="00574635"/>
    <w:rsid w:val="00596E49"/>
    <w:rsid w:val="005975AD"/>
    <w:rsid w:val="005A227B"/>
    <w:rsid w:val="005B3422"/>
    <w:rsid w:val="005C3572"/>
    <w:rsid w:val="005E2204"/>
    <w:rsid w:val="00602011"/>
    <w:rsid w:val="0061003D"/>
    <w:rsid w:val="00625AB3"/>
    <w:rsid w:val="0064703A"/>
    <w:rsid w:val="00687A7F"/>
    <w:rsid w:val="00690678"/>
    <w:rsid w:val="00691AD5"/>
    <w:rsid w:val="00696501"/>
    <w:rsid w:val="00697EF4"/>
    <w:rsid w:val="0071508E"/>
    <w:rsid w:val="007C57D3"/>
    <w:rsid w:val="0085066D"/>
    <w:rsid w:val="008654A0"/>
    <w:rsid w:val="00865CC9"/>
    <w:rsid w:val="0087474F"/>
    <w:rsid w:val="00893ECD"/>
    <w:rsid w:val="00896D41"/>
    <w:rsid w:val="008E2817"/>
    <w:rsid w:val="008E4C0E"/>
    <w:rsid w:val="008E5796"/>
    <w:rsid w:val="008E734F"/>
    <w:rsid w:val="00904024"/>
    <w:rsid w:val="00916C3D"/>
    <w:rsid w:val="009666D4"/>
    <w:rsid w:val="00971BDF"/>
    <w:rsid w:val="009A73BB"/>
    <w:rsid w:val="009B63E3"/>
    <w:rsid w:val="009C2DB3"/>
    <w:rsid w:val="009D7FE2"/>
    <w:rsid w:val="009F7825"/>
    <w:rsid w:val="00A102C3"/>
    <w:rsid w:val="00A33276"/>
    <w:rsid w:val="00A45723"/>
    <w:rsid w:val="00A53D88"/>
    <w:rsid w:val="00A74220"/>
    <w:rsid w:val="00A82E85"/>
    <w:rsid w:val="00AB0AD8"/>
    <w:rsid w:val="00AC5D37"/>
    <w:rsid w:val="00AD6ADC"/>
    <w:rsid w:val="00B014BD"/>
    <w:rsid w:val="00B2002D"/>
    <w:rsid w:val="00B21CB5"/>
    <w:rsid w:val="00B335C0"/>
    <w:rsid w:val="00B34E55"/>
    <w:rsid w:val="00B37983"/>
    <w:rsid w:val="00B45FEB"/>
    <w:rsid w:val="00B5372B"/>
    <w:rsid w:val="00B763F4"/>
    <w:rsid w:val="00B87272"/>
    <w:rsid w:val="00B8772F"/>
    <w:rsid w:val="00B90612"/>
    <w:rsid w:val="00BD7435"/>
    <w:rsid w:val="00BE0C8A"/>
    <w:rsid w:val="00C165C7"/>
    <w:rsid w:val="00C24355"/>
    <w:rsid w:val="00C252A0"/>
    <w:rsid w:val="00C32BEF"/>
    <w:rsid w:val="00C53DD9"/>
    <w:rsid w:val="00C732CC"/>
    <w:rsid w:val="00C960B1"/>
    <w:rsid w:val="00CA6557"/>
    <w:rsid w:val="00CB485F"/>
    <w:rsid w:val="00CC14AC"/>
    <w:rsid w:val="00D03358"/>
    <w:rsid w:val="00D26BF2"/>
    <w:rsid w:val="00D4052C"/>
    <w:rsid w:val="00D67FF2"/>
    <w:rsid w:val="00DA0BE0"/>
    <w:rsid w:val="00DC5A48"/>
    <w:rsid w:val="00DF1175"/>
    <w:rsid w:val="00DF37D5"/>
    <w:rsid w:val="00DF5FA1"/>
    <w:rsid w:val="00E02D07"/>
    <w:rsid w:val="00E07040"/>
    <w:rsid w:val="00E107E8"/>
    <w:rsid w:val="00E27785"/>
    <w:rsid w:val="00E970AF"/>
    <w:rsid w:val="00F11CF3"/>
    <w:rsid w:val="00F15FF0"/>
    <w:rsid w:val="00F16CCE"/>
    <w:rsid w:val="00F3556B"/>
    <w:rsid w:val="00F476AD"/>
    <w:rsid w:val="00F8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9EBDF8"/>
  <w15:docId w15:val="{7A0F874E-34A4-994A-9A5B-BE352B97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6470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703A"/>
  </w:style>
  <w:style w:type="paragraph" w:styleId="Piedepgina">
    <w:name w:val="footer"/>
    <w:basedOn w:val="Normal"/>
    <w:link w:val="PiedepginaCar"/>
    <w:uiPriority w:val="99"/>
    <w:unhideWhenUsed/>
    <w:rsid w:val="006470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703A"/>
  </w:style>
  <w:style w:type="paragraph" w:styleId="Prrafodelista">
    <w:name w:val="List Paragraph"/>
    <w:basedOn w:val="Normal"/>
    <w:uiPriority w:val="34"/>
    <w:qFormat/>
    <w:rsid w:val="00A102C3"/>
    <w:pPr>
      <w:ind w:left="720"/>
      <w:contextualSpacing/>
    </w:pPr>
    <w:rPr>
      <w:rFonts w:asciiTheme="minorHAnsi" w:eastAsiaTheme="minorHAnsi" w:hAnsiTheme="minorHAnsi" w:cstheme="minorBidi"/>
      <w:kern w:val="2"/>
      <w:lang w:val="es-MX" w:eastAsia="en-US"/>
      <w14:ligatures w14:val="standardContextual"/>
    </w:rPr>
  </w:style>
  <w:style w:type="paragraph" w:styleId="Sinespaciado">
    <w:name w:val="No Spacing"/>
    <w:uiPriority w:val="1"/>
    <w:qFormat/>
    <w:rsid w:val="00A102C3"/>
    <w:rPr>
      <w:rFonts w:asciiTheme="minorHAnsi" w:eastAsiaTheme="minorEastAsia" w:hAnsiTheme="minorHAnsi" w:cstheme="minorBidi"/>
      <w:lang w:val="es-MX" w:eastAsia="en-US"/>
    </w:rPr>
  </w:style>
  <w:style w:type="table" w:styleId="Tablaconcuadrcula">
    <w:name w:val="Table Grid"/>
    <w:basedOn w:val="Tablanormal"/>
    <w:uiPriority w:val="59"/>
    <w:rsid w:val="00D26BF2"/>
    <w:rPr>
      <w:rFonts w:cs="Times New Roman"/>
      <w:sz w:val="20"/>
      <w:szCs w:val="20"/>
      <w:lang w:val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settings" Target="settings.xml" /><ns0:Relationship Id="rId13" Type="http://schemas.openxmlformats.org/officeDocument/2006/relationships/image" Target="media/image2.jpeg" /><ns0:Relationship Id="rId3" Type="http://schemas.openxmlformats.org/officeDocument/2006/relationships/customXml" Target="../customXml/item2.xml" /><ns0:Relationship Id="rId7" Type="http://schemas.openxmlformats.org/officeDocument/2006/relationships/styles" Target="styles.xml" /><ns0:Relationship Id="rId12" Type="http://schemas.openxmlformats.org/officeDocument/2006/relationships/image" Target="media/image1.jpeg" /><ns0:Relationship Id="rId17" Type="http://schemas.openxmlformats.org/officeDocument/2006/relationships/theme" Target="theme/theme1.xml" /><ns0:Relationship Id="rId2" Type="http://schemas.openxmlformats.org/officeDocument/2006/relationships/customXml" Target="../customXml/item1.xml" /><ns0:Relationship Id="rId16" Type="http://schemas.openxmlformats.org/officeDocument/2006/relationships/fontTable" Target="fontTable.xml" /><ns0:Relationship Id="rId6" Type="http://schemas.openxmlformats.org/officeDocument/2006/relationships/numbering" Target="numbering.xml" /><ns0:Relationship Id="rId11" Type="http://schemas.openxmlformats.org/officeDocument/2006/relationships/endnotes" Target="endnotes.xml" /><ns0:Relationship Id="rId5" Type="http://schemas.openxmlformats.org/officeDocument/2006/relationships/customXml" Target="../customXml/item4.xml" /><ns0:Relationship Id="rId15" Type="http://schemas.openxmlformats.org/officeDocument/2006/relationships/footer" Target="footer1.xml" /><ns0:Relationship Id="rId10" Type="http://schemas.openxmlformats.org/officeDocument/2006/relationships/footnotes" Target="footnotes.xml" /><ns0:Relationship Id="rId4" Type="http://schemas.openxmlformats.org/officeDocument/2006/relationships/customXml" Target="../customXml/item3.xml" /><ns0:Relationship Id="rId9" Type="http://schemas.openxmlformats.org/officeDocument/2006/relationships/webSettings" Target="webSettings.xml" /><ns0:Relationship Id="rId14" Type="http://schemas.openxmlformats.org/officeDocument/2006/relationships/header" Target="header1.xml" /></ns0: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f8a392-106e-454d-8aa0-95bf901dd994">
      <Terms xmlns="http://schemas.microsoft.com/office/infopath/2007/PartnerControls"/>
    </lcf76f155ced4ddcb4097134ff3c332f>
    <TaxCatchAll xmlns="93e36e9e-b373-418d-9840-8101a15e55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DB61B458E98E48A8E883137BB7ADB1" ma:contentTypeVersion="10" ma:contentTypeDescription="Crear nuevo documento." ma:contentTypeScope="" ma:versionID="29b219738f9cb2058a6c29768fb0eb62">
  <xsd:schema xmlns:xsd="http://www.w3.org/2001/XMLSchema" xmlns:xs="http://www.w3.org/2001/XMLSchema" xmlns:p="http://schemas.microsoft.com/office/2006/metadata/properties" xmlns:ns2="51f8a392-106e-454d-8aa0-95bf901dd994" xmlns:ns3="93e36e9e-b373-418d-9840-8101a15e556f" targetNamespace="http://schemas.microsoft.com/office/2006/metadata/properties" ma:root="true" ma:fieldsID="a9a612ea6253d380864d536fe5cf3b2a" ns2:_="" ns3:_="">
    <xsd:import namespace="51f8a392-106e-454d-8aa0-95bf901dd994"/>
    <xsd:import namespace="93e36e9e-b373-418d-9840-8101a15e55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f8a392-106e-454d-8aa0-95bf901dd9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28faf60-f0d6-4ba8-b54e-0a23805bed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e36e9e-b373-418d-9840-8101a15e556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c524891-8d27-472e-ad90-ae39d69410a8}" ma:internalName="TaxCatchAll" ma:showField="CatchAllData" ma:web="93e36e9e-b373-418d-9840-8101a15e55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F7354-42A6-4890-8C00-923F833ED1AF}">
  <ds:schemaRefs>
    <ds:schemaRef ds:uri="http://schemas.microsoft.com/office/2006/metadata/properties"/>
    <ds:schemaRef ds:uri="http://schemas.microsoft.com/office/infopath/2007/PartnerControls"/>
    <ds:schemaRef ds:uri="51f8a392-106e-454d-8aa0-95bf901dd994"/>
    <ds:schemaRef ds:uri="93e36e9e-b373-418d-9840-8101a15e556f"/>
  </ds:schemaRefs>
</ds:datastoreItem>
</file>

<file path=customXml/itemProps2.xml><?xml version="1.0" encoding="utf-8"?>
<ds:datastoreItem xmlns:ds="http://schemas.openxmlformats.org/officeDocument/2006/customXml" ds:itemID="{4CDDB9CE-0DA2-4FB0-802C-FEAC0FFABB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C5644-3252-461F-9B35-3498A9B7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f8a392-106e-454d-8aa0-95bf901dd994"/>
    <ds:schemaRef ds:uri="93e36e9e-b373-418d-9840-8101a15e55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8DB798-1262-45D3-AC7E-1D27E2A5D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GUADALUPE MALDONADO MARTINEZ</dc:creator>
  <cp:lastModifiedBy>RODRIGO GUADALUPE PAREDES</cp:lastModifiedBy>
  <cp:revision>2</cp:revision>
  <cp:lastPrinted>2026-08-31T23:35:00Z</cp:lastPrinted>
  <dcterms:created xsi:type="dcterms:W3CDTF">2026-08-31T23:43:00Z</dcterms:created>
  <dcterms:modified xsi:type="dcterms:W3CDTF">2026-08-31T23:43:00Z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0x0101006ADB61B458E98E48A8E883137BB7ADB1</vt:lpwstr>
  </property>
</Properties>
</file>