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avanzado bastante según lo planificado, aunque algunas tareas nos han tomado más tiempo del esperado. Nos ha ayudado a repartir las responsabilidades y mantenernos en contacto; lo más difícil ha sido coordinar los horarios y juntar todas las partes del trabajo.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Cuando aparece una dificultad, intentamos conversarla como grupo, revisar qué falta y repartir de nuevo las tareas si es necesario. Para organizarnos mejor, queremos dejar acuerdos claros, avisar a tiempo si alguien se atrasa y revisar los avances antes de las fechas de entrega.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mi trabajo de forma positiva porque he tratado de cumplir con mis tareas y apoyar al grupo cuando se necesita. Para mejorar, podría organizar mejor mis tiempos, avisar antes si tengo algún problema y revisar con más detalle lo que entrego.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 queda la duda de si la planificación actual cubre bien todas las etapas y si estamos priorizando lo más importante. Nos gustaría preguntarle al docente si el avance que llevamos va bien encaminado y qué deberíamos reforzar antes de continuar.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ahora, la distribución funciona, pero podemos ajustar algunas tareas según la disponibilidad y fortalezas de cada integrante. También conviene asignar a alguien la revisión final para comprobar que todo esté completo, coherente y listo para entregar.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fv1ddxbuosl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grupo, creemos que compartimos ideas y nos apoyamos. Para mejorar, debemos coordinarnos con tiempo, definir responsables y revisar juntos los avances.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6YoqSAI0ZKcnJsbN6UxmyZfvQ==">CgMxLjAyDmguZnYxZGR4YnVvc2x3OAByITFyalNzTXUwWl9Qemw2c0VFaHV2aDl5a0pNMWJISjdnbA==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