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33BAC" w14:textId="77777777" w:rsidR="00603DAC" w:rsidRDefault="00000000">
      <w:pPr>
        <w:jc w:val="center"/>
      </w:pPr>
      <w:r>
        <w:rPr>
          <w:b/>
          <w:bCs/>
          <w:sz w:val="44"/>
          <w:szCs w:val="44"/>
        </w:rPr>
        <w:t>CITAJUSTA</w:t>
      </w:r>
    </w:p>
    <w:p w14:paraId="1224F6C0" w14:textId="77777777" w:rsidR="00603DAC" w:rsidRDefault="00000000">
      <w:pPr>
        <w:jc w:val="center"/>
      </w:pPr>
      <w:proofErr w:type="spellStart"/>
      <w:r>
        <w:rPr>
          <w:b/>
          <w:bCs/>
          <w:sz w:val="32"/>
          <w:szCs w:val="32"/>
        </w:rPr>
        <w:t>Épicas</w:t>
      </w:r>
      <w:proofErr w:type="spellEnd"/>
      <w:r>
        <w:rPr>
          <w:b/>
          <w:bCs/>
          <w:sz w:val="32"/>
          <w:szCs w:val="32"/>
        </w:rPr>
        <w:t xml:space="preserve"> e </w:t>
      </w:r>
      <w:proofErr w:type="spellStart"/>
      <w:r>
        <w:rPr>
          <w:b/>
          <w:bCs/>
          <w:sz w:val="32"/>
          <w:szCs w:val="32"/>
        </w:rPr>
        <w:t>Historias</w:t>
      </w:r>
      <w:proofErr w:type="spellEnd"/>
      <w:r>
        <w:rPr>
          <w:b/>
          <w:bCs/>
          <w:sz w:val="32"/>
          <w:szCs w:val="32"/>
        </w:rPr>
        <w:t xml:space="preserve"> de </w:t>
      </w:r>
      <w:proofErr w:type="spellStart"/>
      <w:r>
        <w:rPr>
          <w:b/>
          <w:bCs/>
          <w:sz w:val="32"/>
          <w:szCs w:val="32"/>
        </w:rPr>
        <w:t>Usuario</w:t>
      </w:r>
      <w:proofErr w:type="spellEnd"/>
    </w:p>
    <w:p w14:paraId="285716AC" w14:textId="77777777" w:rsidR="0015482F" w:rsidRDefault="00000000">
      <w:pPr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Proyecto de </w:t>
      </w:r>
      <w:proofErr w:type="spellStart"/>
      <w:r>
        <w:rPr>
          <w:sz w:val="20"/>
          <w:szCs w:val="20"/>
        </w:rPr>
        <w:t>Título</w:t>
      </w:r>
      <w:proofErr w:type="spellEnd"/>
      <w:r>
        <w:rPr>
          <w:sz w:val="20"/>
          <w:szCs w:val="20"/>
        </w:rPr>
        <w:t xml:space="preserve"> Ingeniería </w:t>
      </w:r>
      <w:proofErr w:type="spellStart"/>
      <w:r>
        <w:rPr>
          <w:sz w:val="20"/>
          <w:szCs w:val="20"/>
        </w:rPr>
        <w:t>en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Informática</w:t>
      </w:r>
      <w:proofErr w:type="spellEnd"/>
      <w:r>
        <w:rPr>
          <w:sz w:val="20"/>
          <w:szCs w:val="20"/>
        </w:rPr>
        <w:t xml:space="preserve"> Duoc UC Puente Alto</w:t>
      </w:r>
    </w:p>
    <w:p w14:paraId="115AF78C" w14:textId="77777777" w:rsidR="0015482F" w:rsidRDefault="0015482F">
      <w:pPr>
        <w:jc w:val="center"/>
        <w:rPr>
          <w:sz w:val="20"/>
          <w:szCs w:val="20"/>
        </w:rPr>
      </w:pPr>
    </w:p>
    <w:p w14:paraId="4E6A4A62" w14:textId="77777777" w:rsidR="0015482F" w:rsidRDefault="0015482F">
      <w:pPr>
        <w:jc w:val="center"/>
      </w:pPr>
    </w:p>
    <w:p w14:paraId="48CA33E6" w14:textId="7B103855" w:rsidR="0015482F" w:rsidRDefault="0015482F">
      <w:pPr>
        <w:jc w:val="center"/>
      </w:pPr>
      <w:r>
        <w:rPr>
          <w:b/>
          <w:bCs/>
          <w:noProof/>
          <w:sz w:val="34"/>
          <w:szCs w:val="34"/>
        </w:rPr>
        <w:drawing>
          <wp:inline distT="114300" distB="114300" distL="114300" distR="114300" wp14:anchorId="384E0B6B" wp14:editId="2518C923">
            <wp:extent cx="3019425" cy="27432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19752" cy="274349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45BD2C" w14:textId="30AEA9BD" w:rsidR="0015482F" w:rsidRDefault="0015482F">
      <w:pPr>
        <w:jc w:val="center"/>
      </w:pPr>
    </w:p>
    <w:p w14:paraId="22C7A34A" w14:textId="77777777" w:rsidR="0015482F" w:rsidRDefault="0015482F">
      <w:pPr>
        <w:jc w:val="center"/>
      </w:pPr>
    </w:p>
    <w:p w14:paraId="4E1DE690" w14:textId="77777777" w:rsidR="0015482F" w:rsidRDefault="0015482F">
      <w:pPr>
        <w:jc w:val="center"/>
      </w:pPr>
    </w:p>
    <w:p w14:paraId="42E8FF35" w14:textId="77777777" w:rsidR="0015482F" w:rsidRDefault="0015482F" w:rsidP="0015482F">
      <w:pPr>
        <w:spacing w:before="280"/>
      </w:pPr>
      <w:proofErr w:type="spellStart"/>
      <w:r>
        <w:t>Integrantes</w:t>
      </w:r>
      <w:proofErr w:type="spellEnd"/>
      <w:r>
        <w:t>:</w:t>
      </w:r>
    </w:p>
    <w:p w14:paraId="7F9376A2" w14:textId="77777777" w:rsidR="0015482F" w:rsidRDefault="0015482F" w:rsidP="0015482F">
      <w:pPr>
        <w:numPr>
          <w:ilvl w:val="0"/>
          <w:numId w:val="2"/>
        </w:numPr>
        <w:spacing w:before="240"/>
        <w:rPr>
          <w:color w:val="000000"/>
        </w:rPr>
      </w:pPr>
      <w:r>
        <w:rPr>
          <w:b/>
          <w:bCs/>
        </w:rPr>
        <w:t>Matías Andrés Torres</w:t>
      </w:r>
    </w:p>
    <w:p w14:paraId="573B11A5" w14:textId="77777777" w:rsidR="0015482F" w:rsidRDefault="0015482F" w:rsidP="0015482F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Bastian Sepúlveda</w:t>
      </w:r>
    </w:p>
    <w:p w14:paraId="1020DD42" w14:textId="77777777" w:rsidR="0015482F" w:rsidRDefault="0015482F" w:rsidP="0015482F">
      <w:pPr>
        <w:numPr>
          <w:ilvl w:val="0"/>
          <w:numId w:val="2"/>
        </w:numPr>
        <w:spacing w:after="240"/>
        <w:rPr>
          <w:color w:val="000000"/>
        </w:rPr>
      </w:pPr>
      <w:r>
        <w:rPr>
          <w:b/>
          <w:bCs/>
        </w:rPr>
        <w:t>Diego Simon</w:t>
      </w:r>
    </w:p>
    <w:p w14:paraId="2F1ADF3F" w14:textId="44E2B148" w:rsidR="00603DAC" w:rsidRDefault="00603DAC" w:rsidP="0015482F"/>
    <w:p w14:paraId="34F32FE8" w14:textId="5845562E" w:rsidR="00603DAC" w:rsidRDefault="00603DAC">
      <w:pPr>
        <w:spacing w:before="280"/>
        <w:jc w:val="center"/>
      </w:pPr>
    </w:p>
    <w:tbl>
      <w:tblPr>
        <w:tblStyle w:val="a"/>
        <w:tblpPr w:leftFromText="180" w:rightFromText="180" w:topFromText="180" w:bottomFromText="180" w:vertAnchor="text" w:tblpX="11"/>
        <w:tblW w:w="10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995"/>
        <w:gridCol w:w="5115"/>
      </w:tblGrid>
      <w:tr w:rsidR="00603DAC" w14:paraId="1B505F9C" w14:textId="77777777">
        <w:trPr>
          <w:cantSplit/>
          <w:tblHeader w:val="true"/>
        </w:trPr>
        <w:tc>
          <w:tcPr>
            <w:tcW w:w="4995" w:type="dxa"/>
            <w:shd w:val="clear" w:color="auto" w:fill="B6D7A8"/>
            <w:vAlign w:val="center"/>
          </w:tcPr>
          <w:p w14:paraId="70819DB6" w14:textId="77777777" w:rsidR="00603DAC" w:rsidRDefault="00000000">
            <w:r>
              <w:rPr>
                <w:b/>
                <w:bCs/>
                <w:sz w:val="18"/>
                <w:szCs w:val="18"/>
              </w:rPr>
              <w:t>Proyecto</w:t>
            </w:r>
          </w:p>
        </w:tc>
        <w:tc>
          <w:tcPr>
            <w:tcW w:w="5115" w:type="dxa"/>
            <w:vAlign w:val="center"/>
          </w:tcPr>
          <w:p w14:paraId="378C456E" w14:textId="77777777" w:rsidR="00603DAC" w:rsidRDefault="00000000">
            <w:proofErr w:type="spellStart"/>
            <w:r>
              <w:rPr>
                <w:sz w:val="18"/>
                <w:szCs w:val="18"/>
              </w:rPr>
              <w:t>CitaJusta</w:t>
            </w:r>
            <w:proofErr w:type="spellEnd"/>
          </w:p>
        </w:tc>
      </w:tr>
      <w:tr w:rsidR="00603DAC" w14:paraId="49685237" w14:textId="77777777">
        <w:trPr>
          <w:cantSplit/>
        </w:trPr>
        <w:tc>
          <w:tcPr>
            <w:tcW w:w="4995" w:type="dxa"/>
            <w:shd w:val="clear" w:color="auto" w:fill="B6D7A8"/>
            <w:vAlign w:val="center"/>
          </w:tcPr>
          <w:p w14:paraId="7570A48F" w14:textId="77777777" w:rsidR="00603DAC" w:rsidRDefault="00000000">
            <w:proofErr w:type="spellStart"/>
            <w:r>
              <w:rPr>
                <w:b/>
                <w:bCs/>
                <w:sz w:val="18"/>
                <w:szCs w:val="18"/>
              </w:rPr>
              <w:t>Versión</w:t>
            </w:r>
            <w:proofErr w:type="spellEnd"/>
          </w:p>
        </w:tc>
        <w:tc>
          <w:tcPr>
            <w:tcW w:w="5115" w:type="dxa"/>
            <w:vAlign w:val="center"/>
          </w:tcPr>
          <w:p>
            <w:r>
              <w:t>1.5 — actualización de cierre Sprint 7 y planificación Sprint 8</w:t>
            </w:r>
          </w:p>
        </w:tc>
      </w:tr>
      <w:tr w:rsidR="00603DAC" w14:paraId="387F4D88" w14:textId="77777777">
        <w:trPr>
          <w:cantSplit/>
        </w:trPr>
        <w:tc>
          <w:tcPr>
            <w:tcW w:w="4995" w:type="dxa"/>
            <w:shd w:val="clear" w:color="auto" w:fill="B6D7A8"/>
            <w:vAlign w:val="center"/>
          </w:tcPr>
          <w:p w14:paraId="4226D395" w14:textId="77777777" w:rsidR="00603DAC" w:rsidRDefault="00000000">
            <w:proofErr w:type="spellStart"/>
            <w:r>
              <w:rPr>
                <w:b/>
                <w:bCs/>
                <w:sz w:val="18"/>
                <w:szCs w:val="18"/>
              </w:rPr>
              <w:t>Fecha</w:t>
            </w:r>
            <w:proofErr w:type="spellEnd"/>
          </w:p>
        </w:tc>
        <w:tc>
          <w:tcPr>
            <w:tcW w:w="5115" w:type="dxa"/>
            <w:vAlign w:val="center"/>
          </w:tcPr>
          <w:p>
            <w:r>
              <w:t>04-10-2026</w:t>
            </w:r>
          </w:p>
        </w:tc>
      </w:tr>
      <w:tr w:rsidR="00603DAC" w14:paraId="3C079432" w14:textId="77777777">
        <w:trPr>
          <w:cantSplit/>
        </w:trPr>
        <w:tc>
          <w:tcPr>
            <w:tcW w:w="4995" w:type="dxa"/>
            <w:shd w:val="clear" w:color="auto" w:fill="B6D7A8"/>
            <w:vAlign w:val="center"/>
          </w:tcPr>
          <w:p w14:paraId="06CE2E2E" w14:textId="77777777" w:rsidR="00603DAC" w:rsidRDefault="00000000">
            <w:r>
              <w:rPr>
                <w:b/>
                <w:bCs/>
                <w:sz w:val="18"/>
                <w:szCs w:val="18"/>
              </w:rPr>
              <w:t>Estado</w:t>
            </w:r>
          </w:p>
        </w:tc>
        <w:tc>
          <w:tcPr>
            <w:tcW w:w="5115" w:type="dxa"/>
            <w:vAlign w:val="center"/>
          </w:tcPr>
          <w:p>
            <w:r>
              <w:t>Documento actualizado con HU-021 a HU-043; Sprint 7 cerrado y Sprint 8 de integraciones externas planificado</w:t>
            </w:r>
          </w:p>
        </w:tc>
      </w:tr>
      <w:tr w:rsidR="00603DAC" w14:paraId="32176BE9" w14:textId="77777777">
        <w:trPr>
          <w:cantSplit/>
        </w:trPr>
        <w:tc>
          <w:tcPr>
            <w:tcW w:w="4995" w:type="dxa"/>
            <w:shd w:val="clear" w:color="auto" w:fill="B6D7A8"/>
            <w:vAlign w:val="center"/>
          </w:tcPr>
          <w:p w14:paraId="09CD1869" w14:textId="77777777" w:rsidR="00603DAC" w:rsidRDefault="00000000">
            <w:r>
              <w:rPr>
                <w:b/>
                <w:bCs/>
                <w:sz w:val="18"/>
                <w:szCs w:val="18"/>
              </w:rPr>
              <w:t>Fuente</w:t>
            </w:r>
          </w:p>
        </w:tc>
        <w:tc>
          <w:tcPr>
            <w:tcW w:w="5115" w:type="dxa"/>
            <w:vAlign w:val="center"/>
          </w:tcPr>
          <w:p w14:paraId="1C2E2A3F" w14:textId="77777777" w:rsidR="00603DAC" w:rsidRDefault="00000000">
            <w:r>
              <w:rPr>
                <w:sz w:val="18"/>
                <w:szCs w:val="18"/>
              </w:rPr>
              <w:t xml:space="preserve">Plantilla </w:t>
            </w:r>
            <w:proofErr w:type="spellStart"/>
            <w:r>
              <w:rPr>
                <w:sz w:val="18"/>
                <w:szCs w:val="18"/>
              </w:rPr>
              <w:t>docente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Historias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Usuario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Iniciales</w:t>
            </w:r>
            <w:proofErr w:type="spellEnd"/>
            <w:r>
              <w:rPr>
                <w:sz w:val="18"/>
                <w:szCs w:val="18"/>
              </w:rPr>
              <w:t xml:space="preserve"> v0.1 de </w:t>
            </w:r>
            <w:proofErr w:type="spellStart"/>
            <w:r>
              <w:rPr>
                <w:sz w:val="18"/>
                <w:szCs w:val="18"/>
              </w:rPr>
              <w:t>CitaJusta</w:t>
            </w:r>
            <w:proofErr w:type="spellEnd"/>
          </w:p>
        </w:tc>
      </w:tr>
    </w:tbl>
    <w:p w14:paraId="09F767A6" w14:textId="77777777" w:rsidR="00603DAC" w:rsidRDefault="00603DAC">
      <w:pPr>
        <w:pStyle w:val="Ttulo1"/>
      </w:pPr>
    </w:p>
    <w:p w14:paraId="734FEEF8" w14:textId="77777777" w:rsidR="00603DAC" w:rsidRDefault="00603DAC"/>
    <w:p w14:paraId="5C8F8B9D" w14:textId="77777777" w:rsidR="00603DAC" w:rsidRDefault="00603DAC"/>
    <w:p w14:paraId="09EBF90E" w14:textId="77777777" w:rsidR="00603DAC" w:rsidRDefault="00603DAC"/>
    <w:p w14:paraId="3CBE3A98" w14:textId="77777777" w:rsidR="00603DAC" w:rsidRDefault="00603DAC"/>
    <w:p w14:paraId="68DAAF02" w14:textId="77777777" w:rsidR="00603DAC" w:rsidRDefault="00603DAC"/>
    <w:p w14:paraId="2878DF1B" w14:textId="77777777" w:rsidR="00603DAC" w:rsidRDefault="00603DAC"/>
    <w:sdt>
      <w:sdtPr>
        <w:id w:val="1722630565"/>
        <w:docPartObj>
          <w:docPartGallery w:val="Table of Contents"/>
          <w:docPartUnique/>
        </w:docPartObj>
      </w:sdtPr>
      <w:sdtContent>
        <w:p w14:paraId="4013E08E" w14:textId="77777777" w:rsidR="00603DAC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  <w:color w:val="000000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heading=h.q1cefvwlosnx">
            <w:r>
              <w:rPr>
                <w:b/>
                <w:bCs/>
                <w:color w:val="000000"/>
              </w:rPr>
              <w:t>1. Épicas del proyecto</w:t>
            </w:r>
            <w:r>
              <w:rPr>
                <w:b/>
                <w:bCs/>
                <w:color w:val="000000"/>
              </w:rPr>
              <w:tab/>
              <w:t>3</w:t>
            </w:r>
          </w:hyperlink>
        </w:p>
        <w:p w14:paraId="559A87F1" w14:textId="77777777" w:rsidR="00603DAC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heading=h.uoizxov4hm1j">
            <w:r>
              <w:rPr>
                <w:b/>
                <w:bCs/>
                <w:color w:val="000000"/>
              </w:rPr>
              <w:t>2. Criterio de priorización</w:t>
            </w:r>
            <w:r>
              <w:rPr>
                <w:b/>
                <w:bCs/>
                <w:color w:val="000000"/>
              </w:rPr>
              <w:tab/>
              <w:t>3</w:t>
            </w:r>
          </w:hyperlink>
        </w:p>
        <w:p w14:paraId="245E1905" w14:textId="77777777" w:rsidR="00603DAC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heading=h.6k38jc7hr5ca">
            <w:r>
              <w:rPr>
                <w:b/>
                <w:bCs/>
                <w:color w:val="000000"/>
              </w:rPr>
              <w:t>3. Historias de Usuario</w:t>
            </w:r>
            <w:r>
              <w:rPr>
                <w:b/>
                <w:bCs/>
                <w:color w:val="000000"/>
              </w:rPr>
              <w:tab/>
              <w:t>3</w:t>
            </w:r>
          </w:hyperlink>
        </w:p>
        <w:p w14:paraId="48F2A0F1" w14:textId="77777777" w:rsidR="00603DAC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heading=h.k5qdsrbbkb6w">
            <w:r>
              <w:rPr>
                <w:b/>
                <w:bCs/>
                <w:color w:val="000000"/>
              </w:rPr>
              <w:t>4. Trazabilidad Scrum</w:t>
            </w:r>
            <w:r>
              <w:rPr>
                <w:b/>
                <w:bCs/>
                <w:color w:val="000000"/>
              </w:rPr>
              <w:tab/>
              <w:t>5</w:t>
            </w:r>
          </w:hyperlink>
        </w:p>
        <w:p w14:paraId="1F152C5F" w14:textId="77777777" w:rsidR="00603DAC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heading=h.n6ke7rp177fv">
            <w:r>
              <w:rPr>
                <w:b/>
                <w:bCs/>
                <w:color w:val="000000"/>
              </w:rPr>
              <w:t>5. Observaciones de actualización al 04-10-2026</w:t>
            </w:r>
            <w:r>
              <w:rPr>
                <w:b/>
                <w:bCs/>
                <w:color w:val="000000"/>
              </w:rPr>
              <w:tab/>
              <w:t>6</w:t>
            </w:r>
          </w:hyperlink>
          <w:r>
            <w:fldChar w:fldCharType="end"/>
          </w:r>
        </w:p>
      </w:sdtContent>
    </w:sdt>
    <w:p w14:paraId="0A5404CB" w14:textId="77777777" w:rsidR="00603DAC" w:rsidRDefault="00603DAC">
      <w:pPr>
        <w:pStyle w:val="Ttulo1"/>
        <w:rPr>
          <w:b/>
          <w:bCs/>
          <w:sz w:val="30"/>
          <w:szCs w:val="30"/>
        </w:rPr>
      </w:pPr>
    </w:p>
    <w:p w14:paraId="54488FC6" w14:textId="77777777" w:rsidR="00603DAC" w:rsidRDefault="00603DAC">
      <w:pPr>
        <w:pStyle w:val="Ttulo1"/>
        <w:rPr>
          <w:b/>
          <w:bCs/>
          <w:sz w:val="30"/>
          <w:szCs w:val="30"/>
        </w:rPr>
      </w:pPr>
    </w:p>
    <w:p w14:paraId="7EC08953" w14:textId="77777777" w:rsidR="00603DAC" w:rsidRDefault="00603DAC"/>
    <w:p w14:paraId="3B6132A8" w14:textId="77777777" w:rsidR="00603DAC" w:rsidRDefault="00603DAC"/>
    <w:p w14:paraId="1AE13A77" w14:textId="77777777" w:rsidR="00603DAC" w:rsidRDefault="00603DAC"/>
    <w:p w14:paraId="4D8C9C21" w14:textId="77777777" w:rsidR="00603DAC" w:rsidRDefault="00603DAC"/>
    <w:p w14:paraId="264E80F8" w14:textId="77777777" w:rsidR="00603DAC" w:rsidRDefault="00603DAC"/>
    <w:p w14:paraId="2CB681E9" w14:textId="77777777" w:rsidR="00603DAC" w:rsidRDefault="00603DAC"/>
    <w:p w14:paraId="70A29CFC" w14:textId="77777777" w:rsidR="00603DAC" w:rsidRDefault="00603DAC"/>
    <w:p w14:paraId="296D6B7B" w14:textId="77777777" w:rsidR="00603DAC" w:rsidRDefault="00603DAC"/>
    <w:p w14:paraId="65C111F1" w14:textId="77777777" w:rsidR="00603DAC" w:rsidRDefault="00603DAC"/>
    <w:p w14:paraId="3ADA3699" w14:textId="77777777" w:rsidR="00603DAC" w:rsidRDefault="00603DAC"/>
    <w:p w14:paraId="606D6292" w14:textId="77777777" w:rsidR="00603DAC" w:rsidRDefault="00603DAC"/>
    <w:p w14:paraId="5F6B76D2" w14:textId="77777777" w:rsidR="00603DAC" w:rsidRDefault="00603DAC"/>
    <w:p w14:paraId="38BA32D4" w14:textId="77777777" w:rsidR="00603DAC" w:rsidRDefault="00603DAC"/>
    <w:p w14:paraId="5A3CAF01" w14:textId="77777777" w:rsidR="00603DAC" w:rsidRDefault="00603DAC"/>
    <w:p w14:paraId="651297D9" w14:textId="77777777" w:rsidR="00603DAC" w:rsidRDefault="00603DAC"/>
    <w:p w14:paraId="15583B8C" w14:textId="77777777" w:rsidR="00603DAC" w:rsidRDefault="00603DAC"/>
    <w:p w14:paraId="74F129EC" w14:textId="77777777" w:rsidR="00603DAC" w:rsidRDefault="00603DAC"/>
    <w:p w14:paraId="62E2282F" w14:textId="77777777" w:rsidR="00603DAC" w:rsidRDefault="00603DAC"/>
    <w:p w14:paraId="192C912E" w14:textId="77777777" w:rsidR="00603DAC" w:rsidRDefault="00603DAC"/>
    <w:p w14:paraId="5DCA6016" w14:textId="77777777" w:rsidR="00603DAC" w:rsidRDefault="00603DAC"/>
    <w:p w14:paraId="37D505AF" w14:textId="77777777" w:rsidR="00603DAC" w:rsidRDefault="00603DAC"/>
    <w:p w14:paraId="0247CE50" w14:textId="77777777" w:rsidR="00603DAC" w:rsidRDefault="00603DAC"/>
    <w:p w14:paraId="17C28E55" w14:textId="77777777" w:rsidR="00603DAC" w:rsidRDefault="00603DAC"/>
    <w:p w14:paraId="1DDB205C" w14:textId="77777777" w:rsidR="00603DAC" w:rsidRDefault="00603DAC"/>
    <w:p w14:paraId="7A752CDB" w14:textId="77777777" w:rsidR="00603DAC" w:rsidRDefault="00603DAC"/>
    <w:p w14:paraId="7C46B9AD" w14:textId="77777777" w:rsidR="00603DAC" w:rsidRDefault="00603DAC"/>
    <w:p w14:paraId="404E263F" w14:textId="77777777" w:rsidR="00603DAC" w:rsidRDefault="00603DAC"/>
    <w:p w14:paraId="111E173B" w14:textId="77777777" w:rsidR="00603DAC" w:rsidRDefault="00603DAC"/>
    <w:p w14:paraId="4A6DEBD4" w14:textId="77777777" w:rsidR="00603DAC" w:rsidRDefault="00603DAC"/>
    <w:p w14:paraId="75FD0319" w14:textId="77777777" w:rsidR="00603DAC" w:rsidRDefault="00603DAC"/>
    <w:p w14:paraId="066CC32E" w14:textId="77777777" w:rsidR="00603DAC" w:rsidRDefault="00603DAC"/>
    <w:p w14:paraId="1588812C" w14:textId="77777777" w:rsidR="00603DAC" w:rsidRDefault="00603DAC"/>
    <w:p w14:paraId="30D03713" w14:textId="77777777" w:rsidR="00603DAC" w:rsidRDefault="00603DAC"/>
    <w:p w14:paraId="3EDD8F52" w14:textId="77777777" w:rsidR="00603DAC" w:rsidRDefault="00000000">
      <w:pPr>
        <w:pStyle w:val="Ttulo1"/>
      </w:pPr>
      <w:bookmarkStart w:id="0" w:name="_heading=h.q1cefvwlosnx" w:colFirst="0" w:colLast="0"/>
      <w:bookmarkEnd w:id="0"/>
      <w:r>
        <w:t xml:space="preserve">1. </w:t>
      </w:r>
      <w:proofErr w:type="spellStart"/>
      <w:r>
        <w:t>Épicas</w:t>
      </w:r>
      <w:proofErr w:type="spellEnd"/>
      <w:r>
        <w:t xml:space="preserve"> del </w:t>
      </w:r>
      <w:proofErr w:type="spellStart"/>
      <w:r>
        <w:t>proyecto</w:t>
      </w:r>
      <w:proofErr w:type="spellEnd"/>
    </w:p>
    <w:tbl>
      <w:tblPr>
        <w:tblStyle w:val="a0"/>
        <w:tblW w:w="10224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56"/>
        <w:gridCol w:w="2556"/>
        <w:gridCol w:w="2556"/>
        <w:gridCol w:w="2556"/>
      </w:tblGrid>
      <w:tr w:rsidR="00603DAC" w14:paraId="5F2339E3" w14:textId="77777777">
        <w:trPr>
          <w:jc w:val="center"/>
          <w:cantSplit/>
          <w:tblHeader w:val="true"/>
        </w:trPr>
        <w:tc>
          <w:tcPr>
            <w:tcW w:w="2556" w:type="dxa"/>
            <w:shd w:val="clear" w:color="auto" w:fill="B6D7A8"/>
            <w:vAlign w:val="center"/>
          </w:tcPr>
          <w:p w14:paraId="54D01833" w14:textId="77777777" w:rsidR="00603DAC" w:rsidRDefault="00000000"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2556" w:type="dxa"/>
            <w:shd w:val="clear" w:color="auto" w:fill="B6D7A8"/>
            <w:vAlign w:val="center"/>
          </w:tcPr>
          <w:p w14:paraId="4E3D4D72" w14:textId="77777777" w:rsidR="00603DAC" w:rsidRDefault="00000000">
            <w:proofErr w:type="spellStart"/>
            <w:r>
              <w:rPr>
                <w:b/>
                <w:bCs/>
                <w:sz w:val="18"/>
                <w:szCs w:val="18"/>
              </w:rPr>
              <w:t>Épica</w:t>
            </w:r>
            <w:proofErr w:type="spellEnd"/>
          </w:p>
        </w:tc>
        <w:tc>
          <w:tcPr>
            <w:tcW w:w="2556" w:type="dxa"/>
            <w:shd w:val="clear" w:color="auto" w:fill="B6D7A8"/>
            <w:vAlign w:val="center"/>
          </w:tcPr>
          <w:p w14:paraId="20D0DDFD" w14:textId="77777777" w:rsidR="00603DAC" w:rsidRDefault="00000000">
            <w:proofErr w:type="spellStart"/>
            <w:r>
              <w:rPr>
                <w:b/>
                <w:bCs/>
                <w:sz w:val="18"/>
                <w:szCs w:val="18"/>
              </w:rPr>
              <w:t>Historias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asociadas</w:t>
            </w:r>
            <w:proofErr w:type="spellEnd"/>
          </w:p>
        </w:tc>
        <w:tc>
          <w:tcPr>
            <w:tcW w:w="2556" w:type="dxa"/>
            <w:shd w:val="clear" w:color="auto" w:fill="B6D7A8"/>
            <w:vAlign w:val="center"/>
          </w:tcPr>
          <w:p w14:paraId="07E10902" w14:textId="77777777" w:rsidR="00603DAC" w:rsidRDefault="00000000">
            <w:proofErr w:type="spellStart"/>
            <w:r>
              <w:rPr>
                <w:b/>
                <w:bCs/>
                <w:sz w:val="18"/>
                <w:szCs w:val="18"/>
              </w:rPr>
              <w:t>Priorización</w:t>
            </w:r>
            <w:proofErr w:type="spellEnd"/>
          </w:p>
        </w:tc>
      </w:tr>
      <w:tr w:rsidR="00603DAC" w14:paraId="60DBBF45" w14:textId="77777777">
        <w:trPr>
          <w:jc w:val="center"/>
          <w:cantSplit/>
        </w:trPr>
        <w:tc>
          <w:tcPr>
            <w:tcW w:w="2556" w:type="dxa"/>
            <w:vAlign w:val="center"/>
          </w:tcPr>
          <w:p w14:paraId="6570A117" w14:textId="77777777" w:rsidR="00603DAC" w:rsidRDefault="00000000">
            <w:r>
              <w:rPr>
                <w:sz w:val="18"/>
                <w:szCs w:val="18"/>
              </w:rPr>
              <w:t>EP-01</w:t>
            </w:r>
          </w:p>
        </w:tc>
        <w:tc>
          <w:tcPr>
            <w:tcW w:w="2556" w:type="dxa"/>
            <w:vAlign w:val="center"/>
          </w:tcPr>
          <w:p w14:paraId="2CE0D137" w14:textId="77777777" w:rsidR="00603DAC" w:rsidRDefault="00000000">
            <w:proofErr w:type="spellStart"/>
            <w:r>
              <w:rPr>
                <w:sz w:val="18"/>
                <w:szCs w:val="18"/>
              </w:rPr>
              <w:t>Cuenta</w:t>
            </w:r>
            <w:proofErr w:type="spellEnd"/>
            <w:r>
              <w:rPr>
                <w:sz w:val="18"/>
                <w:szCs w:val="18"/>
              </w:rPr>
              <w:t xml:space="preserve"> y </w:t>
            </w:r>
            <w:proofErr w:type="spellStart"/>
            <w:r>
              <w:rPr>
                <w:sz w:val="18"/>
                <w:szCs w:val="18"/>
              </w:rPr>
              <w:t>acceso</w:t>
            </w:r>
            <w:proofErr w:type="spellEnd"/>
          </w:p>
        </w:tc>
        <w:tc>
          <w:tcPr>
            <w:tcW w:w="2556" w:type="dxa"/>
            <w:vAlign w:val="center"/>
          </w:tcPr>
          <w:p w14:paraId="47C6E6FF" w14:textId="77777777" w:rsidR="00603DAC" w:rsidRDefault="00000000">
            <w:r>
              <w:rPr>
                <w:sz w:val="18"/>
                <w:szCs w:val="18"/>
              </w:rPr>
              <w:t>HU-001, HU-002</w:t>
            </w:r>
          </w:p>
        </w:tc>
        <w:tc>
          <w:tcPr>
            <w:tcW w:w="2556" w:type="dxa"/>
            <w:vAlign w:val="center"/>
          </w:tcPr>
          <w:p w14:paraId="3498B16F" w14:textId="77777777" w:rsidR="00603DAC" w:rsidRDefault="00000000">
            <w:r>
              <w:rPr>
                <w:sz w:val="18"/>
                <w:szCs w:val="18"/>
              </w:rPr>
              <w:t>Must</w:t>
            </w:r>
          </w:p>
        </w:tc>
      </w:tr>
      <w:tr w:rsidR="00603DAC" w14:paraId="0061893E" w14:textId="77777777">
        <w:trPr>
          <w:jc w:val="center"/>
          <w:cantSplit/>
        </w:trPr>
        <w:tc>
          <w:tcPr>
            <w:tcW w:w="2556" w:type="dxa"/>
            <w:shd w:val="clear" w:color="auto" w:fill="F7F9FB"/>
            <w:vAlign w:val="center"/>
          </w:tcPr>
          <w:p w14:paraId="6945B300" w14:textId="77777777" w:rsidR="00603DAC" w:rsidRDefault="00000000">
            <w:r>
              <w:rPr>
                <w:sz w:val="18"/>
                <w:szCs w:val="18"/>
              </w:rPr>
              <w:t>EP-02</w:t>
            </w:r>
          </w:p>
        </w:tc>
        <w:tc>
          <w:tcPr>
            <w:tcW w:w="2556" w:type="dxa"/>
            <w:shd w:val="clear" w:color="auto" w:fill="F7F9FB"/>
            <w:vAlign w:val="center"/>
          </w:tcPr>
          <w:p w14:paraId="31F0E749" w14:textId="77777777" w:rsidR="00603DAC" w:rsidRDefault="00000000">
            <w:proofErr w:type="spellStart"/>
            <w:r>
              <w:rPr>
                <w:sz w:val="18"/>
                <w:szCs w:val="18"/>
              </w:rPr>
              <w:t>Citas</w:t>
            </w:r>
            <w:proofErr w:type="spellEnd"/>
          </w:p>
        </w:tc>
        <w:tc>
          <w:tcPr>
            <w:tcW w:w="2556" w:type="dxa"/>
            <w:shd w:val="clear" w:color="auto" w:fill="F7F9FB"/>
            <w:vAlign w:val="center"/>
          </w:tcPr>
          <w:p w14:paraId="01E59EA9" w14:textId="77777777" w:rsidR="00603DAC" w:rsidRDefault="00000000">
            <w:r>
              <w:rPr>
                <w:sz w:val="18"/>
                <w:szCs w:val="18"/>
              </w:rPr>
              <w:t>HU-003, HU-004, HU-005, HU-006, HU-026</w:t>
            </w:r>
          </w:p>
        </w:tc>
        <w:tc>
          <w:tcPr>
            <w:tcW w:w="2556" w:type="dxa"/>
            <w:shd w:val="clear" w:color="auto" w:fill="F7F9FB"/>
            <w:vAlign w:val="center"/>
          </w:tcPr>
          <w:p w14:paraId="61046347" w14:textId="77777777" w:rsidR="00603DAC" w:rsidRDefault="00000000">
            <w:r>
              <w:rPr>
                <w:sz w:val="18"/>
                <w:szCs w:val="18"/>
              </w:rPr>
              <w:t>Must</w:t>
            </w:r>
          </w:p>
        </w:tc>
      </w:tr>
      <w:tr w:rsidR="00603DAC" w14:paraId="1EE3779E" w14:textId="77777777">
        <w:trPr>
          <w:jc w:val="center"/>
          <w:cantSplit/>
        </w:trPr>
        <w:tc>
          <w:tcPr>
            <w:tcW w:w="2556" w:type="dxa"/>
            <w:vAlign w:val="center"/>
          </w:tcPr>
          <w:p w14:paraId="38DACFF6" w14:textId="77777777" w:rsidR="00603DAC" w:rsidRDefault="00000000">
            <w:r>
              <w:rPr>
                <w:sz w:val="18"/>
                <w:szCs w:val="18"/>
              </w:rPr>
              <w:t>EP-03</w:t>
            </w:r>
          </w:p>
        </w:tc>
        <w:tc>
          <w:tcPr>
            <w:tcW w:w="2556" w:type="dxa"/>
            <w:vAlign w:val="center"/>
          </w:tcPr>
          <w:p w14:paraId="3D68F24D" w14:textId="77777777" w:rsidR="00603DAC" w:rsidRDefault="00000000">
            <w:r>
              <w:rPr>
                <w:sz w:val="18"/>
                <w:szCs w:val="18"/>
              </w:rPr>
              <w:t xml:space="preserve">Lista de </w:t>
            </w:r>
            <w:proofErr w:type="spellStart"/>
            <w:r>
              <w:rPr>
                <w:sz w:val="18"/>
                <w:szCs w:val="18"/>
              </w:rPr>
              <w:t>espera</w:t>
            </w:r>
            <w:proofErr w:type="spellEnd"/>
          </w:p>
        </w:tc>
        <w:tc>
          <w:tcPr>
            <w:tcW w:w="2556" w:type="dxa"/>
            <w:vAlign w:val="center"/>
          </w:tcPr>
          <w:p w14:paraId="7E244557" w14:textId="77777777" w:rsidR="00603DAC" w:rsidRDefault="00000000">
            <w:r>
              <w:t>HU-007, HU-008, HU-021</w:t>
            </w:r>
          </w:p>
        </w:tc>
        <w:tc>
          <w:tcPr>
            <w:tcW w:w="2556" w:type="dxa"/>
            <w:vAlign w:val="center"/>
          </w:tcPr>
          <w:p w14:paraId="508524D9" w14:textId="77777777" w:rsidR="00603DAC" w:rsidRDefault="00000000">
            <w:r>
              <w:rPr>
                <w:sz w:val="18"/>
                <w:szCs w:val="18"/>
              </w:rPr>
              <w:t>Must</w:t>
            </w:r>
          </w:p>
        </w:tc>
      </w:tr>
      <w:tr w:rsidR="00603DAC" w14:paraId="4568AE10" w14:textId="77777777">
        <w:trPr>
          <w:jc w:val="center"/>
          <w:cantSplit/>
        </w:trPr>
        <w:tc>
          <w:tcPr>
            <w:tcW w:w="2556" w:type="dxa"/>
            <w:shd w:val="clear" w:color="auto" w:fill="F7F9FB"/>
            <w:vAlign w:val="center"/>
          </w:tcPr>
          <w:p w14:paraId="1770B9A0" w14:textId="77777777" w:rsidR="00603DAC" w:rsidRDefault="00000000">
            <w:r>
              <w:rPr>
                <w:sz w:val="18"/>
                <w:szCs w:val="18"/>
              </w:rPr>
              <w:t>EP-04</w:t>
            </w:r>
          </w:p>
        </w:tc>
        <w:tc>
          <w:tcPr>
            <w:tcW w:w="2556" w:type="dxa"/>
            <w:shd w:val="clear" w:color="auto" w:fill="F7F9FB"/>
            <w:vAlign w:val="center"/>
          </w:tcPr>
          <w:p w14:paraId="5A8DDEB4" w14:textId="77777777" w:rsidR="00603DAC" w:rsidRDefault="00000000">
            <w:r>
              <w:rPr>
                <w:sz w:val="18"/>
                <w:szCs w:val="18"/>
              </w:rPr>
              <w:t>Agenda</w:t>
            </w:r>
          </w:p>
        </w:tc>
        <w:tc>
          <w:tcPr>
            <w:tcW w:w="2556" w:type="dxa"/>
            <w:shd w:val="clear" w:color="auto" w:fill="F7F9FB"/>
            <w:vAlign w:val="center"/>
          </w:tcPr>
          <w:p w14:paraId="0FA58658" w14:textId="77777777" w:rsidR="00603DAC" w:rsidRDefault="00000000">
            <w:r>
              <w:rPr>
                <w:sz w:val="18"/>
                <w:szCs w:val="18"/>
              </w:rPr>
              <w:t>HU-014, HU-015</w:t>
            </w:r>
          </w:p>
        </w:tc>
        <w:tc>
          <w:tcPr>
            <w:tcW w:w="2556" w:type="dxa"/>
            <w:shd w:val="clear" w:color="auto" w:fill="F7F9FB"/>
            <w:vAlign w:val="center"/>
          </w:tcPr>
          <w:p w14:paraId="5C1FA779" w14:textId="77777777" w:rsidR="00603DAC" w:rsidRDefault="00000000">
            <w:r>
              <w:rPr>
                <w:sz w:val="18"/>
                <w:szCs w:val="18"/>
              </w:rPr>
              <w:t>Must</w:t>
            </w:r>
          </w:p>
        </w:tc>
      </w:tr>
      <w:tr w:rsidR="00603DAC" w14:paraId="132389CB" w14:textId="77777777">
        <w:trPr>
          <w:jc w:val="center"/>
          <w:cantSplit/>
        </w:trPr>
        <w:tc>
          <w:tcPr>
            <w:tcW w:w="2556" w:type="dxa"/>
            <w:vAlign w:val="center"/>
          </w:tcPr>
          <w:p w14:paraId="5BEA853C" w14:textId="77777777" w:rsidR="00603DAC" w:rsidRDefault="00000000">
            <w:r>
              <w:rPr>
                <w:sz w:val="18"/>
                <w:szCs w:val="18"/>
              </w:rPr>
              <w:t>EP-05</w:t>
            </w:r>
          </w:p>
        </w:tc>
        <w:tc>
          <w:tcPr>
            <w:tcW w:w="2556" w:type="dxa"/>
            <w:vAlign w:val="center"/>
          </w:tcPr>
          <w:p w14:paraId="4F063E70" w14:textId="77777777" w:rsidR="00603DAC" w:rsidRDefault="00000000">
            <w:r>
              <w:rPr>
                <w:sz w:val="18"/>
                <w:szCs w:val="18"/>
              </w:rPr>
              <w:t>Administración</w:t>
            </w:r>
          </w:p>
        </w:tc>
        <w:tc>
          <w:tcPr>
            <w:tcW w:w="2556" w:type="dxa"/>
            <w:vAlign w:val="center"/>
          </w:tcPr>
          <w:p w14:paraId="3D964141" w14:textId="77777777" w:rsidR="00603DAC" w:rsidRDefault="00000000">
            <w:r>
              <w:rPr>
                <w:sz w:val="18"/>
                <w:szCs w:val="18"/>
              </w:rPr>
              <w:t>HU-012, HU-013, HU-018</w:t>
            </w:r>
          </w:p>
        </w:tc>
        <w:tc>
          <w:tcPr>
            <w:tcW w:w="2556" w:type="dxa"/>
            <w:vAlign w:val="center"/>
          </w:tcPr>
          <w:p w14:paraId="48522A09" w14:textId="77777777" w:rsidR="00603DAC" w:rsidRDefault="00000000">
            <w:r>
              <w:rPr>
                <w:sz w:val="18"/>
                <w:szCs w:val="18"/>
              </w:rPr>
              <w:t>Must</w:t>
            </w:r>
          </w:p>
        </w:tc>
      </w:tr>
      <w:tr w:rsidR="00603DAC" w14:paraId="6278121A" w14:textId="77777777">
        <w:trPr>
          <w:jc w:val="center"/>
          <w:cantSplit/>
        </w:trPr>
        <w:tc>
          <w:tcPr>
            <w:tcW w:w="2556" w:type="dxa"/>
            <w:shd w:val="clear" w:color="auto" w:fill="F7F9FB"/>
            <w:vAlign w:val="center"/>
          </w:tcPr>
          <w:p w14:paraId="5569E126" w14:textId="77777777" w:rsidR="00603DAC" w:rsidRDefault="00000000">
            <w:r>
              <w:rPr>
                <w:sz w:val="18"/>
                <w:szCs w:val="18"/>
              </w:rPr>
              <w:t>EP-06</w:t>
            </w:r>
          </w:p>
        </w:tc>
        <w:tc>
          <w:tcPr>
            <w:tcW w:w="2556" w:type="dxa"/>
            <w:shd w:val="clear" w:color="auto" w:fill="F7F9FB"/>
            <w:vAlign w:val="center"/>
          </w:tcPr>
          <w:p w14:paraId="59EF55AE" w14:textId="77777777" w:rsidR="00603DAC" w:rsidRDefault="00000000">
            <w:proofErr w:type="spellStart"/>
            <w:r>
              <w:rPr>
                <w:sz w:val="18"/>
                <w:szCs w:val="18"/>
              </w:rPr>
              <w:t>Reasignación</w:t>
            </w:r>
            <w:proofErr w:type="spellEnd"/>
          </w:p>
        </w:tc>
        <w:tc>
          <w:tcPr>
            <w:tcW w:w="2556" w:type="dxa"/>
            <w:shd w:val="clear" w:color="auto" w:fill="F7F9FB"/>
            <w:vAlign w:val="center"/>
          </w:tcPr>
          <w:p w14:paraId="4DB6DD1C" w14:textId="77777777" w:rsidR="00603DAC" w:rsidRDefault="00000000">
            <w:r>
              <w:rPr>
                <w:sz w:val="18"/>
                <w:szCs w:val="18"/>
              </w:rPr>
              <w:t>HU-016, HU-025</w:t>
            </w:r>
          </w:p>
        </w:tc>
        <w:tc>
          <w:tcPr>
            <w:tcW w:w="2556" w:type="dxa"/>
            <w:shd w:val="clear" w:color="auto" w:fill="F7F9FB"/>
            <w:vAlign w:val="center"/>
          </w:tcPr>
          <w:p w14:paraId="7B4D6066" w14:textId="77777777" w:rsidR="00603DAC" w:rsidRDefault="00000000">
            <w:r>
              <w:rPr>
                <w:sz w:val="18"/>
                <w:szCs w:val="18"/>
              </w:rPr>
              <w:t>Must</w:t>
            </w:r>
          </w:p>
        </w:tc>
      </w:tr>
      <w:tr w:rsidR="00603DAC" w14:paraId="3B958BC1" w14:textId="77777777">
        <w:trPr>
          <w:jc w:val="center"/>
          <w:cantSplit/>
        </w:trPr>
        <w:tc>
          <w:tcPr>
            <w:tcW w:w="2556" w:type="dxa"/>
            <w:vAlign w:val="center"/>
          </w:tcPr>
          <w:p w14:paraId="335B62C3" w14:textId="77777777" w:rsidR="00603DAC" w:rsidRDefault="00000000">
            <w:r>
              <w:rPr>
                <w:sz w:val="18"/>
                <w:szCs w:val="18"/>
              </w:rPr>
              <w:t>EP-07</w:t>
            </w:r>
          </w:p>
        </w:tc>
        <w:tc>
          <w:tcPr>
            <w:tcW w:w="2556" w:type="dxa"/>
            <w:vAlign w:val="center"/>
          </w:tcPr>
          <w:p w14:paraId="53E89B38" w14:textId="77777777" w:rsidR="00603DAC" w:rsidRDefault="00000000">
            <w:proofErr w:type="spellStart"/>
            <w:r>
              <w:rPr>
                <w:sz w:val="18"/>
                <w:szCs w:val="18"/>
              </w:rPr>
              <w:t>Ofertas</w:t>
            </w:r>
            <w:proofErr w:type="spellEnd"/>
          </w:p>
        </w:tc>
        <w:tc>
          <w:tcPr>
            <w:tcW w:w="2556" w:type="dxa"/>
            <w:vAlign w:val="center"/>
          </w:tcPr>
          <w:p>
            <w:r>
              <w:t>HU-009, HU-010, HU-011, HU-022, HU-023, HU-035</w:t>
            </w:r>
          </w:p>
        </w:tc>
        <w:tc>
          <w:tcPr>
            <w:tcW w:w="2556" w:type="dxa"/>
            <w:vAlign w:val="center"/>
          </w:tcPr>
          <w:p w14:paraId="5CBC36F7" w14:textId="77777777" w:rsidR="00603DAC" w:rsidRDefault="00000000">
            <w:r>
              <w:rPr>
                <w:sz w:val="18"/>
                <w:szCs w:val="18"/>
              </w:rPr>
              <w:t>Must</w:t>
            </w:r>
          </w:p>
        </w:tc>
      </w:tr>
      <w:tr w:rsidR="00603DAC" w14:paraId="614970D9" w14:textId="77777777">
        <w:trPr>
          <w:jc w:val="center"/>
          <w:cantSplit/>
        </w:trPr>
        <w:tc>
          <w:tcPr>
            <w:tcW w:w="2556" w:type="dxa"/>
            <w:shd w:val="clear" w:color="auto" w:fill="F7F9FB"/>
            <w:vAlign w:val="center"/>
          </w:tcPr>
          <w:p w14:paraId="731F45C6" w14:textId="77777777" w:rsidR="00603DAC" w:rsidRDefault="00000000">
            <w:r>
              <w:rPr>
                <w:sz w:val="18"/>
                <w:szCs w:val="18"/>
              </w:rPr>
              <w:t>EP-08</w:t>
            </w:r>
          </w:p>
        </w:tc>
        <w:tc>
          <w:tcPr>
            <w:tcW w:w="2556" w:type="dxa"/>
            <w:shd w:val="clear" w:color="auto" w:fill="F7F9FB"/>
            <w:vAlign w:val="center"/>
          </w:tcPr>
          <w:p w14:paraId="11C4B4E5" w14:textId="77777777" w:rsidR="00603DAC" w:rsidRDefault="00000000">
            <w:proofErr w:type="spellStart"/>
            <w:r>
              <w:rPr>
                <w:sz w:val="18"/>
                <w:szCs w:val="18"/>
              </w:rPr>
              <w:t>Operación</w:t>
            </w:r>
            <w:proofErr w:type="spellEnd"/>
          </w:p>
        </w:tc>
        <w:tc>
          <w:tcPr>
            <w:tcW w:w="2556" w:type="dxa"/>
            <w:shd w:val="clear" w:color="auto" w:fill="F7F9FB"/>
            <w:vAlign w:val="center"/>
          </w:tcPr>
          <w:p w14:paraId="425C6153" w14:textId="77777777" w:rsidR="00603DAC" w:rsidRDefault="00000000">
            <w:r>
              <w:rPr>
                <w:sz w:val="18"/>
                <w:szCs w:val="18"/>
              </w:rPr>
              <w:t>HU-017</w:t>
            </w:r>
          </w:p>
        </w:tc>
        <w:tc>
          <w:tcPr>
            <w:tcW w:w="2556" w:type="dxa"/>
            <w:shd w:val="clear" w:color="auto" w:fill="F7F9FB"/>
            <w:vAlign w:val="center"/>
          </w:tcPr>
          <w:p w14:paraId="6D0E8677" w14:textId="77777777" w:rsidR="00603DAC" w:rsidRDefault="00000000">
            <w:r>
              <w:rPr>
                <w:sz w:val="18"/>
                <w:szCs w:val="18"/>
              </w:rPr>
              <w:t>Should</w:t>
            </w:r>
          </w:p>
        </w:tc>
      </w:tr>
      <w:tr w:rsidR="00603DAC" w14:paraId="52F22D56" w14:textId="77777777">
        <w:trPr>
          <w:jc w:val="center"/>
          <w:cantSplit/>
        </w:trPr>
        <w:tc>
          <w:tcPr>
            <w:tcW w:w="2556" w:type="dxa"/>
            <w:vAlign w:val="center"/>
          </w:tcPr>
          <w:p w14:paraId="597B2B24" w14:textId="77777777" w:rsidR="00603DAC" w:rsidRDefault="00000000">
            <w:r>
              <w:rPr>
                <w:sz w:val="18"/>
                <w:szCs w:val="18"/>
              </w:rPr>
              <w:t>EP-09</w:t>
            </w:r>
          </w:p>
        </w:tc>
        <w:tc>
          <w:tcPr>
            <w:tcW w:w="2556" w:type="dxa"/>
            <w:vAlign w:val="center"/>
          </w:tcPr>
          <w:p w14:paraId="6532FD03" w14:textId="77777777" w:rsidR="00603DAC" w:rsidRDefault="00000000">
            <w:proofErr w:type="spellStart"/>
            <w:r>
              <w:rPr>
                <w:sz w:val="18"/>
                <w:szCs w:val="18"/>
              </w:rPr>
              <w:t>Reportes</w:t>
            </w:r>
            <w:proofErr w:type="spellEnd"/>
          </w:p>
        </w:tc>
        <w:tc>
          <w:tcPr>
            <w:tcW w:w="2556" w:type="dxa"/>
            <w:vAlign w:val="center"/>
          </w:tcPr>
          <w:p w14:paraId="70213C5F" w14:textId="77777777" w:rsidR="00603DAC" w:rsidRDefault="00000000">
            <w:r>
              <w:rPr>
                <w:sz w:val="18"/>
                <w:szCs w:val="18"/>
              </w:rPr>
              <w:t>HU-019</w:t>
            </w:r>
          </w:p>
        </w:tc>
        <w:tc>
          <w:tcPr>
            <w:tcW w:w="2556" w:type="dxa"/>
            <w:vAlign w:val="center"/>
          </w:tcPr>
          <w:p w14:paraId="4615F203" w14:textId="77777777" w:rsidR="00603DAC" w:rsidRDefault="00000000">
            <w:r>
              <w:rPr>
                <w:sz w:val="18"/>
                <w:szCs w:val="18"/>
              </w:rPr>
              <w:t>Could</w:t>
            </w:r>
          </w:p>
        </w:tc>
      </w:tr>
      <w:tr w:rsidR="00603DAC" w14:paraId="18922365" w14:textId="77777777">
        <w:trPr>
          <w:jc w:val="center"/>
          <w:cantSplit/>
        </w:trPr>
        <w:tc>
          <w:tcPr>
            <w:tcW w:w="2556" w:type="dxa"/>
            <w:shd w:val="clear" w:color="auto" w:fill="F7F9FB"/>
            <w:vAlign w:val="center"/>
          </w:tcPr>
          <w:p w14:paraId="2FC22AB0" w14:textId="77777777" w:rsidR="00603DAC" w:rsidRDefault="00000000">
            <w:r>
              <w:rPr>
                <w:sz w:val="18"/>
                <w:szCs w:val="18"/>
              </w:rPr>
              <w:t>EP-10</w:t>
            </w:r>
          </w:p>
        </w:tc>
        <w:tc>
          <w:tcPr>
            <w:tcW w:w="2556" w:type="dxa"/>
            <w:shd w:val="clear" w:color="auto" w:fill="F7F9FB"/>
            <w:vAlign w:val="center"/>
          </w:tcPr>
          <w:p w14:paraId="46EC71BC" w14:textId="77777777" w:rsidR="00603DAC" w:rsidRDefault="00000000">
            <w:proofErr w:type="spellStart"/>
            <w:r>
              <w:rPr>
                <w:sz w:val="18"/>
                <w:szCs w:val="18"/>
              </w:rPr>
              <w:t>Auditoría</w:t>
            </w:r>
            <w:proofErr w:type="spellEnd"/>
          </w:p>
        </w:tc>
        <w:tc>
          <w:tcPr>
            <w:tcW w:w="2556" w:type="dxa"/>
            <w:shd w:val="clear" w:color="auto" w:fill="F7F9FB"/>
            <w:vAlign w:val="center"/>
          </w:tcPr>
          <w:p w14:paraId="77D4244B" w14:textId="77777777" w:rsidR="00603DAC" w:rsidRDefault="00000000">
            <w:r>
              <w:rPr>
                <w:sz w:val="18"/>
                <w:szCs w:val="18"/>
              </w:rPr>
              <w:t>HU-020</w:t>
            </w:r>
          </w:p>
        </w:tc>
        <w:tc>
          <w:tcPr>
            <w:tcW w:w="2556" w:type="dxa"/>
            <w:shd w:val="clear" w:color="auto" w:fill="F7F9FB"/>
            <w:vAlign w:val="center"/>
          </w:tcPr>
          <w:p w14:paraId="208139C6" w14:textId="77777777" w:rsidR="00603DAC" w:rsidRDefault="00000000">
            <w:r>
              <w:rPr>
                <w:sz w:val="18"/>
                <w:szCs w:val="18"/>
              </w:rPr>
              <w:t>Should</w:t>
            </w:r>
          </w:p>
        </w:tc>
      </w:tr>
      <w:tr w:rsidR="00603DAC" w14:paraId="3A297E93" w14:textId="77777777">
        <w:trPr>
          <w:jc w:val="center"/>
          <w:cantSplit/>
        </w:trPr>
        <w:tc>
          <w:tcPr>
            <w:tcW w:w="2556" w:type="dxa"/>
            <w:shd w:val="clear" w:color="auto" w:fill="F7F9FB"/>
            <w:vAlign w:val="center"/>
          </w:tcPr>
          <w:p w14:paraId="39649197" w14:textId="77777777" w:rsidR="00603DAC" w:rsidRDefault="00000000">
            <w:r>
              <w:t>EP-11</w:t>
            </w:r>
          </w:p>
        </w:tc>
        <w:tc>
          <w:tcPr>
            <w:tcW w:w="2556" w:type="dxa"/>
            <w:shd w:val="clear" w:color="auto" w:fill="F7F9FB"/>
            <w:vAlign w:val="center"/>
          </w:tcPr>
          <w:p w14:paraId="623214A9" w14:textId="77777777" w:rsidR="00603DAC" w:rsidRDefault="00000000">
            <w:proofErr w:type="spellStart"/>
            <w:r>
              <w:t>Notificaciones</w:t>
            </w:r>
            <w:proofErr w:type="spellEnd"/>
          </w:p>
        </w:tc>
        <w:tc>
          <w:tcPr>
            <w:tcW w:w="2556" w:type="dxa"/>
            <w:shd w:val="clear" w:color="auto" w:fill="F7F9FB"/>
            <w:vAlign w:val="center"/>
          </w:tcPr>
          <w:p w14:paraId="364F8A30" w14:textId="77777777" w:rsidR="00603DAC" w:rsidRDefault="00000000">
            <w:r>
              <w:t>HU-024</w:t>
            </w:r>
          </w:p>
        </w:tc>
        <w:tc>
          <w:tcPr>
            <w:tcW w:w="2556" w:type="dxa"/>
            <w:shd w:val="clear" w:color="auto" w:fill="F7F9FB"/>
            <w:vAlign w:val="center"/>
          </w:tcPr>
          <w:p w14:paraId="24751168" w14:textId="77777777" w:rsidR="00603DAC" w:rsidRDefault="00000000">
            <w:r>
              <w:t>Must</w:t>
            </w:r>
          </w:p>
        </w:tc>
      </w:tr>
      <w:tr w:rsidR="00603DAC" w14:paraId="3A297E93" w14:textId="77777777">
        <w:trPr>
          <w:jc w:val="center"/>
          <w:cantSplit/>
        </w:trPr>
        <w:tc>
          <w:tcPr>
            <w:tcW w:w="2556" w:type="dxa"/>
            <w:shd w:val="clear" w:color="auto" w:fill="F7F9FB"/>
            <w:vAlign w:val="center"/>
          </w:tcPr>
          <w:p w14:paraId="39649197" w14:textId="77777777" w:rsidR="00603DAC" w:rsidRDefault="00000000">
            <w:r>
              <w:t>EP-12</w:t>
            </w:r>
          </w:p>
        </w:tc>
        <w:tc>
          <w:tcPr>
            <w:tcW w:w="2556" w:type="dxa"/>
            <w:shd w:val="clear" w:color="auto" w:fill="F7F9FB"/>
            <w:vAlign w:val="center"/>
          </w:tcPr>
          <w:p w14:paraId="623214A9" w14:textId="77777777" w:rsidR="00603DAC" w:rsidRDefault="00000000">
            <w:proofErr w:type="spellStart"/>
            <w:r>
              <w:t>Desktop institucional</w:t>
            </w:r>
            <w:proofErr w:type="spellEnd"/>
          </w:p>
        </w:tc>
        <w:tc>
          <w:tcPr>
            <w:tcW w:w="2556" w:type="dxa"/>
            <w:shd w:val="clear" w:color="auto" w:fill="F7F9FB"/>
            <w:vAlign w:val="center"/>
          </w:tcPr>
          <w:p>
            <w:r>
              <w:t>HU-027, HU-028, HU-029, HU-030, HU-031, HU-032, HU-033, HU-034, HU-036, HU-037, HU-038</w:t>
            </w:r>
          </w:p>
        </w:tc>
        <w:tc>
          <w:tcPr>
            <w:tcW w:w="2556" w:type="dxa"/>
            <w:shd w:val="clear" w:color="auto" w:fill="F7F9FB"/>
            <w:vAlign w:val="center"/>
          </w:tcPr>
          <w:p w14:paraId="24751168" w14:textId="77777777" w:rsidR="00603DAC" w:rsidRDefault="00000000">
            <w:r>
              <w:t>Must</w:t>
            </w:r>
          </w:p>
        </w:tc>
      </w:tr>
      <w:tr>
        <w:trPr>
          <w:cantSplit/>
        </w:trP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EP-13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Integraciones externas</w:t>
            </w:r>
          </w:p>
        </w:tc>
        <w:tc>
          <w:tcPr>
            <w:tcW w:type="dxa" w:w="2556"/>
            <w:vAlign w:val="center"/>
          </w:tcPr>
          <w:p>
            <w:r>
              <w:t>HU-039, HU-040, HU-041, HU-042 (entregadas); HU-043 (histórica, excluida del alcance)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Should</w:t>
            </w:r>
          </w:p>
        </w:tc>
      </w:tr>
    </w:tbl>
    <w:p w14:paraId="64E9A54B" w14:textId="77777777" w:rsidR="00603DAC" w:rsidRDefault="00000000">
      <w:pPr>
        <w:pStyle w:val="Ttulo1"/>
      </w:pPr>
      <w:bookmarkStart w:id="1" w:name="_heading=h.uoizxov4hm1j" w:colFirst="0" w:colLast="0"/>
      <w:bookmarkEnd w:id="1"/>
      <w:r>
        <w:t xml:space="preserve">2. </w:t>
      </w:r>
      <w:proofErr w:type="spellStart"/>
      <w:r>
        <w:t>Criterio</w:t>
      </w:r>
      <w:proofErr w:type="spellEnd"/>
      <w:r>
        <w:t xml:space="preserve"> de </w:t>
      </w:r>
      <w:proofErr w:type="spellStart"/>
      <w:r>
        <w:t>priorización</w:t>
      </w:r>
      <w:proofErr w:type="spellEnd"/>
    </w:p>
    <w:p w14:paraId="72770A8E" w14:textId="77777777" w:rsidR="00603DAC" w:rsidRDefault="00000000">
      <w:r>
        <w:t>Se utiliza una priorización tipo MoSCoW como apoyo visual. Las épicas que sostienen el MVP (acceso, citas, agenda, administración, lista de espera, ofertas, reasignación y notificaciones) se consideran Must. Desktop institucional también se mantiene como Must para la operación institucional del producto objetivo. Operación, auditoría e integraciones externas se consideran Should, mientras que reportes se mantiene como Could.</w:t>
      </w:r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</w:p>
    <w:p w14:paraId="5BDCE165" w14:textId="77777777" w:rsidR="00603DAC" w:rsidRDefault="00603DAC"/>
    <w:p w14:paraId="43BFCA9D" w14:textId="77777777" w:rsidR="00603DAC" w:rsidRDefault="00000000">
      <w:pPr>
        <w:pStyle w:val="Ttulo1"/>
      </w:pPr>
      <w:bookmarkStart w:id="2" w:name="_heading=h.6k38jc7hr5ca" w:colFirst="0" w:colLast="0"/>
      <w:bookmarkEnd w:id="2"/>
      <w:r>
        <w:t xml:space="preserve">3. </w:t>
      </w:r>
      <w:proofErr w:type="spellStart"/>
      <w:r>
        <w:t>Historias</w:t>
      </w:r>
      <w:proofErr w:type="spellEnd"/>
      <w:r>
        <w:t xml:space="preserve"> de </w:t>
      </w:r>
      <w:proofErr w:type="spellStart"/>
      <w:r>
        <w:t>Usuario</w:t>
      </w:r>
      <w:proofErr w:type="spellEnd"/>
    </w:p>
    <w:p w14:paraId="2FCCCA98" w14:textId="77777777" w:rsidR="00603DAC" w:rsidRDefault="00000000">
      <w:r>
        <w:t>El siguiente resumen consolida las historias definidas en CitaJusta e incorpora HU-021 a HU-043. Los Story Points de HU-021 a HU-043 permanecen pendientes de refinamiento formal por el Scrum Team; el detalle de criterios de aceptación debe mantenerse sincronizado con Product Backlog, Kanban e Issues de GitHub.</w:t>
      </w:r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</w:p>
    <w:tbl>
      <w:tblPr>
        <w:tblStyle w:val="a1"/>
        <w:tblW w:w="10695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45"/>
        <w:gridCol w:w="1425"/>
        <w:gridCol w:w="2460"/>
        <w:gridCol w:w="1245"/>
        <w:gridCol w:w="1710"/>
        <w:gridCol w:w="1710"/>
      </w:tblGrid>
      <w:tr w:rsidR="00603DAC" w14:paraId="7930BCCE" w14:textId="77777777">
        <w:trPr>
          <w:jc w:val="center"/>
          <w:cantSplit/>
          <w:tblHeader w:val="true"/>
        </w:trPr>
        <w:tc>
          <w:tcPr>
            <w:tcW w:w="2145" w:type="dxa"/>
            <w:shd w:val="clear" w:color="auto" w:fill="B6D7A8"/>
            <w:vAlign w:val="center"/>
          </w:tcPr>
          <w:p w14:paraId="5E84EFBA" w14:textId="77777777" w:rsidR="00603DAC" w:rsidRDefault="00000000"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1425" w:type="dxa"/>
            <w:shd w:val="clear" w:color="auto" w:fill="B6D7A8"/>
            <w:vAlign w:val="center"/>
          </w:tcPr>
          <w:p w14:paraId="2CED897D" w14:textId="77777777" w:rsidR="00603DAC" w:rsidRDefault="00000000">
            <w:proofErr w:type="spellStart"/>
            <w:r>
              <w:rPr>
                <w:b/>
                <w:bCs/>
                <w:sz w:val="18"/>
                <w:szCs w:val="18"/>
              </w:rPr>
              <w:t>Épica</w:t>
            </w:r>
            <w:proofErr w:type="spellEnd"/>
          </w:p>
        </w:tc>
        <w:tc>
          <w:tcPr>
            <w:tcW w:w="2460" w:type="dxa"/>
            <w:shd w:val="clear" w:color="auto" w:fill="B6D7A8"/>
            <w:vAlign w:val="center"/>
          </w:tcPr>
          <w:p w14:paraId="2FC04EDD" w14:textId="77777777" w:rsidR="00603DAC" w:rsidRDefault="00000000">
            <w:r>
              <w:rPr>
                <w:b/>
                <w:bCs/>
                <w:sz w:val="18"/>
                <w:szCs w:val="18"/>
              </w:rPr>
              <w:t>Historia</w:t>
            </w:r>
          </w:p>
        </w:tc>
        <w:tc>
          <w:tcPr>
            <w:tcW w:w="1245" w:type="dxa"/>
            <w:shd w:val="clear" w:color="auto" w:fill="B6D7A8"/>
            <w:vAlign w:val="center"/>
          </w:tcPr>
          <w:p w14:paraId="7F9E2E93" w14:textId="77777777" w:rsidR="00603DAC" w:rsidRDefault="00000000">
            <w:proofErr w:type="spellStart"/>
            <w:r>
              <w:rPr>
                <w:b/>
                <w:bCs/>
                <w:sz w:val="18"/>
                <w:szCs w:val="18"/>
              </w:rPr>
              <w:t>Prioridad</w:t>
            </w:r>
            <w:proofErr w:type="spellEnd"/>
          </w:p>
        </w:tc>
        <w:tc>
          <w:tcPr>
            <w:tcW w:w="1710" w:type="dxa"/>
            <w:shd w:val="clear" w:color="auto" w:fill="B6D7A8"/>
            <w:vAlign w:val="center"/>
          </w:tcPr>
          <w:p w14:paraId="726DC9BE" w14:textId="77777777" w:rsidR="00603DAC" w:rsidRDefault="00000000">
            <w:r>
              <w:rPr>
                <w:b/>
                <w:bCs/>
                <w:sz w:val="18"/>
                <w:szCs w:val="18"/>
              </w:rPr>
              <w:t>SP</w:t>
            </w:r>
          </w:p>
        </w:tc>
        <w:tc>
          <w:tcPr>
            <w:tcW w:w="1710" w:type="dxa"/>
            <w:shd w:val="clear" w:color="auto" w:fill="B6D7A8"/>
            <w:vAlign w:val="center"/>
          </w:tcPr>
          <w:p w14:paraId="78E1601A" w14:textId="77777777" w:rsidR="00603DAC" w:rsidRDefault="00000000">
            <w:proofErr w:type="spellStart"/>
            <w:r>
              <w:rPr>
                <w:b/>
                <w:bCs/>
                <w:sz w:val="18"/>
                <w:szCs w:val="18"/>
              </w:rPr>
              <w:t>Alcance</w:t>
            </w:r>
            <w:proofErr w:type="spellEnd"/>
          </w:p>
        </w:tc>
      </w:tr>
      <w:tr w:rsidR="00603DAC" w14:paraId="6B2FEC28" w14:textId="77777777">
        <w:trPr>
          <w:jc w:val="center"/>
          <w:cantSplit/>
        </w:trPr>
        <w:tc>
          <w:tcPr>
            <w:tcW w:w="2145" w:type="dxa"/>
            <w:vAlign w:val="center"/>
          </w:tcPr>
          <w:p w14:paraId="5DC8124F" w14:textId="77777777" w:rsidR="00603DAC" w:rsidRDefault="00000000">
            <w:r>
              <w:rPr>
                <w:sz w:val="18"/>
                <w:szCs w:val="18"/>
              </w:rPr>
              <w:t>HU-001</w:t>
            </w:r>
          </w:p>
        </w:tc>
        <w:tc>
          <w:tcPr>
            <w:tcW w:w="1425" w:type="dxa"/>
            <w:vAlign w:val="center"/>
          </w:tcPr>
          <w:p w14:paraId="5F735B0E" w14:textId="77777777" w:rsidR="00603DAC" w:rsidRDefault="00000000">
            <w:proofErr w:type="spellStart"/>
            <w:r>
              <w:rPr>
                <w:sz w:val="18"/>
                <w:szCs w:val="18"/>
              </w:rPr>
              <w:t>Cuenta</w:t>
            </w:r>
            <w:proofErr w:type="spellEnd"/>
            <w:r>
              <w:rPr>
                <w:sz w:val="18"/>
                <w:szCs w:val="18"/>
              </w:rPr>
              <w:t xml:space="preserve"> y </w:t>
            </w:r>
            <w:proofErr w:type="spellStart"/>
            <w:r>
              <w:rPr>
                <w:sz w:val="18"/>
                <w:szCs w:val="18"/>
              </w:rPr>
              <w:t>acceso</w:t>
            </w:r>
            <w:proofErr w:type="spellEnd"/>
          </w:p>
        </w:tc>
        <w:tc>
          <w:tcPr>
            <w:tcW w:w="2460" w:type="dxa"/>
            <w:vAlign w:val="center"/>
          </w:tcPr>
          <w:p w14:paraId="677919AD" w14:textId="77777777" w:rsidR="00603DAC" w:rsidRDefault="00000000">
            <w:r>
              <w:rPr>
                <w:sz w:val="18"/>
                <w:szCs w:val="18"/>
              </w:rPr>
              <w:t xml:space="preserve">Como </w:t>
            </w:r>
            <w:proofErr w:type="spellStart"/>
            <w:r>
              <w:rPr>
                <w:sz w:val="18"/>
                <w:szCs w:val="18"/>
              </w:rPr>
              <w:t>usuario</w:t>
            </w:r>
            <w:proofErr w:type="spellEnd"/>
            <w:r>
              <w:rPr>
                <w:sz w:val="18"/>
                <w:szCs w:val="18"/>
              </w:rPr>
              <w:t xml:space="preserve"> final, </w:t>
            </w:r>
            <w:proofErr w:type="spellStart"/>
            <w:r>
              <w:rPr>
                <w:sz w:val="18"/>
                <w:szCs w:val="18"/>
              </w:rPr>
              <w:t>quiero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crear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una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cuenta</w:t>
            </w:r>
            <w:proofErr w:type="spellEnd"/>
            <w:r>
              <w:rPr>
                <w:sz w:val="18"/>
                <w:szCs w:val="18"/>
              </w:rPr>
              <w:t xml:space="preserve">, para </w:t>
            </w:r>
            <w:proofErr w:type="spellStart"/>
            <w:r>
              <w:rPr>
                <w:sz w:val="18"/>
                <w:szCs w:val="18"/>
              </w:rPr>
              <w:t>utilizar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CitaJusta</w:t>
            </w:r>
            <w:proofErr w:type="spellEnd"/>
            <w:r>
              <w:rPr>
                <w:sz w:val="18"/>
                <w:szCs w:val="18"/>
              </w:rPr>
              <w:t xml:space="preserve"> y </w:t>
            </w:r>
            <w:proofErr w:type="spellStart"/>
            <w:r>
              <w:rPr>
                <w:sz w:val="18"/>
                <w:szCs w:val="18"/>
              </w:rPr>
              <w:t>administrar</w:t>
            </w:r>
            <w:proofErr w:type="spellEnd"/>
            <w:r>
              <w:rPr>
                <w:sz w:val="18"/>
                <w:szCs w:val="18"/>
              </w:rPr>
              <w:t xml:space="preserve"> mis </w:t>
            </w:r>
            <w:proofErr w:type="spellStart"/>
            <w:r>
              <w:rPr>
                <w:sz w:val="18"/>
                <w:szCs w:val="18"/>
              </w:rPr>
              <w:t>citas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245" w:type="dxa"/>
            <w:vAlign w:val="center"/>
          </w:tcPr>
          <w:p w14:paraId="2BDAE9C6" w14:textId="77777777" w:rsidR="00603DAC" w:rsidRDefault="00000000">
            <w:r>
              <w:rPr>
                <w:sz w:val="18"/>
                <w:szCs w:val="18"/>
              </w:rPr>
              <w:t>Alta</w:t>
            </w:r>
          </w:p>
        </w:tc>
        <w:tc>
          <w:tcPr>
            <w:tcW w:w="1710" w:type="dxa"/>
            <w:vAlign w:val="center"/>
          </w:tcPr>
          <w:p w14:paraId="0847284D" w14:textId="77777777" w:rsidR="00603DAC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1710" w:type="dxa"/>
            <w:vAlign w:val="center"/>
          </w:tcPr>
          <w:p w14:paraId="2CE1BD82" w14:textId="77777777" w:rsidR="00603DAC" w:rsidRDefault="00000000">
            <w:r>
              <w:rPr>
                <w:sz w:val="18"/>
                <w:szCs w:val="18"/>
              </w:rPr>
              <w:t>MVP</w:t>
            </w:r>
          </w:p>
        </w:tc>
      </w:tr>
      <w:tr w:rsidR="00603DAC" w14:paraId="6A8B1615" w14:textId="77777777">
        <w:trPr>
          <w:jc w:val="center"/>
          <w:cantSplit/>
        </w:trPr>
        <w:tc>
          <w:tcPr>
            <w:tcW w:w="2145" w:type="dxa"/>
            <w:shd w:val="clear" w:color="auto" w:fill="F7F9FB"/>
            <w:vAlign w:val="center"/>
          </w:tcPr>
          <w:p w14:paraId="2883A2C2" w14:textId="77777777" w:rsidR="00603DAC" w:rsidRDefault="00000000">
            <w:r>
              <w:rPr>
                <w:sz w:val="18"/>
                <w:szCs w:val="18"/>
              </w:rPr>
              <w:lastRenderedPageBreak/>
              <w:t>HU-002</w:t>
            </w:r>
          </w:p>
        </w:tc>
        <w:tc>
          <w:tcPr>
            <w:tcW w:w="1425" w:type="dxa"/>
            <w:shd w:val="clear" w:color="auto" w:fill="F7F9FB"/>
            <w:vAlign w:val="center"/>
          </w:tcPr>
          <w:p w14:paraId="5D07B96D" w14:textId="77777777" w:rsidR="00603DAC" w:rsidRDefault="00000000">
            <w:proofErr w:type="spellStart"/>
            <w:r>
              <w:rPr>
                <w:sz w:val="18"/>
                <w:szCs w:val="18"/>
              </w:rPr>
              <w:t>Cuenta</w:t>
            </w:r>
            <w:proofErr w:type="spellEnd"/>
            <w:r>
              <w:rPr>
                <w:sz w:val="18"/>
                <w:szCs w:val="18"/>
              </w:rPr>
              <w:t xml:space="preserve"> y </w:t>
            </w:r>
            <w:proofErr w:type="spellStart"/>
            <w:r>
              <w:rPr>
                <w:sz w:val="18"/>
                <w:szCs w:val="18"/>
              </w:rPr>
              <w:t>acceso</w:t>
            </w:r>
            <w:proofErr w:type="spellEnd"/>
          </w:p>
        </w:tc>
        <w:tc>
          <w:tcPr>
            <w:tcW w:w="2460" w:type="dxa"/>
            <w:shd w:val="clear" w:color="auto" w:fill="F7F9FB"/>
            <w:vAlign w:val="center"/>
          </w:tcPr>
          <w:p w14:paraId="0C617958" w14:textId="77777777" w:rsidR="00603DAC" w:rsidRDefault="00000000">
            <w:r>
              <w:rPr>
                <w:sz w:val="18"/>
                <w:szCs w:val="18"/>
              </w:rPr>
              <w:t xml:space="preserve">Como </w:t>
            </w:r>
            <w:proofErr w:type="spellStart"/>
            <w:r>
              <w:rPr>
                <w:sz w:val="18"/>
                <w:szCs w:val="18"/>
              </w:rPr>
              <w:t>usuario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quiero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iniciar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sesión</w:t>
            </w:r>
            <w:proofErr w:type="spellEnd"/>
            <w:r>
              <w:rPr>
                <w:sz w:val="18"/>
                <w:szCs w:val="18"/>
              </w:rPr>
              <w:t xml:space="preserve"> de forma </w:t>
            </w:r>
            <w:proofErr w:type="spellStart"/>
            <w:r>
              <w:rPr>
                <w:sz w:val="18"/>
                <w:szCs w:val="18"/>
              </w:rPr>
              <w:t>segura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gramStart"/>
            <w:r>
              <w:rPr>
                <w:sz w:val="18"/>
                <w:szCs w:val="18"/>
              </w:rPr>
              <w:t>para acceder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únicamente</w:t>
            </w:r>
            <w:proofErr w:type="spellEnd"/>
            <w:r>
              <w:rPr>
                <w:sz w:val="18"/>
                <w:szCs w:val="18"/>
              </w:rPr>
              <w:t xml:space="preserve"> a las </w:t>
            </w:r>
            <w:proofErr w:type="spellStart"/>
            <w:r>
              <w:rPr>
                <w:sz w:val="18"/>
                <w:szCs w:val="18"/>
              </w:rPr>
              <w:t>funciones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que</w:t>
            </w:r>
            <w:proofErr w:type="spellEnd"/>
            <w:r>
              <w:rPr>
                <w:sz w:val="18"/>
                <w:szCs w:val="18"/>
              </w:rPr>
              <w:t xml:space="preserve"> me </w:t>
            </w:r>
            <w:proofErr w:type="spellStart"/>
            <w:r>
              <w:rPr>
                <w:sz w:val="18"/>
                <w:szCs w:val="18"/>
              </w:rPr>
              <w:t>corresponden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245" w:type="dxa"/>
            <w:shd w:val="clear" w:color="auto" w:fill="F7F9FB"/>
            <w:vAlign w:val="center"/>
          </w:tcPr>
          <w:p w14:paraId="1278EA48" w14:textId="77777777" w:rsidR="00603DAC" w:rsidRDefault="00000000">
            <w:proofErr w:type="spellStart"/>
            <w:r>
              <w:rPr>
                <w:sz w:val="18"/>
                <w:szCs w:val="18"/>
              </w:rPr>
              <w:t>Crítica</w:t>
            </w:r>
            <w:proofErr w:type="spellEnd"/>
          </w:p>
        </w:tc>
        <w:tc>
          <w:tcPr>
            <w:tcW w:w="1710" w:type="dxa"/>
            <w:shd w:val="clear" w:color="auto" w:fill="F7F9FB"/>
            <w:vAlign w:val="center"/>
          </w:tcPr>
          <w:p w14:paraId="43C0804E" w14:textId="77777777" w:rsidR="00603DAC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1710" w:type="dxa"/>
            <w:shd w:val="clear" w:color="auto" w:fill="F7F9FB"/>
            <w:vAlign w:val="center"/>
          </w:tcPr>
          <w:p w14:paraId="4B071A5C" w14:textId="77777777" w:rsidR="00603DAC" w:rsidRDefault="00000000">
            <w:r>
              <w:rPr>
                <w:sz w:val="18"/>
                <w:szCs w:val="18"/>
              </w:rPr>
              <w:t>MVP</w:t>
            </w:r>
          </w:p>
        </w:tc>
      </w:tr>
      <w:tr w:rsidR="00603DAC" w14:paraId="1917E6EE" w14:textId="77777777">
        <w:trPr>
          <w:jc w:val="center"/>
          <w:cantSplit/>
        </w:trPr>
        <w:tc>
          <w:tcPr>
            <w:tcW w:w="2145" w:type="dxa"/>
            <w:vAlign w:val="center"/>
          </w:tcPr>
          <w:p w14:paraId="74DB1B96" w14:textId="77777777" w:rsidR="00603DAC" w:rsidRDefault="00000000">
            <w:r>
              <w:rPr>
                <w:sz w:val="18"/>
                <w:szCs w:val="18"/>
              </w:rPr>
              <w:t>HU-003</w:t>
            </w:r>
          </w:p>
        </w:tc>
        <w:tc>
          <w:tcPr>
            <w:tcW w:w="1425" w:type="dxa"/>
            <w:vAlign w:val="center"/>
          </w:tcPr>
          <w:p w14:paraId="14BE4248" w14:textId="77777777" w:rsidR="00603DAC" w:rsidRDefault="00000000">
            <w:proofErr w:type="spellStart"/>
            <w:r>
              <w:rPr>
                <w:sz w:val="18"/>
                <w:szCs w:val="18"/>
              </w:rPr>
              <w:t>Citas</w:t>
            </w:r>
            <w:proofErr w:type="spellEnd"/>
          </w:p>
        </w:tc>
        <w:tc>
          <w:tcPr>
            <w:tcW w:w="2460" w:type="dxa"/>
            <w:vAlign w:val="center"/>
          </w:tcPr>
          <w:p w14:paraId="62017023" w14:textId="77777777" w:rsidR="00603DAC" w:rsidRDefault="00000000">
            <w:r>
              <w:rPr>
                <w:sz w:val="18"/>
                <w:szCs w:val="18"/>
              </w:rPr>
              <w:t xml:space="preserve">Como </w:t>
            </w:r>
            <w:proofErr w:type="spellStart"/>
            <w:r>
              <w:rPr>
                <w:sz w:val="18"/>
                <w:szCs w:val="18"/>
              </w:rPr>
              <w:t>usuario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quiero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buscar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citas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servicio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sede</w:t>
            </w:r>
            <w:proofErr w:type="spellEnd"/>
            <w:r>
              <w:rPr>
                <w:sz w:val="18"/>
                <w:szCs w:val="18"/>
              </w:rPr>
              <w:t xml:space="preserve"> y </w:t>
            </w:r>
            <w:proofErr w:type="spellStart"/>
            <w:r>
              <w:rPr>
                <w:sz w:val="18"/>
                <w:szCs w:val="18"/>
              </w:rPr>
              <w:t>fecha</w:t>
            </w:r>
            <w:proofErr w:type="spellEnd"/>
            <w:r>
              <w:rPr>
                <w:sz w:val="18"/>
                <w:szCs w:val="18"/>
              </w:rPr>
              <w:t xml:space="preserve"> o </w:t>
            </w:r>
            <w:proofErr w:type="spellStart"/>
            <w:r>
              <w:rPr>
                <w:sz w:val="18"/>
                <w:szCs w:val="18"/>
              </w:rPr>
              <w:t>preferencia</w:t>
            </w:r>
            <w:proofErr w:type="spellEnd"/>
            <w:r>
              <w:rPr>
                <w:sz w:val="18"/>
                <w:szCs w:val="18"/>
              </w:rPr>
              <w:t xml:space="preserve">, para </w:t>
            </w:r>
            <w:proofErr w:type="spellStart"/>
            <w:r>
              <w:rPr>
                <w:sz w:val="18"/>
                <w:szCs w:val="18"/>
              </w:rPr>
              <w:t>encontrar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una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atención</w:t>
            </w:r>
            <w:proofErr w:type="spellEnd"/>
            <w:r>
              <w:rPr>
                <w:sz w:val="18"/>
                <w:szCs w:val="18"/>
              </w:rPr>
              <w:t xml:space="preserve"> compatible con mis </w:t>
            </w:r>
            <w:proofErr w:type="spellStart"/>
            <w:r>
              <w:rPr>
                <w:sz w:val="18"/>
                <w:szCs w:val="18"/>
              </w:rPr>
              <w:t>necesidades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245" w:type="dxa"/>
            <w:vAlign w:val="center"/>
          </w:tcPr>
          <w:p w14:paraId="6C37E074" w14:textId="77777777" w:rsidR="00603DAC" w:rsidRDefault="00000000">
            <w:proofErr w:type="spellStart"/>
            <w:r>
              <w:rPr>
                <w:sz w:val="18"/>
                <w:szCs w:val="18"/>
              </w:rPr>
              <w:t>Crítica</w:t>
            </w:r>
            <w:proofErr w:type="spellEnd"/>
          </w:p>
        </w:tc>
        <w:tc>
          <w:tcPr>
            <w:tcW w:w="1710" w:type="dxa"/>
            <w:vAlign w:val="center"/>
          </w:tcPr>
          <w:p w14:paraId="36AAB801" w14:textId="77777777" w:rsidR="00603DAC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1710" w:type="dxa"/>
            <w:vAlign w:val="center"/>
          </w:tcPr>
          <w:p w14:paraId="4E61CD90" w14:textId="77777777" w:rsidR="00603DAC" w:rsidRDefault="00000000">
            <w:r>
              <w:rPr>
                <w:sz w:val="18"/>
                <w:szCs w:val="18"/>
              </w:rPr>
              <w:t>MVP</w:t>
            </w:r>
          </w:p>
        </w:tc>
      </w:tr>
      <w:tr w:rsidR="00603DAC" w14:paraId="3A8C25D6" w14:textId="77777777">
        <w:trPr>
          <w:jc w:val="center"/>
          <w:cantSplit/>
        </w:trPr>
        <w:tc>
          <w:tcPr>
            <w:tcW w:w="2145" w:type="dxa"/>
            <w:shd w:val="clear" w:color="auto" w:fill="F7F9FB"/>
            <w:vAlign w:val="center"/>
          </w:tcPr>
          <w:p w14:paraId="4502F53A" w14:textId="77777777" w:rsidR="00603DAC" w:rsidRDefault="00000000">
            <w:r>
              <w:rPr>
                <w:sz w:val="18"/>
                <w:szCs w:val="18"/>
              </w:rPr>
              <w:t>HU-004</w:t>
            </w:r>
          </w:p>
        </w:tc>
        <w:tc>
          <w:tcPr>
            <w:tcW w:w="1425" w:type="dxa"/>
            <w:shd w:val="clear" w:color="auto" w:fill="F7F9FB"/>
            <w:vAlign w:val="center"/>
          </w:tcPr>
          <w:p w14:paraId="1D8697D3" w14:textId="77777777" w:rsidR="00603DAC" w:rsidRDefault="00000000">
            <w:proofErr w:type="spellStart"/>
            <w:r>
              <w:rPr>
                <w:sz w:val="18"/>
                <w:szCs w:val="18"/>
              </w:rPr>
              <w:t>Citas</w:t>
            </w:r>
            <w:proofErr w:type="spellEnd"/>
          </w:p>
        </w:tc>
        <w:tc>
          <w:tcPr>
            <w:tcW w:w="2460" w:type="dxa"/>
            <w:shd w:val="clear" w:color="auto" w:fill="F7F9FB"/>
            <w:vAlign w:val="center"/>
          </w:tcPr>
          <w:p w14:paraId="4F7B46C1" w14:textId="77777777" w:rsidR="00603DAC" w:rsidRDefault="00000000">
            <w:r>
              <w:rPr>
                <w:sz w:val="18"/>
                <w:szCs w:val="18"/>
              </w:rPr>
              <w:t xml:space="preserve">Como </w:t>
            </w:r>
            <w:proofErr w:type="spellStart"/>
            <w:r>
              <w:rPr>
                <w:sz w:val="18"/>
                <w:szCs w:val="18"/>
              </w:rPr>
              <w:t>usuario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quiero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reservar</w:t>
            </w:r>
            <w:proofErr w:type="spellEnd"/>
            <w:r>
              <w:rPr>
                <w:sz w:val="18"/>
                <w:szCs w:val="18"/>
              </w:rPr>
              <w:t xml:space="preserve"> un </w:t>
            </w:r>
            <w:proofErr w:type="spellStart"/>
            <w:r>
              <w:rPr>
                <w:sz w:val="18"/>
                <w:szCs w:val="18"/>
              </w:rPr>
              <w:t>cupo</w:t>
            </w:r>
            <w:proofErr w:type="spellEnd"/>
            <w:r>
              <w:rPr>
                <w:sz w:val="18"/>
                <w:szCs w:val="18"/>
              </w:rPr>
              <w:t xml:space="preserve"> disponible, para </w:t>
            </w:r>
            <w:proofErr w:type="spellStart"/>
            <w:r>
              <w:rPr>
                <w:sz w:val="18"/>
                <w:szCs w:val="18"/>
              </w:rPr>
              <w:t>asegurar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una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atención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horario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seleccionado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245" w:type="dxa"/>
            <w:shd w:val="clear" w:color="auto" w:fill="F7F9FB"/>
            <w:vAlign w:val="center"/>
          </w:tcPr>
          <w:p w14:paraId="4756306E" w14:textId="77777777" w:rsidR="00603DAC" w:rsidRDefault="00000000">
            <w:proofErr w:type="spellStart"/>
            <w:r>
              <w:rPr>
                <w:sz w:val="18"/>
                <w:szCs w:val="18"/>
              </w:rPr>
              <w:t>Crítica</w:t>
            </w:r>
            <w:proofErr w:type="spellEnd"/>
          </w:p>
        </w:tc>
        <w:tc>
          <w:tcPr>
            <w:tcW w:w="1710" w:type="dxa"/>
            <w:shd w:val="clear" w:color="auto" w:fill="F7F9FB"/>
            <w:vAlign w:val="center"/>
          </w:tcPr>
          <w:p w14:paraId="508CCF64" w14:textId="77777777" w:rsidR="00603DAC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1710" w:type="dxa"/>
            <w:shd w:val="clear" w:color="auto" w:fill="F7F9FB"/>
            <w:vAlign w:val="center"/>
          </w:tcPr>
          <w:p w14:paraId="44FD0A97" w14:textId="77777777" w:rsidR="00603DAC" w:rsidRDefault="00000000">
            <w:r>
              <w:rPr>
                <w:sz w:val="18"/>
                <w:szCs w:val="18"/>
              </w:rPr>
              <w:t>MVP</w:t>
            </w:r>
          </w:p>
        </w:tc>
      </w:tr>
      <w:tr w:rsidR="00603DAC" w14:paraId="083456ED" w14:textId="77777777">
        <w:trPr>
          <w:jc w:val="center"/>
          <w:cantSplit/>
        </w:trPr>
        <w:tc>
          <w:tcPr>
            <w:tcW w:w="2145" w:type="dxa"/>
            <w:vAlign w:val="center"/>
          </w:tcPr>
          <w:p w14:paraId="2D945A8F" w14:textId="77777777" w:rsidR="00603DAC" w:rsidRDefault="00000000">
            <w:r>
              <w:rPr>
                <w:sz w:val="18"/>
                <w:szCs w:val="18"/>
              </w:rPr>
              <w:t>HU-005</w:t>
            </w:r>
          </w:p>
        </w:tc>
        <w:tc>
          <w:tcPr>
            <w:tcW w:w="1425" w:type="dxa"/>
            <w:vAlign w:val="center"/>
          </w:tcPr>
          <w:p w14:paraId="2F62F54B" w14:textId="77777777" w:rsidR="00603DAC" w:rsidRDefault="00000000">
            <w:proofErr w:type="spellStart"/>
            <w:r>
              <w:rPr>
                <w:sz w:val="18"/>
                <w:szCs w:val="18"/>
              </w:rPr>
              <w:t>Citas</w:t>
            </w:r>
            <w:proofErr w:type="spellEnd"/>
          </w:p>
        </w:tc>
        <w:tc>
          <w:tcPr>
            <w:tcW w:w="2460" w:type="dxa"/>
            <w:vAlign w:val="center"/>
          </w:tcPr>
          <w:p w14:paraId="026913D1" w14:textId="77777777" w:rsidR="00603DAC" w:rsidRDefault="00000000">
            <w:r>
              <w:rPr>
                <w:sz w:val="18"/>
                <w:szCs w:val="18"/>
              </w:rPr>
              <w:t xml:space="preserve">Como </w:t>
            </w:r>
            <w:proofErr w:type="spellStart"/>
            <w:r>
              <w:rPr>
                <w:sz w:val="18"/>
                <w:szCs w:val="18"/>
              </w:rPr>
              <w:t>usuario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quiero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visualizar</w:t>
            </w:r>
            <w:proofErr w:type="spellEnd"/>
            <w:r>
              <w:rPr>
                <w:sz w:val="18"/>
                <w:szCs w:val="18"/>
              </w:rPr>
              <w:t xml:space="preserve"> mis </w:t>
            </w:r>
            <w:proofErr w:type="spellStart"/>
            <w:r>
              <w:rPr>
                <w:sz w:val="18"/>
                <w:szCs w:val="18"/>
              </w:rPr>
              <w:t>citas</w:t>
            </w:r>
            <w:proofErr w:type="spellEnd"/>
            <w:r>
              <w:rPr>
                <w:sz w:val="18"/>
                <w:szCs w:val="18"/>
              </w:rPr>
              <w:t xml:space="preserve"> y </w:t>
            </w:r>
            <w:proofErr w:type="spellStart"/>
            <w:r>
              <w:rPr>
                <w:sz w:val="18"/>
                <w:szCs w:val="18"/>
              </w:rPr>
              <w:t>su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estado</w:t>
            </w:r>
            <w:proofErr w:type="spellEnd"/>
            <w:r>
              <w:rPr>
                <w:sz w:val="18"/>
                <w:szCs w:val="18"/>
              </w:rPr>
              <w:t xml:space="preserve">, para saber </w:t>
            </w:r>
            <w:proofErr w:type="spellStart"/>
            <w:r>
              <w:rPr>
                <w:sz w:val="18"/>
                <w:szCs w:val="18"/>
              </w:rPr>
              <w:t>cuándo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debo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asistir</w:t>
            </w:r>
            <w:proofErr w:type="spellEnd"/>
            <w:r>
              <w:rPr>
                <w:sz w:val="18"/>
                <w:szCs w:val="18"/>
              </w:rPr>
              <w:t xml:space="preserve"> y </w:t>
            </w:r>
            <w:proofErr w:type="spellStart"/>
            <w:r>
              <w:rPr>
                <w:sz w:val="18"/>
                <w:szCs w:val="18"/>
              </w:rPr>
              <w:t>qué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acciones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tengo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disponibles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245" w:type="dxa"/>
            <w:vAlign w:val="center"/>
          </w:tcPr>
          <w:p w14:paraId="1429FD0A" w14:textId="77777777" w:rsidR="00603DAC" w:rsidRDefault="00000000">
            <w:r>
              <w:rPr>
                <w:sz w:val="18"/>
                <w:szCs w:val="18"/>
              </w:rPr>
              <w:t>Alta</w:t>
            </w:r>
          </w:p>
        </w:tc>
        <w:tc>
          <w:tcPr>
            <w:tcW w:w="1710" w:type="dxa"/>
            <w:vAlign w:val="center"/>
          </w:tcPr>
          <w:p w14:paraId="29DD2062" w14:textId="77777777" w:rsidR="00603DAC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1710" w:type="dxa"/>
            <w:vAlign w:val="center"/>
          </w:tcPr>
          <w:p w14:paraId="23301F7A" w14:textId="77777777" w:rsidR="00603DAC" w:rsidRDefault="00000000">
            <w:r>
              <w:rPr>
                <w:sz w:val="18"/>
                <w:szCs w:val="18"/>
              </w:rPr>
              <w:t>MVP</w:t>
            </w:r>
          </w:p>
        </w:tc>
      </w:tr>
      <w:tr w:rsidR="00603DAC" w14:paraId="2151C962" w14:textId="77777777">
        <w:trPr>
          <w:jc w:val="center"/>
          <w:cantSplit/>
        </w:trPr>
        <w:tc>
          <w:tcPr>
            <w:tcW w:w="2145" w:type="dxa"/>
            <w:shd w:val="clear" w:color="auto" w:fill="F7F9FB"/>
            <w:vAlign w:val="center"/>
          </w:tcPr>
          <w:p w14:paraId="5AF78023" w14:textId="77777777" w:rsidR="00603DAC" w:rsidRDefault="00000000">
            <w:r>
              <w:rPr>
                <w:sz w:val="18"/>
                <w:szCs w:val="18"/>
              </w:rPr>
              <w:t>HU-006</w:t>
            </w:r>
          </w:p>
        </w:tc>
        <w:tc>
          <w:tcPr>
            <w:tcW w:w="1425" w:type="dxa"/>
            <w:shd w:val="clear" w:color="auto" w:fill="F7F9FB"/>
            <w:vAlign w:val="center"/>
          </w:tcPr>
          <w:p w14:paraId="63FBA7D6" w14:textId="77777777" w:rsidR="00603DAC" w:rsidRDefault="00000000">
            <w:proofErr w:type="spellStart"/>
            <w:r>
              <w:rPr>
                <w:sz w:val="18"/>
                <w:szCs w:val="18"/>
              </w:rPr>
              <w:t>Citas</w:t>
            </w:r>
            <w:proofErr w:type="spellEnd"/>
          </w:p>
        </w:tc>
        <w:tc>
          <w:tcPr>
            <w:tcW w:w="2460" w:type="dxa"/>
            <w:shd w:val="clear" w:color="auto" w:fill="F7F9FB"/>
            <w:vAlign w:val="center"/>
          </w:tcPr>
          <w:p w14:paraId="4862B6E0" w14:textId="77777777" w:rsidR="00603DAC" w:rsidRDefault="00000000">
            <w:r>
              <w:rPr>
                <w:sz w:val="18"/>
                <w:szCs w:val="18"/>
              </w:rPr>
              <w:t xml:space="preserve">Como </w:t>
            </w:r>
            <w:proofErr w:type="spellStart"/>
            <w:r>
              <w:rPr>
                <w:sz w:val="18"/>
                <w:szCs w:val="18"/>
              </w:rPr>
              <w:t>usuario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quiero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cancelar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una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cita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que</w:t>
            </w:r>
            <w:proofErr w:type="spellEnd"/>
            <w:r>
              <w:rPr>
                <w:sz w:val="18"/>
                <w:szCs w:val="18"/>
              </w:rPr>
              <w:t xml:space="preserve"> no </w:t>
            </w:r>
            <w:proofErr w:type="spellStart"/>
            <w:r>
              <w:rPr>
                <w:sz w:val="18"/>
                <w:szCs w:val="18"/>
              </w:rPr>
              <w:t>podré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utilizar</w:t>
            </w:r>
            <w:proofErr w:type="spellEnd"/>
            <w:r>
              <w:rPr>
                <w:sz w:val="18"/>
                <w:szCs w:val="18"/>
              </w:rPr>
              <w:t xml:space="preserve">, para </w:t>
            </w:r>
            <w:proofErr w:type="spellStart"/>
            <w:r>
              <w:rPr>
                <w:sz w:val="18"/>
                <w:szCs w:val="18"/>
              </w:rPr>
              <w:t>liberar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cupo</w:t>
            </w:r>
            <w:proofErr w:type="spellEnd"/>
            <w:r>
              <w:rPr>
                <w:sz w:val="18"/>
                <w:szCs w:val="18"/>
              </w:rPr>
              <w:t xml:space="preserve"> y </w:t>
            </w:r>
            <w:proofErr w:type="spellStart"/>
            <w:r>
              <w:rPr>
                <w:sz w:val="18"/>
                <w:szCs w:val="18"/>
              </w:rPr>
              <w:t>mantener</w:t>
            </w:r>
            <w:proofErr w:type="spellEnd"/>
            <w:r>
              <w:rPr>
                <w:sz w:val="18"/>
                <w:szCs w:val="18"/>
              </w:rPr>
              <w:t xml:space="preserve"> mi agenda </w:t>
            </w:r>
            <w:proofErr w:type="spellStart"/>
            <w:r>
              <w:rPr>
                <w:sz w:val="18"/>
                <w:szCs w:val="18"/>
              </w:rPr>
              <w:t>actualizada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245" w:type="dxa"/>
            <w:shd w:val="clear" w:color="auto" w:fill="F7F9FB"/>
            <w:vAlign w:val="center"/>
          </w:tcPr>
          <w:p w14:paraId="0E0E8C11" w14:textId="77777777" w:rsidR="00603DAC" w:rsidRDefault="00000000">
            <w:proofErr w:type="spellStart"/>
            <w:r>
              <w:rPr>
                <w:sz w:val="18"/>
                <w:szCs w:val="18"/>
              </w:rPr>
              <w:t>Crítica</w:t>
            </w:r>
            <w:proofErr w:type="spellEnd"/>
          </w:p>
        </w:tc>
        <w:tc>
          <w:tcPr>
            <w:tcW w:w="1710" w:type="dxa"/>
            <w:shd w:val="clear" w:color="auto" w:fill="F7F9FB"/>
            <w:vAlign w:val="center"/>
          </w:tcPr>
          <w:p w14:paraId="5F200FBD" w14:textId="77777777" w:rsidR="00603DAC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1710" w:type="dxa"/>
            <w:shd w:val="clear" w:color="auto" w:fill="F7F9FB"/>
            <w:vAlign w:val="center"/>
          </w:tcPr>
          <w:p w14:paraId="6C089BE6" w14:textId="77777777" w:rsidR="00603DAC" w:rsidRDefault="00000000">
            <w:r>
              <w:rPr>
                <w:sz w:val="18"/>
                <w:szCs w:val="18"/>
              </w:rPr>
              <w:t>MVP</w:t>
            </w:r>
          </w:p>
        </w:tc>
      </w:tr>
      <w:tr w:rsidR="00603DAC" w14:paraId="7E497DEF" w14:textId="77777777">
        <w:trPr>
          <w:jc w:val="center"/>
          <w:cantSplit/>
        </w:trPr>
        <w:tc>
          <w:tcPr>
            <w:tcW w:w="2145" w:type="dxa"/>
            <w:vAlign w:val="center"/>
          </w:tcPr>
          <w:p w14:paraId="59A76DC5" w14:textId="77777777" w:rsidR="00603DAC" w:rsidRDefault="00000000">
            <w:r>
              <w:rPr>
                <w:sz w:val="18"/>
                <w:szCs w:val="18"/>
              </w:rPr>
              <w:t>HU-007</w:t>
            </w:r>
          </w:p>
        </w:tc>
        <w:tc>
          <w:tcPr>
            <w:tcW w:w="1425" w:type="dxa"/>
            <w:vAlign w:val="center"/>
          </w:tcPr>
          <w:p w14:paraId="072B0F1D" w14:textId="77777777" w:rsidR="00603DAC" w:rsidRDefault="00000000">
            <w:r>
              <w:rPr>
                <w:sz w:val="18"/>
                <w:szCs w:val="18"/>
              </w:rPr>
              <w:t xml:space="preserve">Lista de </w:t>
            </w:r>
            <w:proofErr w:type="spellStart"/>
            <w:r>
              <w:rPr>
                <w:sz w:val="18"/>
                <w:szCs w:val="18"/>
              </w:rPr>
              <w:t>espera</w:t>
            </w:r>
            <w:proofErr w:type="spellEnd"/>
          </w:p>
        </w:tc>
        <w:tc>
          <w:tcPr>
            <w:tcW w:w="2460" w:type="dxa"/>
            <w:vAlign w:val="center"/>
          </w:tcPr>
          <w:p w14:paraId="19EF7845" w14:textId="77777777" w:rsidR="00603DAC" w:rsidRDefault="00000000">
            <w:r>
              <w:rPr>
                <w:sz w:val="18"/>
                <w:szCs w:val="18"/>
              </w:rPr>
              <w:t xml:space="preserve">Como </w:t>
            </w:r>
            <w:proofErr w:type="spellStart"/>
            <w:r>
              <w:rPr>
                <w:sz w:val="18"/>
                <w:szCs w:val="18"/>
              </w:rPr>
              <w:t>usuario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quiero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ingresar</w:t>
            </w:r>
            <w:proofErr w:type="spellEnd"/>
            <w:r>
              <w:rPr>
                <w:sz w:val="18"/>
                <w:szCs w:val="18"/>
              </w:rPr>
              <w:t xml:space="preserve"> a </w:t>
            </w:r>
            <w:proofErr w:type="spellStart"/>
            <w:r>
              <w:rPr>
                <w:sz w:val="18"/>
                <w:szCs w:val="18"/>
              </w:rPr>
              <w:t>una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lista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espera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cuando</w:t>
            </w:r>
            <w:proofErr w:type="spellEnd"/>
            <w:r>
              <w:rPr>
                <w:sz w:val="18"/>
                <w:szCs w:val="18"/>
              </w:rPr>
              <w:t xml:space="preserve"> no </w:t>
            </w:r>
            <w:proofErr w:type="spellStart"/>
            <w:r>
              <w:rPr>
                <w:sz w:val="18"/>
                <w:szCs w:val="18"/>
              </w:rPr>
              <w:t>haya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disponibilidad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adecuada</w:t>
            </w:r>
            <w:proofErr w:type="spellEnd"/>
            <w:r>
              <w:rPr>
                <w:sz w:val="18"/>
                <w:szCs w:val="18"/>
              </w:rPr>
              <w:t xml:space="preserve">, para </w:t>
            </w:r>
            <w:proofErr w:type="spellStart"/>
            <w:r>
              <w:rPr>
                <w:sz w:val="18"/>
                <w:szCs w:val="18"/>
              </w:rPr>
              <w:t>tener</w:t>
            </w:r>
            <w:proofErr w:type="spellEnd"/>
            <w:r>
              <w:rPr>
                <w:sz w:val="18"/>
                <w:szCs w:val="18"/>
              </w:rPr>
              <w:t xml:space="preserve"> la </w:t>
            </w:r>
            <w:proofErr w:type="spellStart"/>
            <w:r>
              <w:rPr>
                <w:sz w:val="18"/>
                <w:szCs w:val="18"/>
              </w:rPr>
              <w:t>posibilidad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recibir</w:t>
            </w:r>
            <w:proofErr w:type="spellEnd"/>
            <w:r>
              <w:rPr>
                <w:sz w:val="18"/>
                <w:szCs w:val="18"/>
              </w:rPr>
              <w:t xml:space="preserve"> un </w:t>
            </w:r>
            <w:proofErr w:type="spellStart"/>
            <w:r>
              <w:rPr>
                <w:sz w:val="18"/>
                <w:szCs w:val="18"/>
              </w:rPr>
              <w:t>cupo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que</w:t>
            </w:r>
            <w:proofErr w:type="spellEnd"/>
            <w:r>
              <w:rPr>
                <w:sz w:val="18"/>
                <w:szCs w:val="18"/>
              </w:rPr>
              <w:t xml:space="preserve"> se </w:t>
            </w:r>
            <w:proofErr w:type="spellStart"/>
            <w:r>
              <w:rPr>
                <w:sz w:val="18"/>
                <w:szCs w:val="18"/>
              </w:rPr>
              <w:t>libere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245" w:type="dxa"/>
            <w:vAlign w:val="center"/>
          </w:tcPr>
          <w:p w14:paraId="12E5B367" w14:textId="77777777" w:rsidR="00603DAC" w:rsidRDefault="00000000">
            <w:proofErr w:type="spellStart"/>
            <w:r>
              <w:rPr>
                <w:sz w:val="18"/>
                <w:szCs w:val="18"/>
              </w:rPr>
              <w:t>Crítica</w:t>
            </w:r>
            <w:proofErr w:type="spellEnd"/>
          </w:p>
        </w:tc>
        <w:tc>
          <w:tcPr>
            <w:tcW w:w="1710" w:type="dxa"/>
            <w:vAlign w:val="center"/>
          </w:tcPr>
          <w:p w14:paraId="11204313" w14:textId="77777777" w:rsidR="00603DAC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1710" w:type="dxa"/>
            <w:vAlign w:val="center"/>
          </w:tcPr>
          <w:p w14:paraId="1DB9DC6A" w14:textId="77777777" w:rsidR="00603DAC" w:rsidRDefault="00000000">
            <w:r>
              <w:rPr>
                <w:sz w:val="18"/>
                <w:szCs w:val="18"/>
              </w:rPr>
              <w:t>MVP</w:t>
            </w:r>
          </w:p>
        </w:tc>
      </w:tr>
      <w:tr w:rsidR="00603DAC" w14:paraId="580C8B1F" w14:textId="77777777">
        <w:trPr>
          <w:jc w:val="center"/>
          <w:cantSplit/>
        </w:trPr>
        <w:tc>
          <w:tcPr>
            <w:tcW w:w="2145" w:type="dxa"/>
            <w:shd w:val="clear" w:color="auto" w:fill="F7F9FB"/>
            <w:vAlign w:val="center"/>
          </w:tcPr>
          <w:p w14:paraId="64713933" w14:textId="77777777" w:rsidR="00603DAC" w:rsidRDefault="00000000">
            <w:r>
              <w:rPr>
                <w:sz w:val="18"/>
                <w:szCs w:val="18"/>
              </w:rPr>
              <w:t>HU-008</w:t>
            </w:r>
          </w:p>
        </w:tc>
        <w:tc>
          <w:tcPr>
            <w:tcW w:w="1425" w:type="dxa"/>
            <w:shd w:val="clear" w:color="auto" w:fill="F7F9FB"/>
            <w:vAlign w:val="center"/>
          </w:tcPr>
          <w:p w14:paraId="66AC51A3" w14:textId="77777777" w:rsidR="00603DAC" w:rsidRDefault="00000000">
            <w:r>
              <w:rPr>
                <w:sz w:val="18"/>
                <w:szCs w:val="18"/>
              </w:rPr>
              <w:t xml:space="preserve">Lista de </w:t>
            </w:r>
            <w:proofErr w:type="spellStart"/>
            <w:r>
              <w:rPr>
                <w:sz w:val="18"/>
                <w:szCs w:val="18"/>
              </w:rPr>
              <w:t>espera</w:t>
            </w:r>
            <w:proofErr w:type="spellEnd"/>
          </w:p>
        </w:tc>
        <w:tc>
          <w:tcPr>
            <w:tcW w:w="2460" w:type="dxa"/>
            <w:shd w:val="clear" w:color="auto" w:fill="F7F9FB"/>
            <w:vAlign w:val="center"/>
          </w:tcPr>
          <w:p w14:paraId="7BC4BA92" w14:textId="77777777" w:rsidR="00603DAC" w:rsidRDefault="00000000">
            <w:r>
              <w:rPr>
                <w:sz w:val="18"/>
                <w:szCs w:val="18"/>
              </w:rPr>
              <w:t xml:space="preserve">Como </w:t>
            </w:r>
            <w:proofErr w:type="spellStart"/>
            <w:r>
              <w:rPr>
                <w:sz w:val="18"/>
                <w:szCs w:val="18"/>
              </w:rPr>
              <w:t>usuario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quiero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indicar</w:t>
            </w:r>
            <w:proofErr w:type="spellEnd"/>
            <w:r>
              <w:rPr>
                <w:sz w:val="18"/>
                <w:szCs w:val="18"/>
              </w:rPr>
              <w:t xml:space="preserve"> y </w:t>
            </w:r>
            <w:proofErr w:type="spellStart"/>
            <w:r>
              <w:rPr>
                <w:sz w:val="18"/>
                <w:szCs w:val="18"/>
              </w:rPr>
              <w:t>modificar</w:t>
            </w:r>
            <w:proofErr w:type="spellEnd"/>
            <w:r>
              <w:rPr>
                <w:sz w:val="18"/>
                <w:szCs w:val="18"/>
              </w:rPr>
              <w:t xml:space="preserve"> mis días, </w:t>
            </w:r>
            <w:proofErr w:type="spellStart"/>
            <w:r>
              <w:rPr>
                <w:sz w:val="18"/>
                <w:szCs w:val="18"/>
              </w:rPr>
              <w:t>horarios</w:t>
            </w:r>
            <w:proofErr w:type="spellEnd"/>
            <w:r>
              <w:rPr>
                <w:sz w:val="18"/>
                <w:szCs w:val="18"/>
              </w:rPr>
              <w:t xml:space="preserve"> y </w:t>
            </w:r>
            <w:proofErr w:type="spellStart"/>
            <w:r>
              <w:rPr>
                <w:sz w:val="18"/>
                <w:szCs w:val="18"/>
              </w:rPr>
              <w:t>sede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preferidos</w:t>
            </w:r>
            <w:proofErr w:type="spellEnd"/>
            <w:r>
              <w:rPr>
                <w:sz w:val="18"/>
                <w:szCs w:val="18"/>
              </w:rPr>
              <w:t xml:space="preserve">, para </w:t>
            </w:r>
            <w:proofErr w:type="spellStart"/>
            <w:r>
              <w:rPr>
                <w:sz w:val="18"/>
                <w:szCs w:val="18"/>
              </w:rPr>
              <w:t>recibir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solamente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ofertas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que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pueda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utilizar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245" w:type="dxa"/>
            <w:shd w:val="clear" w:color="auto" w:fill="F7F9FB"/>
            <w:vAlign w:val="center"/>
          </w:tcPr>
          <w:p w14:paraId="45366382" w14:textId="77777777" w:rsidR="00603DAC" w:rsidRDefault="00000000">
            <w:r>
              <w:rPr>
                <w:sz w:val="18"/>
                <w:szCs w:val="18"/>
              </w:rPr>
              <w:t>Alta</w:t>
            </w:r>
          </w:p>
        </w:tc>
        <w:tc>
          <w:tcPr>
            <w:tcW w:w="1710" w:type="dxa"/>
            <w:shd w:val="clear" w:color="auto" w:fill="F7F9FB"/>
            <w:vAlign w:val="center"/>
          </w:tcPr>
          <w:p w14:paraId="52943E6E" w14:textId="77777777" w:rsidR="00603DAC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1710" w:type="dxa"/>
            <w:shd w:val="clear" w:color="auto" w:fill="F7F9FB"/>
            <w:vAlign w:val="center"/>
          </w:tcPr>
          <w:p w14:paraId="1C2BD163" w14:textId="77777777" w:rsidR="00603DAC" w:rsidRDefault="00000000">
            <w:r>
              <w:rPr>
                <w:sz w:val="18"/>
                <w:szCs w:val="18"/>
              </w:rPr>
              <w:t>MVP</w:t>
            </w:r>
          </w:p>
        </w:tc>
      </w:tr>
      <w:tr w:rsidR="00603DAC" w14:paraId="308A09D2" w14:textId="77777777">
        <w:trPr>
          <w:jc w:val="center"/>
          <w:cantSplit/>
        </w:trPr>
        <w:tc>
          <w:tcPr>
            <w:tcW w:w="2145" w:type="dxa"/>
            <w:vAlign w:val="center"/>
          </w:tcPr>
          <w:p w14:paraId="7441FB07" w14:textId="77777777" w:rsidR="00603DAC" w:rsidRDefault="00000000">
            <w:r>
              <w:rPr>
                <w:sz w:val="18"/>
                <w:szCs w:val="18"/>
              </w:rPr>
              <w:t>HU-009</w:t>
            </w:r>
          </w:p>
        </w:tc>
        <w:tc>
          <w:tcPr>
            <w:tcW w:w="1425" w:type="dxa"/>
            <w:vAlign w:val="center"/>
          </w:tcPr>
          <w:p w14:paraId="2248226C" w14:textId="77777777" w:rsidR="00603DAC" w:rsidRDefault="00000000">
            <w:proofErr w:type="spellStart"/>
            <w:r>
              <w:rPr>
                <w:sz w:val="18"/>
                <w:szCs w:val="18"/>
              </w:rPr>
              <w:t>Ofertas</w:t>
            </w:r>
            <w:proofErr w:type="spellEnd"/>
          </w:p>
        </w:tc>
        <w:tc>
          <w:tcPr>
            <w:tcW w:w="2460" w:type="dxa"/>
            <w:vAlign w:val="center"/>
          </w:tcPr>
          <w:p w14:paraId="445D4BD8" w14:textId="77777777" w:rsidR="00603DAC" w:rsidRDefault="00000000">
            <w:r>
              <w:rPr>
                <w:sz w:val="18"/>
                <w:szCs w:val="18"/>
              </w:rPr>
              <w:t xml:space="preserve">Como </w:t>
            </w:r>
            <w:proofErr w:type="spellStart"/>
            <w:r>
              <w:rPr>
                <w:sz w:val="18"/>
                <w:szCs w:val="18"/>
              </w:rPr>
              <w:t>usuario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lista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espera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quiero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recibir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una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oferta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cuando</w:t>
            </w:r>
            <w:proofErr w:type="spellEnd"/>
            <w:r>
              <w:rPr>
                <w:sz w:val="18"/>
                <w:szCs w:val="18"/>
              </w:rPr>
              <w:t xml:space="preserve"> se </w:t>
            </w:r>
            <w:proofErr w:type="spellStart"/>
            <w:r>
              <w:rPr>
                <w:sz w:val="18"/>
                <w:szCs w:val="18"/>
              </w:rPr>
              <w:t>libere</w:t>
            </w:r>
            <w:proofErr w:type="spellEnd"/>
            <w:r>
              <w:rPr>
                <w:sz w:val="18"/>
                <w:szCs w:val="18"/>
              </w:rPr>
              <w:t xml:space="preserve"> un </w:t>
            </w:r>
            <w:proofErr w:type="spellStart"/>
            <w:r>
              <w:rPr>
                <w:sz w:val="18"/>
                <w:szCs w:val="18"/>
              </w:rPr>
              <w:t>cupo</w:t>
            </w:r>
            <w:proofErr w:type="spellEnd"/>
            <w:r>
              <w:rPr>
                <w:sz w:val="18"/>
                <w:szCs w:val="18"/>
              </w:rPr>
              <w:t xml:space="preserve"> compatible, para </w:t>
            </w:r>
            <w:proofErr w:type="spellStart"/>
            <w:r>
              <w:rPr>
                <w:sz w:val="18"/>
                <w:szCs w:val="18"/>
              </w:rPr>
              <w:t>decidir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deseo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tomarlo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245" w:type="dxa"/>
            <w:vAlign w:val="center"/>
          </w:tcPr>
          <w:p w14:paraId="4A3389AA" w14:textId="77777777" w:rsidR="00603DAC" w:rsidRDefault="00000000">
            <w:proofErr w:type="spellStart"/>
            <w:r>
              <w:rPr>
                <w:sz w:val="18"/>
                <w:szCs w:val="18"/>
              </w:rPr>
              <w:t>Crítica</w:t>
            </w:r>
            <w:proofErr w:type="spellEnd"/>
          </w:p>
        </w:tc>
        <w:tc>
          <w:tcPr>
            <w:tcW w:w="1710" w:type="dxa"/>
            <w:vAlign w:val="center"/>
          </w:tcPr>
          <w:p w14:paraId="363523B0" w14:textId="77777777" w:rsidR="00603DAC" w:rsidRDefault="00000000">
            <w:r>
              <w:rPr>
                <w:sz w:val="18"/>
                <w:szCs w:val="18"/>
              </w:rPr>
              <w:t>8</w:t>
            </w:r>
          </w:p>
        </w:tc>
        <w:tc>
          <w:tcPr>
            <w:tcW w:w="1710" w:type="dxa"/>
            <w:vAlign w:val="center"/>
          </w:tcPr>
          <w:p w14:paraId="2FA6E41D" w14:textId="77777777" w:rsidR="00603DAC" w:rsidRDefault="00000000">
            <w:r>
              <w:rPr>
                <w:sz w:val="18"/>
                <w:szCs w:val="18"/>
              </w:rPr>
              <w:t>MVP</w:t>
            </w:r>
          </w:p>
        </w:tc>
      </w:tr>
      <w:tr w:rsidR="00603DAC" w14:paraId="6854AF81" w14:textId="77777777">
        <w:trPr>
          <w:jc w:val="center"/>
          <w:cantSplit/>
        </w:trPr>
        <w:tc>
          <w:tcPr>
            <w:tcW w:w="2145" w:type="dxa"/>
            <w:shd w:val="clear" w:color="auto" w:fill="F7F9FB"/>
            <w:vAlign w:val="center"/>
          </w:tcPr>
          <w:p w14:paraId="3AA79C99" w14:textId="77777777" w:rsidR="00603DAC" w:rsidRDefault="00000000">
            <w:r>
              <w:rPr>
                <w:sz w:val="18"/>
                <w:szCs w:val="18"/>
              </w:rPr>
              <w:t>HU-010</w:t>
            </w:r>
          </w:p>
        </w:tc>
        <w:tc>
          <w:tcPr>
            <w:tcW w:w="1425" w:type="dxa"/>
            <w:shd w:val="clear" w:color="auto" w:fill="F7F9FB"/>
            <w:vAlign w:val="center"/>
          </w:tcPr>
          <w:p w14:paraId="4B2F7538" w14:textId="77777777" w:rsidR="00603DAC" w:rsidRDefault="00000000">
            <w:proofErr w:type="spellStart"/>
            <w:r>
              <w:rPr>
                <w:sz w:val="18"/>
                <w:szCs w:val="18"/>
              </w:rPr>
              <w:t>Ofertas</w:t>
            </w:r>
            <w:proofErr w:type="spellEnd"/>
          </w:p>
        </w:tc>
        <w:tc>
          <w:tcPr>
            <w:tcW w:w="2460" w:type="dxa"/>
            <w:shd w:val="clear" w:color="auto" w:fill="F7F9FB"/>
            <w:vAlign w:val="center"/>
          </w:tcPr>
          <w:p w14:paraId="76B0C4CD" w14:textId="77777777" w:rsidR="00603DAC" w:rsidRDefault="00000000">
            <w:r>
              <w:rPr>
                <w:sz w:val="18"/>
                <w:szCs w:val="18"/>
              </w:rPr>
              <w:t xml:space="preserve">Como </w:t>
            </w:r>
            <w:proofErr w:type="spellStart"/>
            <w:r>
              <w:rPr>
                <w:sz w:val="18"/>
                <w:szCs w:val="18"/>
              </w:rPr>
              <w:t>usuario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quiero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aceptar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una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oferta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vigente</w:t>
            </w:r>
            <w:proofErr w:type="spellEnd"/>
            <w:r>
              <w:rPr>
                <w:sz w:val="18"/>
                <w:szCs w:val="18"/>
              </w:rPr>
              <w:t xml:space="preserve">, para </w:t>
            </w:r>
            <w:proofErr w:type="spellStart"/>
            <w:r>
              <w:rPr>
                <w:sz w:val="18"/>
                <w:szCs w:val="18"/>
              </w:rPr>
              <w:t>obtener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cupo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liberado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manera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segura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245" w:type="dxa"/>
            <w:shd w:val="clear" w:color="auto" w:fill="F7F9FB"/>
            <w:vAlign w:val="center"/>
          </w:tcPr>
          <w:p w14:paraId="767AD60B" w14:textId="77777777" w:rsidR="00603DAC" w:rsidRDefault="00000000">
            <w:proofErr w:type="spellStart"/>
            <w:r>
              <w:rPr>
                <w:sz w:val="18"/>
                <w:szCs w:val="18"/>
              </w:rPr>
              <w:t>Crítica</w:t>
            </w:r>
            <w:proofErr w:type="spellEnd"/>
          </w:p>
        </w:tc>
        <w:tc>
          <w:tcPr>
            <w:tcW w:w="1710" w:type="dxa"/>
            <w:shd w:val="clear" w:color="auto" w:fill="F7F9FB"/>
            <w:vAlign w:val="center"/>
          </w:tcPr>
          <w:p w14:paraId="617261A6" w14:textId="77777777" w:rsidR="00603DAC" w:rsidRDefault="00000000">
            <w:r>
              <w:rPr>
                <w:sz w:val="18"/>
                <w:szCs w:val="18"/>
              </w:rPr>
              <w:t>8</w:t>
            </w:r>
          </w:p>
        </w:tc>
        <w:tc>
          <w:tcPr>
            <w:tcW w:w="1710" w:type="dxa"/>
            <w:shd w:val="clear" w:color="auto" w:fill="F7F9FB"/>
            <w:vAlign w:val="center"/>
          </w:tcPr>
          <w:p w14:paraId="7C190EAB" w14:textId="77777777" w:rsidR="00603DAC" w:rsidRDefault="00000000">
            <w:r>
              <w:rPr>
                <w:sz w:val="18"/>
                <w:szCs w:val="18"/>
              </w:rPr>
              <w:t>MVP</w:t>
            </w:r>
          </w:p>
        </w:tc>
      </w:tr>
      <w:tr w:rsidR="00603DAC" w14:paraId="5314475C" w14:textId="77777777">
        <w:trPr>
          <w:jc w:val="center"/>
          <w:cantSplit/>
        </w:trPr>
        <w:tc>
          <w:tcPr>
            <w:tcW w:w="2145" w:type="dxa"/>
            <w:vAlign w:val="center"/>
          </w:tcPr>
          <w:p w14:paraId="13DDCB99" w14:textId="77777777" w:rsidR="00603DAC" w:rsidRDefault="00000000">
            <w:r>
              <w:rPr>
                <w:sz w:val="18"/>
                <w:szCs w:val="18"/>
              </w:rPr>
              <w:t>HU-011</w:t>
            </w:r>
          </w:p>
        </w:tc>
        <w:tc>
          <w:tcPr>
            <w:tcW w:w="1425" w:type="dxa"/>
            <w:vAlign w:val="center"/>
          </w:tcPr>
          <w:p w14:paraId="3ED856FE" w14:textId="77777777" w:rsidR="00603DAC" w:rsidRDefault="00000000">
            <w:proofErr w:type="spellStart"/>
            <w:r>
              <w:rPr>
                <w:sz w:val="18"/>
                <w:szCs w:val="18"/>
              </w:rPr>
              <w:t>Ofertas</w:t>
            </w:r>
            <w:proofErr w:type="spellEnd"/>
          </w:p>
        </w:tc>
        <w:tc>
          <w:tcPr>
            <w:tcW w:w="2460" w:type="dxa"/>
            <w:vAlign w:val="center"/>
          </w:tcPr>
          <w:p w14:paraId="0C8E20C6" w14:textId="77777777" w:rsidR="00603DAC" w:rsidRDefault="00000000">
            <w:r>
              <w:rPr>
                <w:sz w:val="18"/>
                <w:szCs w:val="18"/>
              </w:rPr>
              <w:t xml:space="preserve">Como </w:t>
            </w:r>
            <w:proofErr w:type="spellStart"/>
            <w:r>
              <w:rPr>
                <w:sz w:val="18"/>
                <w:szCs w:val="18"/>
              </w:rPr>
              <w:t>usuario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quiero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rechazar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una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oferta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que</w:t>
            </w:r>
            <w:proofErr w:type="spellEnd"/>
            <w:r>
              <w:rPr>
                <w:sz w:val="18"/>
                <w:szCs w:val="18"/>
              </w:rPr>
              <w:t xml:space="preserve"> no </w:t>
            </w:r>
            <w:proofErr w:type="spellStart"/>
            <w:r>
              <w:rPr>
                <w:sz w:val="18"/>
                <w:szCs w:val="18"/>
              </w:rPr>
              <w:t>puedo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utilizar</w:t>
            </w:r>
            <w:proofErr w:type="spellEnd"/>
            <w:r>
              <w:rPr>
                <w:sz w:val="18"/>
                <w:szCs w:val="18"/>
              </w:rPr>
              <w:t xml:space="preserve">, para </w:t>
            </w:r>
            <w:proofErr w:type="spellStart"/>
            <w:r>
              <w:rPr>
                <w:sz w:val="18"/>
                <w:szCs w:val="18"/>
              </w:rPr>
              <w:t>que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sistema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pueda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continuar</w:t>
            </w:r>
            <w:proofErr w:type="spellEnd"/>
            <w:r>
              <w:rPr>
                <w:sz w:val="18"/>
                <w:szCs w:val="18"/>
              </w:rPr>
              <w:t xml:space="preserve"> con </w:t>
            </w:r>
            <w:proofErr w:type="spellStart"/>
            <w:r>
              <w:rPr>
                <w:sz w:val="18"/>
                <w:szCs w:val="18"/>
              </w:rPr>
              <w:t>otro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candidato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245" w:type="dxa"/>
            <w:vAlign w:val="center"/>
          </w:tcPr>
          <w:p w14:paraId="438BFEE2" w14:textId="77777777" w:rsidR="00603DAC" w:rsidRDefault="00000000">
            <w:r>
              <w:rPr>
                <w:sz w:val="18"/>
                <w:szCs w:val="18"/>
              </w:rPr>
              <w:t>Alta</w:t>
            </w:r>
          </w:p>
        </w:tc>
        <w:tc>
          <w:tcPr>
            <w:tcW w:w="1710" w:type="dxa"/>
            <w:vAlign w:val="center"/>
          </w:tcPr>
          <w:p w14:paraId="6CBDEB5B" w14:textId="77777777" w:rsidR="00603DAC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1710" w:type="dxa"/>
            <w:vAlign w:val="center"/>
          </w:tcPr>
          <w:p w14:paraId="4CFAF84C" w14:textId="77777777" w:rsidR="00603DAC" w:rsidRDefault="00000000">
            <w:r>
              <w:rPr>
                <w:sz w:val="18"/>
                <w:szCs w:val="18"/>
              </w:rPr>
              <w:t>MVP</w:t>
            </w:r>
          </w:p>
        </w:tc>
      </w:tr>
      <w:tr w:rsidR="00603DAC" w14:paraId="75FC6F09" w14:textId="77777777">
        <w:trPr>
          <w:jc w:val="center"/>
          <w:cantSplit/>
        </w:trPr>
        <w:tc>
          <w:tcPr>
            <w:tcW w:w="2145" w:type="dxa"/>
            <w:shd w:val="clear" w:color="auto" w:fill="F7F9FB"/>
            <w:vAlign w:val="center"/>
          </w:tcPr>
          <w:p w14:paraId="4C0286C3" w14:textId="77777777" w:rsidR="00603DAC" w:rsidRDefault="00000000">
            <w:r>
              <w:rPr>
                <w:sz w:val="18"/>
                <w:szCs w:val="18"/>
              </w:rPr>
              <w:t>HU-012</w:t>
            </w:r>
          </w:p>
        </w:tc>
        <w:tc>
          <w:tcPr>
            <w:tcW w:w="1425" w:type="dxa"/>
            <w:shd w:val="clear" w:color="auto" w:fill="F7F9FB"/>
            <w:vAlign w:val="center"/>
          </w:tcPr>
          <w:p w14:paraId="17F8C7BA" w14:textId="77777777" w:rsidR="00603DAC" w:rsidRDefault="00000000">
            <w:r>
              <w:rPr>
                <w:sz w:val="18"/>
                <w:szCs w:val="18"/>
              </w:rPr>
              <w:t>Administración</w:t>
            </w:r>
          </w:p>
        </w:tc>
        <w:tc>
          <w:tcPr>
            <w:tcW w:w="2460" w:type="dxa"/>
            <w:shd w:val="clear" w:color="auto" w:fill="F7F9FB"/>
            <w:vAlign w:val="center"/>
          </w:tcPr>
          <w:p w14:paraId="3E12D8BA" w14:textId="77777777" w:rsidR="00603DAC" w:rsidRDefault="00000000">
            <w:r>
              <w:rPr>
                <w:sz w:val="18"/>
                <w:szCs w:val="18"/>
              </w:rPr>
              <w:t xml:space="preserve">Como </w:t>
            </w:r>
            <w:proofErr w:type="spellStart"/>
            <w:r>
              <w:rPr>
                <w:sz w:val="18"/>
                <w:szCs w:val="18"/>
              </w:rPr>
              <w:t>administrador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institucional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quiero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lastRenderedPageBreak/>
              <w:t>administrar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sedes</w:t>
            </w:r>
            <w:proofErr w:type="spellEnd"/>
            <w:r>
              <w:rPr>
                <w:sz w:val="18"/>
                <w:szCs w:val="18"/>
              </w:rPr>
              <w:t xml:space="preserve"> y </w:t>
            </w:r>
            <w:proofErr w:type="spellStart"/>
            <w:r>
              <w:rPr>
                <w:sz w:val="18"/>
                <w:szCs w:val="18"/>
              </w:rPr>
              <w:t>servicios</w:t>
            </w:r>
            <w:proofErr w:type="spellEnd"/>
            <w:r>
              <w:rPr>
                <w:sz w:val="18"/>
                <w:szCs w:val="18"/>
              </w:rPr>
              <w:t xml:space="preserve">, para </w:t>
            </w:r>
            <w:proofErr w:type="spellStart"/>
            <w:r>
              <w:rPr>
                <w:sz w:val="18"/>
                <w:szCs w:val="18"/>
              </w:rPr>
              <w:t>configurar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correctamente</w:t>
            </w:r>
            <w:proofErr w:type="spellEnd"/>
            <w:r>
              <w:rPr>
                <w:sz w:val="18"/>
                <w:szCs w:val="18"/>
              </w:rPr>
              <w:t xml:space="preserve"> la </w:t>
            </w:r>
            <w:proofErr w:type="spellStart"/>
            <w:r>
              <w:rPr>
                <w:sz w:val="18"/>
                <w:szCs w:val="18"/>
              </w:rPr>
              <w:t>oferta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atención</w:t>
            </w:r>
            <w:proofErr w:type="spellEnd"/>
            <w:r>
              <w:rPr>
                <w:sz w:val="18"/>
                <w:szCs w:val="18"/>
              </w:rPr>
              <w:t xml:space="preserve"> de mi </w:t>
            </w:r>
            <w:proofErr w:type="spellStart"/>
            <w:r>
              <w:rPr>
                <w:sz w:val="18"/>
                <w:szCs w:val="18"/>
              </w:rPr>
              <w:t>institución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245" w:type="dxa"/>
            <w:shd w:val="clear" w:color="auto" w:fill="F7F9FB"/>
            <w:vAlign w:val="center"/>
          </w:tcPr>
          <w:p w14:paraId="74112D36" w14:textId="77777777" w:rsidR="00603DAC" w:rsidRDefault="00000000">
            <w:r>
              <w:rPr>
                <w:sz w:val="18"/>
                <w:szCs w:val="18"/>
              </w:rPr>
              <w:lastRenderedPageBreak/>
              <w:t>Alta</w:t>
            </w:r>
          </w:p>
        </w:tc>
        <w:tc>
          <w:tcPr>
            <w:tcW w:w="1710" w:type="dxa"/>
            <w:shd w:val="clear" w:color="auto" w:fill="F7F9FB"/>
            <w:vAlign w:val="center"/>
          </w:tcPr>
          <w:p w14:paraId="5200620F" w14:textId="77777777" w:rsidR="00603DAC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1710" w:type="dxa"/>
            <w:shd w:val="clear" w:color="auto" w:fill="F7F9FB"/>
            <w:vAlign w:val="center"/>
          </w:tcPr>
          <w:p w14:paraId="73BEB396" w14:textId="77777777" w:rsidR="00603DAC" w:rsidRDefault="00000000">
            <w:r>
              <w:rPr>
                <w:sz w:val="18"/>
                <w:szCs w:val="18"/>
              </w:rPr>
              <w:t>MVP</w:t>
            </w:r>
          </w:p>
        </w:tc>
      </w:tr>
      <w:tr w:rsidR="00603DAC" w14:paraId="119E27BE" w14:textId="77777777">
        <w:trPr>
          <w:jc w:val="center"/>
          <w:cantSplit/>
        </w:trPr>
        <w:tc>
          <w:tcPr>
            <w:tcW w:w="2145" w:type="dxa"/>
            <w:vAlign w:val="center"/>
          </w:tcPr>
          <w:p w14:paraId="703C9BAF" w14:textId="77777777" w:rsidR="00603DAC" w:rsidRDefault="00000000">
            <w:r>
              <w:rPr>
                <w:sz w:val="18"/>
                <w:szCs w:val="18"/>
              </w:rPr>
              <w:t>HU-013</w:t>
            </w:r>
          </w:p>
        </w:tc>
        <w:tc>
          <w:tcPr>
            <w:tcW w:w="1425" w:type="dxa"/>
            <w:vAlign w:val="center"/>
          </w:tcPr>
          <w:p w14:paraId="602D8CAC" w14:textId="77777777" w:rsidR="00603DAC" w:rsidRDefault="00000000">
            <w:r>
              <w:rPr>
                <w:sz w:val="18"/>
                <w:szCs w:val="18"/>
              </w:rPr>
              <w:t>Administración</w:t>
            </w:r>
          </w:p>
        </w:tc>
        <w:tc>
          <w:tcPr>
            <w:tcW w:w="2460" w:type="dxa"/>
            <w:vAlign w:val="center"/>
          </w:tcPr>
          <w:p w14:paraId="4E7A8550" w14:textId="77777777" w:rsidR="00603DAC" w:rsidRDefault="00000000">
            <w:r>
              <w:rPr>
                <w:sz w:val="18"/>
                <w:szCs w:val="18"/>
              </w:rPr>
              <w:t xml:space="preserve">Como </w:t>
            </w:r>
            <w:proofErr w:type="spellStart"/>
            <w:r>
              <w:rPr>
                <w:sz w:val="18"/>
                <w:szCs w:val="18"/>
              </w:rPr>
              <w:t>administrador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institucional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quiero</w:t>
            </w:r>
            <w:proofErr w:type="spellEnd"/>
            <w:r>
              <w:rPr>
                <w:sz w:val="18"/>
                <w:szCs w:val="18"/>
              </w:rPr>
              <w:t xml:space="preserve"> registrar </w:t>
            </w:r>
            <w:proofErr w:type="spellStart"/>
            <w:r>
              <w:rPr>
                <w:sz w:val="18"/>
                <w:szCs w:val="18"/>
              </w:rPr>
              <w:t>profesionales</w:t>
            </w:r>
            <w:proofErr w:type="spellEnd"/>
            <w:r>
              <w:rPr>
                <w:sz w:val="18"/>
                <w:szCs w:val="18"/>
              </w:rPr>
              <w:t xml:space="preserve"> y </w:t>
            </w:r>
            <w:proofErr w:type="spellStart"/>
            <w:r>
              <w:rPr>
                <w:sz w:val="18"/>
                <w:szCs w:val="18"/>
              </w:rPr>
              <w:t>asociarlos</w:t>
            </w:r>
            <w:proofErr w:type="spellEnd"/>
            <w:r>
              <w:rPr>
                <w:sz w:val="18"/>
                <w:szCs w:val="18"/>
              </w:rPr>
              <w:t xml:space="preserve"> a </w:t>
            </w:r>
            <w:proofErr w:type="spellStart"/>
            <w:r>
              <w:rPr>
                <w:sz w:val="18"/>
                <w:szCs w:val="18"/>
              </w:rPr>
              <w:t>servicios</w:t>
            </w:r>
            <w:proofErr w:type="spellEnd"/>
            <w:r>
              <w:rPr>
                <w:sz w:val="18"/>
                <w:szCs w:val="18"/>
              </w:rPr>
              <w:t xml:space="preserve"> y </w:t>
            </w:r>
            <w:proofErr w:type="spellStart"/>
            <w:r>
              <w:rPr>
                <w:sz w:val="18"/>
                <w:szCs w:val="18"/>
              </w:rPr>
              <w:t>sedes</w:t>
            </w:r>
            <w:proofErr w:type="spellEnd"/>
            <w:r>
              <w:rPr>
                <w:sz w:val="18"/>
                <w:szCs w:val="18"/>
              </w:rPr>
              <w:t xml:space="preserve">, para </w:t>
            </w:r>
            <w:proofErr w:type="spellStart"/>
            <w:r>
              <w:rPr>
                <w:sz w:val="18"/>
                <w:szCs w:val="18"/>
              </w:rPr>
              <w:t>construir</w:t>
            </w:r>
            <w:proofErr w:type="spellEnd"/>
            <w:r>
              <w:rPr>
                <w:sz w:val="18"/>
                <w:szCs w:val="18"/>
              </w:rPr>
              <w:t xml:space="preserve"> la agenda </w:t>
            </w:r>
            <w:proofErr w:type="spellStart"/>
            <w:r>
              <w:rPr>
                <w:sz w:val="18"/>
                <w:szCs w:val="18"/>
              </w:rPr>
              <w:t>institucional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245" w:type="dxa"/>
            <w:vAlign w:val="center"/>
          </w:tcPr>
          <w:p w14:paraId="4D593E4E" w14:textId="77777777" w:rsidR="00603DAC" w:rsidRDefault="00000000">
            <w:r>
              <w:rPr>
                <w:sz w:val="18"/>
                <w:szCs w:val="18"/>
              </w:rPr>
              <w:t>Alta</w:t>
            </w:r>
          </w:p>
        </w:tc>
        <w:tc>
          <w:tcPr>
            <w:tcW w:w="1710" w:type="dxa"/>
            <w:vAlign w:val="center"/>
          </w:tcPr>
          <w:p w14:paraId="73B813EB" w14:textId="77777777" w:rsidR="00603DAC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1710" w:type="dxa"/>
            <w:vAlign w:val="center"/>
          </w:tcPr>
          <w:p w14:paraId="77E1198D" w14:textId="77777777" w:rsidR="00603DAC" w:rsidRDefault="00000000">
            <w:r>
              <w:rPr>
                <w:sz w:val="18"/>
                <w:szCs w:val="18"/>
              </w:rPr>
              <w:t>MVP</w:t>
            </w:r>
          </w:p>
        </w:tc>
      </w:tr>
      <w:tr w:rsidR="00603DAC" w14:paraId="5A8C514F" w14:textId="77777777">
        <w:trPr>
          <w:jc w:val="center"/>
          <w:cantSplit/>
        </w:trPr>
        <w:tc>
          <w:tcPr>
            <w:tcW w:w="2145" w:type="dxa"/>
            <w:shd w:val="clear" w:color="auto" w:fill="F7F9FB"/>
            <w:vAlign w:val="center"/>
          </w:tcPr>
          <w:p w14:paraId="7B675EB0" w14:textId="77777777" w:rsidR="00603DAC" w:rsidRDefault="00000000">
            <w:r>
              <w:rPr>
                <w:sz w:val="18"/>
                <w:szCs w:val="18"/>
              </w:rPr>
              <w:t>HU-014</w:t>
            </w:r>
          </w:p>
        </w:tc>
        <w:tc>
          <w:tcPr>
            <w:tcW w:w="1425" w:type="dxa"/>
            <w:shd w:val="clear" w:color="auto" w:fill="F7F9FB"/>
            <w:vAlign w:val="center"/>
          </w:tcPr>
          <w:p w14:paraId="47A88EC2" w14:textId="77777777" w:rsidR="00603DAC" w:rsidRDefault="00000000">
            <w:r>
              <w:rPr>
                <w:sz w:val="18"/>
                <w:szCs w:val="18"/>
              </w:rPr>
              <w:t>Agenda</w:t>
            </w:r>
          </w:p>
        </w:tc>
        <w:tc>
          <w:tcPr>
            <w:tcW w:w="2460" w:type="dxa"/>
            <w:shd w:val="clear" w:color="auto" w:fill="F7F9FB"/>
            <w:vAlign w:val="center"/>
          </w:tcPr>
          <w:p w14:paraId="28797607" w14:textId="77777777" w:rsidR="00603DAC" w:rsidRDefault="00000000">
            <w:r>
              <w:rPr>
                <w:sz w:val="18"/>
                <w:szCs w:val="18"/>
              </w:rPr>
              <w:t xml:space="preserve">Como </w:t>
            </w:r>
            <w:proofErr w:type="spellStart"/>
            <w:r>
              <w:rPr>
                <w:sz w:val="18"/>
                <w:szCs w:val="18"/>
              </w:rPr>
              <w:t>usuario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autorizado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quiero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configurar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disponibilidad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bloqueos</w:t>
            </w:r>
            <w:proofErr w:type="spellEnd"/>
            <w:r>
              <w:rPr>
                <w:sz w:val="18"/>
                <w:szCs w:val="18"/>
              </w:rPr>
              <w:t xml:space="preserve"> e </w:t>
            </w:r>
            <w:proofErr w:type="spellStart"/>
            <w:r>
              <w:rPr>
                <w:sz w:val="18"/>
                <w:szCs w:val="18"/>
              </w:rPr>
              <w:t>indisponibilidades</w:t>
            </w:r>
            <w:proofErr w:type="spellEnd"/>
            <w:r>
              <w:rPr>
                <w:sz w:val="18"/>
                <w:szCs w:val="18"/>
              </w:rPr>
              <w:t xml:space="preserve">, para </w:t>
            </w:r>
            <w:proofErr w:type="spellStart"/>
            <w:r>
              <w:rPr>
                <w:sz w:val="18"/>
                <w:szCs w:val="18"/>
              </w:rPr>
              <w:t>evitar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que</w:t>
            </w:r>
            <w:proofErr w:type="spellEnd"/>
            <w:r>
              <w:rPr>
                <w:sz w:val="18"/>
                <w:szCs w:val="18"/>
              </w:rPr>
              <w:t xml:space="preserve"> se </w:t>
            </w:r>
            <w:proofErr w:type="spellStart"/>
            <w:r>
              <w:rPr>
                <w:sz w:val="18"/>
                <w:szCs w:val="18"/>
              </w:rPr>
              <w:t>ofrezcan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horarios</w:t>
            </w:r>
            <w:proofErr w:type="spellEnd"/>
            <w:r>
              <w:rPr>
                <w:sz w:val="18"/>
                <w:szCs w:val="18"/>
              </w:rPr>
              <w:t xml:space="preserve"> no </w:t>
            </w:r>
            <w:proofErr w:type="spellStart"/>
            <w:r>
              <w:rPr>
                <w:sz w:val="18"/>
                <w:szCs w:val="18"/>
              </w:rPr>
              <w:t>atendibles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245" w:type="dxa"/>
            <w:shd w:val="clear" w:color="auto" w:fill="F7F9FB"/>
            <w:vAlign w:val="center"/>
          </w:tcPr>
          <w:p w14:paraId="56B1C44E" w14:textId="77777777" w:rsidR="00603DAC" w:rsidRDefault="00000000">
            <w:proofErr w:type="spellStart"/>
            <w:r>
              <w:rPr>
                <w:sz w:val="18"/>
                <w:szCs w:val="18"/>
              </w:rPr>
              <w:t>Crítica</w:t>
            </w:r>
            <w:proofErr w:type="spellEnd"/>
          </w:p>
        </w:tc>
        <w:tc>
          <w:tcPr>
            <w:tcW w:w="1710" w:type="dxa"/>
            <w:shd w:val="clear" w:color="auto" w:fill="F7F9FB"/>
            <w:vAlign w:val="center"/>
          </w:tcPr>
          <w:p w14:paraId="7CC4D566" w14:textId="77777777" w:rsidR="00603DAC" w:rsidRDefault="00000000">
            <w:r>
              <w:rPr>
                <w:sz w:val="18"/>
                <w:szCs w:val="18"/>
              </w:rPr>
              <w:t>8</w:t>
            </w:r>
          </w:p>
        </w:tc>
        <w:tc>
          <w:tcPr>
            <w:tcW w:w="1710" w:type="dxa"/>
            <w:shd w:val="clear" w:color="auto" w:fill="F7F9FB"/>
            <w:vAlign w:val="center"/>
          </w:tcPr>
          <w:p w14:paraId="263BADEE" w14:textId="77777777" w:rsidR="00603DAC" w:rsidRDefault="00000000">
            <w:r>
              <w:rPr>
                <w:sz w:val="18"/>
                <w:szCs w:val="18"/>
              </w:rPr>
              <w:t>MVP</w:t>
            </w:r>
          </w:p>
        </w:tc>
      </w:tr>
      <w:tr w:rsidR="00603DAC" w14:paraId="29F2841A" w14:textId="77777777">
        <w:trPr>
          <w:jc w:val="center"/>
          <w:cantSplit/>
        </w:trPr>
        <w:tc>
          <w:tcPr>
            <w:tcW w:w="2145" w:type="dxa"/>
            <w:vAlign w:val="center"/>
          </w:tcPr>
          <w:p w14:paraId="54183956" w14:textId="77777777" w:rsidR="00603DAC" w:rsidRDefault="00000000">
            <w:r>
              <w:rPr>
                <w:sz w:val="18"/>
                <w:szCs w:val="18"/>
              </w:rPr>
              <w:t>HU-015</w:t>
            </w:r>
          </w:p>
        </w:tc>
        <w:tc>
          <w:tcPr>
            <w:tcW w:w="1425" w:type="dxa"/>
            <w:vAlign w:val="center"/>
          </w:tcPr>
          <w:p w14:paraId="405C78D3" w14:textId="77777777" w:rsidR="00603DAC" w:rsidRDefault="00000000">
            <w:r>
              <w:rPr>
                <w:sz w:val="18"/>
                <w:szCs w:val="18"/>
              </w:rPr>
              <w:t>Agenda</w:t>
            </w:r>
          </w:p>
        </w:tc>
        <w:tc>
          <w:tcPr>
            <w:tcW w:w="2460" w:type="dxa"/>
            <w:vAlign w:val="center"/>
          </w:tcPr>
          <w:p w14:paraId="369415AA" w14:textId="77777777" w:rsidR="00603DAC" w:rsidRDefault="00000000">
            <w:r>
              <w:rPr>
                <w:sz w:val="18"/>
                <w:szCs w:val="18"/>
              </w:rPr>
              <w:t xml:space="preserve">Como </w:t>
            </w:r>
            <w:proofErr w:type="spellStart"/>
            <w:r>
              <w:rPr>
                <w:sz w:val="18"/>
                <w:szCs w:val="18"/>
              </w:rPr>
              <w:t>funcionario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quiero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consultar</w:t>
            </w:r>
            <w:proofErr w:type="spellEnd"/>
            <w:r>
              <w:rPr>
                <w:sz w:val="18"/>
                <w:szCs w:val="18"/>
              </w:rPr>
              <w:t xml:space="preserve"> la agenda </w:t>
            </w:r>
            <w:proofErr w:type="spellStart"/>
            <w:r>
              <w:rPr>
                <w:sz w:val="18"/>
                <w:szCs w:val="18"/>
              </w:rPr>
              <w:t>por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fecha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sede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servicio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profesional</w:t>
            </w:r>
            <w:proofErr w:type="spellEnd"/>
            <w:r>
              <w:rPr>
                <w:sz w:val="18"/>
                <w:szCs w:val="18"/>
              </w:rPr>
              <w:t xml:space="preserve"> y </w:t>
            </w:r>
            <w:proofErr w:type="spellStart"/>
            <w:r>
              <w:rPr>
                <w:sz w:val="18"/>
                <w:szCs w:val="18"/>
              </w:rPr>
              <w:t>estado</w:t>
            </w:r>
            <w:proofErr w:type="spellEnd"/>
            <w:r>
              <w:rPr>
                <w:sz w:val="18"/>
                <w:szCs w:val="18"/>
              </w:rPr>
              <w:t xml:space="preserve">, para </w:t>
            </w:r>
            <w:proofErr w:type="spellStart"/>
            <w:r>
              <w:rPr>
                <w:sz w:val="18"/>
                <w:szCs w:val="18"/>
              </w:rPr>
              <w:t>gestionar</w:t>
            </w:r>
            <w:proofErr w:type="spellEnd"/>
            <w:r>
              <w:rPr>
                <w:sz w:val="18"/>
                <w:szCs w:val="18"/>
              </w:rPr>
              <w:t xml:space="preserve"> la </w:t>
            </w:r>
            <w:proofErr w:type="spellStart"/>
            <w:r>
              <w:rPr>
                <w:sz w:val="18"/>
                <w:szCs w:val="18"/>
              </w:rPr>
              <w:t>operación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diaria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245" w:type="dxa"/>
            <w:vAlign w:val="center"/>
          </w:tcPr>
          <w:p w14:paraId="6A0FDA85" w14:textId="77777777" w:rsidR="00603DAC" w:rsidRDefault="00000000">
            <w:r>
              <w:rPr>
                <w:sz w:val="18"/>
                <w:szCs w:val="18"/>
              </w:rPr>
              <w:t>Alta</w:t>
            </w:r>
          </w:p>
        </w:tc>
        <w:tc>
          <w:tcPr>
            <w:tcW w:w="1710" w:type="dxa"/>
            <w:vAlign w:val="center"/>
          </w:tcPr>
          <w:p w14:paraId="7D3F1042" w14:textId="77777777" w:rsidR="00603DAC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1710" w:type="dxa"/>
            <w:vAlign w:val="center"/>
          </w:tcPr>
          <w:p w14:paraId="775F9C0D" w14:textId="77777777" w:rsidR="00603DAC" w:rsidRDefault="00000000">
            <w:r>
              <w:rPr>
                <w:sz w:val="18"/>
                <w:szCs w:val="18"/>
              </w:rPr>
              <w:t>MVP</w:t>
            </w:r>
          </w:p>
        </w:tc>
      </w:tr>
      <w:tr w:rsidR="00603DAC" w14:paraId="188B4789" w14:textId="77777777">
        <w:trPr>
          <w:jc w:val="center"/>
          <w:cantSplit/>
        </w:trPr>
        <w:tc>
          <w:tcPr>
            <w:tcW w:w="2145" w:type="dxa"/>
            <w:shd w:val="clear" w:color="auto" w:fill="F7F9FB"/>
            <w:vAlign w:val="center"/>
          </w:tcPr>
          <w:p w14:paraId="57C2AA24" w14:textId="77777777" w:rsidR="00603DAC" w:rsidRDefault="00000000">
            <w:r>
              <w:rPr>
                <w:sz w:val="18"/>
                <w:szCs w:val="18"/>
              </w:rPr>
              <w:t>HU-016</w:t>
            </w:r>
          </w:p>
        </w:tc>
        <w:tc>
          <w:tcPr>
            <w:tcW w:w="1425" w:type="dxa"/>
            <w:shd w:val="clear" w:color="auto" w:fill="F7F9FB"/>
            <w:vAlign w:val="center"/>
          </w:tcPr>
          <w:p w14:paraId="620618F8" w14:textId="77777777" w:rsidR="00603DAC" w:rsidRDefault="00000000">
            <w:proofErr w:type="spellStart"/>
            <w:r>
              <w:rPr>
                <w:sz w:val="18"/>
                <w:szCs w:val="18"/>
              </w:rPr>
              <w:t>Reasignación</w:t>
            </w:r>
            <w:proofErr w:type="spellEnd"/>
          </w:p>
        </w:tc>
        <w:tc>
          <w:tcPr>
            <w:tcW w:w="2460" w:type="dxa"/>
            <w:shd w:val="clear" w:color="auto" w:fill="F7F9FB"/>
            <w:vAlign w:val="center"/>
          </w:tcPr>
          <w:p w14:paraId="1EF8BF88" w14:textId="77777777" w:rsidR="00603DAC" w:rsidRDefault="00000000">
            <w:r>
              <w:rPr>
                <w:sz w:val="18"/>
                <w:szCs w:val="18"/>
              </w:rPr>
              <w:t xml:space="preserve">Como </w:t>
            </w:r>
            <w:proofErr w:type="spellStart"/>
            <w:r>
              <w:rPr>
                <w:sz w:val="18"/>
                <w:szCs w:val="18"/>
              </w:rPr>
              <w:t>funcionario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autorizado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quiero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visualizar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cupo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liberado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candidatos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evaluados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oferta</w:t>
            </w:r>
            <w:proofErr w:type="spellEnd"/>
            <w:r>
              <w:rPr>
                <w:sz w:val="18"/>
                <w:szCs w:val="18"/>
              </w:rPr>
              <w:t xml:space="preserve"> y </w:t>
            </w:r>
            <w:proofErr w:type="spellStart"/>
            <w:r>
              <w:rPr>
                <w:sz w:val="18"/>
                <w:szCs w:val="18"/>
              </w:rPr>
              <w:t>estado</w:t>
            </w:r>
            <w:proofErr w:type="spellEnd"/>
            <w:r>
              <w:rPr>
                <w:sz w:val="18"/>
                <w:szCs w:val="18"/>
              </w:rPr>
              <w:t xml:space="preserve"> del </w:t>
            </w:r>
            <w:proofErr w:type="spellStart"/>
            <w:r>
              <w:rPr>
                <w:sz w:val="18"/>
                <w:szCs w:val="18"/>
              </w:rPr>
              <w:t>flujo</w:t>
            </w:r>
            <w:proofErr w:type="spellEnd"/>
            <w:r>
              <w:rPr>
                <w:sz w:val="18"/>
                <w:szCs w:val="18"/>
              </w:rPr>
              <w:t xml:space="preserve">, para </w:t>
            </w:r>
            <w:proofErr w:type="spellStart"/>
            <w:r>
              <w:rPr>
                <w:sz w:val="18"/>
                <w:szCs w:val="18"/>
              </w:rPr>
              <w:t>supervisar</w:t>
            </w:r>
            <w:proofErr w:type="spellEnd"/>
            <w:r>
              <w:rPr>
                <w:sz w:val="18"/>
                <w:szCs w:val="18"/>
              </w:rPr>
              <w:t xml:space="preserve"> la </w:t>
            </w:r>
            <w:proofErr w:type="spellStart"/>
            <w:r>
              <w:rPr>
                <w:sz w:val="18"/>
                <w:szCs w:val="18"/>
              </w:rPr>
              <w:t>reasignación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automática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245" w:type="dxa"/>
            <w:shd w:val="clear" w:color="auto" w:fill="F7F9FB"/>
            <w:vAlign w:val="center"/>
          </w:tcPr>
          <w:p w14:paraId="47D88B4A" w14:textId="77777777" w:rsidR="00603DAC" w:rsidRDefault="00000000">
            <w:proofErr w:type="spellStart"/>
            <w:r>
              <w:rPr>
                <w:sz w:val="18"/>
                <w:szCs w:val="18"/>
              </w:rPr>
              <w:t>Crítica</w:t>
            </w:r>
            <w:proofErr w:type="spellEnd"/>
          </w:p>
        </w:tc>
        <w:tc>
          <w:tcPr>
            <w:tcW w:w="1710" w:type="dxa"/>
            <w:shd w:val="clear" w:color="auto" w:fill="F7F9FB"/>
            <w:vAlign w:val="center"/>
          </w:tcPr>
          <w:p w14:paraId="59646947" w14:textId="77777777" w:rsidR="00603DAC" w:rsidRDefault="00000000">
            <w:r>
              <w:rPr>
                <w:sz w:val="18"/>
                <w:szCs w:val="18"/>
              </w:rPr>
              <w:t>8</w:t>
            </w:r>
          </w:p>
        </w:tc>
        <w:tc>
          <w:tcPr>
            <w:tcW w:w="1710" w:type="dxa"/>
            <w:shd w:val="clear" w:color="auto" w:fill="F7F9FB"/>
            <w:vAlign w:val="center"/>
          </w:tcPr>
          <w:p w14:paraId="7C27A8FF" w14:textId="77777777" w:rsidR="00603DAC" w:rsidRDefault="00000000">
            <w:r>
              <w:rPr>
                <w:sz w:val="18"/>
                <w:szCs w:val="18"/>
              </w:rPr>
              <w:t>MVP</w:t>
            </w:r>
          </w:p>
        </w:tc>
      </w:tr>
      <w:tr w:rsidR="00603DAC" w14:paraId="31BC198E" w14:textId="77777777">
        <w:trPr>
          <w:jc w:val="center"/>
          <w:cantSplit/>
        </w:trPr>
        <w:tc>
          <w:tcPr>
            <w:tcW w:w="2145" w:type="dxa"/>
            <w:vAlign w:val="center"/>
          </w:tcPr>
          <w:p w14:paraId="324400DA" w14:textId="77777777" w:rsidR="00603DAC" w:rsidRDefault="00000000">
            <w:r>
              <w:rPr>
                <w:sz w:val="18"/>
                <w:szCs w:val="18"/>
              </w:rPr>
              <w:t>HU-017</w:t>
            </w:r>
          </w:p>
        </w:tc>
        <w:tc>
          <w:tcPr>
            <w:tcW w:w="1425" w:type="dxa"/>
            <w:vAlign w:val="center"/>
          </w:tcPr>
          <w:p w14:paraId="75E179DE" w14:textId="77777777" w:rsidR="00603DAC" w:rsidRDefault="00000000">
            <w:proofErr w:type="spellStart"/>
            <w:r>
              <w:rPr>
                <w:sz w:val="18"/>
                <w:szCs w:val="18"/>
              </w:rPr>
              <w:t>Operación</w:t>
            </w:r>
            <w:proofErr w:type="spellEnd"/>
          </w:p>
        </w:tc>
        <w:tc>
          <w:tcPr>
            <w:tcW w:w="2460" w:type="dxa"/>
            <w:vAlign w:val="center"/>
          </w:tcPr>
          <w:p w14:paraId="660D2F35" w14:textId="77777777" w:rsidR="00603DAC" w:rsidRDefault="00000000">
            <w:r>
              <w:rPr>
                <w:sz w:val="18"/>
                <w:szCs w:val="18"/>
              </w:rPr>
              <w:t xml:space="preserve">Como </w:t>
            </w:r>
            <w:proofErr w:type="spellStart"/>
            <w:r>
              <w:rPr>
                <w:sz w:val="18"/>
                <w:szCs w:val="18"/>
              </w:rPr>
              <w:t>funcionario</w:t>
            </w:r>
            <w:proofErr w:type="spellEnd"/>
            <w:r>
              <w:rPr>
                <w:sz w:val="18"/>
                <w:szCs w:val="18"/>
              </w:rPr>
              <w:t xml:space="preserve"> o </w:t>
            </w:r>
            <w:proofErr w:type="spellStart"/>
            <w:r>
              <w:rPr>
                <w:sz w:val="18"/>
                <w:szCs w:val="18"/>
              </w:rPr>
              <w:t>profesional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autorizado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quiero</w:t>
            </w:r>
            <w:proofErr w:type="spellEnd"/>
            <w:r>
              <w:rPr>
                <w:sz w:val="18"/>
                <w:szCs w:val="18"/>
              </w:rPr>
              <w:t xml:space="preserve"> registrar </w:t>
            </w:r>
            <w:proofErr w:type="spellStart"/>
            <w:r>
              <w:rPr>
                <w:sz w:val="18"/>
                <w:szCs w:val="18"/>
              </w:rPr>
              <w:t>asistencia</w:t>
            </w:r>
            <w:proofErr w:type="spellEnd"/>
            <w:r>
              <w:rPr>
                <w:sz w:val="18"/>
                <w:szCs w:val="18"/>
              </w:rPr>
              <w:t xml:space="preserve"> o </w:t>
            </w:r>
            <w:proofErr w:type="spellStart"/>
            <w:r>
              <w:rPr>
                <w:sz w:val="18"/>
                <w:szCs w:val="18"/>
              </w:rPr>
              <w:t>inasistencia</w:t>
            </w:r>
            <w:proofErr w:type="spellEnd"/>
            <w:r>
              <w:rPr>
                <w:sz w:val="18"/>
                <w:szCs w:val="18"/>
              </w:rPr>
              <w:t xml:space="preserve">, para </w:t>
            </w:r>
            <w:proofErr w:type="spellStart"/>
            <w:r>
              <w:rPr>
                <w:sz w:val="18"/>
                <w:szCs w:val="18"/>
              </w:rPr>
              <w:t>mantener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historial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operativo</w:t>
            </w:r>
            <w:proofErr w:type="spellEnd"/>
            <w:r>
              <w:rPr>
                <w:sz w:val="18"/>
                <w:szCs w:val="18"/>
              </w:rPr>
              <w:t xml:space="preserve"> y </w:t>
            </w:r>
            <w:proofErr w:type="spellStart"/>
            <w:r>
              <w:rPr>
                <w:sz w:val="18"/>
                <w:szCs w:val="18"/>
              </w:rPr>
              <w:t>apoyar</w:t>
            </w:r>
            <w:proofErr w:type="spellEnd"/>
            <w:r>
              <w:rPr>
                <w:sz w:val="18"/>
                <w:szCs w:val="18"/>
              </w:rPr>
              <w:t xml:space="preserve"> las </w:t>
            </w:r>
            <w:proofErr w:type="spellStart"/>
            <w:r>
              <w:rPr>
                <w:sz w:val="18"/>
                <w:szCs w:val="18"/>
              </w:rPr>
              <w:t>reglas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institucionales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245" w:type="dxa"/>
            <w:vAlign w:val="center"/>
          </w:tcPr>
          <w:p w14:paraId="22D9044F" w14:textId="77777777" w:rsidR="00603DAC" w:rsidRDefault="00000000">
            <w:r>
              <w:rPr>
                <w:sz w:val="18"/>
                <w:szCs w:val="18"/>
              </w:rPr>
              <w:t>Media</w:t>
            </w:r>
          </w:p>
        </w:tc>
        <w:tc>
          <w:tcPr>
            <w:tcW w:w="1710" w:type="dxa"/>
            <w:vAlign w:val="center"/>
          </w:tcPr>
          <w:p w14:paraId="7A870E6E" w14:textId="77777777" w:rsidR="00603DAC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1710" w:type="dxa"/>
            <w:vAlign w:val="center"/>
          </w:tcPr>
          <w:p w14:paraId="2A4199F5" w14:textId="77777777" w:rsidR="00603DAC" w:rsidRDefault="00000000">
            <w:proofErr w:type="spellStart"/>
            <w:r>
              <w:rPr>
                <w:sz w:val="18"/>
                <w:szCs w:val="18"/>
              </w:rPr>
              <w:t>Objetivo</w:t>
            </w:r>
            <w:proofErr w:type="spellEnd"/>
          </w:p>
        </w:tc>
      </w:tr>
      <w:tr w:rsidR="00603DAC" w14:paraId="6DBB64EB" w14:textId="77777777">
        <w:trPr>
          <w:jc w:val="center"/>
          <w:cantSplit/>
        </w:trPr>
        <w:tc>
          <w:tcPr>
            <w:tcW w:w="2145" w:type="dxa"/>
            <w:shd w:val="clear" w:color="auto" w:fill="F7F9FB"/>
            <w:vAlign w:val="center"/>
          </w:tcPr>
          <w:p w14:paraId="182D365A" w14:textId="77777777" w:rsidR="00603DAC" w:rsidRDefault="00000000">
            <w:r>
              <w:rPr>
                <w:sz w:val="18"/>
                <w:szCs w:val="18"/>
              </w:rPr>
              <w:t>HU-018</w:t>
            </w:r>
          </w:p>
        </w:tc>
        <w:tc>
          <w:tcPr>
            <w:tcW w:w="1425" w:type="dxa"/>
            <w:shd w:val="clear" w:color="auto" w:fill="F7F9FB"/>
            <w:vAlign w:val="center"/>
          </w:tcPr>
          <w:p w14:paraId="198AE567" w14:textId="77777777" w:rsidR="00603DAC" w:rsidRDefault="00000000">
            <w:r>
              <w:rPr>
                <w:sz w:val="18"/>
                <w:szCs w:val="18"/>
              </w:rPr>
              <w:t>Administración</w:t>
            </w:r>
          </w:p>
        </w:tc>
        <w:tc>
          <w:tcPr>
            <w:tcW w:w="2460" w:type="dxa"/>
            <w:shd w:val="clear" w:color="auto" w:fill="F7F9FB"/>
            <w:vAlign w:val="center"/>
          </w:tcPr>
          <w:p w14:paraId="008F5792" w14:textId="77777777" w:rsidR="00603DAC" w:rsidRDefault="00000000">
            <w:r>
              <w:rPr>
                <w:sz w:val="18"/>
                <w:szCs w:val="18"/>
              </w:rPr>
              <w:t xml:space="preserve">Como </w:t>
            </w:r>
            <w:proofErr w:type="spellStart"/>
            <w:r>
              <w:rPr>
                <w:sz w:val="18"/>
                <w:szCs w:val="18"/>
              </w:rPr>
              <w:t>administrador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institucional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quiero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configurar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parámetros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permitidos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priorización</w:t>
            </w:r>
            <w:proofErr w:type="spellEnd"/>
            <w:r>
              <w:rPr>
                <w:sz w:val="18"/>
                <w:szCs w:val="18"/>
              </w:rPr>
              <w:t xml:space="preserve">, para </w:t>
            </w:r>
            <w:proofErr w:type="spellStart"/>
            <w:r>
              <w:rPr>
                <w:sz w:val="18"/>
                <w:szCs w:val="18"/>
              </w:rPr>
              <w:t>adaptar</w:t>
            </w:r>
            <w:proofErr w:type="spellEnd"/>
            <w:r>
              <w:rPr>
                <w:sz w:val="18"/>
                <w:szCs w:val="18"/>
              </w:rPr>
              <w:t xml:space="preserve"> la </w:t>
            </w:r>
            <w:proofErr w:type="spellStart"/>
            <w:r>
              <w:rPr>
                <w:sz w:val="18"/>
                <w:szCs w:val="18"/>
              </w:rPr>
              <w:t>reasignación</w:t>
            </w:r>
            <w:proofErr w:type="spellEnd"/>
            <w:r>
              <w:rPr>
                <w:sz w:val="18"/>
                <w:szCs w:val="18"/>
              </w:rPr>
              <w:t xml:space="preserve"> a las </w:t>
            </w:r>
            <w:proofErr w:type="spellStart"/>
            <w:r>
              <w:rPr>
                <w:sz w:val="18"/>
                <w:szCs w:val="18"/>
              </w:rPr>
              <w:t>políticas</w:t>
            </w:r>
            <w:proofErr w:type="spellEnd"/>
            <w:r>
              <w:rPr>
                <w:sz w:val="18"/>
                <w:szCs w:val="18"/>
              </w:rPr>
              <w:t xml:space="preserve"> de la </w:t>
            </w:r>
            <w:proofErr w:type="spellStart"/>
            <w:r>
              <w:rPr>
                <w:sz w:val="18"/>
                <w:szCs w:val="18"/>
              </w:rPr>
              <w:t>institución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245" w:type="dxa"/>
            <w:shd w:val="clear" w:color="auto" w:fill="F7F9FB"/>
            <w:vAlign w:val="center"/>
          </w:tcPr>
          <w:p w14:paraId="161F2387" w14:textId="77777777" w:rsidR="00603DAC" w:rsidRDefault="00000000">
            <w:r>
              <w:rPr>
                <w:sz w:val="18"/>
                <w:szCs w:val="18"/>
              </w:rPr>
              <w:t>Alta</w:t>
            </w:r>
          </w:p>
        </w:tc>
        <w:tc>
          <w:tcPr>
            <w:tcW w:w="1710" w:type="dxa"/>
            <w:shd w:val="clear" w:color="auto" w:fill="F7F9FB"/>
            <w:vAlign w:val="center"/>
          </w:tcPr>
          <w:p w14:paraId="43A2C152" w14:textId="77777777" w:rsidR="00603DAC" w:rsidRDefault="00000000">
            <w:r>
              <w:rPr>
                <w:sz w:val="18"/>
                <w:szCs w:val="18"/>
              </w:rPr>
              <w:t>8</w:t>
            </w:r>
          </w:p>
        </w:tc>
        <w:tc>
          <w:tcPr>
            <w:tcW w:w="1710" w:type="dxa"/>
            <w:shd w:val="clear" w:color="auto" w:fill="F7F9FB"/>
            <w:vAlign w:val="center"/>
          </w:tcPr>
          <w:p w14:paraId="55DF2C82" w14:textId="77777777" w:rsidR="00603DAC" w:rsidRDefault="00000000">
            <w:proofErr w:type="spellStart"/>
            <w:r>
              <w:rPr>
                <w:sz w:val="18"/>
                <w:szCs w:val="18"/>
              </w:rPr>
              <w:t>Objetivo</w:t>
            </w:r>
            <w:proofErr w:type="spellEnd"/>
          </w:p>
        </w:tc>
      </w:tr>
      <w:tr w:rsidR="00603DAC" w14:paraId="65725654" w14:textId="77777777">
        <w:trPr>
          <w:jc w:val="center"/>
          <w:cantSplit/>
        </w:trPr>
        <w:tc>
          <w:tcPr>
            <w:tcW w:w="2145" w:type="dxa"/>
            <w:vAlign w:val="center"/>
          </w:tcPr>
          <w:p w14:paraId="491B8893" w14:textId="77777777" w:rsidR="00603DAC" w:rsidRDefault="00000000">
            <w:r>
              <w:rPr>
                <w:sz w:val="18"/>
                <w:szCs w:val="18"/>
              </w:rPr>
              <w:t>HU-019</w:t>
            </w:r>
          </w:p>
        </w:tc>
        <w:tc>
          <w:tcPr>
            <w:tcW w:w="1425" w:type="dxa"/>
            <w:vAlign w:val="center"/>
          </w:tcPr>
          <w:p w14:paraId="40535D53" w14:textId="77777777" w:rsidR="00603DAC" w:rsidRDefault="00000000">
            <w:proofErr w:type="spellStart"/>
            <w:r>
              <w:rPr>
                <w:sz w:val="18"/>
                <w:szCs w:val="18"/>
              </w:rPr>
              <w:t>Reportes</w:t>
            </w:r>
            <w:proofErr w:type="spellEnd"/>
          </w:p>
        </w:tc>
        <w:tc>
          <w:tcPr>
            <w:tcW w:w="2460" w:type="dxa"/>
            <w:vAlign w:val="center"/>
          </w:tcPr>
          <w:p w14:paraId="592FFE89" w14:textId="77777777" w:rsidR="00603DAC" w:rsidRDefault="00000000">
            <w:r>
              <w:rPr>
                <w:sz w:val="18"/>
                <w:szCs w:val="18"/>
              </w:rPr>
              <w:t xml:space="preserve">Como </w:t>
            </w:r>
            <w:proofErr w:type="spellStart"/>
            <w:r>
              <w:rPr>
                <w:sz w:val="18"/>
                <w:szCs w:val="18"/>
              </w:rPr>
              <w:t>administrador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quiero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consultar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indicadores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cancelaciones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ofertas</w:t>
            </w:r>
            <w:proofErr w:type="spellEnd"/>
            <w:r>
              <w:rPr>
                <w:sz w:val="18"/>
                <w:szCs w:val="18"/>
              </w:rPr>
              <w:t xml:space="preserve"> y </w:t>
            </w:r>
            <w:proofErr w:type="spellStart"/>
            <w:r>
              <w:rPr>
                <w:sz w:val="18"/>
                <w:szCs w:val="18"/>
              </w:rPr>
              <w:t>cupos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recuperados</w:t>
            </w:r>
            <w:proofErr w:type="spellEnd"/>
            <w:r>
              <w:rPr>
                <w:sz w:val="18"/>
                <w:szCs w:val="18"/>
              </w:rPr>
              <w:t xml:space="preserve">, para </w:t>
            </w:r>
            <w:proofErr w:type="spellStart"/>
            <w:r>
              <w:rPr>
                <w:sz w:val="18"/>
                <w:szCs w:val="18"/>
              </w:rPr>
              <w:t>evaluar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desempeño</w:t>
            </w:r>
            <w:proofErr w:type="spellEnd"/>
            <w:r>
              <w:rPr>
                <w:sz w:val="18"/>
                <w:szCs w:val="18"/>
              </w:rPr>
              <w:t xml:space="preserve"> de la agenda.</w:t>
            </w:r>
          </w:p>
        </w:tc>
        <w:tc>
          <w:tcPr>
            <w:tcW w:w="1245" w:type="dxa"/>
            <w:vAlign w:val="center"/>
          </w:tcPr>
          <w:p w14:paraId="2144AF41" w14:textId="77777777" w:rsidR="00603DAC" w:rsidRDefault="00000000">
            <w:r>
              <w:rPr>
                <w:sz w:val="18"/>
                <w:szCs w:val="18"/>
              </w:rPr>
              <w:t>Media</w:t>
            </w:r>
          </w:p>
        </w:tc>
        <w:tc>
          <w:tcPr>
            <w:tcW w:w="1710" w:type="dxa"/>
            <w:vAlign w:val="center"/>
          </w:tcPr>
          <w:p w14:paraId="63041027" w14:textId="77777777" w:rsidR="00603DAC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1710" w:type="dxa"/>
            <w:vAlign w:val="center"/>
          </w:tcPr>
          <w:p w14:paraId="2DEC8335" w14:textId="77777777" w:rsidR="00603DAC" w:rsidRDefault="00000000">
            <w:proofErr w:type="spellStart"/>
            <w:r>
              <w:rPr>
                <w:sz w:val="18"/>
                <w:szCs w:val="18"/>
              </w:rPr>
              <w:t>Objetivo</w:t>
            </w:r>
            <w:proofErr w:type="spellEnd"/>
          </w:p>
        </w:tc>
      </w:tr>
      <w:tr w:rsidR="00603DAC" w14:paraId="574CA464" w14:textId="77777777">
        <w:trPr>
          <w:jc w:val="center"/>
          <w:cantSplit/>
        </w:trPr>
        <w:tc>
          <w:tcPr>
            <w:tcW w:w="2145" w:type="dxa"/>
            <w:shd w:val="clear" w:color="auto" w:fill="F7F9FB"/>
            <w:vAlign w:val="center"/>
          </w:tcPr>
          <w:p w14:paraId="6E66B8B1" w14:textId="77777777" w:rsidR="00603DAC" w:rsidRDefault="00000000">
            <w:r>
              <w:rPr>
                <w:sz w:val="18"/>
                <w:szCs w:val="18"/>
              </w:rPr>
              <w:t>HU-020</w:t>
            </w:r>
          </w:p>
        </w:tc>
        <w:tc>
          <w:tcPr>
            <w:tcW w:w="1425" w:type="dxa"/>
            <w:shd w:val="clear" w:color="auto" w:fill="F7F9FB"/>
            <w:vAlign w:val="center"/>
          </w:tcPr>
          <w:p w14:paraId="75C858E1" w14:textId="77777777" w:rsidR="00603DAC" w:rsidRDefault="00000000">
            <w:proofErr w:type="spellStart"/>
            <w:r>
              <w:rPr>
                <w:sz w:val="18"/>
                <w:szCs w:val="18"/>
              </w:rPr>
              <w:t>Auditoría</w:t>
            </w:r>
            <w:proofErr w:type="spellEnd"/>
          </w:p>
        </w:tc>
        <w:tc>
          <w:tcPr>
            <w:tcW w:w="2460" w:type="dxa"/>
            <w:shd w:val="clear" w:color="auto" w:fill="F7F9FB"/>
            <w:vAlign w:val="center"/>
          </w:tcPr>
          <w:p w14:paraId="2206B63D" w14:textId="77777777" w:rsidR="00603DAC" w:rsidRDefault="00000000">
            <w:r>
              <w:rPr>
                <w:sz w:val="18"/>
                <w:szCs w:val="18"/>
              </w:rPr>
              <w:t xml:space="preserve">Como auditor </w:t>
            </w:r>
            <w:proofErr w:type="spellStart"/>
            <w:r>
              <w:rPr>
                <w:sz w:val="18"/>
                <w:szCs w:val="18"/>
              </w:rPr>
              <w:t>autorizado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quiero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consultar</w:t>
            </w:r>
            <w:proofErr w:type="spellEnd"/>
            <w:r>
              <w:rPr>
                <w:sz w:val="18"/>
                <w:szCs w:val="18"/>
              </w:rPr>
              <w:t xml:space="preserve"> la </w:t>
            </w:r>
            <w:proofErr w:type="spellStart"/>
            <w:r>
              <w:rPr>
                <w:sz w:val="18"/>
                <w:szCs w:val="18"/>
              </w:rPr>
              <w:t>bitácora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operaciones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relevantes</w:t>
            </w:r>
            <w:proofErr w:type="spellEnd"/>
            <w:r>
              <w:rPr>
                <w:sz w:val="18"/>
                <w:szCs w:val="18"/>
              </w:rPr>
              <w:t xml:space="preserve">, para </w:t>
            </w:r>
            <w:proofErr w:type="spellStart"/>
            <w:r>
              <w:rPr>
                <w:sz w:val="18"/>
                <w:szCs w:val="18"/>
              </w:rPr>
              <w:t>reconstruir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qué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lastRenderedPageBreak/>
              <w:t>ocurrió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cuándo</w:t>
            </w:r>
            <w:proofErr w:type="spellEnd"/>
            <w:r>
              <w:rPr>
                <w:sz w:val="18"/>
                <w:szCs w:val="18"/>
              </w:rPr>
              <w:t xml:space="preserve"> y </w:t>
            </w:r>
            <w:proofErr w:type="spellStart"/>
            <w:r>
              <w:rPr>
                <w:sz w:val="18"/>
                <w:szCs w:val="18"/>
              </w:rPr>
              <w:t>por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quién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245" w:type="dxa"/>
            <w:shd w:val="clear" w:color="auto" w:fill="F7F9FB"/>
            <w:vAlign w:val="center"/>
          </w:tcPr>
          <w:p w14:paraId="7689F76E" w14:textId="77777777" w:rsidR="00603DAC" w:rsidRDefault="00000000">
            <w:r>
              <w:rPr>
                <w:sz w:val="18"/>
                <w:szCs w:val="18"/>
              </w:rPr>
              <w:lastRenderedPageBreak/>
              <w:t>Alta</w:t>
            </w:r>
          </w:p>
        </w:tc>
        <w:tc>
          <w:tcPr>
            <w:tcW w:w="1710" w:type="dxa"/>
            <w:shd w:val="clear" w:color="auto" w:fill="F7F9FB"/>
            <w:vAlign w:val="center"/>
          </w:tcPr>
          <w:p w14:paraId="25E63CC9" w14:textId="77777777" w:rsidR="00603DAC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1710" w:type="dxa"/>
            <w:shd w:val="clear" w:color="auto" w:fill="F7F9FB"/>
            <w:vAlign w:val="center"/>
          </w:tcPr>
          <w:p w14:paraId="0CB6AE62" w14:textId="77777777" w:rsidR="00603DAC" w:rsidRDefault="00000000">
            <w:proofErr w:type="spellStart"/>
            <w:r>
              <w:rPr>
                <w:sz w:val="18"/>
                <w:szCs w:val="18"/>
              </w:rPr>
              <w:t>Objetivo</w:t>
            </w:r>
            <w:proofErr w:type="spellEnd"/>
          </w:p>
        </w:tc>
      </w:tr>
      <w:tr w:rsidR="00603DAC" w14:paraId="0741BB38" w14:textId="77777777">
        <w:trPr>
          <w:jc w:val="center"/>
          <w:cantSplit/>
        </w:trPr>
        <w:tc>
          <w:tcPr>
            <w:tcW w:w="2145" w:type="dxa"/>
            <w:shd w:val="clear" w:color="auto" w:fill="F7F9FB"/>
            <w:vAlign w:val="center"/>
          </w:tcPr>
          <w:p w14:paraId="324B7269" w14:textId="77777777" w:rsidR="00603DAC" w:rsidRDefault="00000000">
            <w:r>
              <w:t>HU-021</w:t>
            </w:r>
          </w:p>
        </w:tc>
        <w:tc>
          <w:tcPr>
            <w:tcW w:w="1425" w:type="dxa"/>
            <w:shd w:val="clear" w:color="auto" w:fill="F7F9FB"/>
            <w:vAlign w:val="center"/>
          </w:tcPr>
          <w:p w14:paraId="1370F712" w14:textId="77777777" w:rsidR="00603DAC" w:rsidRDefault="00000000">
            <w:r>
              <w:t xml:space="preserve">Lista de </w:t>
            </w:r>
            <w:proofErr w:type="spellStart"/>
            <w:r>
              <w:t>espera</w:t>
            </w:r>
            <w:proofErr w:type="spellEnd"/>
          </w:p>
        </w:tc>
        <w:tc>
          <w:tcPr>
            <w:tcW w:w="2460" w:type="dxa"/>
            <w:shd w:val="clear" w:color="auto" w:fill="F7F9FB"/>
            <w:vAlign w:val="center"/>
          </w:tcPr>
          <w:p w14:paraId="6FC3279B" w14:textId="77777777" w:rsidR="00603DAC" w:rsidRDefault="00000000">
            <w:r>
              <w:t xml:space="preserve">Como </w:t>
            </w:r>
            <w:proofErr w:type="spellStart"/>
            <w:r>
              <w:t>usuario</w:t>
            </w:r>
            <w:proofErr w:type="spellEnd"/>
            <w:r>
              <w:t xml:space="preserve"> de </w:t>
            </w:r>
            <w:proofErr w:type="spellStart"/>
            <w:r>
              <w:t>CitaJusta</w:t>
            </w:r>
            <w:proofErr w:type="spellEnd"/>
            <w:r>
              <w:t xml:space="preserve">, </w:t>
            </w:r>
            <w:proofErr w:type="spellStart"/>
            <w:r>
              <w:t>quiero</w:t>
            </w:r>
            <w:proofErr w:type="spellEnd"/>
            <w:r>
              <w:t xml:space="preserve"> </w:t>
            </w:r>
            <w:proofErr w:type="spellStart"/>
            <w:r>
              <w:t>gestionar</w:t>
            </w:r>
            <w:proofErr w:type="spellEnd"/>
            <w:r>
              <w:t xml:space="preserve"> </w:t>
            </w:r>
            <w:proofErr w:type="spellStart"/>
            <w:r>
              <w:t>desde</w:t>
            </w:r>
            <w:proofErr w:type="spellEnd"/>
            <w:r>
              <w:t xml:space="preserve"> la Web mi </w:t>
            </w:r>
            <w:proofErr w:type="spellStart"/>
            <w:r>
              <w:t>participación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listas</w:t>
            </w:r>
            <w:proofErr w:type="spellEnd"/>
            <w:r>
              <w:t xml:space="preserve"> de </w:t>
            </w:r>
            <w:proofErr w:type="spellStart"/>
            <w:r>
              <w:t>espera</w:t>
            </w:r>
            <w:proofErr w:type="spellEnd"/>
            <w:r>
              <w:t xml:space="preserve"> y sus </w:t>
            </w:r>
            <w:proofErr w:type="spellStart"/>
            <w:r>
              <w:t>preferencias</w:t>
            </w:r>
            <w:proofErr w:type="spellEnd"/>
            <w:r>
              <w:t xml:space="preserve">, para </w:t>
            </w:r>
            <w:proofErr w:type="spellStart"/>
            <w:r>
              <w:t>inscribirme</w:t>
            </w:r>
            <w:proofErr w:type="spellEnd"/>
            <w:r>
              <w:t xml:space="preserve">, </w:t>
            </w:r>
            <w:proofErr w:type="spellStart"/>
            <w:r>
              <w:t>ajustar</w:t>
            </w:r>
            <w:proofErr w:type="spellEnd"/>
            <w:r>
              <w:t xml:space="preserve"> mis </w:t>
            </w:r>
            <w:proofErr w:type="spellStart"/>
            <w:r>
              <w:t>condiciones</w:t>
            </w:r>
            <w:proofErr w:type="spellEnd"/>
            <w:r>
              <w:t xml:space="preserve"> de </w:t>
            </w:r>
            <w:proofErr w:type="spellStart"/>
            <w:r>
              <w:t>atención</w:t>
            </w:r>
            <w:proofErr w:type="spellEnd"/>
            <w:r>
              <w:t xml:space="preserve"> y </w:t>
            </w:r>
            <w:proofErr w:type="spellStart"/>
            <w:r>
              <w:t>retirarme</w:t>
            </w:r>
            <w:proofErr w:type="spellEnd"/>
            <w:r>
              <w:t xml:space="preserve">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corresponda</w:t>
            </w:r>
            <w:proofErr w:type="spellEnd"/>
            <w:r>
              <w:t>.</w:t>
            </w:r>
          </w:p>
        </w:tc>
        <w:tc>
          <w:tcPr>
            <w:tcW w:w="1245" w:type="dxa"/>
            <w:shd w:val="clear" w:color="auto" w:fill="F7F9FB"/>
            <w:vAlign w:val="center"/>
          </w:tcPr>
          <w:p w14:paraId="2CD35CBF" w14:textId="77777777" w:rsidR="00603DAC" w:rsidRDefault="00000000">
            <w:r>
              <w:t>Alta</w:t>
            </w:r>
          </w:p>
        </w:tc>
        <w:tc>
          <w:tcPr>
            <w:tcW w:w="1710" w:type="dxa"/>
            <w:shd w:val="clear" w:color="auto" w:fill="F7F9FB"/>
            <w:vAlign w:val="center"/>
          </w:tcPr>
          <w:p w14:paraId="4399D38B" w14:textId="77777777" w:rsidR="00603DAC" w:rsidRDefault="00000000">
            <w:r>
              <w:t xml:space="preserve">Por </w:t>
            </w:r>
            <w:proofErr w:type="spellStart"/>
            <w:r>
              <w:t>estimar</w:t>
            </w:r>
            <w:proofErr w:type="spellEnd"/>
          </w:p>
        </w:tc>
        <w:tc>
          <w:tcPr>
            <w:tcW w:w="1710" w:type="dxa"/>
            <w:shd w:val="clear" w:color="auto" w:fill="F7F9FB"/>
            <w:vAlign w:val="center"/>
          </w:tcPr>
          <w:p w14:paraId="7F555242" w14:textId="77777777" w:rsidR="00603DAC" w:rsidRDefault="00000000">
            <w:r>
              <w:t>MVP</w:t>
            </w:r>
          </w:p>
        </w:tc>
      </w:tr>
      <w:tr w:rsidR="00603DAC" w14:paraId="2BCFF1F5" w14:textId="77777777">
        <w:trPr>
          <w:jc w:val="center"/>
          <w:cantSplit/>
        </w:trPr>
        <w:tc>
          <w:tcPr>
            <w:tcW w:w="2145" w:type="dxa"/>
            <w:shd w:val="clear" w:color="auto" w:fill="F7F9FB"/>
            <w:vAlign w:val="center"/>
          </w:tcPr>
          <w:p w14:paraId="7FB815F4" w14:textId="77777777" w:rsidR="00603DAC" w:rsidRDefault="00000000">
            <w:r>
              <w:t>HU-022</w:t>
            </w:r>
          </w:p>
        </w:tc>
        <w:tc>
          <w:tcPr>
            <w:tcW w:w="1425" w:type="dxa"/>
            <w:shd w:val="clear" w:color="auto" w:fill="F7F9FB"/>
            <w:vAlign w:val="center"/>
          </w:tcPr>
          <w:p w14:paraId="542F1DD6" w14:textId="77777777" w:rsidR="00603DAC" w:rsidRDefault="00000000">
            <w:proofErr w:type="spellStart"/>
            <w:r>
              <w:t>Ofertas</w:t>
            </w:r>
            <w:proofErr w:type="spellEnd"/>
          </w:p>
        </w:tc>
        <w:tc>
          <w:tcPr>
            <w:tcW w:w="2460" w:type="dxa"/>
            <w:shd w:val="clear" w:color="auto" w:fill="F7F9FB"/>
            <w:vAlign w:val="center"/>
          </w:tcPr>
          <w:p w14:paraId="2E987FAC" w14:textId="77777777" w:rsidR="00603DAC" w:rsidRDefault="00000000">
            <w:r>
              <w:t xml:space="preserve">Como </w:t>
            </w:r>
            <w:proofErr w:type="spellStart"/>
            <w:r>
              <w:t>usuario</w:t>
            </w:r>
            <w:proofErr w:type="spellEnd"/>
            <w:r>
              <w:t xml:space="preserve"> de </w:t>
            </w:r>
            <w:proofErr w:type="spellStart"/>
            <w:r>
              <w:t>CitaJusta</w:t>
            </w:r>
            <w:proofErr w:type="spellEnd"/>
            <w:r>
              <w:t xml:space="preserve">, </w:t>
            </w:r>
            <w:proofErr w:type="spellStart"/>
            <w:r>
              <w:t>quiero</w:t>
            </w:r>
            <w:proofErr w:type="spellEnd"/>
            <w:r>
              <w:t xml:space="preserve"> </w:t>
            </w:r>
            <w:proofErr w:type="spellStart"/>
            <w:r>
              <w:t>visualizar</w:t>
            </w:r>
            <w:proofErr w:type="spellEnd"/>
            <w:r>
              <w:t xml:space="preserve"> y responder </w:t>
            </w:r>
            <w:proofErr w:type="spellStart"/>
            <w:r>
              <w:t>desde</w:t>
            </w:r>
            <w:proofErr w:type="spellEnd"/>
            <w:r>
              <w:t xml:space="preserve"> la Web las </w:t>
            </w:r>
            <w:proofErr w:type="spellStart"/>
            <w:r>
              <w:t>ofertas</w:t>
            </w:r>
            <w:proofErr w:type="spellEnd"/>
            <w:r>
              <w:t xml:space="preserve"> de </w:t>
            </w:r>
            <w:proofErr w:type="spellStart"/>
            <w:r>
              <w:t>reasignación</w:t>
            </w:r>
            <w:proofErr w:type="spellEnd"/>
            <w:r>
              <w:t xml:space="preserve"> </w:t>
            </w:r>
            <w:proofErr w:type="spellStart"/>
            <w:r>
              <w:t>que</w:t>
            </w:r>
            <w:proofErr w:type="spellEnd"/>
            <w:r>
              <w:t xml:space="preserve"> </w:t>
            </w:r>
            <w:proofErr w:type="spellStart"/>
            <w:r>
              <w:t>reciba</w:t>
            </w:r>
            <w:proofErr w:type="spellEnd"/>
            <w:r>
              <w:t xml:space="preserve">, para </w:t>
            </w:r>
            <w:proofErr w:type="spellStart"/>
            <w:r>
              <w:t>aceptar</w:t>
            </w:r>
            <w:proofErr w:type="spellEnd"/>
            <w:r>
              <w:t xml:space="preserve"> </w:t>
            </w:r>
            <w:proofErr w:type="spellStart"/>
            <w:r>
              <w:t>una</w:t>
            </w:r>
            <w:proofErr w:type="spellEnd"/>
            <w:r>
              <w:t xml:space="preserve"> </w:t>
            </w:r>
            <w:proofErr w:type="spellStart"/>
            <w:r>
              <w:t>nueva</w:t>
            </w:r>
            <w:proofErr w:type="spellEnd"/>
            <w:r>
              <w:t xml:space="preserve"> hora compatible o </w:t>
            </w:r>
            <w:proofErr w:type="spellStart"/>
            <w:r>
              <w:t>rechazarla</w:t>
            </w:r>
            <w:proofErr w:type="spellEnd"/>
            <w:r>
              <w:t xml:space="preserve"> de forma </w:t>
            </w:r>
            <w:proofErr w:type="spellStart"/>
            <w:r>
              <w:t>segura</w:t>
            </w:r>
            <w:proofErr w:type="spellEnd"/>
            <w:r>
              <w:t>.</w:t>
            </w:r>
          </w:p>
        </w:tc>
        <w:tc>
          <w:tcPr>
            <w:tcW w:w="1245" w:type="dxa"/>
            <w:shd w:val="clear" w:color="auto" w:fill="F7F9FB"/>
            <w:vAlign w:val="center"/>
          </w:tcPr>
          <w:p w14:paraId="2B66B6A9" w14:textId="77777777" w:rsidR="00603DAC" w:rsidRDefault="00000000">
            <w:proofErr w:type="spellStart"/>
            <w:r>
              <w:t>Crítica</w:t>
            </w:r>
            <w:proofErr w:type="spellEnd"/>
          </w:p>
        </w:tc>
        <w:tc>
          <w:tcPr>
            <w:tcW w:w="1710" w:type="dxa"/>
            <w:shd w:val="clear" w:color="auto" w:fill="F7F9FB"/>
            <w:vAlign w:val="center"/>
          </w:tcPr>
          <w:p w14:paraId="1E7A4EAF" w14:textId="77777777" w:rsidR="00603DAC" w:rsidRDefault="00000000">
            <w:r>
              <w:t xml:space="preserve">Por </w:t>
            </w:r>
            <w:proofErr w:type="spellStart"/>
            <w:r>
              <w:t>estimar</w:t>
            </w:r>
            <w:proofErr w:type="spellEnd"/>
          </w:p>
        </w:tc>
        <w:tc>
          <w:tcPr>
            <w:tcW w:w="1710" w:type="dxa"/>
            <w:shd w:val="clear" w:color="auto" w:fill="F7F9FB"/>
            <w:vAlign w:val="center"/>
          </w:tcPr>
          <w:p w14:paraId="55294885" w14:textId="77777777" w:rsidR="00603DAC" w:rsidRDefault="00000000">
            <w:r>
              <w:t>MVP</w:t>
            </w:r>
          </w:p>
        </w:tc>
      </w:tr>
      <w:tr w:rsidR="00603DAC" w14:paraId="22936ED8" w14:textId="77777777">
        <w:trPr>
          <w:jc w:val="center"/>
          <w:cantSplit/>
        </w:trPr>
        <w:tc>
          <w:tcPr>
            <w:tcW w:w="2145" w:type="dxa"/>
            <w:shd w:val="clear" w:color="auto" w:fill="F7F9FB"/>
            <w:vAlign w:val="center"/>
          </w:tcPr>
          <w:p w14:paraId="6381FD19" w14:textId="77777777" w:rsidR="00603DAC" w:rsidRDefault="00000000">
            <w:r>
              <w:t>HU-023</w:t>
            </w:r>
          </w:p>
        </w:tc>
        <w:tc>
          <w:tcPr>
            <w:tcW w:w="1425" w:type="dxa"/>
            <w:shd w:val="clear" w:color="auto" w:fill="F7F9FB"/>
            <w:vAlign w:val="center"/>
          </w:tcPr>
          <w:p w14:paraId="0CD791A9" w14:textId="77777777" w:rsidR="00603DAC" w:rsidRDefault="00000000">
            <w:proofErr w:type="spellStart"/>
            <w:r>
              <w:t>Ofertas</w:t>
            </w:r>
            <w:proofErr w:type="spellEnd"/>
            <w:r>
              <w:t xml:space="preserve"> / </w:t>
            </w:r>
            <w:proofErr w:type="spellStart"/>
            <w:r>
              <w:t>Reasignación</w:t>
            </w:r>
            <w:proofErr w:type="spellEnd"/>
          </w:p>
        </w:tc>
        <w:tc>
          <w:tcPr>
            <w:tcW w:w="2460" w:type="dxa"/>
            <w:shd w:val="clear" w:color="auto" w:fill="F7F9FB"/>
            <w:vAlign w:val="center"/>
          </w:tcPr>
          <w:p w14:paraId="44FBB13F" w14:textId="77777777" w:rsidR="00603DAC" w:rsidRDefault="00000000">
            <w:r>
              <w:t xml:space="preserve">Como </w:t>
            </w:r>
            <w:proofErr w:type="spellStart"/>
            <w:r>
              <w:t>sistema</w:t>
            </w:r>
            <w:proofErr w:type="spellEnd"/>
            <w:r>
              <w:t xml:space="preserve"> </w:t>
            </w:r>
            <w:proofErr w:type="spellStart"/>
            <w:r>
              <w:t>CitaJusta</w:t>
            </w:r>
            <w:proofErr w:type="spellEnd"/>
            <w:r>
              <w:t xml:space="preserve">, </w:t>
            </w:r>
            <w:proofErr w:type="spellStart"/>
            <w:r>
              <w:t>quiero</w:t>
            </w:r>
            <w:proofErr w:type="spellEnd"/>
            <w:r>
              <w:t xml:space="preserve"> </w:t>
            </w:r>
            <w:proofErr w:type="spellStart"/>
            <w:r>
              <w:t>expirar</w:t>
            </w:r>
            <w:proofErr w:type="spellEnd"/>
            <w:r>
              <w:t xml:space="preserve"> </w:t>
            </w:r>
            <w:proofErr w:type="spellStart"/>
            <w:r>
              <w:t>automáticamente</w:t>
            </w:r>
            <w:proofErr w:type="spellEnd"/>
            <w:r>
              <w:t xml:space="preserve"> las </w:t>
            </w:r>
            <w:proofErr w:type="spellStart"/>
            <w:r>
              <w:t>ofertas</w:t>
            </w:r>
            <w:proofErr w:type="spellEnd"/>
            <w:r>
              <w:t xml:space="preserve"> </w:t>
            </w:r>
            <w:proofErr w:type="spellStart"/>
            <w:r>
              <w:t>vencidas</w:t>
            </w:r>
            <w:proofErr w:type="spellEnd"/>
            <w:r>
              <w:t xml:space="preserve"> y </w:t>
            </w:r>
            <w:proofErr w:type="spellStart"/>
            <w:r>
              <w:t>continuar</w:t>
            </w:r>
            <w:proofErr w:type="spellEnd"/>
            <w:r>
              <w:t xml:space="preserve"> con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siguiente</w:t>
            </w:r>
            <w:proofErr w:type="spellEnd"/>
            <w:r>
              <w:t xml:space="preserve"> </w:t>
            </w:r>
            <w:proofErr w:type="spellStart"/>
            <w:r>
              <w:t>candidato</w:t>
            </w:r>
            <w:proofErr w:type="spellEnd"/>
            <w:r>
              <w:t xml:space="preserve"> </w:t>
            </w:r>
            <w:proofErr w:type="spellStart"/>
            <w:r>
              <w:t>elegible</w:t>
            </w:r>
            <w:proofErr w:type="spellEnd"/>
            <w:r>
              <w:t xml:space="preserve">, para </w:t>
            </w:r>
            <w:proofErr w:type="spellStart"/>
            <w:r>
              <w:t>recuperar</w:t>
            </w:r>
            <w:proofErr w:type="spellEnd"/>
            <w:r>
              <w:t xml:space="preserve"> </w:t>
            </w:r>
            <w:proofErr w:type="spellStart"/>
            <w:r>
              <w:t>cupos</w:t>
            </w:r>
            <w:proofErr w:type="spellEnd"/>
            <w:r>
              <w:t xml:space="preserve"> </w:t>
            </w:r>
            <w:proofErr w:type="spellStart"/>
            <w:r>
              <w:t>liberados</w:t>
            </w:r>
            <w:proofErr w:type="spellEnd"/>
            <w:r>
              <w:t xml:space="preserve"> sin </w:t>
            </w:r>
            <w:proofErr w:type="spellStart"/>
            <w:r>
              <w:t>depender</w:t>
            </w:r>
            <w:proofErr w:type="spellEnd"/>
            <w:r>
              <w:t xml:space="preserve"> de </w:t>
            </w:r>
            <w:proofErr w:type="spellStart"/>
            <w:r>
              <w:t>intervención</w:t>
            </w:r>
            <w:proofErr w:type="spellEnd"/>
            <w:r>
              <w:t xml:space="preserve"> manual.</w:t>
            </w:r>
          </w:p>
        </w:tc>
        <w:tc>
          <w:tcPr>
            <w:tcW w:w="1245" w:type="dxa"/>
            <w:shd w:val="clear" w:color="auto" w:fill="F7F9FB"/>
            <w:vAlign w:val="center"/>
          </w:tcPr>
          <w:p w14:paraId="06CBA837" w14:textId="77777777" w:rsidR="00603DAC" w:rsidRDefault="00000000">
            <w:proofErr w:type="spellStart"/>
            <w:r>
              <w:t>Crítica</w:t>
            </w:r>
            <w:proofErr w:type="spellEnd"/>
          </w:p>
        </w:tc>
        <w:tc>
          <w:tcPr>
            <w:tcW w:w="1710" w:type="dxa"/>
            <w:shd w:val="clear" w:color="auto" w:fill="F7F9FB"/>
            <w:vAlign w:val="center"/>
          </w:tcPr>
          <w:p w14:paraId="4E00EFCA" w14:textId="77777777" w:rsidR="00603DAC" w:rsidRDefault="00000000">
            <w:r>
              <w:t xml:space="preserve">Por </w:t>
            </w:r>
            <w:proofErr w:type="spellStart"/>
            <w:r>
              <w:t>estimar</w:t>
            </w:r>
            <w:proofErr w:type="spellEnd"/>
          </w:p>
        </w:tc>
        <w:tc>
          <w:tcPr>
            <w:tcW w:w="1710" w:type="dxa"/>
            <w:shd w:val="clear" w:color="auto" w:fill="F7F9FB"/>
            <w:vAlign w:val="center"/>
          </w:tcPr>
          <w:p w14:paraId="14FBFFDD" w14:textId="77777777" w:rsidR="00603DAC" w:rsidRDefault="00000000">
            <w:r>
              <w:t>MVP</w:t>
            </w:r>
          </w:p>
        </w:tc>
      </w:tr>
      <w:tr w:rsidR="00603DAC" w14:paraId="23BA917B" w14:textId="77777777">
        <w:trPr>
          <w:jc w:val="center"/>
          <w:cantSplit/>
        </w:trPr>
        <w:tc>
          <w:tcPr>
            <w:tcW w:w="2145" w:type="dxa"/>
            <w:shd w:val="clear" w:color="auto" w:fill="F7F9FB"/>
            <w:vAlign w:val="center"/>
          </w:tcPr>
          <w:p w14:paraId="0D1018BB" w14:textId="77777777" w:rsidR="00603DAC" w:rsidRDefault="00000000">
            <w:r>
              <w:t>HU-024</w:t>
            </w:r>
          </w:p>
        </w:tc>
        <w:tc>
          <w:tcPr>
            <w:tcW w:w="1425" w:type="dxa"/>
            <w:shd w:val="clear" w:color="auto" w:fill="F7F9FB"/>
            <w:vAlign w:val="center"/>
          </w:tcPr>
          <w:p w14:paraId="3D91839E" w14:textId="77777777" w:rsidR="00603DAC" w:rsidRDefault="00000000">
            <w:proofErr w:type="spellStart"/>
            <w:r>
              <w:t>Notificaciones</w:t>
            </w:r>
            <w:proofErr w:type="spellEnd"/>
          </w:p>
        </w:tc>
        <w:tc>
          <w:tcPr>
            <w:tcW w:w="2460" w:type="dxa"/>
            <w:shd w:val="clear" w:color="auto" w:fill="F7F9FB"/>
            <w:vAlign w:val="center"/>
          </w:tcPr>
          <w:p w14:paraId="12731B65" w14:textId="77777777" w:rsidR="00603DAC" w:rsidRDefault="00000000">
            <w:r>
              <w:t xml:space="preserve">Como </w:t>
            </w:r>
            <w:proofErr w:type="spellStart"/>
            <w:r>
              <w:t>usuario</w:t>
            </w:r>
            <w:proofErr w:type="spellEnd"/>
            <w:r>
              <w:t xml:space="preserve"> de </w:t>
            </w:r>
            <w:proofErr w:type="spellStart"/>
            <w:r>
              <w:t>CitaJusta</w:t>
            </w:r>
            <w:proofErr w:type="spellEnd"/>
            <w:r>
              <w:t xml:space="preserve">, </w:t>
            </w:r>
            <w:proofErr w:type="spellStart"/>
            <w:r>
              <w:t>quiero</w:t>
            </w:r>
            <w:proofErr w:type="spellEnd"/>
            <w:r>
              <w:t xml:space="preserve"> </w:t>
            </w:r>
            <w:proofErr w:type="spellStart"/>
            <w:r>
              <w:t>recibir</w:t>
            </w:r>
            <w:proofErr w:type="spellEnd"/>
            <w:r>
              <w:t xml:space="preserve"> y </w:t>
            </w:r>
            <w:proofErr w:type="spellStart"/>
            <w:r>
              <w:t>consultar</w:t>
            </w:r>
            <w:proofErr w:type="spellEnd"/>
            <w:r>
              <w:t xml:space="preserve"> </w:t>
            </w:r>
            <w:proofErr w:type="spellStart"/>
            <w:r>
              <w:t>notificaciones</w:t>
            </w:r>
            <w:proofErr w:type="spellEnd"/>
            <w:r>
              <w:t xml:space="preserve"> </w:t>
            </w:r>
            <w:proofErr w:type="spellStart"/>
            <w:r>
              <w:t>internas</w:t>
            </w:r>
            <w:proofErr w:type="spellEnd"/>
            <w:r>
              <w:t xml:space="preserve"> </w:t>
            </w:r>
            <w:proofErr w:type="spellStart"/>
            <w:r>
              <w:t>sobre</w:t>
            </w:r>
            <w:proofErr w:type="spellEnd"/>
            <w:r>
              <w:t xml:space="preserve"> </w:t>
            </w:r>
            <w:proofErr w:type="spellStart"/>
            <w:r>
              <w:t>eventos</w:t>
            </w:r>
            <w:proofErr w:type="spellEnd"/>
            <w:r>
              <w:t xml:space="preserve"> </w:t>
            </w:r>
            <w:proofErr w:type="spellStart"/>
            <w:r>
              <w:t>importantes</w:t>
            </w:r>
            <w:proofErr w:type="spellEnd"/>
            <w:r>
              <w:t xml:space="preserve"> de mis </w:t>
            </w:r>
            <w:proofErr w:type="spellStart"/>
            <w:r>
              <w:t>citas</w:t>
            </w:r>
            <w:proofErr w:type="spellEnd"/>
            <w:r>
              <w:t xml:space="preserve">, </w:t>
            </w:r>
            <w:proofErr w:type="spellStart"/>
            <w:r>
              <w:t>lista</w:t>
            </w:r>
            <w:proofErr w:type="spellEnd"/>
            <w:r>
              <w:t xml:space="preserve"> de </w:t>
            </w:r>
            <w:proofErr w:type="spellStart"/>
            <w:r>
              <w:t>espera</w:t>
            </w:r>
            <w:proofErr w:type="spellEnd"/>
            <w:r>
              <w:t xml:space="preserve"> y </w:t>
            </w:r>
            <w:proofErr w:type="spellStart"/>
            <w:r>
              <w:t>ofertas</w:t>
            </w:r>
            <w:proofErr w:type="spellEnd"/>
            <w:r>
              <w:t xml:space="preserve">, para </w:t>
            </w:r>
            <w:proofErr w:type="spellStart"/>
            <w:r>
              <w:t>mantenerme</w:t>
            </w:r>
            <w:proofErr w:type="spellEnd"/>
            <w:r>
              <w:t xml:space="preserve"> </w:t>
            </w:r>
            <w:proofErr w:type="spellStart"/>
            <w:r>
              <w:t>informado</w:t>
            </w:r>
            <w:proofErr w:type="spellEnd"/>
            <w:r>
              <w:t xml:space="preserve"> sin </w:t>
            </w:r>
            <w:proofErr w:type="spellStart"/>
            <w:r>
              <w:lastRenderedPageBreak/>
              <w:t>depender</w:t>
            </w:r>
            <w:proofErr w:type="spellEnd"/>
            <w:r>
              <w:t xml:space="preserve"> de </w:t>
            </w:r>
            <w:proofErr w:type="spellStart"/>
            <w:r>
              <w:t>servicios</w:t>
            </w:r>
            <w:proofErr w:type="spellEnd"/>
            <w:r>
              <w:t xml:space="preserve"> </w:t>
            </w:r>
            <w:proofErr w:type="spellStart"/>
            <w:r>
              <w:t>externos</w:t>
            </w:r>
            <w:proofErr w:type="spellEnd"/>
            <w:r>
              <w:t>.</w:t>
            </w:r>
          </w:p>
        </w:tc>
        <w:tc>
          <w:tcPr>
            <w:tcW w:w="1245" w:type="dxa"/>
            <w:shd w:val="clear" w:color="auto" w:fill="F7F9FB"/>
            <w:vAlign w:val="center"/>
          </w:tcPr>
          <w:p w14:paraId="64EEA0BF" w14:textId="77777777" w:rsidR="00603DAC" w:rsidRDefault="00000000">
            <w:r>
              <w:lastRenderedPageBreak/>
              <w:t>Alta</w:t>
            </w:r>
          </w:p>
        </w:tc>
        <w:tc>
          <w:tcPr>
            <w:tcW w:w="1710" w:type="dxa"/>
            <w:shd w:val="clear" w:color="auto" w:fill="F7F9FB"/>
            <w:vAlign w:val="center"/>
          </w:tcPr>
          <w:p w14:paraId="31999BED" w14:textId="77777777" w:rsidR="00603DAC" w:rsidRDefault="00000000">
            <w:r>
              <w:t xml:space="preserve">Por </w:t>
            </w:r>
            <w:proofErr w:type="spellStart"/>
            <w:r>
              <w:t>estimar</w:t>
            </w:r>
            <w:proofErr w:type="spellEnd"/>
          </w:p>
        </w:tc>
        <w:tc>
          <w:tcPr>
            <w:tcW w:w="1710" w:type="dxa"/>
            <w:shd w:val="clear" w:color="auto" w:fill="F7F9FB"/>
            <w:vAlign w:val="center"/>
          </w:tcPr>
          <w:p w14:paraId="6CFF9316" w14:textId="77777777" w:rsidR="00603DAC" w:rsidRDefault="00000000">
            <w:r>
              <w:t>MVP</w:t>
            </w:r>
          </w:p>
        </w:tc>
      </w:tr>
      <w:tr w:rsidR="00603DAC" w14:paraId="0A16F724" w14:textId="77777777">
        <w:trPr>
          <w:jc w:val="center"/>
          <w:cantSplit/>
        </w:trPr>
        <w:tc>
          <w:tcPr>
            <w:tcW w:w="2145" w:type="dxa"/>
            <w:shd w:val="clear" w:color="auto" w:fill="F7F9FB"/>
            <w:vAlign w:val="center"/>
          </w:tcPr>
          <w:p w14:paraId="476BD11B" w14:textId="77777777" w:rsidR="00603DAC" w:rsidRDefault="00000000">
            <w:r>
              <w:t>HU-025</w:t>
            </w:r>
          </w:p>
        </w:tc>
        <w:tc>
          <w:tcPr>
            <w:tcW w:w="1425" w:type="dxa"/>
            <w:shd w:val="clear" w:color="auto" w:fill="F7F9FB"/>
            <w:vAlign w:val="center"/>
          </w:tcPr>
          <w:p w14:paraId="0E41E635" w14:textId="77777777" w:rsidR="00603DAC" w:rsidRDefault="00000000">
            <w:proofErr w:type="spellStart"/>
            <w:r>
              <w:t>Reasignación</w:t>
            </w:r>
            <w:proofErr w:type="spellEnd"/>
          </w:p>
        </w:tc>
        <w:tc>
          <w:tcPr>
            <w:tcW w:w="2460" w:type="dxa"/>
            <w:shd w:val="clear" w:color="auto" w:fill="F7F9FB"/>
            <w:vAlign w:val="center"/>
          </w:tcPr>
          <w:p w14:paraId="11293A3A" w14:textId="77777777" w:rsidR="00603DAC" w:rsidRDefault="00000000">
            <w:r>
              <w:t xml:space="preserve">Como </w:t>
            </w:r>
            <w:proofErr w:type="spellStart"/>
            <w:r>
              <w:t>sistema</w:t>
            </w:r>
            <w:proofErr w:type="spellEnd"/>
            <w:r>
              <w:t xml:space="preserve"> </w:t>
            </w:r>
            <w:proofErr w:type="spellStart"/>
            <w:r>
              <w:t>CitaJusta</w:t>
            </w:r>
            <w:proofErr w:type="spellEnd"/>
            <w:r>
              <w:t xml:space="preserve">, </w:t>
            </w:r>
            <w:proofErr w:type="spellStart"/>
            <w:r>
              <w:t>quiero</w:t>
            </w:r>
            <w:proofErr w:type="spellEnd"/>
            <w:r>
              <w:t xml:space="preserve"> </w:t>
            </w:r>
            <w:proofErr w:type="spellStart"/>
            <w:r>
              <w:t>iniciar</w:t>
            </w:r>
            <w:proofErr w:type="spellEnd"/>
            <w:r>
              <w:t xml:space="preserve"> </w:t>
            </w:r>
            <w:proofErr w:type="spellStart"/>
            <w:r>
              <w:t>automáticamente</w:t>
            </w:r>
            <w:proofErr w:type="spellEnd"/>
            <w:r>
              <w:t xml:space="preserve"> la </w:t>
            </w:r>
            <w:proofErr w:type="spellStart"/>
            <w:r>
              <w:t>reasignación</w:t>
            </w:r>
            <w:proofErr w:type="spellEnd"/>
            <w:r>
              <w:t xml:space="preserve">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una</w:t>
            </w:r>
            <w:proofErr w:type="spellEnd"/>
            <w:r>
              <w:t xml:space="preserve"> </w:t>
            </w:r>
            <w:proofErr w:type="spellStart"/>
            <w:r>
              <w:t>cancelación</w:t>
            </w:r>
            <w:proofErr w:type="spellEnd"/>
            <w:r>
              <w:t xml:space="preserve"> libera un </w:t>
            </w:r>
            <w:proofErr w:type="spellStart"/>
            <w:r>
              <w:t>cupo</w:t>
            </w:r>
            <w:proofErr w:type="spellEnd"/>
            <w:r>
              <w:t xml:space="preserve"> </w:t>
            </w:r>
            <w:proofErr w:type="spellStart"/>
            <w:r>
              <w:t>reutilizable</w:t>
            </w:r>
            <w:proofErr w:type="spellEnd"/>
            <w:r>
              <w:t xml:space="preserve">, para </w:t>
            </w:r>
            <w:proofErr w:type="spellStart"/>
            <w:r>
              <w:t>ofrecerlo</w:t>
            </w:r>
            <w:proofErr w:type="spellEnd"/>
            <w:r>
              <w:t xml:space="preserve"> a </w:t>
            </w:r>
            <w:proofErr w:type="spellStart"/>
            <w:r>
              <w:t>candidatos</w:t>
            </w:r>
            <w:proofErr w:type="spellEnd"/>
            <w:r>
              <w:t xml:space="preserve"> compatibles sin </w:t>
            </w:r>
            <w:proofErr w:type="spellStart"/>
            <w:r>
              <w:t>intervención</w:t>
            </w:r>
            <w:proofErr w:type="spellEnd"/>
            <w:r>
              <w:t xml:space="preserve"> </w:t>
            </w:r>
            <w:proofErr w:type="spellStart"/>
            <w:r>
              <w:t>administrativa</w:t>
            </w:r>
            <w:proofErr w:type="spellEnd"/>
            <w:r>
              <w:t>.</w:t>
            </w:r>
          </w:p>
        </w:tc>
        <w:tc>
          <w:tcPr>
            <w:tcW w:w="1245" w:type="dxa"/>
            <w:shd w:val="clear" w:color="auto" w:fill="F7F9FB"/>
            <w:vAlign w:val="center"/>
          </w:tcPr>
          <w:p w14:paraId="75AB74AB" w14:textId="77777777" w:rsidR="00603DAC" w:rsidRDefault="00000000">
            <w:proofErr w:type="spellStart"/>
            <w:r>
              <w:t>Crítica</w:t>
            </w:r>
            <w:proofErr w:type="spellEnd"/>
          </w:p>
        </w:tc>
        <w:tc>
          <w:tcPr>
            <w:tcW w:w="1710" w:type="dxa"/>
            <w:shd w:val="clear" w:color="auto" w:fill="F7F9FB"/>
            <w:vAlign w:val="center"/>
          </w:tcPr>
          <w:p w14:paraId="4DA7CDC4" w14:textId="77777777" w:rsidR="00603DAC" w:rsidRDefault="00000000">
            <w:r>
              <w:t xml:space="preserve">Por </w:t>
            </w:r>
            <w:proofErr w:type="spellStart"/>
            <w:r>
              <w:t>estimar</w:t>
            </w:r>
            <w:proofErr w:type="spellEnd"/>
          </w:p>
        </w:tc>
        <w:tc>
          <w:tcPr>
            <w:tcW w:w="1710" w:type="dxa"/>
            <w:shd w:val="clear" w:color="auto" w:fill="F7F9FB"/>
            <w:vAlign w:val="center"/>
          </w:tcPr>
          <w:p w14:paraId="398DA59B" w14:textId="77777777" w:rsidR="00603DAC" w:rsidRDefault="00000000">
            <w:r>
              <w:t>MVP</w:t>
            </w:r>
          </w:p>
        </w:tc>
      </w:tr>
      <w:tr w:rsidR="00603DAC" w14:paraId="1CF702E8" w14:textId="77777777">
        <w:trPr>
          <w:jc w:val="center"/>
          <w:cantSplit/>
        </w:trPr>
        <w:tc>
          <w:tcPr>
            <w:tcW w:w="2145" w:type="dxa"/>
            <w:shd w:val="clear" w:color="auto" w:fill="F7F9FB"/>
            <w:vAlign w:val="center"/>
          </w:tcPr>
          <w:p w14:paraId="2E13CCA9" w14:textId="77777777" w:rsidR="00603DAC" w:rsidRDefault="00000000">
            <w:r>
              <w:t>HU-026</w:t>
            </w:r>
          </w:p>
        </w:tc>
        <w:tc>
          <w:tcPr>
            <w:tcW w:w="1425" w:type="dxa"/>
            <w:shd w:val="clear" w:color="auto" w:fill="F7F9FB"/>
            <w:vAlign w:val="center"/>
          </w:tcPr>
          <w:p w14:paraId="489F4C28" w14:textId="77777777" w:rsidR="00603DAC" w:rsidRDefault="00000000">
            <w:proofErr w:type="spellStart"/>
            <w:r>
              <w:t>Citas</w:t>
            </w:r>
            <w:proofErr w:type="spellEnd"/>
          </w:p>
        </w:tc>
        <w:tc>
          <w:tcPr>
            <w:tcW w:w="2460" w:type="dxa"/>
            <w:shd w:val="clear" w:color="auto" w:fill="F7F9FB"/>
            <w:vAlign w:val="center"/>
          </w:tcPr>
          <w:p w14:paraId="22396F6D" w14:textId="77777777" w:rsidR="00603DAC" w:rsidRDefault="00000000">
            <w:r>
              <w:t xml:space="preserve">Como </w:t>
            </w:r>
            <w:proofErr w:type="spellStart"/>
            <w:r>
              <w:t>usuario</w:t>
            </w:r>
            <w:proofErr w:type="spellEnd"/>
            <w:r>
              <w:t xml:space="preserve"> de </w:t>
            </w:r>
            <w:proofErr w:type="spellStart"/>
            <w:r>
              <w:t>CitaJusta</w:t>
            </w:r>
            <w:proofErr w:type="spellEnd"/>
            <w:r>
              <w:t xml:space="preserve">, </w:t>
            </w:r>
            <w:proofErr w:type="spellStart"/>
            <w:r>
              <w:t>quiero</w:t>
            </w:r>
            <w:proofErr w:type="spellEnd"/>
            <w:r>
              <w:t xml:space="preserve"> </w:t>
            </w:r>
            <w:proofErr w:type="spellStart"/>
            <w:r>
              <w:t>elegir</w:t>
            </w:r>
            <w:proofErr w:type="spellEnd"/>
            <w:r>
              <w:t xml:space="preserve"> </w:t>
            </w:r>
            <w:proofErr w:type="spellStart"/>
            <w:r>
              <w:t>una</w:t>
            </w:r>
            <w:proofErr w:type="spellEnd"/>
            <w:r>
              <w:t xml:space="preserve"> </w:t>
            </w:r>
            <w:proofErr w:type="spellStart"/>
            <w:r>
              <w:t>fecha</w:t>
            </w:r>
            <w:proofErr w:type="spellEnd"/>
            <w:r>
              <w:t xml:space="preserve"> </w:t>
            </w:r>
            <w:proofErr w:type="spellStart"/>
            <w:r>
              <w:t>específica</w:t>
            </w:r>
            <w:proofErr w:type="spellEnd"/>
            <w:r>
              <w:t xml:space="preserve"> o </w:t>
            </w:r>
            <w:proofErr w:type="spellStart"/>
            <w:r>
              <w:t>una</w:t>
            </w:r>
            <w:proofErr w:type="spellEnd"/>
            <w:r>
              <w:t xml:space="preserve"> </w:t>
            </w:r>
            <w:proofErr w:type="spellStart"/>
            <w:r>
              <w:t>búsqueda</w:t>
            </w:r>
            <w:proofErr w:type="spellEnd"/>
            <w:r>
              <w:t xml:space="preserve"> flexible, para </w:t>
            </w:r>
            <w:proofErr w:type="spellStart"/>
            <w:r>
              <w:t>encontrar</w:t>
            </w:r>
            <w:proofErr w:type="spellEnd"/>
            <w:r>
              <w:t xml:space="preserve"> </w:t>
            </w:r>
            <w:proofErr w:type="spellStart"/>
            <w:r>
              <w:t>disponibilidad</w:t>
            </w:r>
            <w:proofErr w:type="spellEnd"/>
            <w:r>
              <w:t xml:space="preserve"> de </w:t>
            </w:r>
            <w:proofErr w:type="spellStart"/>
            <w:r>
              <w:t>acuerdo</w:t>
            </w:r>
            <w:proofErr w:type="spellEnd"/>
            <w:r>
              <w:t xml:space="preserve"> con </w:t>
            </w:r>
            <w:proofErr w:type="spellStart"/>
            <w:r>
              <w:t>el</w:t>
            </w:r>
            <w:proofErr w:type="spellEnd"/>
            <w:r>
              <w:t xml:space="preserve"> día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que</w:t>
            </w:r>
            <w:proofErr w:type="spellEnd"/>
            <w:r>
              <w:t xml:space="preserve"> </w:t>
            </w:r>
            <w:proofErr w:type="spellStart"/>
            <w:r>
              <w:t>necesito</w:t>
            </w:r>
            <w:proofErr w:type="spellEnd"/>
            <w:r>
              <w:t xml:space="preserve"> </w:t>
            </w:r>
            <w:proofErr w:type="spellStart"/>
            <w:r>
              <w:t>atenderme</w:t>
            </w:r>
            <w:proofErr w:type="spellEnd"/>
            <w:r>
              <w:t>.</w:t>
            </w:r>
          </w:p>
        </w:tc>
        <w:tc>
          <w:tcPr>
            <w:tcW w:w="1245" w:type="dxa"/>
            <w:shd w:val="clear" w:color="auto" w:fill="F7F9FB"/>
            <w:vAlign w:val="center"/>
          </w:tcPr>
          <w:p w14:paraId="10747AB9" w14:textId="77777777" w:rsidR="00603DAC" w:rsidRDefault="00000000">
            <w:r>
              <w:t>Alta</w:t>
            </w:r>
          </w:p>
        </w:tc>
        <w:tc>
          <w:tcPr>
            <w:tcW w:w="1710" w:type="dxa"/>
            <w:shd w:val="clear" w:color="auto" w:fill="F7F9FB"/>
            <w:vAlign w:val="center"/>
          </w:tcPr>
          <w:p w14:paraId="5F94C1AE" w14:textId="77777777" w:rsidR="00603DAC" w:rsidRDefault="00000000">
            <w:r>
              <w:t xml:space="preserve">Por </w:t>
            </w:r>
            <w:proofErr w:type="spellStart"/>
            <w:r>
              <w:t>estimar</w:t>
            </w:r>
            <w:proofErr w:type="spellEnd"/>
          </w:p>
        </w:tc>
        <w:tc>
          <w:tcPr>
            <w:tcW w:w="1710" w:type="dxa"/>
            <w:shd w:val="clear" w:color="auto" w:fill="F7F9FB"/>
            <w:vAlign w:val="center"/>
          </w:tcPr>
          <w:p w14:paraId="68D70C12" w14:textId="77777777" w:rsidR="00603DAC" w:rsidRDefault="00000000">
            <w:r>
              <w:t>MVP</w:t>
            </w:r>
          </w:p>
        </w:tc>
      </w:tr>
      <w:tr w:rsidR="00603DAC" w14:paraId="1CF702E8" w14:textId="77777777">
        <w:trPr>
          <w:jc w:val="center"/>
          <w:cantSplit/>
        </w:trPr>
        <w:tc>
          <w:tcPr>
            <w:tcW w:w="2145" w:type="dxa"/>
            <w:shd w:val="clear" w:color="auto" w:fill="F7F9FB"/>
            <w:vAlign w:val="center"/>
          </w:tcPr>
          <w:p w14:paraId="2E13CCA9" w14:textId="77777777" w:rsidR="00603DAC" w:rsidRDefault="00000000">
            <w:r>
              <w:t>HU-027</w:t>
            </w:r>
          </w:p>
        </w:tc>
        <w:tc>
          <w:tcPr>
            <w:tcW w:w="1425" w:type="dxa"/>
            <w:shd w:val="clear" w:color="auto" w:fill="F7F9FB"/>
            <w:vAlign w:val="center"/>
          </w:tcPr>
          <w:p w14:paraId="489F4C28" w14:textId="77777777" w:rsidR="00603DAC" w:rsidRDefault="00000000">
            <w:proofErr w:type="spellStart"/>
            <w:r>
              <w:t>Desktop institucional</w:t>
            </w:r>
            <w:proofErr w:type="spellEnd"/>
          </w:p>
        </w:tc>
        <w:tc>
          <w:tcPr>
            <w:tcW w:w="2460" w:type="dxa"/>
            <w:shd w:val="clear" w:color="auto" w:fill="F7F9FB"/>
            <w:vAlign w:val="center"/>
          </w:tcPr>
          <w:p w14:paraId="22396F6D" w14:textId="77777777" w:rsidR="00603DAC" w:rsidRDefault="00000000">
            <w:r>
              <w:t>Inicializar la aplicación institucional de escritorio con Tauri + React + TypeScript, para disponer de una base nativa que consuma la misma API REST de CitaJusta.</w:t>
            </w:r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</w:p>
        </w:tc>
        <w:tc>
          <w:tcPr>
            <w:tcW w:w="1245" w:type="dxa"/>
            <w:shd w:val="clear" w:color="auto" w:fill="F7F9FB"/>
            <w:vAlign w:val="center"/>
          </w:tcPr>
          <w:p w14:paraId="10747AB9" w14:textId="77777777" w:rsidR="00603DAC" w:rsidRDefault="00000000">
            <w:r>
              <w:t>Alta</w:t>
            </w:r>
          </w:p>
        </w:tc>
        <w:tc>
          <w:tcPr>
            <w:tcW w:w="1710" w:type="dxa"/>
            <w:shd w:val="clear" w:color="auto" w:fill="F7F9FB"/>
            <w:vAlign w:val="center"/>
          </w:tcPr>
          <w:p w14:paraId="5F94C1AE" w14:textId="77777777" w:rsidR="00603DAC" w:rsidRDefault="00000000">
            <w:r>
              <w:t>Por estimar</w:t>
            </w:r>
            <w:proofErr w:type="spellStart"/>
            <w:r/>
            <w:proofErr w:type="spellEnd"/>
          </w:p>
        </w:tc>
        <w:tc>
          <w:tcPr>
            <w:tcW w:w="1710" w:type="dxa"/>
            <w:shd w:val="clear" w:color="auto" w:fill="F7F9FB"/>
            <w:vAlign w:val="center"/>
          </w:tcPr>
          <w:p w14:paraId="68D70C12" w14:textId="77777777" w:rsidR="00603DAC" w:rsidRDefault="00000000">
            <w:r>
              <w:t>Objetivo</w:t>
            </w:r>
          </w:p>
        </w:tc>
      </w:tr>
      <w:tr w:rsidR="00603DAC" w14:paraId="1CF702E8" w14:textId="77777777">
        <w:trPr>
          <w:jc w:val="center"/>
          <w:cantSplit/>
        </w:trPr>
        <w:tc>
          <w:tcPr>
            <w:tcW w:w="2145" w:type="dxa"/>
            <w:shd w:val="clear" w:color="auto" w:fill="F7F9FB"/>
            <w:vAlign w:val="center"/>
          </w:tcPr>
          <w:p w14:paraId="2E13CCA9" w14:textId="77777777" w:rsidR="00603DAC" w:rsidRDefault="00000000">
            <w:r>
              <w:t>HU-028</w:t>
            </w:r>
          </w:p>
        </w:tc>
        <w:tc>
          <w:tcPr>
            <w:tcW w:w="1425" w:type="dxa"/>
            <w:shd w:val="clear" w:color="auto" w:fill="F7F9FB"/>
            <w:vAlign w:val="center"/>
          </w:tcPr>
          <w:p w14:paraId="489F4C28" w14:textId="77777777" w:rsidR="00603DAC" w:rsidRDefault="00000000">
            <w:proofErr w:type="spellStart"/>
            <w:r>
              <w:t>Desktop institucional</w:t>
            </w:r>
            <w:proofErr w:type="spellEnd"/>
          </w:p>
        </w:tc>
        <w:tc>
          <w:tcPr>
            <w:tcW w:w="2460" w:type="dxa"/>
            <w:shd w:val="clear" w:color="auto" w:fill="F7F9FB"/>
            <w:vAlign w:val="center"/>
          </w:tcPr>
          <w:p w14:paraId="22396F6D" w14:textId="77777777" w:rsidR="00603DAC" w:rsidRDefault="00000000">
            <w:r>
              <w:t>Como usuario institucional, quiero iniciar sesión de forma segura en CitaJusta Desktop, para acceder a la API con mi contexto autorizado sin persistir tokens de forma insegura.</w:t>
            </w:r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</w:p>
        </w:tc>
        <w:tc>
          <w:tcPr>
            <w:tcW w:w="1245" w:type="dxa"/>
            <w:shd w:val="clear" w:color="auto" w:fill="F7F9FB"/>
            <w:vAlign w:val="center"/>
          </w:tcPr>
          <w:p w14:paraId="10747AB9" w14:textId="77777777" w:rsidR="00603DAC" w:rsidRDefault="00000000">
            <w:r>
              <w:t>Crítica</w:t>
            </w:r>
          </w:p>
        </w:tc>
        <w:tc>
          <w:tcPr>
            <w:tcW w:w="1710" w:type="dxa"/>
            <w:shd w:val="clear" w:color="auto" w:fill="F7F9FB"/>
            <w:vAlign w:val="center"/>
          </w:tcPr>
          <w:p w14:paraId="5F94C1AE" w14:textId="77777777" w:rsidR="00603DAC" w:rsidRDefault="00000000">
            <w:r>
              <w:t>Por estimar</w:t>
            </w:r>
            <w:proofErr w:type="spellStart"/>
            <w:r/>
            <w:proofErr w:type="spellEnd"/>
          </w:p>
        </w:tc>
        <w:tc>
          <w:tcPr>
            <w:tcW w:w="1710" w:type="dxa"/>
            <w:shd w:val="clear" w:color="auto" w:fill="F7F9FB"/>
            <w:vAlign w:val="center"/>
          </w:tcPr>
          <w:p w14:paraId="68D70C12" w14:textId="77777777" w:rsidR="00603DAC" w:rsidRDefault="00000000">
            <w:r>
              <w:t>Objetivo</w:t>
            </w:r>
          </w:p>
        </w:tc>
      </w:tr>
      <w:tr w:rsidR="00603DAC" w14:paraId="1CF702E8" w14:textId="77777777">
        <w:trPr>
          <w:jc w:val="center"/>
          <w:cantSplit/>
        </w:trPr>
        <w:tc>
          <w:tcPr>
            <w:tcW w:w="2145" w:type="dxa"/>
            <w:shd w:val="clear" w:color="auto" w:fill="F7F9FB"/>
            <w:vAlign w:val="center"/>
          </w:tcPr>
          <w:p w14:paraId="2E13CCA9" w14:textId="77777777" w:rsidR="00603DAC" w:rsidRDefault="00000000">
            <w:r>
              <w:t>HU-029</w:t>
            </w:r>
          </w:p>
        </w:tc>
        <w:tc>
          <w:tcPr>
            <w:tcW w:w="1425" w:type="dxa"/>
            <w:shd w:val="clear" w:color="auto" w:fill="F7F9FB"/>
            <w:vAlign w:val="center"/>
          </w:tcPr>
          <w:p w14:paraId="489F4C28" w14:textId="77777777" w:rsidR="00603DAC" w:rsidRDefault="00000000">
            <w:proofErr w:type="spellStart"/>
            <w:r>
              <w:t>Desktop institucional</w:t>
            </w:r>
            <w:proofErr w:type="spellEnd"/>
          </w:p>
        </w:tc>
        <w:tc>
          <w:tcPr>
            <w:tcW w:w="2460" w:type="dxa"/>
            <w:shd w:val="clear" w:color="auto" w:fill="F7F9FB"/>
            <w:vAlign w:val="center"/>
          </w:tcPr>
          <w:p w14:paraId="22396F6D" w14:textId="77777777" w:rsidR="00603DAC" w:rsidRDefault="00000000">
            <w:r>
              <w:t>Como usuario institucional autorizado, quiero gestionar las sedes y servicios de mi institución desde CitaJusta Desktop, para mantener actualizado el catálogo institucional utilizado por agenda, profesionales, disponibilidad y procesos de atención.</w:t>
            </w:r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</w:p>
        </w:tc>
        <w:tc>
          <w:tcPr>
            <w:tcW w:w="1245" w:type="dxa"/>
            <w:shd w:val="clear" w:color="auto" w:fill="F7F9FB"/>
            <w:vAlign w:val="center"/>
          </w:tcPr>
          <w:p w14:paraId="10747AB9" w14:textId="77777777" w:rsidR="00603DAC" w:rsidRDefault="00000000">
            <w:r>
              <w:t>Alta</w:t>
            </w:r>
          </w:p>
        </w:tc>
        <w:tc>
          <w:tcPr>
            <w:tcW w:w="1710" w:type="dxa"/>
            <w:shd w:val="clear" w:color="auto" w:fill="F7F9FB"/>
            <w:vAlign w:val="center"/>
          </w:tcPr>
          <w:p w14:paraId="5F94C1AE" w14:textId="77777777" w:rsidR="00603DAC" w:rsidRDefault="00000000">
            <w:r>
              <w:t>Por estimar</w:t>
            </w:r>
            <w:proofErr w:type="spellStart"/>
            <w:r/>
            <w:proofErr w:type="spellEnd"/>
          </w:p>
        </w:tc>
        <w:tc>
          <w:tcPr>
            <w:tcW w:w="1710" w:type="dxa"/>
            <w:shd w:val="clear" w:color="auto" w:fill="F7F9FB"/>
            <w:vAlign w:val="center"/>
          </w:tcPr>
          <w:p w14:paraId="68D70C12" w14:textId="77777777" w:rsidR="00603DAC" w:rsidRDefault="00000000">
            <w:r>
              <w:t>Objetivo</w:t>
            </w:r>
          </w:p>
        </w:tc>
      </w:tr>
      <w:tr>
        <w:trPr>
          <w:cantSplit/>
        </w:trPr>
        <w:tc>
          <w:tcPr>
            <w:tcW w:type="dxa" w:w="2145"/>
            <w:vAlign w:val="center"/>
          </w:tcPr>
          <w:p>
            <w:r/>
            <w:r>
              <w:rPr>
                <w:b w:val="0"/>
                <w:sz w:val="18"/>
              </w:rPr>
              <w:t>HU-030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b w:val="0"/>
                <w:sz w:val="18"/>
              </w:rPr>
              <w:t>Desktop institucional</w:t>
            </w:r>
          </w:p>
        </w:tc>
        <w:tc>
          <w:tcPr>
            <w:tcW w:type="dxa" w:w="2460"/>
            <w:vAlign w:val="center"/>
          </w:tcPr>
          <w:p>
            <w:r/>
            <w:r>
              <w:rPr>
                <w:b w:val="0"/>
                <w:sz w:val="18"/>
              </w:rPr>
              <w:t>Como administrador institucional autorizado, quiero gestionar profesionales desde CitaJusta Desktop, para mantener perfiles y asociaciones de atención desde la aplicación institucional.</w:t>
            </w:r>
          </w:p>
        </w:tc>
        <w:tc>
          <w:tcPr>
            <w:tcW w:type="dxa" w:w="1245"/>
            <w:vAlign w:val="center"/>
          </w:tcPr>
          <w:p>
            <w:r/>
            <w:r>
              <w:rPr>
                <w:b w:val="0"/>
                <w:sz w:val="18"/>
              </w:rPr>
              <w:t>Alta</w:t>
            </w:r>
          </w:p>
        </w:tc>
        <w:tc>
          <w:tcPr>
            <w:tcW w:type="dxa" w:w="1710"/>
            <w:vAlign w:val="center"/>
          </w:tcPr>
          <w:p>
            <w:r/>
            <w:r>
              <w:rPr>
                <w:b w:val="0"/>
                <w:sz w:val="18"/>
              </w:rPr>
              <w:t>Por estimar</w:t>
            </w:r>
          </w:p>
        </w:tc>
        <w:tc>
          <w:tcPr>
            <w:tcW w:type="dxa" w:w="1710"/>
            <w:vAlign w:val="center"/>
          </w:tcPr>
          <w:p>
            <w:r/>
            <w:r>
              <w:rPr>
                <w:b w:val="0"/>
                <w:sz w:val="18"/>
              </w:rPr>
              <w:t>Objetivo</w:t>
            </w:r>
          </w:p>
        </w:tc>
      </w:tr>
      <w:tr>
        <w:trPr>
          <w:cantSplit/>
        </w:trPr>
        <w:tc>
          <w:tcPr>
            <w:tcW w:type="dxa" w:w="2145"/>
            <w:vAlign w:val="center"/>
          </w:tcPr>
          <w:p>
            <w:r/>
            <w:r>
              <w:rPr>
                <w:b w:val="0"/>
                <w:sz w:val="18"/>
              </w:rPr>
              <w:t>HU-031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b w:val="0"/>
                <w:sz w:val="18"/>
              </w:rPr>
              <w:t>Desktop institucional</w:t>
            </w:r>
          </w:p>
        </w:tc>
        <w:tc>
          <w:tcPr>
            <w:tcW w:type="dxa" w:w="2460"/>
            <w:vAlign w:val="center"/>
          </w:tcPr>
          <w:p>
            <w:r/>
            <w:r>
              <w:rPr>
                <w:b w:val="0"/>
                <w:sz w:val="18"/>
              </w:rPr>
              <w:t>Como funcionario institucional autorizado, quiero consultar la agenda diaria desde CitaJusta Desktop, para gestionar la operación con filtros y contexto real.</w:t>
            </w:r>
          </w:p>
        </w:tc>
        <w:tc>
          <w:tcPr>
            <w:tcW w:type="dxa" w:w="1245"/>
            <w:vAlign w:val="center"/>
          </w:tcPr>
          <w:p>
            <w:r/>
            <w:r>
              <w:rPr>
                <w:b w:val="0"/>
                <w:sz w:val="18"/>
              </w:rPr>
              <w:t>Alta</w:t>
            </w:r>
          </w:p>
        </w:tc>
        <w:tc>
          <w:tcPr>
            <w:tcW w:type="dxa" w:w="1710"/>
            <w:vAlign w:val="center"/>
          </w:tcPr>
          <w:p>
            <w:r/>
            <w:r>
              <w:rPr>
                <w:b w:val="0"/>
                <w:sz w:val="18"/>
              </w:rPr>
              <w:t>Por estimar</w:t>
            </w:r>
          </w:p>
        </w:tc>
        <w:tc>
          <w:tcPr>
            <w:tcW w:type="dxa" w:w="1710"/>
            <w:vAlign w:val="center"/>
          </w:tcPr>
          <w:p>
            <w:r/>
            <w:r>
              <w:rPr>
                <w:b w:val="0"/>
                <w:sz w:val="18"/>
              </w:rPr>
              <w:t>Objetivo</w:t>
            </w:r>
          </w:p>
        </w:tc>
      </w:tr>
      <w:tr>
        <w:trPr>
          <w:cantSplit/>
        </w:trPr>
        <w:tc>
          <w:tcPr>
            <w:tcW w:type="dxa" w:w="2145"/>
            <w:vAlign w:val="center"/>
          </w:tcPr>
          <w:p>
            <w:r/>
            <w:r>
              <w:rPr>
                <w:b w:val="0"/>
                <w:sz w:val="18"/>
              </w:rPr>
              <w:t>HU-032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b w:val="0"/>
                <w:sz w:val="18"/>
              </w:rPr>
              <w:t>Desktop institucional</w:t>
            </w:r>
          </w:p>
        </w:tc>
        <w:tc>
          <w:tcPr>
            <w:tcW w:type="dxa" w:w="2460"/>
            <w:vAlign w:val="center"/>
          </w:tcPr>
          <w:p>
            <w:r/>
            <w:r>
              <w:rPr>
                <w:b w:val="0"/>
                <w:sz w:val="18"/>
              </w:rPr>
              <w:t>Como usuario institucional autorizado, quiero consultar y gestionar disponibilidad y bloqueos desde CitaJusta Desktop, para mantener horarios atendibles sin duplicar reglas del backend.</w:t>
            </w:r>
          </w:p>
        </w:tc>
        <w:tc>
          <w:tcPr>
            <w:tcW w:type="dxa" w:w="1245"/>
            <w:vAlign w:val="center"/>
          </w:tcPr>
          <w:p>
            <w:r/>
            <w:r>
              <w:rPr>
                <w:b w:val="0"/>
                <w:sz w:val="18"/>
              </w:rPr>
              <w:t>Alta</w:t>
            </w:r>
          </w:p>
        </w:tc>
        <w:tc>
          <w:tcPr>
            <w:tcW w:type="dxa" w:w="1710"/>
            <w:vAlign w:val="center"/>
          </w:tcPr>
          <w:p>
            <w:r/>
            <w:r>
              <w:rPr>
                <w:b w:val="0"/>
                <w:sz w:val="18"/>
              </w:rPr>
              <w:t>Por estimar</w:t>
            </w:r>
          </w:p>
        </w:tc>
        <w:tc>
          <w:tcPr>
            <w:tcW w:type="dxa" w:w="1710"/>
            <w:vAlign w:val="center"/>
          </w:tcPr>
          <w:p>
            <w:r/>
            <w:r>
              <w:rPr>
                <w:b w:val="0"/>
                <w:sz w:val="18"/>
              </w:rPr>
              <w:t>Objetivo</w:t>
            </w:r>
          </w:p>
        </w:tc>
      </w:tr>
      <w:tr>
        <w:trPr>
          <w:cantSplit/>
        </w:trPr>
        <w:tc>
          <w:tcPr>
            <w:tcW w:type="dxa" w:w="2145"/>
            <w:vAlign w:val="center"/>
          </w:tcPr>
          <w:p>
            <w:r/>
            <w:r>
              <w:rPr>
                <w:b w:val="0"/>
                <w:sz w:val="18"/>
              </w:rPr>
              <w:t>HU-033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b w:val="0"/>
                <w:sz w:val="18"/>
              </w:rPr>
              <w:t>Desktop institucional</w:t>
            </w:r>
          </w:p>
        </w:tc>
        <w:tc>
          <w:tcPr>
            <w:tcW w:type="dxa" w:w="2460"/>
            <w:vAlign w:val="center"/>
          </w:tcPr>
          <w:p>
            <w:r/>
            <w:r>
              <w:rPr>
                <w:b w:val="0"/>
                <w:sz w:val="18"/>
              </w:rPr>
              <w:t>Como funcionario o profesional autorizado, quiero registrar asistencia o inasistencia desde CitaJusta Desktop, para mantener actualizado el resultado operativo de las citas.</w:t>
            </w:r>
          </w:p>
        </w:tc>
        <w:tc>
          <w:tcPr>
            <w:tcW w:type="dxa" w:w="1245"/>
            <w:vAlign w:val="center"/>
          </w:tcPr>
          <w:p>
            <w:r/>
            <w:r>
              <w:rPr>
                <w:b w:val="0"/>
                <w:sz w:val="18"/>
              </w:rPr>
              <w:t>Alta</w:t>
            </w:r>
          </w:p>
        </w:tc>
        <w:tc>
          <w:tcPr>
            <w:tcW w:type="dxa" w:w="1710"/>
            <w:vAlign w:val="center"/>
          </w:tcPr>
          <w:p>
            <w:r/>
            <w:r>
              <w:rPr>
                <w:b w:val="0"/>
                <w:sz w:val="18"/>
              </w:rPr>
              <w:t>Por estimar</w:t>
            </w:r>
          </w:p>
        </w:tc>
        <w:tc>
          <w:tcPr>
            <w:tcW w:type="dxa" w:w="1710"/>
            <w:vAlign w:val="center"/>
          </w:tcPr>
          <w:p>
            <w:r/>
            <w:r>
              <w:rPr>
                <w:b w:val="0"/>
                <w:sz w:val="18"/>
              </w:rPr>
              <w:t>Objetivo</w:t>
            </w:r>
          </w:p>
        </w:tc>
      </w:tr>
      <w:tr>
        <w:trPr>
          <w:cantSplit/>
        </w:trPr>
        <w:tc>
          <w:tcPr>
            <w:tcW w:type="dxa" w:w="2145"/>
            <w:vAlign w:val="center"/>
          </w:tcPr>
          <w:p>
            <w:r/>
            <w:r>
              <w:rPr>
                <w:b w:val="0"/>
                <w:sz w:val="18"/>
              </w:rPr>
              <w:t>HU-034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b w:val="0"/>
                <w:sz w:val="18"/>
              </w:rPr>
              <w:t>Desktop institucional</w:t>
            </w:r>
          </w:p>
        </w:tc>
        <w:tc>
          <w:tcPr>
            <w:tcW w:type="dxa" w:w="2460"/>
            <w:vAlign w:val="center"/>
          </w:tcPr>
          <w:p>
            <w:r/>
            <w:r>
              <w:rPr>
                <w:b w:val="0"/>
                <w:sz w:val="18"/>
              </w:rPr>
              <w:t>Como usuario institucional, quiero una interfaz Desktop visualmente consistente y accesible, para operar los módulos reales con navegación y estados claros.</w:t>
            </w:r>
          </w:p>
        </w:tc>
        <w:tc>
          <w:tcPr>
            <w:tcW w:type="dxa" w:w="1245"/>
            <w:vAlign w:val="center"/>
          </w:tcPr>
          <w:p>
            <w:r/>
            <w:r>
              <w:rPr>
                <w:b w:val="0"/>
                <w:sz w:val="18"/>
              </w:rPr>
              <w:t>Media</w:t>
            </w:r>
          </w:p>
        </w:tc>
        <w:tc>
          <w:tcPr>
            <w:tcW w:type="dxa" w:w="1710"/>
            <w:vAlign w:val="center"/>
          </w:tcPr>
          <w:p>
            <w:r/>
            <w:r>
              <w:rPr>
                <w:b w:val="0"/>
                <w:sz w:val="18"/>
              </w:rPr>
              <w:t>Por estimar</w:t>
            </w:r>
          </w:p>
        </w:tc>
        <w:tc>
          <w:tcPr>
            <w:tcW w:type="dxa" w:w="1710"/>
            <w:vAlign w:val="center"/>
          </w:tcPr>
          <w:p>
            <w:r/>
            <w:r>
              <w:rPr>
                <w:b w:val="0"/>
                <w:sz w:val="18"/>
              </w:rPr>
              <w:t>Objetivo</w:t>
            </w:r>
          </w:p>
        </w:tc>
      </w:tr>
      <w:tr>
        <w:trPr>
          <w:cantSplit/>
        </w:trPr>
        <w:tc>
          <w:tcPr>
            <w:tcW w:type="dxa" w:w="2145"/>
            <w:vAlign w:val="center"/>
          </w:tcPr>
          <w:p>
            <w:r/>
            <w:r>
              <w:rPr>
                <w:b w:val="0"/>
                <w:sz w:val="18"/>
              </w:rPr>
              <w:t>HU-035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b w:val="0"/>
                <w:sz w:val="18"/>
              </w:rPr>
              <w:t>Web / Ofertas</w:t>
            </w:r>
          </w:p>
        </w:tc>
        <w:tc>
          <w:tcPr>
            <w:tcW w:type="dxa" w:w="2460"/>
            <w:vAlign w:val="center"/>
          </w:tcPr>
          <w:p>
            <w:r/>
            <w:r>
              <w:rPr>
                <w:b w:val="0"/>
                <w:sz w:val="18"/>
              </w:rPr>
              <w:t>Como usuario Web que recibe ofertas de reasignación, quiero una experiencia más clara y moderna, para comprender su estado y responder con menor fricción.</w:t>
            </w:r>
          </w:p>
        </w:tc>
        <w:tc>
          <w:tcPr>
            <w:tcW w:type="dxa" w:w="1245"/>
            <w:vAlign w:val="center"/>
          </w:tcPr>
          <w:p>
            <w:r/>
            <w:r>
              <w:rPr>
                <w:b w:val="0"/>
                <w:sz w:val="18"/>
              </w:rPr>
              <w:t>Media</w:t>
            </w:r>
          </w:p>
        </w:tc>
        <w:tc>
          <w:tcPr>
            <w:tcW w:type="dxa" w:w="1710"/>
            <w:vAlign w:val="center"/>
          </w:tcPr>
          <w:p>
            <w:r/>
            <w:r>
              <w:rPr>
                <w:b w:val="0"/>
                <w:sz w:val="18"/>
              </w:rPr>
              <w:t>Por estimar</w:t>
            </w:r>
          </w:p>
        </w:tc>
        <w:tc>
          <w:tcPr>
            <w:tcW w:type="dxa" w:w="1710"/>
            <w:vAlign w:val="center"/>
          </w:tcPr>
          <w:p>
            <w:r/>
            <w:r>
              <w:rPr>
                <w:b w:val="0"/>
                <w:sz w:val="18"/>
              </w:rPr>
              <w:t>Objetivo</w:t>
            </w:r>
          </w:p>
        </w:tc>
      </w:tr>
      <w:tr>
        <w:trPr>
          <w:cantSplit/>
        </w:trPr>
        <w:tc>
          <w:tcPr>
            <w:tcW w:type="dxa" w:w="2145"/>
            <w:vAlign w:val="center"/>
          </w:tcPr>
          <w:p>
            <w:r/>
            <w:r>
              <w:rPr>
                <w:b w:val="0"/>
                <w:sz w:val="18"/>
              </w:rPr>
              <w:t>HU-036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b w:val="0"/>
                <w:sz w:val="18"/>
              </w:rPr>
              <w:t>Desktop institucional</w:t>
            </w:r>
          </w:p>
        </w:tc>
        <w:tc>
          <w:tcPr>
            <w:tcW w:type="dxa" w:w="2460"/>
            <w:vAlign w:val="center"/>
          </w:tcPr>
          <w:p>
            <w:r/>
            <w:r>
              <w:rPr>
                <w:b w:val="0"/>
                <w:sz w:val="18"/>
              </w:rPr>
              <w:t>Como funcionario autorizado, quiero consultar desde Desktop el detalle de un proceso de reasignación, para supervisar candidatos, ofertas, política y trazabilidad sin alterar el proceso.</w:t>
            </w:r>
          </w:p>
        </w:tc>
        <w:tc>
          <w:tcPr>
            <w:tcW w:type="dxa" w:w="1245"/>
            <w:vAlign w:val="center"/>
          </w:tcPr>
          <w:p>
            <w:r/>
            <w:r>
              <w:rPr>
                <w:b w:val="0"/>
                <w:sz w:val="18"/>
              </w:rPr>
              <w:t>Alta</w:t>
            </w:r>
          </w:p>
        </w:tc>
        <w:tc>
          <w:tcPr>
            <w:tcW w:type="dxa" w:w="1710"/>
            <w:vAlign w:val="center"/>
          </w:tcPr>
          <w:p>
            <w:r/>
            <w:r>
              <w:rPr>
                <w:b w:val="0"/>
                <w:sz w:val="18"/>
              </w:rPr>
              <w:t>Por estimar</w:t>
            </w:r>
          </w:p>
        </w:tc>
        <w:tc>
          <w:tcPr>
            <w:tcW w:type="dxa" w:w="1710"/>
            <w:vAlign w:val="center"/>
          </w:tcPr>
          <w:p>
            <w:r/>
            <w:r>
              <w:rPr>
                <w:b w:val="0"/>
                <w:sz w:val="18"/>
              </w:rPr>
              <w:t>Objetivo</w:t>
            </w:r>
          </w:p>
        </w:tc>
      </w:tr>
      <w:tr>
        <w:trPr>
          <w:cantSplit/>
        </w:trPr>
        <w:tc>
          <w:tcPr>
            <w:tcW w:type="dxa" w:w="2145"/>
            <w:vAlign w:val="center"/>
          </w:tcPr>
          <w:p>
            <w:r/>
            <w:r>
              <w:rPr>
                <w:b w:val="0"/>
                <w:sz w:val="18"/>
              </w:rPr>
              <w:t>HU-037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b w:val="0"/>
                <w:sz w:val="18"/>
              </w:rPr>
              <w:t>Desktop institucional</w:t>
            </w:r>
          </w:p>
        </w:tc>
        <w:tc>
          <w:tcPr>
            <w:tcW w:type="dxa" w:w="2460"/>
            <w:vAlign w:val="center"/>
          </w:tcPr>
          <w:p>
            <w:r/>
            <w:r>
              <w:rPr>
                <w:b w:val="0"/>
                <w:sz w:val="18"/>
              </w:rPr>
              <w:t>Como usuario institucional autorizado, quiero consultar indicadores y reportes desde CitaJusta Desktop, para analizar citas, recuperación de cupos y ofertas dentro de mi ámbito.</w:t>
            </w:r>
          </w:p>
        </w:tc>
        <w:tc>
          <w:tcPr>
            <w:tcW w:type="dxa" w:w="1245"/>
            <w:vAlign w:val="center"/>
          </w:tcPr>
          <w:p>
            <w:r/>
            <w:r>
              <w:rPr>
                <w:b w:val="0"/>
                <w:sz w:val="18"/>
              </w:rPr>
              <w:t>Media</w:t>
            </w:r>
          </w:p>
        </w:tc>
        <w:tc>
          <w:tcPr>
            <w:tcW w:type="dxa" w:w="1710"/>
            <w:vAlign w:val="center"/>
          </w:tcPr>
          <w:p>
            <w:r/>
            <w:r>
              <w:rPr>
                <w:b w:val="0"/>
                <w:sz w:val="18"/>
              </w:rPr>
              <w:t>Por estimar</w:t>
            </w:r>
          </w:p>
        </w:tc>
        <w:tc>
          <w:tcPr>
            <w:tcW w:type="dxa" w:w="1710"/>
            <w:vAlign w:val="center"/>
          </w:tcPr>
          <w:p>
            <w:r/>
            <w:r>
              <w:rPr>
                <w:b w:val="0"/>
                <w:sz w:val="18"/>
              </w:rPr>
              <w:t>Objetivo</w:t>
            </w:r>
          </w:p>
        </w:tc>
      </w:tr>
      <w:tr>
        <w:trPr>
          <w:cantSplit/>
        </w:trPr>
        <w:tc>
          <w:tcPr>
            <w:tcW w:type="dxa" w:w="2145"/>
            <w:vAlign w:val="center"/>
          </w:tcPr>
          <w:p>
            <w:r/>
            <w:r>
              <w:rPr>
                <w:b w:val="0"/>
                <w:sz w:val="18"/>
              </w:rPr>
              <w:t>HU-038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b w:val="0"/>
                <w:sz w:val="18"/>
              </w:rPr>
              <w:t>Desktop institucional / Auditoría</w:t>
            </w:r>
          </w:p>
        </w:tc>
        <w:tc>
          <w:tcPr>
            <w:tcW w:type="dxa" w:w="2460"/>
            <w:vAlign w:val="center"/>
          </w:tcPr>
          <w:p>
            <w:r/>
            <w:r>
              <w:rPr>
                <w:b w:val="0"/>
                <w:sz w:val="18"/>
              </w:rPr>
              <w:t>Como auditor autorizado, quiero consultar desde CitaJusta Desktop la bitácora de operaciones relevantes de mi ámbito institucional, para reconstruir qué ocurrió, cuándo, por quién o por el sistema y sobre qué recurso, sin alterar los eventos registrados.</w:t>
            </w:r>
          </w:p>
        </w:tc>
        <w:tc>
          <w:tcPr>
            <w:tcW w:type="dxa" w:w="1245"/>
            <w:vAlign w:val="center"/>
          </w:tcPr>
          <w:p>
            <w:r/>
            <w:r>
              <w:rPr>
                <w:b w:val="0"/>
                <w:sz w:val="18"/>
              </w:rPr>
              <w:t>Alta</w:t>
            </w:r>
          </w:p>
        </w:tc>
        <w:tc>
          <w:tcPr>
            <w:tcW w:type="dxa" w:w="1710"/>
            <w:vAlign w:val="center"/>
          </w:tcPr>
          <w:p>
            <w:r/>
            <w:r>
              <w:rPr>
                <w:b w:val="0"/>
                <w:sz w:val="18"/>
              </w:rPr>
              <w:t>Por estimar</w:t>
            </w:r>
          </w:p>
        </w:tc>
        <w:tc>
          <w:tcPr>
            <w:tcW w:type="dxa" w:w="1710"/>
            <w:vAlign w:val="center"/>
          </w:tcPr>
          <w:p>
            <w:r/>
            <w:r>
              <w:rPr>
                <w:b w:val="0"/>
                <w:sz w:val="18"/>
              </w:rPr>
              <w:t>Objetivo</w:t>
            </w:r>
          </w:p>
        </w:tc>
      </w:tr>
      <w:tr>
        <w:trPr>
          <w:cantSplit/>
        </w:trPr>
        <w:tc>
          <w:tcPr>
            <w:tcW w:type="dxa" w:w="2145"/>
            <w:vAlign w:val="center"/>
          </w:tcPr>
          <w:p>
            <w:r/>
            <w:r>
              <w:rPr>
                <w:b w:val="0"/>
                <w:sz w:val="18"/>
              </w:rPr>
              <w:t>HU-039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b w:val="0"/>
                <w:sz w:val="18"/>
              </w:rPr>
              <w:t>Integraciones externas</w:t>
            </w:r>
          </w:p>
        </w:tc>
        <w:tc>
          <w:tcPr>
            <w:tcW w:type="dxa" w:w="2460"/>
            <w:vAlign w:val="center"/>
          </w:tcPr>
          <w:p>
            <w:r/>
            <w:r>
              <w:rPr>
                <w:b w:val="0"/>
                <w:sz w:val="18"/>
              </w:rPr>
              <w:t>Como usuario de CitaJusta, quiero recibir correos transaccionales sobre eventos relevantes de mis citas y reasignaciones, para mantenerme informado también fuera de la aplicación.</w:t>
            </w:r>
          </w:p>
        </w:tc>
        <w:tc>
          <w:tcPr>
            <w:tcW w:type="dxa" w:w="1245"/>
            <w:vAlign w:val="center"/>
          </w:tcPr>
          <w:p>
            <w:r/>
            <w:r>
              <w:rPr>
                <w:b w:val="0"/>
                <w:sz w:val="18"/>
              </w:rPr>
              <w:t>Alta</w:t>
            </w:r>
          </w:p>
        </w:tc>
        <w:tc>
          <w:tcPr>
            <w:tcW w:type="dxa" w:w="1710"/>
            <w:vAlign w:val="center"/>
          </w:tcPr>
          <w:p>
            <w:r/>
            <w:r>
              <w:rPr>
                <w:b w:val="0"/>
                <w:sz w:val="18"/>
              </w:rPr>
              <w:t>Por estimar</w:t>
            </w:r>
          </w:p>
        </w:tc>
        <w:tc>
          <w:tcPr>
            <w:tcW w:type="dxa" w:w="1710"/>
            <w:vAlign w:val="center"/>
          </w:tcPr>
          <w:p>
            <w:r/>
            <w:r>
              <w:rPr>
                <w:b w:val="0"/>
                <w:sz w:val="18"/>
              </w:rPr>
              <w:t>Objetivo</w:t>
            </w:r>
          </w:p>
        </w:tc>
      </w:tr>
      <w:tr>
        <w:trPr>
          <w:cantSplit/>
        </w:trPr>
        <w:tc>
          <w:tcPr>
            <w:tcW w:type="dxa" w:w="2145"/>
            <w:vAlign w:val="center"/>
          </w:tcPr>
          <w:p>
            <w:r/>
            <w:r>
              <w:rPr>
                <w:b w:val="0"/>
                <w:sz w:val="18"/>
              </w:rPr>
              <w:t>HU-040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b w:val="0"/>
                <w:sz w:val="18"/>
              </w:rPr>
              <w:t>Integraciones externas</w:t>
            </w:r>
          </w:p>
        </w:tc>
        <w:tc>
          <w:tcPr>
            <w:tcW w:type="dxa" w:w="2460"/>
            <w:vAlign w:val="center"/>
          </w:tcPr>
          <w:p>
            <w:r/>
            <w:r>
              <w:rPr>
                <w:b w:val="0"/>
                <w:sz w:val="18"/>
              </w:rPr>
              <w:t>Como usuario, quiero iniciar sesión con mi cuenta Google, para acceder a CitaJusta mediante un método adicional de autenticación.</w:t>
            </w:r>
          </w:p>
        </w:tc>
        <w:tc>
          <w:tcPr>
            <w:tcW w:type="dxa" w:w="1245"/>
            <w:vAlign w:val="center"/>
          </w:tcPr>
          <w:p>
            <w:r/>
            <w:r>
              <w:rPr>
                <w:b w:val="0"/>
                <w:sz w:val="18"/>
              </w:rPr>
              <w:t>Alta</w:t>
            </w:r>
          </w:p>
        </w:tc>
        <w:tc>
          <w:tcPr>
            <w:tcW w:type="dxa" w:w="1710"/>
            <w:vAlign w:val="center"/>
          </w:tcPr>
          <w:p>
            <w:r/>
            <w:r>
              <w:rPr>
                <w:b w:val="0"/>
                <w:sz w:val="18"/>
              </w:rPr>
              <w:t>Por estimar</w:t>
            </w:r>
          </w:p>
        </w:tc>
        <w:tc>
          <w:tcPr>
            <w:tcW w:type="dxa" w:w="1710"/>
            <w:vAlign w:val="center"/>
          </w:tcPr>
          <w:p>
            <w:r/>
            <w:r>
              <w:rPr>
                <w:b w:val="0"/>
                <w:sz w:val="18"/>
              </w:rPr>
              <w:t>Objetivo</w:t>
            </w:r>
          </w:p>
        </w:tc>
      </w:tr>
      <w:tr>
        <w:trPr>
          <w:cantSplit/>
        </w:trPr>
        <w:tc>
          <w:tcPr>
            <w:tcW w:type="dxa" w:w="2145"/>
            <w:vAlign w:val="center"/>
          </w:tcPr>
          <w:p>
            <w:r/>
            <w:r>
              <w:rPr>
                <w:b w:val="0"/>
                <w:sz w:val="18"/>
              </w:rPr>
              <w:t>HU-041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b w:val="0"/>
                <w:sz w:val="18"/>
              </w:rPr>
              <w:t>Integraciones externas</w:t>
            </w:r>
          </w:p>
        </w:tc>
        <w:tc>
          <w:tcPr>
            <w:tcW w:type="dxa" w:w="2460"/>
            <w:vAlign w:val="center"/>
          </w:tcPr>
          <w:p>
            <w:r/>
            <w:r>
              <w:rPr>
                <w:b w:val="0"/>
                <w:sz w:val="18"/>
              </w:rPr>
              <w:t>Como usuario con una cita confirmada, quiero agregarla a Google Calendar, para verla junto a mis compromisos personales.</w:t>
            </w:r>
          </w:p>
        </w:tc>
        <w:tc>
          <w:tcPr>
            <w:tcW w:type="dxa" w:w="1245"/>
            <w:vAlign w:val="center"/>
          </w:tcPr>
          <w:p>
            <w:r/>
            <w:r>
              <w:rPr>
                <w:b w:val="0"/>
                <w:sz w:val="18"/>
              </w:rPr>
              <w:t>Media</w:t>
            </w:r>
          </w:p>
        </w:tc>
        <w:tc>
          <w:tcPr>
            <w:tcW w:type="dxa" w:w="1710"/>
            <w:vAlign w:val="center"/>
          </w:tcPr>
          <w:p>
            <w:r/>
            <w:r>
              <w:rPr>
                <w:b w:val="0"/>
                <w:sz w:val="18"/>
              </w:rPr>
              <w:t>Por estimar</w:t>
            </w:r>
          </w:p>
        </w:tc>
        <w:tc>
          <w:tcPr>
            <w:tcW w:type="dxa" w:w="1710"/>
            <w:vAlign w:val="center"/>
          </w:tcPr>
          <w:p>
            <w:r/>
            <w:r>
              <w:rPr>
                <w:b w:val="0"/>
                <w:sz w:val="18"/>
              </w:rPr>
              <w:t>Objetivo</w:t>
            </w:r>
          </w:p>
        </w:tc>
      </w:tr>
      <w:tr>
        <w:trPr>
          <w:cantSplit/>
        </w:trPr>
        <w:tc>
          <w:tcPr>
            <w:tcW w:type="dxa" w:w="2145"/>
            <w:vAlign w:val="center"/>
          </w:tcPr>
          <w:p>
            <w:r/>
            <w:r>
              <w:rPr>
                <w:b w:val="0"/>
                <w:sz w:val="18"/>
              </w:rPr>
              <w:t>HU-042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b w:val="0"/>
                <w:sz w:val="18"/>
              </w:rPr>
              <w:t>Integraciones externas</w:t>
            </w:r>
          </w:p>
        </w:tc>
        <w:tc>
          <w:tcPr>
            <w:tcW w:type="dxa" w:w="2460"/>
            <w:vAlign w:val="center"/>
          </w:tcPr>
          <w:p>
            <w:r/>
            <w:r>
              <w:rPr>
                <w:b w:val="0"/>
                <w:sz w:val="18"/>
              </w:rPr>
              <w:t>Como usuario, quiero visualizar la ubicación de la sede y acceder a una ruta en Google Maps, para facilitar mi llegada a la atención.</w:t>
            </w:r>
          </w:p>
        </w:tc>
        <w:tc>
          <w:tcPr>
            <w:tcW w:type="dxa" w:w="1245"/>
            <w:vAlign w:val="center"/>
          </w:tcPr>
          <w:p>
            <w:r/>
            <w:r>
              <w:rPr>
                <w:b w:val="0"/>
                <w:sz w:val="18"/>
              </w:rPr>
              <w:t>Media</w:t>
            </w:r>
          </w:p>
        </w:tc>
        <w:tc>
          <w:tcPr>
            <w:tcW w:type="dxa" w:w="1710"/>
            <w:vAlign w:val="center"/>
          </w:tcPr>
          <w:p>
            <w:r/>
            <w:r>
              <w:rPr>
                <w:b w:val="0"/>
                <w:sz w:val="18"/>
              </w:rPr>
              <w:t>Por estimar</w:t>
            </w:r>
          </w:p>
        </w:tc>
        <w:tc>
          <w:tcPr>
            <w:tcW w:type="dxa" w:w="1710"/>
            <w:vAlign w:val="center"/>
          </w:tcPr>
          <w:p>
            <w:r/>
            <w:r>
              <w:rPr>
                <w:b w:val="0"/>
                <w:sz w:val="18"/>
              </w:rPr>
              <w:t>Objetivo</w:t>
            </w:r>
          </w:p>
        </w:tc>
      </w:tr>
      <w:tr>
        <w:trPr>
          <w:cantSplit/>
        </w:trPr>
        <w:tc>
          <w:tcPr>
            <w:tcW w:type="dxa" w:w="2145"/>
            <w:vAlign w:val="center"/>
          </w:tcPr>
          <w:p>
            <w:r/>
            <w:r>
              <w:rPr>
                <w:b w:val="0"/>
                <w:sz w:val="18"/>
              </w:rPr>
              <w:t>HU-043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b w:val="0"/>
                <w:sz w:val="18"/>
              </w:rPr>
              <w:t>Integraciones externas</w:t>
            </w:r>
          </w:p>
        </w:tc>
        <w:tc>
          <w:tcPr>
            <w:tcW w:type="dxa" w:w="2460"/>
            <w:vAlign w:val="center"/>
          </w:tcPr>
          <w:p>
            <w:r/>
            <w:r>
              <w:rPr>
                <w:b w:val="0"/>
                <w:sz w:val="18"/>
              </w:rPr>
              <w:t>Como usuario que haya otorgado consentimiento, quiero recibir avisos seleccionados por WhatsApp, para enterarme oportunamente de eventos de atención.</w:t>
            </w:r>
          </w:p>
        </w:tc>
        <w:tc>
          <w:tcPr>
            <w:tcW w:type="dxa" w:w="1245"/>
            <w:vAlign w:val="center"/>
          </w:tcPr>
          <w:p>
            <w:r/>
            <w:r>
              <w:rPr>
                <w:b w:val="0"/>
                <w:sz w:val="18"/>
              </w:rPr>
              <w:t>Media</w:t>
            </w:r>
          </w:p>
        </w:tc>
        <w:tc>
          <w:tcPr>
            <w:tcW w:type="dxa" w:w="1710"/>
            <w:vAlign w:val="center"/>
          </w:tcPr>
          <w:p>
            <w:r/>
            <w:r>
              <w:rPr>
                <w:b w:val="0"/>
                <w:sz w:val="18"/>
              </w:rPr>
              <w:t>Por estimar</w:t>
            </w:r>
          </w:p>
        </w:tc>
        <w:tc>
          <w:tcPr>
            <w:tcW w:type="dxa" w:w="1710"/>
            <w:vAlign w:val="center"/>
          </w:tcPr>
          <w:p>
            <w:r>
              <w:t>FUERA DE ALCANCE desde 15-10-2026</w:t>
            </w:r>
            <w:r>
              <w:rPr>
                <w:b w:val="0"/>
                <w:sz w:val="18"/>
              </w:rPr>
            </w:r>
          </w:p>
        </w:tc>
      </w:tr>
    </w:tbl>
    <w:p w14:paraId="4B373521" w14:textId="77777777" w:rsidR="00603DAC" w:rsidRDefault="00000000">
      <w:pPr>
        <w:pStyle w:val="Ttulo1"/>
      </w:pPr>
      <w:bookmarkStart w:id="3" w:name="_heading=h.k5qdsrbbkb6w" w:colFirst="0" w:colLast="0"/>
      <w:bookmarkEnd w:id="3"/>
      <w:r>
        <w:t xml:space="preserve">4. </w:t>
      </w:r>
      <w:proofErr w:type="spellStart"/>
      <w:r>
        <w:t>Trazabilidad</w:t>
      </w:r>
      <w:proofErr w:type="spellEnd"/>
      <w:r>
        <w:t xml:space="preserve"> Scrum</w:t>
      </w:r>
    </w:p>
    <w:p w14:paraId="1FFE0B55" w14:textId="77777777" w:rsidR="00603DAC" w:rsidRDefault="00000000">
      <w:r>
        <w:t xml:space="preserve">La </w:t>
      </w:r>
      <w:proofErr w:type="spellStart"/>
      <w:r>
        <w:t>trazabilidad</w:t>
      </w:r>
      <w:proofErr w:type="spellEnd"/>
      <w:r>
        <w:t xml:space="preserve"> </w:t>
      </w:r>
      <w:proofErr w:type="spellStart"/>
      <w:r>
        <w:t>objetivo</w:t>
      </w:r>
      <w:proofErr w:type="spellEnd"/>
      <w:r>
        <w:t xml:space="preserve"> del </w:t>
      </w:r>
      <w:proofErr w:type="spellStart"/>
      <w:r>
        <w:t>proyecto</w:t>
      </w:r>
      <w:proofErr w:type="spellEnd"/>
      <w:r>
        <w:t xml:space="preserve"> es:</w:t>
      </w:r>
    </w:p>
    <w:p w14:paraId="70057545" w14:textId="77777777" w:rsidR="00603DAC" w:rsidRDefault="00000000">
      <w:pPr>
        <w:jc w:val="center"/>
      </w:pPr>
      <w:sdt>
        <w:sdtPr>
          <w:tag w:val="goog_rdk_0"/>
          <w:id w:val="1770437641"/>
        </w:sdtPr>
        <w:sdtContent>
          <w:proofErr w:type="spellStart"/>
          <w:r>
            <w:rPr>
              <w:rFonts w:ascii="Arial Unicode MS" w:eastAsia="Arial Unicode MS" w:hAnsi="Arial Unicode MS" w:cs="Arial Unicode MS"/>
              <w:b/>
              <w:bCs/>
            </w:rPr>
            <w:t>Épica</w:t>
          </w:r>
          <w:proofErr w:type="spellEnd"/>
          <w:r>
            <w:rPr>
              <w:rFonts w:ascii="Arial Unicode MS" w:eastAsia="Arial Unicode MS" w:hAnsi="Arial Unicode MS" w:cs="Arial Unicode MS"/>
              <w:b/>
              <w:bCs/>
            </w:rPr>
            <w:t xml:space="preserve"> → Historia de </w:t>
          </w:r>
          <w:proofErr w:type="spellStart"/>
          <w:r>
            <w:rPr>
              <w:rFonts w:ascii="Arial Unicode MS" w:eastAsia="Arial Unicode MS" w:hAnsi="Arial Unicode MS" w:cs="Arial Unicode MS"/>
              <w:b/>
              <w:bCs/>
            </w:rPr>
            <w:t>Usuario</w:t>
          </w:r>
          <w:proofErr w:type="spellEnd"/>
          <w:r>
            <w:rPr>
              <w:rFonts w:ascii="Arial Unicode MS" w:eastAsia="Arial Unicode MS" w:hAnsi="Arial Unicode MS" w:cs="Arial Unicode MS"/>
              <w:b/>
              <w:bCs/>
            </w:rPr>
            <w:t xml:space="preserve"> → Product Backlog → Sprint Backlog → Rama/PR → </w:t>
          </w:r>
          <w:proofErr w:type="spellStart"/>
          <w:r>
            <w:rPr>
              <w:rFonts w:ascii="Arial Unicode MS" w:eastAsia="Arial Unicode MS" w:hAnsi="Arial Unicode MS" w:cs="Arial Unicode MS"/>
              <w:b/>
              <w:bCs/>
            </w:rPr>
            <w:t>Prueba</w:t>
          </w:r>
          <w:proofErr w:type="spellEnd"/>
          <w:r>
            <w:rPr>
              <w:rFonts w:ascii="Arial Unicode MS" w:eastAsia="Arial Unicode MS" w:hAnsi="Arial Unicode MS" w:cs="Arial Unicode MS"/>
              <w:b/>
              <w:bCs/>
            </w:rPr>
            <w:t xml:space="preserve"> → </w:t>
          </w:r>
          <w:proofErr w:type="spellStart"/>
          <w:r>
            <w:rPr>
              <w:rFonts w:ascii="Arial Unicode MS" w:eastAsia="Arial Unicode MS" w:hAnsi="Arial Unicode MS" w:cs="Arial Unicode MS"/>
              <w:b/>
              <w:bCs/>
            </w:rPr>
            <w:t>Evidencia</w:t>
          </w:r>
          <w:proofErr w:type="spellEnd"/>
        </w:sdtContent>
      </w:sdt>
    </w:p>
    <w:p w14:paraId="1C70DD84" w14:textId="77777777" w:rsidR="00603DAC" w:rsidRDefault="00603DAC"/>
    <w:p w14:paraId="30EED7C3" w14:textId="77777777" w:rsidR="00603DAC" w:rsidRDefault="00000000">
      <w:pPr>
        <w:pStyle w:val="Ttulo1"/>
      </w:pPr>
      <w:bookmarkStart w:id="4" w:name="_heading=h.n6ke7rp177fv" w:colFirst="0" w:colLast="0"/>
      <w:bookmarkEnd w:id="4"/>
      <w:r>
        <w:t>5. Observaciones de actualización al 04-10-2026</w:t>
      </w:r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</w:p>
    <w:p w14:paraId="55D82044" w14:textId="77777777" w:rsidR="00603DA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>Los Story Points de HU-001 a HU-020 corresponden a estimaciones documentadas previamente. HU-021 a HU-043 se mantienen sin Story Points asignados hasta que el Scrum Team realice su refinamiento/Planning formal.</w:t>
      </w:r>
      <w:proofErr w:type="spellStart"/>
      <w:r/>
      <w:proofErr w:type="spellEnd"/>
      <w:r/>
      <w:proofErr w:type="gramStart"/>
      <w:r/>
      <w:proofErr w:type="gram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</w:p>
    <w:p w14:paraId="5F5AB508" w14:textId="77777777" w:rsidR="00603DA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>Al corte técnico confirmado el 16-10-2026, HU-039 Resend (#152/#153), HU-040 Google OAuth (#155/#156), HU-041 Calendar (#158/#159) y HU-042 mapas OSM/Google URLs (#162/#163) registran Issues CLOSED COMPLETED y PR MERGED. HU-043 fue excluida el 15-10 y su retiro está fusionado vía PR #169; no constituye una funcionalidad implementada. Sprint 8 es la agrupación planificada de integraciones, sin afirmar sus ceremonias o cierre formal.</w:t>
      </w:r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</w:p>
    <w:p w14:paraId="35DFD610" w14:textId="77777777" w:rsidR="00603DA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0"/>
      </w:pPr>
      <w:r>
        <w:t>El estado Done se asocia a implementación verificada y cierre GitHub. HU-039–HU-042 cumplen cierre formal de sus Issues y PR; HU-043 debe figurar como RETIRADA/FUERA DE ALCANCE, aunque la Issue #165 se cerró administrativamente como COMPLETED. La mejora de plantilla Resend V2 está local y requiere PR/merge y validación Gmail final.</w:t>
      </w:r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</w:p>
    <w:p>
      <w:r>
        <w:br w:type="page"/>
      </w:r>
    </w:p>
    <w:p>
      <w:r>
        <w:rPr>
          <w:b/>
          <w:color w:val="000000"/>
          <w:sz w:val="26"/>
        </w:rPr>
        <w:t>ACTUALIZACIÓN DOCUMENTAL · 15 DE OCTUBRE DE 2026</w:t>
      </w:r>
    </w:p>
    <w:p>
      <w:r>
        <w:rPr>
          <w:b/>
          <w:color w:val="000000"/>
          <w:sz w:val="24"/>
        </w:rPr>
        <w:t>Anexo de estado de integraciones y cambio de alcance</w:t>
      </w:r>
    </w:p>
    <w:p>
      <w:r>
        <w:t>Anexo fechado. Mantiene intactas las evidencias, acuerdos y capturas históricas anteriores. No certifica cierres de Sprints ni ceremonias no verificados.</w:t>
      </w:r>
    </w:p>
    <w:p>
      <w:r>
        <w:rPr>
          <w:b/>
          <w:sz w:val="22"/>
        </w:rPr>
        <w:t>Actualización respecto del corte 04-10-2026</w:t>
      </w:r>
    </w:p>
    <w:p>
      <w:pPr/>
      <w:r>
        <w:t>Se conserva la asignación de HU-039 a HU-043 a la planificación original de Sprint 8; esta actualización no altera la secuencia de Sprints cerrados ni acredita ceremonias realizadas.</w:t>
      </w:r>
    </w:p>
    <w:p>
      <w:pPr/>
      <w:r>
        <w:t>HU-039 Resend está implementada (Issue #152 cerrada; PR #153 fusionada). El correo HTML se recibió realmente en Gmail el 15-10. La mejora visual V2 con logo CID registra regresión API 611/611 PASS reportada, pero al 16-10 no tiene commit/PR y su visualización en Gmail continúa pendiente.</w:t>
      </w:r>
    </w:p>
    <w:p>
      <w:pPr/>
      <w:r>
        <w:t>HU-040 Google OAuth/OIDC y HU-041 copia autorizada a Google Calendar cuentan con implementaciones documentadas; para HU-041 existe validación automática y manual reportada el 06-10. HU-042 mapa OpenStreetMap con enlaces Google Maps está implementado localmente; su revisión final requiere confirmación.</w:t>
      </w:r>
    </w:p>
    <w:p>
      <w:pPr/>
      <w:r>
        <w:t>HU-043 WhatsApp Cloud API fue excluida definitivamente del entregable el 15-10. La PR #169 de retiro documental está fusionada; Issue #165 aparece CLOSED COMPLETED, lo que requiere corregir o explicar el motivo de cierre y no debe contabilizarse como una integración Done. Nager.Date sigue como idea no implementada ni refinada.</w:t>
      </w:r>
    </w:p>
    <w:tbl>
      <w:tblPr>
        <w:tblStyle w:val="Tablaconcuadrcula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Referencia</w:t>
            </w:r>
          </w:p>
        </w:tc>
        <w:tc>
          <w:tcPr>
            <w:tcW w:type="dxa" w:w="3408"/>
          </w:tcPr>
          <w:p>
            <w:r>
              <w:rPr>
                <w:b/>
              </w:rPr>
              <w:t>Actualización al 15-10</w:t>
            </w:r>
          </w:p>
        </w:tc>
        <w:tc>
          <w:tcPr>
            <w:tcW w:type="dxa" w:w="3408"/>
          </w:tcPr>
          <w:p>
            <w:r>
              <w:rPr>
                <w:b/>
              </w:rPr>
              <w:t>Acción / comprobación pendiente</w:t>
            </w:r>
          </w:p>
        </w:tc>
      </w:tr>
      <w:tr>
        <w:tc>
          <w:tcPr>
            <w:tcW w:type="dxa" w:w="3408"/>
          </w:tcPr>
          <w:p>
            <w:r>
              <w:t>HU-039</w:t>
            </w:r>
          </w:p>
        </w:tc>
        <w:tc>
          <w:tcPr>
            <w:tcW w:type="dxa" w:w="3408"/>
          </w:tcPr>
          <w:p>
            <w:r>
              <w:t>Resend funcional; correo recibido en Gmail; V2 pendiente de prueba manual</w:t>
            </w:r>
          </w:p>
        </w:tc>
        <w:tc>
          <w:tcPr>
            <w:tcW w:type="dxa" w:w="3408"/>
          </w:tcPr>
          <w:p>
            <w:r>
              <w:t>Confirmar Issue/PR y validación V2</w:t>
            </w:r>
          </w:p>
        </w:tc>
      </w:tr>
      <w:tr>
        <w:tc>
          <w:tcPr>
            <w:tcW w:type="dxa" w:w="3408"/>
          </w:tcPr>
          <w:p>
            <w:r>
              <w:t>HU-040 y HU-041</w:t>
            </w:r>
          </w:p>
        </w:tc>
        <w:tc>
          <w:tcPr>
            <w:tcW w:type="dxa" w:w="3408"/>
          </w:tcPr>
          <w:p>
            <w:r>
              <w:t>OAuth/OIDC y Calendar implementados según documentación</w:t>
            </w:r>
          </w:p>
        </w:tc>
        <w:tc>
          <w:tcPr>
            <w:tcW w:type="dxa" w:w="3408"/>
          </w:tcPr>
          <w:p>
            <w:r>
              <w:t>Confirmar estado formal de sus Issues</w:t>
            </w:r>
          </w:p>
        </w:tc>
      </w:tr>
      <w:tr>
        <w:tc>
          <w:tcPr>
            <w:tcW w:type="dxa" w:w="3408"/>
          </w:tcPr>
          <w:p>
            <w:r>
              <w:t>HU-042</w:t>
            </w:r>
          </w:p>
        </w:tc>
        <w:tc>
          <w:tcPr>
            <w:tcW w:type="dxa" w:w="3408"/>
          </w:tcPr>
          <w:p>
            <w:r>
              <w:t>OpenStreetMap + enlaces Google Maps, sin Maps JavaScript API</w:t>
            </w:r>
          </w:p>
        </w:tc>
        <w:tc>
          <w:tcPr>
            <w:tcW w:type="dxa" w:w="3408"/>
          </w:tcPr>
          <w:p>
            <w:r>
              <w:t>Revisión funcional final / estado Issue</w:t>
            </w:r>
          </w:p>
        </w:tc>
      </w:tr>
      <w:tr>
        <w:tc>
          <w:tcPr>
            <w:tcW w:type="dxa" w:w="3408"/>
          </w:tcPr>
          <w:p>
            <w:r>
              <w:t>HU-043</w:t>
            </w:r>
          </w:p>
        </w:tc>
        <w:tc>
          <w:tcPr>
            <w:tcW w:type="dxa" w:w="3408"/>
          </w:tcPr>
          <w:p>
            <w:r>
              <w:t>DESCARTADA / fuera del alcance; no corresponde Done</w:t>
            </w:r>
          </w:p>
        </w:tc>
        <w:tc>
          <w:tcPr>
            <w:tcW w:type="dxa" w:w="3408"/>
          </w:tcPr>
          <w:p>
            <w:r>
              <w:t>Issue #165 CLOSED COMPLETED (motivo a aclarar), PR #169 MERGED documenta retiro; verificar sólo Kanban</w:t>
            </w:r>
          </w:p>
        </w:tc>
      </w:tr>
    </w:tbl>
    <w:p>
      <w:r>
        <w:rPr>
          <w:b/>
        </w:rPr>
        <w:t xml:space="preserve">Estado de validación: </w:t>
      </w:r>
      <w:r>
        <w:t>pendiente de revisión final por los tres integrantes del equipo. Las cifras 70 % general y 80 % técnico son estimaciones, no mediciones formales del Product Backlog.</w:t>
      </w:r>
    </w:p>
    <w:p/>
    <w:p>
      <w:r>
        <w:rPr>
          <w:b/>
        </w:rPr>
        <w:t>Actualización documental — 16 de octubre de 2026</w:t>
      </w:r>
    </w:p>
    <w:p>
      <w:r>
        <w:t>Actualización verificada en GitHub: HU-039 (#152, PR #153), HU-040 (#155, PR #156), HU-041 (#158, PR #159) y HU-042 (#162, PR #163), todas con Issues CLOSED COMPLETED y PR fusionadas. HU-043 (#165) aparece cerrada administrativamente como COMPLETED, pero fue excluida del alcance: la PR #169 documenta su retiro, no su implementación.</w:t>
      </w:r>
    </w:p>
    <w:p>
      <w:r>
        <w:t>La mejora de Resend V2 con logo CID continúa como cambio local sin commit, PR ni merge confirmado; no registrar como release aprobado.</w:t>
      </w:r>
    </w:p>
    <w:sectPr w:rsidR="00603DAC">
      <w:headerReference w:type="default" r:id="rId9"/>
      <w:pgSz w:w="12240" w:h="15840"/>
      <w:pgMar w:top="1008" w:right="1008" w:bottom="1008" w:left="1008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5BF3AC" w14:textId="77777777" w:rsidR="005C5F18" w:rsidRDefault="005C5F18">
      <w:pPr>
        <w:spacing w:line="240" w:lineRule="auto"/>
      </w:pPr>
      <w:r>
        <w:separator/>
      </w:r>
    </w:p>
  </w:endnote>
  <w:endnote w:type="continuationSeparator" w:id="0">
    <w:p w14:paraId="2F713658" w14:textId="77777777" w:rsidR="005C5F18" w:rsidRDefault="005C5F1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825D91BF-3908-40A1-BE4E-365E7C7DD3F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310D48E-F32F-4F51-8134-8315BE9A7CC2}"/>
    <w:embedBold r:id="rId3" w:fontKey="{C4BF31AF-3A45-4ABD-9C6C-EFCF7A838E71}"/>
    <w:embedItalic r:id="rId4" w:fontKey="{B9A934DC-8F02-4B59-932C-4618F44049B5}"/>
    <w:embedBoldItalic r:id="rId5" w:fontKey="{2AEC6437-B023-4853-8722-BF04C423676E}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  <w:embedBold r:id="rId6" w:subsetted="1" w:fontKey="{6FCB31B9-9672-4DB0-B2A8-689F6C65EE8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96732B0B-9A5F-42D5-B6DD-38CAC0D83498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20C0CF" w14:textId="77777777" w:rsidR="005C5F18" w:rsidRDefault="005C5F18">
      <w:pPr>
        <w:spacing w:line="240" w:lineRule="auto"/>
      </w:pPr>
      <w:r>
        <w:separator/>
      </w:r>
    </w:p>
  </w:footnote>
  <w:footnote w:type="continuationSeparator" w:id="0">
    <w:p w14:paraId="43D000D6" w14:textId="77777777" w:rsidR="005C5F18" w:rsidRDefault="005C5F1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44AF3D" w14:textId="77777777" w:rsidR="00603DAC" w:rsidRDefault="00000000">
    <w:pPr>
      <w:widowControl w:val="0"/>
      <w:spacing w:line="240" w:lineRule="auto"/>
      <w:jc w:val="right"/>
    </w:pPr>
    <w:r>
      <w:rPr>
        <w:rFonts w:ascii="Calibri" w:eastAsia="Calibri" w:hAnsi="Calibri" w:cs="Calibri"/>
        <w:noProof/>
        <w:sz w:val="24"/>
        <w:szCs w:val="24"/>
      </w:rPr>
      <w:drawing>
        <wp:inline distT="0" distB="0" distL="0" distR="0" wp14:anchorId="01A1D7E9" wp14:editId="38E4B440">
          <wp:extent cx="2632181" cy="566738"/>
          <wp:effectExtent l="0" t="0" r="0" b="0"/>
          <wp:docPr id="1" name="image1.png" descr="http://www.duoc.cl/normasgraficas/normasgraficas/marca-duoc/6logo-fondo-transparente/fondo-transparente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http://www.duoc.cl/normasgraficas/normasgraficas/marca-duoc/6logo-fondo-transparente/fondo-transparente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632181" cy="5667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F37F6A"/>
    <w:multiLevelType w:val="multilevel"/>
    <w:tmpl w:val="AD704724"/>
    <w:lvl w:ilvl="0">
      <w:start w:val="1"/>
      <w:numFmt w:val="bullet"/>
      <w:pStyle w:val="Listaconvietas2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CE90674"/>
    <w:multiLevelType w:val="multilevel"/>
    <w:tmpl w:val="C23C3302"/>
    <w:lvl w:ilvl="0">
      <w:start w:val="1"/>
      <w:numFmt w:val="bullet"/>
      <w:pStyle w:val="Listaconvietas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 w15:restartNumberingAfterBreak="0">
    <w:nsid w:val="74426393"/>
    <w:multiLevelType w:val="multilevel"/>
    <w:tmpl w:val="734C95DA"/>
    <w:lvl w:ilvl="0">
      <w:start w:val="1"/>
      <w:numFmt w:val="decimal"/>
      <w:pStyle w:val="Listaconvietas3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397285758">
    <w:abstractNumId w:val="1"/>
  </w:num>
  <w:num w:numId="2" w16cid:durableId="1673869195">
    <w:abstractNumId w:val="0"/>
  </w:num>
  <w:num w:numId="3" w16cid:durableId="510950914">
    <w:abstractNumId w:val="2"/>
  </w:num>
  <w:num w:numId="4" w16cid:durableId="188740265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44507985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6951125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3DAC"/>
    <w:rsid w:val="00014FF1"/>
    <w:rsid w:val="0015482F"/>
    <w:rsid w:val="005C5F18"/>
    <w:rsid w:val="00603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55F1CA"/>
  <w15:docId w15:val="{5B93A920-0BF8-4DDF-9269-70A7C482B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s-C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bttulo">
    <w:name w:val="Subtitle"/>
    <w:basedOn w:val="Normal"/>
    <w:next w:val="Normal"/>
    <w:link w:val="SubttuloCar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4yNsm55BWDAeXOKMsaVBCsSTJeA==">CgMxLjAaJAoBMBIfCh0IB0IZCgVBcmlhbBIQQXJpYWwgVW5pY29kZSBNUzIOaC5xMWNlZnZ3bG9zbngyDmgudW9penhvdjRobTFqMg5oLjZrMzhqYzdocjVjYTIOaC5rNXFkc3JiYmtiNncyDmgubjZrZTdycDE3N2Z2OAByITF5WnVjVXNyT1VsMVNoM2JZYU02ZTVnbTJkSjRaRENwWg==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1169</Words>
  <Characters>6832</Characters>
  <Application>Microsoft Office Word</Application>
  <DocSecurity>0</DocSecurity>
  <Lines>525</Lines>
  <Paragraphs>296</Paragraphs>
  <ScaleCrop>false</ScaleCrop>
  <Company/>
  <LinksUpToDate>false</LinksUpToDate>
  <CharactersWithSpaces>7705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IMPUS CHILE</cp:lastModifiedBy>
  <cp:revision>3</cp:revision>
  <dcterms:created xsi:type="dcterms:W3CDTF">2013-12-23T23:15:00Z</dcterms:created>
  <dcterms:modified xsi:type="dcterms:W3CDTF">2026-09-22T19:54:00Z</dcterms:modified>
</cp:coreProperties>
</file>