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2A637" w14:textId="77777777" w:rsidR="00016B73" w:rsidRPr="00E16915" w:rsidRDefault="00000000">
      <w:pPr>
        <w:jc w:val="center"/>
        <w:rPr>
          <w:rFonts w:ascii="Arial" w:eastAsia="Arial" w:hAnsi="Arial" w:cs="Arial"/>
        </w:rPr>
      </w:pPr>
      <w:r w:rsidRPr="00E16915">
        <w:rPr>
          <w:rFonts w:ascii="Arial" w:hAnsi="Arial" w:cs="Arial"/>
          <w:b/>
          <w:bCs/>
          <w:sz w:val="40"/>
          <w:szCs w:val="40"/>
        </w:rPr>
        <w:t xml:space="preserve">CITAJUSTA </w:t>
      </w:r>
      <w:proofErr w:type="spellStart"/>
      <w:r w:rsidRPr="00E16915">
        <w:rPr>
          <w:rFonts w:ascii="Arial" w:hAnsi="Arial" w:cs="Arial"/>
          <w:b/>
          <w:bCs/>
          <w:sz w:val="40"/>
          <w:szCs w:val="40"/>
        </w:rPr>
        <w:t>Evidencia</w:t>
      </w:r>
      <w:proofErr w:type="spellEnd"/>
      <w:r w:rsidRPr="00E16915">
        <w:rPr>
          <w:rFonts w:ascii="Arial" w:hAnsi="Arial" w:cs="Arial"/>
          <w:b/>
          <w:bCs/>
          <w:sz w:val="40"/>
          <w:szCs w:val="40"/>
        </w:rPr>
        <w:t xml:space="preserve"> Kanban</w:t>
      </w:r>
    </w:p>
    <w:p w14:paraId="025F5471" w14:textId="77777777" w:rsidR="00016B73" w:rsidRPr="00E16915" w:rsidRDefault="00000000">
      <w:pPr>
        <w:rPr>
          <w:rFonts w:ascii="Arial" w:eastAsia="Arial" w:hAnsi="Arial" w:cs="Arial"/>
        </w:rPr>
      </w:pPr>
      <w:proofErr w:type="spellStart"/>
      <w:r w:rsidRPr="00E16915">
        <w:rPr>
          <w:rFonts w:ascii="Arial" w:hAnsi="Arial" w:cs="Arial"/>
        </w:rPr>
        <w:t>Repositorio</w:t>
      </w:r>
      <w:proofErr w:type="spellEnd"/>
      <w:r w:rsidRPr="00E16915">
        <w:rPr>
          <w:rFonts w:ascii="Arial" w:hAnsi="Arial" w:cs="Arial"/>
        </w:rPr>
        <w:t>: https://github.com/torresmatias23/CitaJusta</w:t>
      </w:r>
    </w:p>
    <w:p w14:paraId="1E3718F8" w14:textId="77777777" w:rsidR="00016B73" w:rsidRPr="00E16915" w:rsidRDefault="00000000">
      <w:pPr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Actualización</w:t>
      </w:r>
      <w:proofErr w:type="spellEnd"/>
      <w:r w:rsidRPr="00E16915">
        <w:rPr>
          <w:rFonts w:ascii="Arial" w:hAnsi="Arial" w:cs="Arial"/>
        </w:rPr>
        <w:t xml:space="preserve">: 22 de </w:t>
      </w:r>
      <w:proofErr w:type="spellStart"/>
      <w:r w:rsidRPr="00E16915">
        <w:rPr>
          <w:rFonts w:ascii="Arial" w:hAnsi="Arial" w:cs="Arial"/>
        </w:rPr>
        <w:t>septiembre</w:t>
      </w:r>
      <w:proofErr w:type="spellEnd"/>
      <w:r w:rsidRPr="00E16915">
        <w:rPr>
          <w:rFonts w:ascii="Arial" w:hAnsi="Arial" w:cs="Arial"/>
        </w:rPr>
        <w:t xml:space="preserve"> de 2026 · Cierre Web · HU-025 y HU-026 </w:t>
      </w:r>
      <w:proofErr w:type="spellStart"/>
      <w:r w:rsidRPr="00E16915">
        <w:rPr>
          <w:rFonts w:ascii="Arial" w:hAnsi="Arial" w:cs="Arial"/>
        </w:rPr>
        <w:t>completadas</w:t>
      </w:r>
      <w:proofErr w:type="spellEnd"/>
      <w:r w:rsidRPr="00E16915">
        <w:rPr>
          <w:rFonts w:ascii="Arial" w:hAnsi="Arial" w:cs="Arial"/>
        </w:rPr>
        <w:t xml:space="preserve"> e </w:t>
      </w:r>
      <w:proofErr w:type="spellStart"/>
      <w:r w:rsidRPr="00E16915">
        <w:rPr>
          <w:rFonts w:ascii="Arial" w:hAnsi="Arial" w:cs="Arial"/>
        </w:rPr>
        <w:t>integradas</w:t>
      </w:r>
      <w:proofErr w:type="spellEnd"/>
      <w:r w:rsidRPr="00E16915">
        <w:rPr>
          <w:rFonts w:ascii="Arial" w:hAnsi="Arial" w:cs="Arial"/>
        </w:rPr>
        <w:t xml:space="preserve"> a main</w:t>
      </w:r>
    </w:p>
    <w:p w14:paraId="42C59220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eastAsia="Arial" w:hAnsi="Arial" w:cs="Arial"/>
          <w:color w:val="000000"/>
          <w:sz w:val="30"/>
          <w:szCs w:val="30"/>
        </w:rPr>
        <w:t xml:space="preserve">1. </w:t>
      </w:r>
      <w:proofErr w:type="spellStart"/>
      <w:r w:rsidRPr="00E16915">
        <w:rPr>
          <w:rFonts w:ascii="Arial" w:eastAsia="Arial" w:hAnsi="Arial" w:cs="Arial"/>
          <w:color w:val="000000"/>
          <w:sz w:val="30"/>
          <w:szCs w:val="30"/>
        </w:rPr>
        <w:t>Objetivo</w:t>
      </w:r>
      <w:proofErr w:type="spellEnd"/>
    </w:p>
    <w:p w14:paraId="3083B0AA" w14:textId="77777777" w:rsidR="00016B73" w:rsidRPr="00E16915" w:rsidRDefault="00000000">
      <w:pPr>
        <w:rPr>
          <w:rFonts w:ascii="Arial" w:eastAsia="Arial" w:hAnsi="Arial" w:cs="Arial"/>
        </w:rPr>
      </w:pPr>
      <w:r w:rsidRPr="00E16915">
        <w:rPr>
          <w:rFonts w:ascii="Arial" w:hAnsi="Arial" w:cs="Arial"/>
        </w:rPr>
        <w:t xml:space="preserve">Registrar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visual y </w:t>
      </w:r>
      <w:proofErr w:type="spellStart"/>
      <w:r w:rsidRPr="00E16915">
        <w:rPr>
          <w:rFonts w:ascii="Arial" w:hAnsi="Arial" w:cs="Arial"/>
        </w:rPr>
        <w:t>verificable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tablero</w:t>
      </w:r>
      <w:proofErr w:type="spellEnd"/>
      <w:r w:rsidRPr="00E16915">
        <w:rPr>
          <w:rFonts w:ascii="Arial" w:hAnsi="Arial" w:cs="Arial"/>
        </w:rPr>
        <w:t xml:space="preserve"> Kanban real </w:t>
      </w:r>
      <w:proofErr w:type="spellStart"/>
      <w:r w:rsidRPr="00E16915">
        <w:rPr>
          <w:rFonts w:ascii="Arial" w:hAnsi="Arial" w:cs="Arial"/>
        </w:rPr>
        <w:t>utilizado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por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equipo</w:t>
      </w:r>
      <w:proofErr w:type="spellEnd"/>
      <w:r w:rsidRPr="00E16915">
        <w:rPr>
          <w:rFonts w:ascii="Arial" w:hAnsi="Arial" w:cs="Arial"/>
        </w:rPr>
        <w:t xml:space="preserve"> para </w:t>
      </w:r>
      <w:proofErr w:type="spellStart"/>
      <w:r w:rsidRPr="00E16915">
        <w:rPr>
          <w:rFonts w:ascii="Arial" w:hAnsi="Arial" w:cs="Arial"/>
        </w:rPr>
        <w:t>gestionar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avance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proyecto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CitaJusta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manteniendo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trazabilidad</w:t>
      </w:r>
      <w:proofErr w:type="spellEnd"/>
      <w:r w:rsidRPr="00E16915">
        <w:rPr>
          <w:rFonts w:ascii="Arial" w:hAnsi="Arial" w:cs="Arial"/>
        </w:rPr>
        <w:t xml:space="preserve"> entre </w:t>
      </w:r>
      <w:proofErr w:type="spellStart"/>
      <w:r w:rsidRPr="00E16915">
        <w:rPr>
          <w:rFonts w:ascii="Arial" w:hAnsi="Arial" w:cs="Arial"/>
        </w:rPr>
        <w:t>historias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proofErr w:type="gramStart"/>
      <w:r w:rsidRPr="00E16915">
        <w:rPr>
          <w:rFonts w:ascii="Arial" w:hAnsi="Arial" w:cs="Arial"/>
        </w:rPr>
        <w:t>tareas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estados</w:t>
      </w:r>
      <w:proofErr w:type="spellEnd"/>
      <w:proofErr w:type="gramEnd"/>
      <w:r w:rsidRPr="00E16915">
        <w:rPr>
          <w:rFonts w:ascii="Arial" w:hAnsi="Arial" w:cs="Arial"/>
        </w:rPr>
        <w:t xml:space="preserve"> de </w:t>
      </w:r>
      <w:proofErr w:type="spellStart"/>
      <w:r w:rsidRPr="00E16915">
        <w:rPr>
          <w:rFonts w:ascii="Arial" w:hAnsi="Arial" w:cs="Arial"/>
        </w:rPr>
        <w:t>trabajo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validaciones</w:t>
      </w:r>
      <w:proofErr w:type="spellEnd"/>
      <w:r w:rsidRPr="00E16915">
        <w:rPr>
          <w:rFonts w:ascii="Arial" w:hAnsi="Arial" w:cs="Arial"/>
        </w:rPr>
        <w:t xml:space="preserve"> y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realizados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en</w:t>
      </w:r>
      <w:proofErr w:type="spellEnd"/>
      <w:r w:rsidRPr="00E16915">
        <w:rPr>
          <w:rFonts w:ascii="Arial" w:hAnsi="Arial" w:cs="Arial"/>
        </w:rPr>
        <w:t xml:space="preserve"> GitHub.</w:t>
      </w:r>
    </w:p>
    <w:p w14:paraId="471D37D5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hAnsi="Arial" w:cs="Arial"/>
          <w:color w:val="000000"/>
          <w:sz w:val="30"/>
          <w:szCs w:val="30"/>
        </w:rPr>
        <w:t xml:space="preserve">2. Columnas </w:t>
      </w:r>
      <w:proofErr w:type="spellStart"/>
      <w:r w:rsidRPr="00E16915">
        <w:rPr>
          <w:rFonts w:ascii="Arial" w:hAnsi="Arial" w:cs="Arial"/>
          <w:color w:val="000000"/>
          <w:sz w:val="30"/>
          <w:szCs w:val="30"/>
        </w:rPr>
        <w:t>utilizadas</w:t>
      </w:r>
      <w:proofErr w:type="spellEnd"/>
    </w:p>
    <w:tbl>
      <w:tblPr>
        <w:tblStyle w:val="a0"/>
        <w:tblW w:w="10224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12"/>
        <w:gridCol w:w="5112"/>
      </w:tblGrid>
      <w:tr w:rsidR="00016B73" w:rsidRPr="00E16915" w14:paraId="73DCE5C0" w14:textId="77777777">
        <w:tc>
          <w:tcPr>
            <w:tcW w:w="5112" w:type="dxa"/>
            <w:shd w:val="clear" w:color="auto" w:fill="93C47D"/>
            <w:vAlign w:val="center"/>
          </w:tcPr>
          <w:p w14:paraId="46F3CA8F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5112" w:type="dxa"/>
            <w:shd w:val="clear" w:color="auto" w:fill="93C47D"/>
            <w:vAlign w:val="center"/>
          </w:tcPr>
          <w:p w14:paraId="11AEA42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b/>
                <w:bCs/>
                <w:sz w:val="18"/>
                <w:szCs w:val="18"/>
              </w:rPr>
              <w:t>Uso</w:t>
            </w:r>
          </w:p>
        </w:tc>
      </w:tr>
      <w:tr w:rsidR="00016B73" w:rsidRPr="00E16915" w14:paraId="7363D9C0" w14:textId="77777777">
        <w:tc>
          <w:tcPr>
            <w:tcW w:w="5112" w:type="dxa"/>
            <w:vAlign w:val="center"/>
          </w:tcPr>
          <w:p w14:paraId="7C66F8A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Backlog</w:t>
            </w:r>
          </w:p>
        </w:tc>
        <w:tc>
          <w:tcPr>
            <w:tcW w:w="5112" w:type="dxa"/>
            <w:vAlign w:val="center"/>
          </w:tcPr>
          <w:p w14:paraId="155EDD7E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Historias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o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tareas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aún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no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iniciadas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05A5866E" w14:textId="77777777">
        <w:tc>
          <w:tcPr>
            <w:tcW w:w="5112" w:type="dxa"/>
            <w:vAlign w:val="center"/>
          </w:tcPr>
          <w:p w14:paraId="58A596AE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Ready</w:t>
            </w:r>
          </w:p>
        </w:tc>
        <w:tc>
          <w:tcPr>
            <w:tcW w:w="5112" w:type="dxa"/>
            <w:vAlign w:val="center"/>
          </w:tcPr>
          <w:p w14:paraId="63927BD5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refinado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y disponible para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iniciar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40CC61F7" w14:textId="77777777">
        <w:tc>
          <w:tcPr>
            <w:tcW w:w="5112" w:type="dxa"/>
            <w:vAlign w:val="center"/>
          </w:tcPr>
          <w:p w14:paraId="3A22DA97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In Progress</w:t>
            </w:r>
          </w:p>
        </w:tc>
        <w:tc>
          <w:tcPr>
            <w:tcW w:w="5112" w:type="dxa"/>
            <w:vAlign w:val="center"/>
          </w:tcPr>
          <w:p w14:paraId="6628A846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actualmente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desarrollo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7D334752" w14:textId="77777777">
        <w:tc>
          <w:tcPr>
            <w:tcW w:w="5112" w:type="dxa"/>
            <w:vAlign w:val="center"/>
          </w:tcPr>
          <w:p w14:paraId="7BD72714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Review</w:t>
            </w:r>
          </w:p>
        </w:tc>
        <w:tc>
          <w:tcPr>
            <w:tcW w:w="5112" w:type="dxa"/>
            <w:vAlign w:val="center"/>
          </w:tcPr>
          <w:p w14:paraId="08032F1E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Cambios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revisión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antes de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integrarse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5A40BBBF" w14:textId="77777777">
        <w:tc>
          <w:tcPr>
            <w:tcW w:w="5112" w:type="dxa"/>
            <w:vAlign w:val="center"/>
          </w:tcPr>
          <w:p w14:paraId="3344022F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Testing</w:t>
            </w:r>
          </w:p>
        </w:tc>
        <w:tc>
          <w:tcPr>
            <w:tcW w:w="5112" w:type="dxa"/>
            <w:vAlign w:val="center"/>
          </w:tcPr>
          <w:p w14:paraId="5314A668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Validación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funcional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técnica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o E2E.</w:t>
            </w:r>
          </w:p>
        </w:tc>
      </w:tr>
      <w:tr w:rsidR="00016B73" w:rsidRPr="00E16915" w14:paraId="192E52A4" w14:textId="77777777">
        <w:tc>
          <w:tcPr>
            <w:tcW w:w="5112" w:type="dxa"/>
            <w:vAlign w:val="center"/>
          </w:tcPr>
          <w:p w14:paraId="006F71A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Done</w:t>
            </w:r>
          </w:p>
        </w:tc>
        <w:tc>
          <w:tcPr>
            <w:tcW w:w="5112" w:type="dxa"/>
            <w:vAlign w:val="center"/>
          </w:tcPr>
          <w:p w14:paraId="4E687A72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implementado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y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validado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con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evidencia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verificable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</w:tbl>
    <w:p w14:paraId="212519BF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hAnsi="Arial" w:cs="Arial"/>
          <w:color w:val="000000"/>
          <w:sz w:val="30"/>
          <w:szCs w:val="30"/>
        </w:rPr>
        <w:t xml:space="preserve">3. </w:t>
      </w:r>
      <w:proofErr w:type="spellStart"/>
      <w:r w:rsidRPr="00E16915">
        <w:rPr>
          <w:rFonts w:ascii="Arial" w:hAnsi="Arial" w:cs="Arial"/>
          <w:color w:val="000000"/>
          <w:sz w:val="30"/>
          <w:szCs w:val="30"/>
        </w:rPr>
        <w:t>Evidencia</w:t>
      </w:r>
      <w:proofErr w:type="spellEnd"/>
      <w:r w:rsidRPr="00E16915">
        <w:rPr>
          <w:rFonts w:ascii="Arial" w:hAnsi="Arial" w:cs="Arial"/>
          <w:color w:val="000000"/>
          <w:sz w:val="30"/>
          <w:szCs w:val="30"/>
        </w:rPr>
        <w:t xml:space="preserve"> actual del Kanban</w:t>
      </w:r>
    </w:p>
    <w:p w14:paraId="275988C2" w14:textId="7A4E4737" w:rsidR="00016B73" w:rsidRPr="00E16915" w:rsidRDefault="00E16915">
      <w:pPr>
        <w:jc w:val="center"/>
        <w:rPr>
          <w:rFonts w:ascii="Arial" w:hAnsi="Arial" w:cs="Arial"/>
        </w:rPr>
      </w:pPr>
      <w:r w:rsidRPr="00E16915">
        <w:rPr>
          <w:rFonts w:ascii="Arial" w:hAnsi="Arial" w:cs="Arial"/>
        </w:rPr>
        <w:drawing>
          <wp:inline distT="0" distB="0" distL="0" distR="0" wp14:anchorId="280EF255" wp14:editId="7663F1C9">
            <wp:extent cx="6492240" cy="2837815"/>
            <wp:effectExtent l="0" t="0" r="3810" b="635"/>
            <wp:docPr id="1599591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91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422F" w14:textId="77777777" w:rsidR="00016B73" w:rsidRPr="00E16915" w:rsidRDefault="00000000">
      <w:pPr>
        <w:jc w:val="center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Figura</w:t>
      </w:r>
      <w:proofErr w:type="spellEnd"/>
      <w:r w:rsidRPr="00E16915">
        <w:rPr>
          <w:rFonts w:ascii="Arial" w:hAnsi="Arial" w:cs="Arial"/>
        </w:rPr>
        <w:t xml:space="preserve"> 1.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histórica</w:t>
      </w:r>
      <w:proofErr w:type="spellEnd"/>
      <w:r w:rsidRPr="00E16915">
        <w:rPr>
          <w:rFonts w:ascii="Arial" w:hAnsi="Arial" w:cs="Arial"/>
        </w:rPr>
        <w:t xml:space="preserve"> del Kanban real de </w:t>
      </w:r>
      <w:proofErr w:type="spellStart"/>
      <w:r w:rsidRPr="00E16915">
        <w:rPr>
          <w:rFonts w:ascii="Arial" w:hAnsi="Arial" w:cs="Arial"/>
        </w:rPr>
        <w:t>CitaJusta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en</w:t>
      </w:r>
      <w:proofErr w:type="spellEnd"/>
      <w:r w:rsidRPr="00E16915">
        <w:rPr>
          <w:rFonts w:ascii="Arial" w:hAnsi="Arial" w:cs="Arial"/>
        </w:rPr>
        <w:t xml:space="preserve"> GitHub Projects. La </w:t>
      </w:r>
      <w:proofErr w:type="spellStart"/>
      <w:r w:rsidRPr="00E16915">
        <w:rPr>
          <w:rFonts w:ascii="Arial" w:hAnsi="Arial" w:cs="Arial"/>
        </w:rPr>
        <w:t>actualización</w:t>
      </w:r>
      <w:proofErr w:type="spellEnd"/>
      <w:r w:rsidRPr="00E16915">
        <w:rPr>
          <w:rFonts w:ascii="Arial" w:hAnsi="Arial" w:cs="Arial"/>
        </w:rPr>
        <w:t xml:space="preserve"> posterior se </w:t>
      </w:r>
      <w:proofErr w:type="spellStart"/>
      <w:r w:rsidRPr="00E16915">
        <w:rPr>
          <w:rFonts w:ascii="Arial" w:hAnsi="Arial" w:cs="Arial"/>
        </w:rPr>
        <w:t>registra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textualmente</w:t>
      </w:r>
      <w:proofErr w:type="spellEnd"/>
      <w:r w:rsidRPr="00E16915">
        <w:rPr>
          <w:rFonts w:ascii="Arial" w:hAnsi="Arial" w:cs="Arial"/>
        </w:rPr>
        <w:t xml:space="preserve"> con </w:t>
      </w:r>
      <w:proofErr w:type="spellStart"/>
      <w:r w:rsidRPr="00E16915">
        <w:rPr>
          <w:rFonts w:ascii="Arial" w:hAnsi="Arial" w:cs="Arial"/>
        </w:rPr>
        <w:t>los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verificables</w:t>
      </w:r>
      <w:proofErr w:type="spellEnd"/>
      <w:r w:rsidRPr="00E16915">
        <w:rPr>
          <w:rFonts w:ascii="Arial" w:hAnsi="Arial" w:cs="Arial"/>
        </w:rPr>
        <w:t xml:space="preserve"> de HU-021 a HU-026.</w:t>
      </w:r>
    </w:p>
    <w:p w14:paraId="2657D865" w14:textId="77777777" w:rsidR="00016B73" w:rsidRPr="00E16915" w:rsidRDefault="00000000">
      <w:pPr>
        <w:pStyle w:val="Ttulo1"/>
        <w:rPr>
          <w:rFonts w:ascii="Arial" w:eastAsia="Arial" w:hAnsi="Arial" w:cs="Arial"/>
          <w:color w:val="auto"/>
        </w:rPr>
      </w:pPr>
      <w:r w:rsidRPr="00E16915">
        <w:rPr>
          <w:rFonts w:ascii="Arial" w:hAnsi="Arial" w:cs="Arial"/>
          <w:color w:val="auto"/>
        </w:rPr>
        <w:lastRenderedPageBreak/>
        <w:t xml:space="preserve">4. Estado </w:t>
      </w:r>
      <w:proofErr w:type="spellStart"/>
      <w:r w:rsidRPr="00E16915">
        <w:rPr>
          <w:rFonts w:ascii="Arial" w:hAnsi="Arial" w:cs="Arial"/>
          <w:color w:val="auto"/>
        </w:rPr>
        <w:t>observado</w:t>
      </w:r>
      <w:proofErr w:type="spellEnd"/>
      <w:r w:rsidRPr="00E16915">
        <w:rPr>
          <w:rFonts w:ascii="Arial" w:hAnsi="Arial" w:cs="Arial"/>
          <w:color w:val="auto"/>
        </w:rPr>
        <w:t xml:space="preserve"> y </w:t>
      </w:r>
      <w:proofErr w:type="spellStart"/>
      <w:r w:rsidRPr="00E16915">
        <w:rPr>
          <w:rFonts w:ascii="Arial" w:hAnsi="Arial" w:cs="Arial"/>
          <w:color w:val="auto"/>
        </w:rPr>
        <w:t>actualización</w:t>
      </w:r>
      <w:proofErr w:type="spellEnd"/>
      <w:r w:rsidRPr="00E16915">
        <w:rPr>
          <w:rFonts w:ascii="Arial" w:hAnsi="Arial" w:cs="Arial"/>
          <w:color w:val="auto"/>
        </w:rPr>
        <w:t xml:space="preserve"> al 22-09-2026</w:t>
      </w:r>
    </w:p>
    <w:p w14:paraId="131573EF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Última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visual </w:t>
      </w:r>
      <w:proofErr w:type="spellStart"/>
      <w:r w:rsidRPr="00E16915">
        <w:rPr>
          <w:rFonts w:ascii="Arial" w:hAnsi="Arial" w:cs="Arial"/>
        </w:rPr>
        <w:t>aportada</w:t>
      </w:r>
      <w:proofErr w:type="spellEnd"/>
      <w:r w:rsidRPr="00E16915">
        <w:rPr>
          <w:rFonts w:ascii="Arial" w:hAnsi="Arial" w:cs="Arial"/>
        </w:rPr>
        <w:t xml:space="preserve">: columna Done con 31 </w:t>
      </w:r>
      <w:proofErr w:type="spellStart"/>
      <w:r w:rsidRPr="00E16915">
        <w:rPr>
          <w:rFonts w:ascii="Arial" w:hAnsi="Arial" w:cs="Arial"/>
        </w:rPr>
        <w:t>elementos</w:t>
      </w:r>
      <w:proofErr w:type="spellEnd"/>
      <w:r w:rsidRPr="00E16915">
        <w:rPr>
          <w:rFonts w:ascii="Arial" w:hAnsi="Arial" w:cs="Arial"/>
        </w:rPr>
        <w:t xml:space="preserve"> y HU-023 visible </w:t>
      </w:r>
      <w:proofErr w:type="spellStart"/>
      <w:r w:rsidRPr="00E16915">
        <w:rPr>
          <w:rFonts w:ascii="Arial" w:hAnsi="Arial" w:cs="Arial"/>
        </w:rPr>
        <w:t>como</w:t>
      </w:r>
      <w:proofErr w:type="spellEnd"/>
      <w:r w:rsidRPr="00E16915">
        <w:rPr>
          <w:rFonts w:ascii="Arial" w:hAnsi="Arial" w:cs="Arial"/>
        </w:rPr>
        <w:t xml:space="preserve"> Done. Las </w:t>
      </w:r>
      <w:proofErr w:type="spellStart"/>
      <w:r w:rsidRPr="00E16915">
        <w:rPr>
          <w:rFonts w:ascii="Arial" w:hAnsi="Arial" w:cs="Arial"/>
        </w:rPr>
        <w:t>capturas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anteriores</w:t>
      </w:r>
      <w:proofErr w:type="spellEnd"/>
      <w:r w:rsidRPr="00E16915">
        <w:rPr>
          <w:rFonts w:ascii="Arial" w:hAnsi="Arial" w:cs="Arial"/>
        </w:rPr>
        <w:t xml:space="preserve"> se </w:t>
      </w:r>
      <w:proofErr w:type="spellStart"/>
      <w:r w:rsidRPr="00E16915">
        <w:rPr>
          <w:rFonts w:ascii="Arial" w:hAnsi="Arial" w:cs="Arial"/>
        </w:rPr>
        <w:t>conservan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histórica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avance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tablero</w:t>
      </w:r>
      <w:proofErr w:type="spellEnd"/>
      <w:r w:rsidRPr="00E16915">
        <w:rPr>
          <w:rFonts w:ascii="Arial" w:hAnsi="Arial" w:cs="Arial"/>
        </w:rPr>
        <w:t xml:space="preserve">;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estado</w:t>
      </w:r>
      <w:proofErr w:type="spellEnd"/>
      <w:r w:rsidRPr="00E16915">
        <w:rPr>
          <w:rFonts w:ascii="Arial" w:hAnsi="Arial" w:cs="Arial"/>
        </w:rPr>
        <w:t xml:space="preserve"> posterior se </w:t>
      </w:r>
      <w:proofErr w:type="spellStart"/>
      <w:r w:rsidRPr="00E16915">
        <w:rPr>
          <w:rFonts w:ascii="Arial" w:hAnsi="Arial" w:cs="Arial"/>
        </w:rPr>
        <w:t>acredita</w:t>
      </w:r>
      <w:proofErr w:type="spellEnd"/>
      <w:r w:rsidRPr="00E16915">
        <w:rPr>
          <w:rFonts w:ascii="Arial" w:hAnsi="Arial" w:cs="Arial"/>
        </w:rPr>
        <w:t xml:space="preserve"> con </w:t>
      </w:r>
      <w:proofErr w:type="spellStart"/>
      <w:r w:rsidRPr="00E16915">
        <w:rPr>
          <w:rFonts w:ascii="Arial" w:hAnsi="Arial" w:cs="Arial"/>
        </w:rPr>
        <w:t>los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y merges </w:t>
      </w:r>
      <w:proofErr w:type="spellStart"/>
      <w:r w:rsidRPr="00E16915">
        <w:rPr>
          <w:rFonts w:ascii="Arial" w:hAnsi="Arial" w:cs="Arial"/>
        </w:rPr>
        <w:t>verificables</w:t>
      </w:r>
      <w:proofErr w:type="spellEnd"/>
      <w:r w:rsidRPr="00E16915">
        <w:rPr>
          <w:rFonts w:ascii="Arial" w:hAnsi="Arial" w:cs="Arial"/>
        </w:rPr>
        <w:t>.</w:t>
      </w:r>
    </w:p>
    <w:p w14:paraId="390D581D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Después</w:t>
      </w:r>
      <w:proofErr w:type="spellEnd"/>
      <w:r w:rsidRPr="00E16915">
        <w:rPr>
          <w:rFonts w:ascii="Arial" w:hAnsi="Arial" w:cs="Arial"/>
        </w:rPr>
        <w:t xml:space="preserve"> de </w:t>
      </w:r>
      <w:proofErr w:type="spellStart"/>
      <w:r w:rsidRPr="00E16915">
        <w:rPr>
          <w:rFonts w:ascii="Arial" w:hAnsi="Arial" w:cs="Arial"/>
        </w:rPr>
        <w:t>esa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, HU-024 </w:t>
      </w:r>
      <w:proofErr w:type="spellStart"/>
      <w:r w:rsidRPr="00E16915">
        <w:rPr>
          <w:rFonts w:ascii="Arial" w:hAnsi="Arial" w:cs="Arial"/>
        </w:rPr>
        <w:t>fue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completada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mediante</w:t>
      </w:r>
      <w:proofErr w:type="spellEnd"/>
      <w:r w:rsidRPr="00E16915">
        <w:rPr>
          <w:rFonts w:ascii="Arial" w:hAnsi="Arial" w:cs="Arial"/>
        </w:rPr>
        <w:t xml:space="preserve"> PR #99. </w:t>
      </w:r>
      <w:proofErr w:type="spellStart"/>
      <w:r w:rsidRPr="00E16915">
        <w:rPr>
          <w:rFonts w:ascii="Arial" w:hAnsi="Arial" w:cs="Arial"/>
        </w:rPr>
        <w:t>Posteriormente</w:t>
      </w:r>
      <w:proofErr w:type="spellEnd"/>
      <w:r w:rsidRPr="00E16915">
        <w:rPr>
          <w:rFonts w:ascii="Arial" w:hAnsi="Arial" w:cs="Arial"/>
        </w:rPr>
        <w:t xml:space="preserve"> HU-025 – </w:t>
      </w:r>
      <w:proofErr w:type="spellStart"/>
      <w:r w:rsidRPr="00E16915">
        <w:rPr>
          <w:rFonts w:ascii="Arial" w:hAnsi="Arial" w:cs="Arial"/>
        </w:rPr>
        <w:t>Iniciar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automáticamente</w:t>
      </w:r>
      <w:proofErr w:type="spellEnd"/>
      <w:r w:rsidRPr="00E16915">
        <w:rPr>
          <w:rFonts w:ascii="Arial" w:hAnsi="Arial" w:cs="Arial"/>
        </w:rPr>
        <w:t xml:space="preserve"> la </w:t>
      </w:r>
      <w:proofErr w:type="spellStart"/>
      <w:r w:rsidRPr="00E16915">
        <w:rPr>
          <w:rFonts w:ascii="Arial" w:hAnsi="Arial" w:cs="Arial"/>
        </w:rPr>
        <w:t>reasignación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tras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una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cancelación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fue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completada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validada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movida</w:t>
      </w:r>
      <w:proofErr w:type="spellEnd"/>
      <w:r w:rsidRPr="00E16915">
        <w:rPr>
          <w:rFonts w:ascii="Arial" w:hAnsi="Arial" w:cs="Arial"/>
        </w:rPr>
        <w:t xml:space="preserve"> a Done y </w:t>
      </w:r>
      <w:proofErr w:type="spellStart"/>
      <w:r w:rsidRPr="00E16915">
        <w:rPr>
          <w:rFonts w:ascii="Arial" w:hAnsi="Arial" w:cs="Arial"/>
        </w:rPr>
        <w:t>mergeada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mediante</w:t>
      </w:r>
      <w:proofErr w:type="spellEnd"/>
      <w:r w:rsidRPr="00E16915">
        <w:rPr>
          <w:rFonts w:ascii="Arial" w:hAnsi="Arial" w:cs="Arial"/>
        </w:rPr>
        <w:t xml:space="preserve"> PR #105 (ea33e9f). HU-026 – </w:t>
      </w:r>
      <w:proofErr w:type="spellStart"/>
      <w:r w:rsidRPr="00E16915">
        <w:rPr>
          <w:rFonts w:ascii="Arial" w:hAnsi="Arial" w:cs="Arial"/>
        </w:rPr>
        <w:t>Mejorar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búsqueda</w:t>
      </w:r>
      <w:proofErr w:type="spellEnd"/>
      <w:r w:rsidRPr="00E16915">
        <w:rPr>
          <w:rFonts w:ascii="Arial" w:hAnsi="Arial" w:cs="Arial"/>
        </w:rPr>
        <w:t xml:space="preserve"> de </w:t>
      </w:r>
      <w:proofErr w:type="spellStart"/>
      <w:r w:rsidRPr="00E16915">
        <w:rPr>
          <w:rFonts w:ascii="Arial" w:hAnsi="Arial" w:cs="Arial"/>
        </w:rPr>
        <w:t>disponibilidad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por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fecha</w:t>
      </w:r>
      <w:proofErr w:type="spellEnd"/>
      <w:r w:rsidRPr="00E16915">
        <w:rPr>
          <w:rFonts w:ascii="Arial" w:hAnsi="Arial" w:cs="Arial"/>
        </w:rPr>
        <w:t xml:space="preserve"> también </w:t>
      </w:r>
      <w:proofErr w:type="spellStart"/>
      <w:r w:rsidRPr="00E16915">
        <w:rPr>
          <w:rFonts w:ascii="Arial" w:hAnsi="Arial" w:cs="Arial"/>
        </w:rPr>
        <w:t>quedó</w:t>
      </w:r>
      <w:proofErr w:type="spellEnd"/>
      <w:r w:rsidRPr="00E16915">
        <w:rPr>
          <w:rFonts w:ascii="Arial" w:hAnsi="Arial" w:cs="Arial"/>
        </w:rPr>
        <w:t xml:space="preserve"> Done </w:t>
      </w:r>
      <w:proofErr w:type="spellStart"/>
      <w:r w:rsidRPr="00E16915">
        <w:rPr>
          <w:rFonts w:ascii="Arial" w:hAnsi="Arial" w:cs="Arial"/>
        </w:rPr>
        <w:t>y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fue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mergeada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mediante</w:t>
      </w:r>
      <w:proofErr w:type="spellEnd"/>
      <w:r w:rsidRPr="00E16915">
        <w:rPr>
          <w:rFonts w:ascii="Arial" w:hAnsi="Arial" w:cs="Arial"/>
        </w:rPr>
        <w:t xml:space="preserve"> PR #107 (ec427a4).</w:t>
      </w:r>
    </w:p>
    <w:p w14:paraId="4FFA2487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r w:rsidRPr="00E16915">
        <w:rPr>
          <w:rFonts w:ascii="Arial" w:hAnsi="Arial" w:cs="Arial"/>
        </w:rPr>
        <w:t xml:space="preserve">El backend de HU-001 a HU-020 se </w:t>
      </w:r>
      <w:proofErr w:type="spellStart"/>
      <w:r w:rsidRPr="00E16915">
        <w:rPr>
          <w:rFonts w:ascii="Arial" w:hAnsi="Arial" w:cs="Arial"/>
        </w:rPr>
        <w:t>encuentra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completado</w:t>
      </w:r>
      <w:proofErr w:type="spellEnd"/>
      <w:r w:rsidRPr="00E16915">
        <w:rPr>
          <w:rFonts w:ascii="Arial" w:hAnsi="Arial" w:cs="Arial"/>
        </w:rPr>
        <w:t xml:space="preserve">; HU-021, HU-022, HU-023, HU-024, HU-025 y HU-026 también </w:t>
      </w:r>
      <w:proofErr w:type="spellStart"/>
      <w:r w:rsidRPr="00E16915">
        <w:rPr>
          <w:rFonts w:ascii="Arial" w:hAnsi="Arial" w:cs="Arial"/>
        </w:rPr>
        <w:t>están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completadas</w:t>
      </w:r>
      <w:proofErr w:type="spellEnd"/>
      <w:r w:rsidRPr="00E16915">
        <w:rPr>
          <w:rFonts w:ascii="Arial" w:hAnsi="Arial" w:cs="Arial"/>
        </w:rPr>
        <w:t xml:space="preserve"> e </w:t>
      </w:r>
      <w:proofErr w:type="spellStart"/>
      <w:r w:rsidRPr="00E16915">
        <w:rPr>
          <w:rFonts w:ascii="Arial" w:hAnsi="Arial" w:cs="Arial"/>
        </w:rPr>
        <w:t>integradas</w:t>
      </w:r>
      <w:proofErr w:type="spellEnd"/>
      <w:r w:rsidRPr="00E16915">
        <w:rPr>
          <w:rFonts w:ascii="Arial" w:hAnsi="Arial" w:cs="Arial"/>
        </w:rPr>
        <w:t xml:space="preserve">. HU-025 </w:t>
      </w:r>
      <w:proofErr w:type="spellStart"/>
      <w:r w:rsidRPr="00E16915">
        <w:rPr>
          <w:rFonts w:ascii="Arial" w:hAnsi="Arial" w:cs="Arial"/>
        </w:rPr>
        <w:t>cerró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disparo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automático</w:t>
      </w:r>
      <w:proofErr w:type="spellEnd"/>
      <w:r w:rsidRPr="00E16915">
        <w:rPr>
          <w:rFonts w:ascii="Arial" w:hAnsi="Arial" w:cs="Arial"/>
        </w:rPr>
        <w:t xml:space="preserve"> de </w:t>
      </w:r>
      <w:proofErr w:type="spellStart"/>
      <w:r w:rsidRPr="00E16915">
        <w:rPr>
          <w:rFonts w:ascii="Arial" w:hAnsi="Arial" w:cs="Arial"/>
        </w:rPr>
        <w:t>reasignación</w:t>
      </w:r>
      <w:proofErr w:type="spellEnd"/>
      <w:r w:rsidRPr="00E16915">
        <w:rPr>
          <w:rFonts w:ascii="Arial" w:hAnsi="Arial" w:cs="Arial"/>
        </w:rPr>
        <w:t xml:space="preserve"> al </w:t>
      </w:r>
      <w:proofErr w:type="spellStart"/>
      <w:r w:rsidRPr="00E16915">
        <w:rPr>
          <w:rFonts w:ascii="Arial" w:hAnsi="Arial" w:cs="Arial"/>
        </w:rPr>
        <w:t>cancelar</w:t>
      </w:r>
      <w:proofErr w:type="spellEnd"/>
      <w:r w:rsidRPr="00E16915">
        <w:rPr>
          <w:rFonts w:ascii="Arial" w:hAnsi="Arial" w:cs="Arial"/>
        </w:rPr>
        <w:t xml:space="preserve"> y HU-026 </w:t>
      </w:r>
      <w:proofErr w:type="spellStart"/>
      <w:r w:rsidRPr="00E16915">
        <w:rPr>
          <w:rFonts w:ascii="Arial" w:hAnsi="Arial" w:cs="Arial"/>
        </w:rPr>
        <w:t>cerró</w:t>
      </w:r>
      <w:proofErr w:type="spellEnd"/>
      <w:r w:rsidRPr="00E16915">
        <w:rPr>
          <w:rFonts w:ascii="Arial" w:hAnsi="Arial" w:cs="Arial"/>
        </w:rPr>
        <w:t xml:space="preserve"> la </w:t>
      </w:r>
      <w:proofErr w:type="spellStart"/>
      <w:r w:rsidRPr="00E16915">
        <w:rPr>
          <w:rFonts w:ascii="Arial" w:hAnsi="Arial" w:cs="Arial"/>
        </w:rPr>
        <w:t>búsqueda</w:t>
      </w:r>
      <w:proofErr w:type="spellEnd"/>
      <w:r w:rsidRPr="00E16915">
        <w:rPr>
          <w:rFonts w:ascii="Arial" w:hAnsi="Arial" w:cs="Arial"/>
        </w:rPr>
        <w:t xml:space="preserve"> Web </w:t>
      </w:r>
      <w:proofErr w:type="spellStart"/>
      <w:r w:rsidRPr="00E16915">
        <w:rPr>
          <w:rFonts w:ascii="Arial" w:hAnsi="Arial" w:cs="Arial"/>
        </w:rPr>
        <w:t>por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fecha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específica</w:t>
      </w:r>
      <w:proofErr w:type="spellEnd"/>
      <w:r w:rsidRPr="00E16915">
        <w:rPr>
          <w:rFonts w:ascii="Arial" w:hAnsi="Arial" w:cs="Arial"/>
        </w:rPr>
        <w:t xml:space="preserve">/flexible, </w:t>
      </w:r>
      <w:proofErr w:type="spellStart"/>
      <w:r w:rsidRPr="00E16915">
        <w:rPr>
          <w:rFonts w:ascii="Arial" w:hAnsi="Arial" w:cs="Arial"/>
        </w:rPr>
        <w:t>dejando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funcionalmente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cerrado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MVP Web de </w:t>
      </w:r>
      <w:proofErr w:type="spellStart"/>
      <w:r w:rsidRPr="00E16915">
        <w:rPr>
          <w:rFonts w:ascii="Arial" w:hAnsi="Arial" w:cs="Arial"/>
        </w:rPr>
        <w:t>usuario</w:t>
      </w:r>
      <w:proofErr w:type="spellEnd"/>
      <w:r w:rsidRPr="00E16915">
        <w:rPr>
          <w:rFonts w:ascii="Arial" w:hAnsi="Arial" w:cs="Arial"/>
        </w:rPr>
        <w:t>.</w:t>
      </w:r>
    </w:p>
    <w:p w14:paraId="4A5840A2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Trazabilidad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reciente</w:t>
      </w:r>
      <w:proofErr w:type="spellEnd"/>
      <w:r w:rsidRPr="00E16915">
        <w:rPr>
          <w:rFonts w:ascii="Arial" w:hAnsi="Arial" w:cs="Arial"/>
        </w:rPr>
        <w:t>: HU-021 → PR #89 / merge c291d17; HU-022 → PR #93 / merge 5701ab7; HU-023 → PR #96 / merge 109b1c9; HU-024 → PR #99 / merge b1bff30; HU-025 → PR #105 / merge ea33e9f; HU-026 → PR #107 / merge ec427a4.</w:t>
      </w:r>
    </w:p>
    <w:p w14:paraId="36B46EC7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Validación</w:t>
      </w:r>
      <w:proofErr w:type="spellEnd"/>
      <w:r w:rsidRPr="00E16915">
        <w:rPr>
          <w:rFonts w:ascii="Arial" w:hAnsi="Arial" w:cs="Arial"/>
        </w:rPr>
        <w:t xml:space="preserve"> HU-025: API 390/390, E2E automatic-start 8/8, build y </w:t>
      </w:r>
      <w:proofErr w:type="spellStart"/>
      <w:r w:rsidRPr="00E16915">
        <w:rPr>
          <w:rFonts w:ascii="Arial" w:hAnsi="Arial" w:cs="Arial"/>
        </w:rPr>
        <w:t>regresión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relacionada</w:t>
      </w:r>
      <w:proofErr w:type="spellEnd"/>
      <w:r w:rsidRPr="00E16915">
        <w:rPr>
          <w:rFonts w:ascii="Arial" w:hAnsi="Arial" w:cs="Arial"/>
        </w:rPr>
        <w:t xml:space="preserve"> PASS. </w:t>
      </w:r>
      <w:proofErr w:type="spellStart"/>
      <w:r w:rsidRPr="00E16915">
        <w:rPr>
          <w:rFonts w:ascii="Arial" w:hAnsi="Arial" w:cs="Arial"/>
        </w:rPr>
        <w:t>Validación</w:t>
      </w:r>
      <w:proofErr w:type="spellEnd"/>
      <w:r w:rsidRPr="00E16915">
        <w:rPr>
          <w:rFonts w:ascii="Arial" w:hAnsi="Arial" w:cs="Arial"/>
        </w:rPr>
        <w:t xml:space="preserve"> HU-026: tests de </w:t>
      </w:r>
      <w:proofErr w:type="spellStart"/>
      <w:r w:rsidRPr="00E16915">
        <w:rPr>
          <w:rFonts w:ascii="Arial" w:hAnsi="Arial" w:cs="Arial"/>
        </w:rPr>
        <w:t>fechas</w:t>
      </w:r>
      <w:proofErr w:type="spellEnd"/>
      <w:r w:rsidRPr="00E16915">
        <w:rPr>
          <w:rFonts w:ascii="Arial" w:hAnsi="Arial" w:cs="Arial"/>
        </w:rPr>
        <w:t xml:space="preserve"> 10/10, UI 16/16, suite Web 95/95, </w:t>
      </w:r>
      <w:proofErr w:type="spellStart"/>
      <w:r w:rsidRPr="00E16915">
        <w:rPr>
          <w:rFonts w:ascii="Arial" w:hAnsi="Arial" w:cs="Arial"/>
        </w:rPr>
        <w:t>typecheck</w:t>
      </w:r>
      <w:proofErr w:type="spellEnd"/>
      <w:r w:rsidRPr="00E16915">
        <w:rPr>
          <w:rFonts w:ascii="Arial" w:hAnsi="Arial" w:cs="Arial"/>
        </w:rPr>
        <w:t xml:space="preserve">/build PASS y </w:t>
      </w:r>
      <w:proofErr w:type="spellStart"/>
      <w:r w:rsidRPr="00E16915">
        <w:rPr>
          <w:rFonts w:ascii="Arial" w:hAnsi="Arial" w:cs="Arial"/>
        </w:rPr>
        <w:t>prueba</w:t>
      </w:r>
      <w:proofErr w:type="spellEnd"/>
      <w:r w:rsidRPr="00E16915">
        <w:rPr>
          <w:rFonts w:ascii="Arial" w:hAnsi="Arial" w:cs="Arial"/>
        </w:rPr>
        <w:t xml:space="preserve"> manual con 4 </w:t>
      </w:r>
      <w:proofErr w:type="spellStart"/>
      <w:r w:rsidRPr="00E16915">
        <w:rPr>
          <w:rFonts w:ascii="Arial" w:hAnsi="Arial" w:cs="Arial"/>
        </w:rPr>
        <w:t>cupos</w:t>
      </w:r>
      <w:proofErr w:type="spellEnd"/>
      <w:r w:rsidRPr="00E16915">
        <w:rPr>
          <w:rFonts w:ascii="Arial" w:hAnsi="Arial" w:cs="Arial"/>
        </w:rPr>
        <w:t xml:space="preserve"> reales </w:t>
      </w:r>
      <w:proofErr w:type="spellStart"/>
      <w:r w:rsidRPr="00E16915">
        <w:rPr>
          <w:rFonts w:ascii="Arial" w:hAnsi="Arial" w:cs="Arial"/>
        </w:rPr>
        <w:t>coincidentes</w:t>
      </w:r>
      <w:proofErr w:type="spellEnd"/>
      <w:r w:rsidRPr="00E16915">
        <w:rPr>
          <w:rFonts w:ascii="Arial" w:hAnsi="Arial" w:cs="Arial"/>
        </w:rPr>
        <w:t xml:space="preserve"> entre </w:t>
      </w:r>
      <w:proofErr w:type="spellStart"/>
      <w:r w:rsidRPr="00E16915">
        <w:rPr>
          <w:rFonts w:ascii="Arial" w:hAnsi="Arial" w:cs="Arial"/>
        </w:rPr>
        <w:t>búsqueda</w:t>
      </w:r>
      <w:proofErr w:type="spellEnd"/>
      <w:r w:rsidRPr="00E16915">
        <w:rPr>
          <w:rFonts w:ascii="Arial" w:hAnsi="Arial" w:cs="Arial"/>
        </w:rPr>
        <w:t xml:space="preserve"> flexible y </w:t>
      </w:r>
      <w:proofErr w:type="spellStart"/>
      <w:r w:rsidRPr="00E16915">
        <w:rPr>
          <w:rFonts w:ascii="Arial" w:hAnsi="Arial" w:cs="Arial"/>
        </w:rPr>
        <w:t>fecha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específica</w:t>
      </w:r>
      <w:proofErr w:type="spellEnd"/>
      <w:r w:rsidRPr="00E16915">
        <w:rPr>
          <w:rFonts w:ascii="Arial" w:hAnsi="Arial" w:cs="Arial"/>
        </w:rPr>
        <w:t>.</w:t>
      </w:r>
    </w:p>
    <w:p w14:paraId="430A9FA9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r w:rsidRPr="00E16915">
        <w:rPr>
          <w:rFonts w:ascii="Arial" w:hAnsi="Arial" w:cs="Arial"/>
        </w:rPr>
        <w:t xml:space="preserve">No </w:t>
      </w:r>
      <w:proofErr w:type="spellStart"/>
      <w:r w:rsidRPr="00E16915">
        <w:rPr>
          <w:rFonts w:ascii="Arial" w:hAnsi="Arial" w:cs="Arial"/>
        </w:rPr>
        <w:t>existe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una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rama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funcional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activa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asociada</w:t>
      </w:r>
      <w:proofErr w:type="spellEnd"/>
      <w:r w:rsidRPr="00E16915">
        <w:rPr>
          <w:rFonts w:ascii="Arial" w:hAnsi="Arial" w:cs="Arial"/>
        </w:rPr>
        <w:t xml:space="preserve"> a HU-025/HU-026: ambas </w:t>
      </w:r>
      <w:proofErr w:type="spellStart"/>
      <w:r w:rsidRPr="00E16915">
        <w:rPr>
          <w:rFonts w:ascii="Arial" w:hAnsi="Arial" w:cs="Arial"/>
        </w:rPr>
        <w:t>fueron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mergeadas</w:t>
      </w:r>
      <w:proofErr w:type="spellEnd"/>
      <w:r w:rsidRPr="00E16915">
        <w:rPr>
          <w:rFonts w:ascii="Arial" w:hAnsi="Arial" w:cs="Arial"/>
        </w:rPr>
        <w:t xml:space="preserve"> a main. El </w:t>
      </w:r>
      <w:proofErr w:type="spellStart"/>
      <w:r w:rsidRPr="00E16915">
        <w:rPr>
          <w:rFonts w:ascii="Arial" w:hAnsi="Arial" w:cs="Arial"/>
        </w:rPr>
        <w:t>siguiente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trabajo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debe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iniciar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desde</w:t>
      </w:r>
      <w:proofErr w:type="spellEnd"/>
      <w:r w:rsidRPr="00E16915">
        <w:rPr>
          <w:rFonts w:ascii="Arial" w:hAnsi="Arial" w:cs="Arial"/>
        </w:rPr>
        <w:t xml:space="preserve"> main </w:t>
      </w:r>
      <w:proofErr w:type="spellStart"/>
      <w:r w:rsidRPr="00E16915">
        <w:rPr>
          <w:rFonts w:ascii="Arial" w:hAnsi="Arial" w:cs="Arial"/>
        </w:rPr>
        <w:t>limpio</w:t>
      </w:r>
      <w:proofErr w:type="spellEnd"/>
      <w:r w:rsidRPr="00E16915">
        <w:rPr>
          <w:rFonts w:ascii="Arial" w:hAnsi="Arial" w:cs="Arial"/>
        </w:rPr>
        <w:t xml:space="preserve"> con la </w:t>
      </w:r>
      <w:proofErr w:type="spellStart"/>
      <w:r w:rsidRPr="00E16915">
        <w:rPr>
          <w:rFonts w:ascii="Arial" w:hAnsi="Arial" w:cs="Arial"/>
        </w:rPr>
        <w:t>fundación</w:t>
      </w:r>
      <w:proofErr w:type="spellEnd"/>
      <w:r w:rsidRPr="00E16915">
        <w:rPr>
          <w:rFonts w:ascii="Arial" w:hAnsi="Arial" w:cs="Arial"/>
        </w:rPr>
        <w:t xml:space="preserve"> Desktop/Tauri.</w:t>
      </w:r>
    </w:p>
    <w:p w14:paraId="099BE84B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E16915">
        <w:rPr>
          <w:rFonts w:ascii="Arial" w:hAnsi="Arial" w:cs="Arial"/>
        </w:rPr>
        <w:t xml:space="preserve">Para </w:t>
      </w:r>
      <w:proofErr w:type="spellStart"/>
      <w:r w:rsidRPr="00E16915">
        <w:rPr>
          <w:rFonts w:ascii="Arial" w:hAnsi="Arial" w:cs="Arial"/>
        </w:rPr>
        <w:t>una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entrega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académica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que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exija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coincidencia</w:t>
      </w:r>
      <w:proofErr w:type="spellEnd"/>
      <w:r w:rsidRPr="00E16915">
        <w:rPr>
          <w:rFonts w:ascii="Arial" w:hAnsi="Arial" w:cs="Arial"/>
        </w:rPr>
        <w:t xml:space="preserve"> visual exacta con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estado</w:t>
      </w:r>
      <w:proofErr w:type="spellEnd"/>
      <w:r w:rsidRPr="00E16915">
        <w:rPr>
          <w:rFonts w:ascii="Arial" w:hAnsi="Arial" w:cs="Arial"/>
        </w:rPr>
        <w:t xml:space="preserve"> final del </w:t>
      </w:r>
      <w:proofErr w:type="spellStart"/>
      <w:r w:rsidRPr="00E16915">
        <w:rPr>
          <w:rFonts w:ascii="Arial" w:hAnsi="Arial" w:cs="Arial"/>
        </w:rPr>
        <w:t>tablero</w:t>
      </w:r>
      <w:proofErr w:type="spellEnd"/>
      <w:r w:rsidRPr="00E16915">
        <w:rPr>
          <w:rFonts w:ascii="Arial" w:hAnsi="Arial" w:cs="Arial"/>
        </w:rPr>
        <w:t xml:space="preserve">, se </w:t>
      </w:r>
      <w:proofErr w:type="spellStart"/>
      <w:r w:rsidRPr="00E16915">
        <w:rPr>
          <w:rFonts w:ascii="Arial" w:hAnsi="Arial" w:cs="Arial"/>
        </w:rPr>
        <w:t>recomienda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incorporar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una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nueva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captura</w:t>
      </w:r>
      <w:proofErr w:type="spellEnd"/>
      <w:r w:rsidRPr="00E16915">
        <w:rPr>
          <w:rFonts w:ascii="Arial" w:hAnsi="Arial" w:cs="Arial"/>
        </w:rPr>
        <w:t xml:space="preserve"> con HU-025 y HU-026 </w:t>
      </w:r>
      <w:proofErr w:type="spellStart"/>
      <w:r w:rsidRPr="00E16915">
        <w:rPr>
          <w:rFonts w:ascii="Arial" w:hAnsi="Arial" w:cs="Arial"/>
        </w:rPr>
        <w:t>visibles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en</w:t>
      </w:r>
      <w:proofErr w:type="spellEnd"/>
      <w:r w:rsidRPr="00E16915">
        <w:rPr>
          <w:rFonts w:ascii="Arial" w:hAnsi="Arial" w:cs="Arial"/>
        </w:rPr>
        <w:t xml:space="preserve"> Done. </w:t>
      </w:r>
      <w:proofErr w:type="spellStart"/>
      <w:r w:rsidRPr="00E16915">
        <w:rPr>
          <w:rFonts w:ascii="Arial" w:hAnsi="Arial" w:cs="Arial"/>
        </w:rPr>
        <w:t>Mientras</w:t>
      </w:r>
      <w:proofErr w:type="spellEnd"/>
      <w:r w:rsidRPr="00E16915">
        <w:rPr>
          <w:rFonts w:ascii="Arial" w:hAnsi="Arial" w:cs="Arial"/>
        </w:rPr>
        <w:t xml:space="preserve"> tanto, las </w:t>
      </w:r>
      <w:proofErr w:type="spellStart"/>
      <w:r w:rsidRPr="00E16915">
        <w:rPr>
          <w:rFonts w:ascii="Arial" w:hAnsi="Arial" w:cs="Arial"/>
        </w:rPr>
        <w:t>capturas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actuales</w:t>
      </w:r>
      <w:proofErr w:type="spellEnd"/>
      <w:r w:rsidRPr="00E16915">
        <w:rPr>
          <w:rFonts w:ascii="Arial" w:hAnsi="Arial" w:cs="Arial"/>
        </w:rPr>
        <w:t xml:space="preserve"> se </w:t>
      </w:r>
      <w:proofErr w:type="spellStart"/>
      <w:r w:rsidRPr="00E16915">
        <w:rPr>
          <w:rFonts w:ascii="Arial" w:hAnsi="Arial" w:cs="Arial"/>
        </w:rPr>
        <w:t>conservan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histórica</w:t>
      </w:r>
      <w:proofErr w:type="spellEnd"/>
      <w:r w:rsidRPr="00E16915">
        <w:rPr>
          <w:rFonts w:ascii="Arial" w:hAnsi="Arial" w:cs="Arial"/>
        </w:rPr>
        <w:t xml:space="preserve"> y la </w:t>
      </w:r>
      <w:proofErr w:type="spellStart"/>
      <w:r w:rsidRPr="00E16915">
        <w:rPr>
          <w:rFonts w:ascii="Arial" w:hAnsi="Arial" w:cs="Arial"/>
        </w:rPr>
        <w:t>trazabilidad</w:t>
      </w:r>
      <w:proofErr w:type="spellEnd"/>
      <w:r w:rsidRPr="00E16915">
        <w:rPr>
          <w:rFonts w:ascii="Arial" w:hAnsi="Arial" w:cs="Arial"/>
        </w:rPr>
        <w:t xml:space="preserve"> textual/merges </w:t>
      </w:r>
      <w:proofErr w:type="spellStart"/>
      <w:r w:rsidRPr="00E16915">
        <w:rPr>
          <w:rFonts w:ascii="Arial" w:hAnsi="Arial" w:cs="Arial"/>
        </w:rPr>
        <w:t>refleja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estado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verificable</w:t>
      </w:r>
      <w:proofErr w:type="spellEnd"/>
      <w:r w:rsidRPr="00E16915">
        <w:rPr>
          <w:rFonts w:ascii="Arial" w:hAnsi="Arial" w:cs="Arial"/>
        </w:rPr>
        <w:t xml:space="preserve"> al 22-09-2026.</w:t>
      </w:r>
    </w:p>
    <w:p w14:paraId="3D2B4D2E" w14:textId="77777777" w:rsidR="00016B73" w:rsidRPr="00E16915" w:rsidRDefault="00000000">
      <w:pPr>
        <w:jc w:val="center"/>
        <w:rPr>
          <w:rFonts w:ascii="Arial" w:hAnsi="Arial" w:cs="Arial"/>
        </w:rPr>
      </w:pPr>
      <w:r w:rsidRPr="00E16915">
        <w:rPr>
          <w:rFonts w:ascii="Arial" w:hAnsi="Arial" w:cs="Arial"/>
          <w:noProof/>
        </w:rPr>
        <w:lastRenderedPageBreak/>
        <w:drawing>
          <wp:inline distT="0" distB="0" distL="0" distR="0" wp14:anchorId="5195B878" wp14:editId="77D2ADBB">
            <wp:extent cx="2926080" cy="57033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c508944-e8ff-41b0-9611-fc40d3e57d5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0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9F93" w14:textId="77777777" w:rsidR="00016B73" w:rsidRPr="00E16915" w:rsidRDefault="00000000">
      <w:pPr>
        <w:jc w:val="center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Figura</w:t>
      </w:r>
      <w:proofErr w:type="spellEnd"/>
      <w:r w:rsidRPr="00E16915">
        <w:rPr>
          <w:rFonts w:ascii="Arial" w:hAnsi="Arial" w:cs="Arial"/>
        </w:rPr>
        <w:t xml:space="preserve"> 2.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visual </w:t>
      </w:r>
      <w:proofErr w:type="spellStart"/>
      <w:r w:rsidRPr="00E16915">
        <w:rPr>
          <w:rFonts w:ascii="Arial" w:hAnsi="Arial" w:cs="Arial"/>
        </w:rPr>
        <w:t>histórica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aportada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21-09-2026: HU-023 visible </w:t>
      </w:r>
      <w:proofErr w:type="spellStart"/>
      <w:r w:rsidRPr="00E16915">
        <w:rPr>
          <w:rFonts w:ascii="Arial" w:hAnsi="Arial" w:cs="Arial"/>
        </w:rPr>
        <w:t>en</w:t>
      </w:r>
      <w:proofErr w:type="spellEnd"/>
      <w:r w:rsidRPr="00E16915">
        <w:rPr>
          <w:rFonts w:ascii="Arial" w:hAnsi="Arial" w:cs="Arial"/>
        </w:rPr>
        <w:t xml:space="preserve"> Done </w:t>
      </w:r>
      <w:proofErr w:type="spellStart"/>
      <w:r w:rsidRPr="00E16915">
        <w:rPr>
          <w:rFonts w:ascii="Arial" w:hAnsi="Arial" w:cs="Arial"/>
        </w:rPr>
        <w:t>y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contador</w:t>
      </w:r>
      <w:proofErr w:type="spellEnd"/>
      <w:r w:rsidRPr="00E16915">
        <w:rPr>
          <w:rFonts w:ascii="Arial" w:hAnsi="Arial" w:cs="Arial"/>
        </w:rPr>
        <w:t xml:space="preserve"> Done = 31. El </w:t>
      </w:r>
      <w:proofErr w:type="spellStart"/>
      <w:r w:rsidRPr="00E16915">
        <w:rPr>
          <w:rFonts w:ascii="Arial" w:hAnsi="Arial" w:cs="Arial"/>
        </w:rPr>
        <w:t>estado</w:t>
      </w:r>
      <w:proofErr w:type="spellEnd"/>
      <w:r w:rsidRPr="00E16915">
        <w:rPr>
          <w:rFonts w:ascii="Arial" w:hAnsi="Arial" w:cs="Arial"/>
        </w:rPr>
        <w:t xml:space="preserve"> posterior </w:t>
      </w:r>
      <w:proofErr w:type="spellStart"/>
      <w:r w:rsidRPr="00E16915">
        <w:rPr>
          <w:rFonts w:ascii="Arial" w:hAnsi="Arial" w:cs="Arial"/>
        </w:rPr>
        <w:t>incorpora</w:t>
      </w:r>
      <w:proofErr w:type="spellEnd"/>
      <w:r w:rsidRPr="00E16915">
        <w:rPr>
          <w:rFonts w:ascii="Arial" w:hAnsi="Arial" w:cs="Arial"/>
        </w:rPr>
        <w:t xml:space="preserve"> HU-024, HU-025 y HU-026 </w:t>
      </w:r>
      <w:proofErr w:type="spellStart"/>
      <w:r w:rsidRPr="00E16915">
        <w:rPr>
          <w:rFonts w:ascii="Arial" w:hAnsi="Arial" w:cs="Arial"/>
        </w:rPr>
        <w:t>completadas</w:t>
      </w:r>
      <w:proofErr w:type="spellEnd"/>
      <w:r w:rsidRPr="00E16915">
        <w:rPr>
          <w:rFonts w:ascii="Arial" w:hAnsi="Arial" w:cs="Arial"/>
        </w:rPr>
        <w:t xml:space="preserve">; sus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quedan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acreditados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textualmente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mediante</w:t>
      </w:r>
      <w:proofErr w:type="spellEnd"/>
      <w:r w:rsidRPr="00E16915">
        <w:rPr>
          <w:rFonts w:ascii="Arial" w:hAnsi="Arial" w:cs="Arial"/>
        </w:rPr>
        <w:t xml:space="preserve"> PR #99, #105 y #107.</w:t>
      </w:r>
    </w:p>
    <w:sectPr w:rsidR="00016B73" w:rsidRPr="00E16915"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561140E-564C-47C3-B7EF-0D3E5292F5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9C3D9F-44EB-44ED-B0D0-6E69F41929CA}"/>
    <w:embedBold r:id="rId3" w:fontKey="{98CAF5D7-9FAB-4FF5-A2CF-023F8467A2DC}"/>
    <w:embedItalic r:id="rId4" w:fontKey="{E0295154-BB71-4C4F-A7BF-F3752C94E027}"/>
    <w:embedBoldItalic r:id="rId5" w:fontKey="{03366950-5DF8-4221-877C-0DE4CEFF60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FFC1832-732E-4C16-BB97-87A7BFBFC85F}"/>
    <w:embedBold r:id="rId7" w:fontKey="{187BC21D-6BB9-49F1-AC9C-E3C19793A2D0}"/>
    <w:embedItalic r:id="rId8" w:fontKey="{5EBB1B9F-23FD-4972-A8FE-39A7849F8CB1}"/>
    <w:embedBoldItalic r:id="rId9" w:fontKey="{FBFF7F21-E4D2-4637-981A-EDA7A187F8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A17B0"/>
    <w:multiLevelType w:val="multilevel"/>
    <w:tmpl w:val="DC02F86E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FAD76EE"/>
    <w:multiLevelType w:val="multilevel"/>
    <w:tmpl w:val="5B9CC668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615021641">
    <w:abstractNumId w:val="1"/>
  </w:num>
  <w:num w:numId="2" w16cid:durableId="254286708">
    <w:abstractNumId w:val="0"/>
  </w:num>
  <w:num w:numId="3" w16cid:durableId="14781089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788002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056115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3245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B73"/>
    <w:rsid w:val="00016B73"/>
    <w:rsid w:val="00A148EC"/>
    <w:rsid w:val="00E16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BC093"/>
  <w15:docId w15:val="{9E2B9F6E-CE9D-4142-9418-AA1BF0A70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35vfszyzRodoSpZcAYVksGXqCA==">CgMxLjA4AHIhMUs1QmRodmV1M2pHTGp0cVJZbExGbFNhSFExU2QyTVli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476</Words>
  <Characters>2752</Characters>
  <Application>Microsoft Office Word</Application>
  <DocSecurity>0</DocSecurity>
  <Lines>55</Lines>
  <Paragraphs>36</Paragraphs>
  <ScaleCrop>false</ScaleCrop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2026-09-22T19:59:00Z</dcterms:modified>
</cp:coreProperties>
</file>