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jc w:val="both"/>
              <w:rPr>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p>
        </w:tc>
      </w:tr>
    </w:tbl>
    <w:p w:rsidR="00000000" w:rsidDel="00000000" w:rsidP="00000000" w:rsidRDefault="00000000" w:rsidRPr="00000000" w14:paraId="00000006">
      <w:pPr>
        <w:spacing w:after="0" w:line="240" w:lineRule="auto"/>
        <w:rPr>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p>
          <w:p w:rsidR="00000000" w:rsidDel="00000000" w:rsidP="00000000" w:rsidRDefault="00000000" w:rsidRPr="00000000" w14:paraId="0000000D">
            <w:pPr>
              <w:rPr>
                <w:sz w:val="24"/>
                <w:szCs w:val="24"/>
              </w:rPr>
            </w:pPr>
            <w:r w:rsidDel="00000000" w:rsidR="00000000" w:rsidRPr="00000000">
              <w:rPr>
                <w:sz w:val="24"/>
                <w:szCs w:val="24"/>
                <w:rtl w:val="0"/>
              </w:rPr>
              <w:t xml:space="preserve">La verdad alrededor de todo lo aprendido en clases, las asignaturas que más me gustaron fueron las que se relacionan con desarrollo web, escritorio y mobile, además de big data y análisis de datos, entre esas son las que más me gustaron.</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sz w:val="24"/>
                <w:szCs w:val="24"/>
                <w:rtl w:val="0"/>
              </w:rPr>
              <w:t xml:space="preserve">La verdad no, más allá del toeic, siento que no apoyan o no sirven de nada, sobre todo por el tiempo de validación de cada una de ellas, el certificado que te entrega  ciberseguridad si es algo viable pero solo si uno piensa en desarrollarse en ese ámbito, por eso depende mucho de los intereses de cada alumnos, por mi parte no fueron relevantes.</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rPr>
            </w:pPr>
            <w:r w:rsidDel="00000000" w:rsidR="00000000" w:rsidRPr="00000000">
              <w:rPr>
                <w:rtl w:val="0"/>
              </w:rPr>
            </w:r>
          </w:p>
        </w:tc>
      </w:tr>
    </w:tbl>
    <w:p w:rsidR="00000000" w:rsidDel="00000000" w:rsidP="00000000" w:rsidRDefault="00000000" w:rsidRPr="00000000" w14:paraId="0000001C">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1">
            <w:pPr>
              <w:jc w:val="both"/>
              <w:rPr>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sz w:val="24"/>
                <w:szCs w:val="24"/>
                <w:rtl w:val="0"/>
              </w:rPr>
              <w:t xml:space="preserve">verde</w:t>
            </w:r>
            <w:r w:rsidDel="00000000" w:rsidR="00000000" w:rsidRPr="00000000">
              <w:rPr>
                <w:sz w:val="24"/>
                <w:szCs w:val="24"/>
                <w:rtl w:val="0"/>
              </w:rPr>
              <w:t xml:space="preserve"> las competencias o unidades de competencia que consideras son tus </w:t>
            </w:r>
            <w:r w:rsidDel="00000000" w:rsidR="00000000" w:rsidRPr="00000000">
              <w:rPr>
                <w:b w:val="1"/>
                <w:bCs w:val="1"/>
                <w:sz w:val="24"/>
                <w:szCs w:val="24"/>
                <w:rtl w:val="0"/>
              </w:rPr>
              <w:t xml:space="preserve">fortalezas</w:t>
            </w:r>
            <w:r w:rsidDel="00000000" w:rsidR="00000000" w:rsidRPr="00000000">
              <w:rPr>
                <w:sz w:val="24"/>
                <w:szCs w:val="24"/>
                <w:rtl w:val="0"/>
              </w:rPr>
              <w:t xml:space="preserve"> y en </w:t>
            </w:r>
            <w:r w:rsidDel="00000000" w:rsidR="00000000" w:rsidRPr="00000000">
              <w:rPr>
                <w:b w:val="1"/>
                <w:bCs w:val="1"/>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2">
            <w:pPr>
              <w:jc w:val="both"/>
              <w:rPr>
                <w:sz w:val="24"/>
                <w:szCs w:val="24"/>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sz w:val="24"/>
                <w:szCs w:val="24"/>
                <w:shd w:fill="auto" w:val="clear"/>
                <w:vertAlign w:val="baseline"/>
              </w:rPr>
            </w:pPr>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4">
            <w:pPr>
              <w:tabs>
                <w:tab w:val="left" w:leader="none" w:pos="454"/>
              </w:tabs>
              <w:spacing w:after="240" w:before="240" w:lineRule="auto"/>
              <w:jc w:val="both"/>
              <w:rPr>
                <w:sz w:val="24"/>
                <w:szCs w:val="24"/>
              </w:rPr>
            </w:pPr>
            <w:r w:rsidDel="00000000" w:rsidR="00000000" w:rsidRPr="00000000">
              <w:rPr>
                <w:sz w:val="24"/>
                <w:szCs w:val="24"/>
                <w:rtl w:val="0"/>
              </w:rPr>
              <w:t xml:space="preserve">Considero que tengo más desarrolladas las competencias relacionadas con el análisis de requerimientos, diseño de soluciones informáticas, modelamiento de bases de datos, desarrollo backend, uso de APIs y trabajo con herramientas de control de versiones como Git y GitHub. También me siento seguro trabajando con bases de datos relacionales, estructurando proyectos y aplicando metodologías ágiles como Scrum.</w:t>
            </w:r>
          </w:p>
          <w:p w:rsidR="00000000" w:rsidDel="00000000" w:rsidP="00000000" w:rsidRDefault="00000000" w:rsidRPr="00000000" w14:paraId="00000025">
            <w:pPr>
              <w:tabs>
                <w:tab w:val="left" w:leader="none" w:pos="454"/>
              </w:tabs>
              <w:spacing w:after="240" w:before="240" w:lineRule="auto"/>
              <w:jc w:val="both"/>
              <w:rPr>
                <w:sz w:val="24"/>
                <w:szCs w:val="24"/>
              </w:rPr>
            </w:pPr>
            <w:r w:rsidDel="00000000" w:rsidR="00000000" w:rsidRPr="00000000">
              <w:rPr>
                <w:sz w:val="24"/>
                <w:szCs w:val="24"/>
                <w:rtl w:val="0"/>
              </w:rPr>
              <w:t xml:space="preserve">Las áreas que considero que debo seguir fortaleciendo son principalmente el desarrollo frontend más avanzado, la implementación de aplicaciones de escritorio, pruebas de rendimiento y seguridad, despliegue mediante Docker y la integración completa de todos los componentes de una solución. Durante el proyecto CitaJusta quiero aprovechar estas áreas como oportunidad para seguir aprendiendo y mejorar mis competencias técnicas y de trabajo en equipo.</w:t>
            </w:r>
          </w:p>
          <w:p w:rsidR="00000000" w:rsidDel="00000000" w:rsidP="00000000" w:rsidRDefault="00000000" w:rsidRPr="00000000" w14:paraId="00000026">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27">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28">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29">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2A">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2B">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2C">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2D">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2E">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2F">
            <w:pPr>
              <w:tabs>
                <w:tab w:val="left" w:leader="none" w:pos="454"/>
              </w:tabs>
              <w:ind w:left="171" w:firstLine="0"/>
              <w:jc w:val="both"/>
              <w:rPr>
                <w:sz w:val="24"/>
                <w:szCs w:val="24"/>
              </w:rPr>
            </w:pPr>
            <w:r w:rsidDel="00000000" w:rsidR="00000000" w:rsidRPr="00000000">
              <w:rPr>
                <w:rtl w:val="0"/>
              </w:rPr>
            </w:r>
          </w:p>
          <w:p w:rsidR="00000000" w:rsidDel="00000000" w:rsidP="00000000" w:rsidRDefault="00000000" w:rsidRPr="00000000" w14:paraId="00000030">
            <w:pPr>
              <w:jc w:val="both"/>
              <w:rPr>
                <w:sz w:val="24"/>
                <w:szCs w:val="24"/>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7">
            <w:pPr>
              <w:jc w:val="both"/>
              <w:rPr>
                <w:rFonts w:ascii="Calibri" w:cs="Calibri" w:eastAsia="Calibri" w:hAnsi="Calibri"/>
                <w:b w:val="1"/>
                <w:bCs w:val="1"/>
              </w:rPr>
            </w:pPr>
            <w:r w:rsidDel="00000000" w:rsidR="00000000" w:rsidRPr="00000000">
              <w:rPr>
                <w:rtl w:val="0"/>
              </w:rPr>
            </w:r>
          </w:p>
        </w:tc>
      </w:tr>
    </w:tbl>
    <w:p w:rsidR="00000000" w:rsidDel="00000000" w:rsidP="00000000" w:rsidRDefault="00000000" w:rsidRPr="00000000" w14:paraId="00000038">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5">
            <w:pPr>
              <w:jc w:val="both"/>
              <w:rPr>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6">
            <w:pPr>
              <w:rPr>
                <w:sz w:val="24"/>
                <w:szCs w:val="24"/>
              </w:rPr>
            </w:pP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sz w:val="24"/>
                <w:szCs w:val="24"/>
                <w:shd w:fill="auto" w:val="clear"/>
                <w:vertAlign w:val="baseline"/>
              </w:rPr>
            </w:pPr>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48">
            <w:pPr>
              <w:tabs>
                <w:tab w:val="left" w:leader="none" w:pos="454"/>
              </w:tabs>
              <w:jc w:val="both"/>
              <w:rPr>
                <w:sz w:val="24"/>
                <w:szCs w:val="24"/>
              </w:rPr>
            </w:pPr>
            <w:r w:rsidDel="00000000" w:rsidR="00000000" w:rsidRPr="00000000">
              <w:rPr>
                <w:sz w:val="24"/>
                <w:szCs w:val="24"/>
                <w:rtl w:val="0"/>
              </w:rPr>
              <w:t xml:space="preserve">Mis intereses principales son el desarrollo full stack, desarrollo web, mobile, escritorio, son las áreas de desempeño donde más me manejo, o tengo experiencia, además en algunas ocasiones me estoy dedicando también en el área de pruebas de rendimiento. </w:t>
            </w:r>
          </w:p>
          <w:p w:rsidR="00000000" w:rsidDel="00000000" w:rsidP="00000000" w:rsidRDefault="00000000" w:rsidRPr="00000000" w14:paraId="00000049">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sz w:val="24"/>
                <w:szCs w:val="24"/>
                <w:shd w:fill="auto" w:val="clear"/>
                <w:vertAlign w:val="baseline"/>
              </w:rPr>
            </w:pPr>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4B">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4C">
            <w:pPr>
              <w:tabs>
                <w:tab w:val="left" w:leader="none" w:pos="454"/>
              </w:tabs>
              <w:jc w:val="both"/>
              <w:rPr>
                <w:sz w:val="24"/>
                <w:szCs w:val="24"/>
              </w:rPr>
            </w:pPr>
            <w:r w:rsidDel="00000000" w:rsidR="00000000" w:rsidRPr="00000000">
              <w:rPr>
                <w:sz w:val="24"/>
                <w:szCs w:val="24"/>
                <w:rtl w:val="0"/>
              </w:rPr>
              <w:t xml:space="preserve">Las competencias que más se relacionan con mis intereses profesionales son el desarrollo de software, programación web, mobile y de escritorio, manejo de bases de datos, integración de APIs, desarrollo backend y frontend, además del análisis y diseño de soluciones informáticas. También considero importante el trabajo con metodologías ágiles y control de versiones. Siento que debo fortalecer principalmente el desarrollo frontend avanzado, las pruebas de rendimiento y seguridad, y seguir adquiriendo experiencia en despliegue e integración completa de aplicaciones. </w:t>
            </w:r>
          </w:p>
          <w:p w:rsidR="00000000" w:rsidDel="00000000" w:rsidP="00000000" w:rsidRDefault="00000000" w:rsidRPr="00000000" w14:paraId="0000004D">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4E">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4F">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50">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51">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52">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sz w:val="24"/>
                <w:szCs w:val="24"/>
                <w:shd w:fill="auto" w:val="clear"/>
                <w:vertAlign w:val="baseline"/>
              </w:rPr>
            </w:pPr>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54">
            <w:pPr>
              <w:tabs>
                <w:tab w:val="left" w:leader="none" w:pos="454"/>
              </w:tabs>
              <w:spacing w:after="240" w:before="240" w:lineRule="auto"/>
              <w:jc w:val="both"/>
              <w:rPr>
                <w:sz w:val="24"/>
                <w:szCs w:val="24"/>
              </w:rPr>
            </w:pPr>
            <w:r w:rsidDel="00000000" w:rsidR="00000000" w:rsidRPr="00000000">
              <w:rPr>
                <w:sz w:val="24"/>
                <w:szCs w:val="24"/>
                <w:rtl w:val="0"/>
              </w:rPr>
              <w:t xml:space="preserve">En cinco años me gustaría estar trabajando como desarrollador de software, idealmente en un rol full stack, participando en proyectos reales y desarrollando aplicaciones web, móviles o de escritorio. Me gustaría tener mayor experiencia profesional, dominar diferentes tecnologías y poder asumir proyectos de mayor responsabilidad. También me gustaría seguir capacitándome constantemente y, con el tiempo, poder liderar proyectos o equipos de desarrollo.</w:t>
            </w:r>
          </w:p>
          <w:p w:rsidR="00000000" w:rsidDel="00000000" w:rsidP="00000000" w:rsidRDefault="00000000" w:rsidRPr="00000000" w14:paraId="00000055">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56">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57">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5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1">
            <w:pPr>
              <w:jc w:val="both"/>
              <w:rPr>
                <w:rFonts w:ascii="Calibri" w:cs="Calibri" w:eastAsia="Calibri" w:hAnsi="Calibri"/>
                <w:b w:val="1"/>
                <w:bCs w:val="1"/>
              </w:rPr>
            </w:pPr>
            <w:r w:rsidDel="00000000" w:rsidR="00000000" w:rsidRPr="00000000">
              <w:rPr>
                <w:rtl w:val="0"/>
              </w:rPr>
            </w:r>
          </w:p>
        </w:tc>
      </w:tr>
    </w:tbl>
    <w:p w:rsidR="00000000" w:rsidDel="00000000" w:rsidP="00000000" w:rsidRDefault="00000000" w:rsidRPr="00000000" w14:paraId="00000062">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6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7">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68">
            <w:pPr>
              <w:jc w:val="both"/>
              <w:rPr>
                <w:rFonts w:ascii="Century Gothic" w:cs="Century Gothic" w:eastAsia="Century Gothic" w:hAnsi="Century Gothic"/>
                <w:sz w:val="20"/>
                <w:szCs w:val="20"/>
              </w:rPr>
            </w:pPr>
            <w:bookmarkStart w:colFirst="0" w:colLast="0" w:name="_heading=h.eh44ez7aqtxu"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69">
            <w:pPr>
              <w:rPr>
                <w:sz w:val="24"/>
                <w:szCs w:val="24"/>
              </w:rPr>
            </w:pP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sz w:val="24"/>
                <w:szCs w:val="24"/>
                <w:shd w:fill="auto" w:val="clear"/>
                <w:vertAlign w:val="baseline"/>
              </w:rPr>
            </w:pPr>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6B">
            <w:pPr>
              <w:tabs>
                <w:tab w:val="left" w:leader="none" w:pos="454"/>
              </w:tabs>
              <w:spacing w:after="240" w:before="240" w:lineRule="auto"/>
              <w:jc w:val="both"/>
              <w:rPr>
                <w:sz w:val="24"/>
                <w:szCs w:val="24"/>
              </w:rPr>
            </w:pPr>
            <w:r w:rsidDel="00000000" w:rsidR="00000000" w:rsidRPr="00000000">
              <w:rPr>
                <w:sz w:val="24"/>
                <w:szCs w:val="24"/>
                <w:rtl w:val="0"/>
              </w:rPr>
              <w:t xml:space="preserve">Sí, se relacionan con mis proyecciones profesionales, especialmente </w:t>
            </w:r>
            <w:r w:rsidDel="00000000" w:rsidR="00000000" w:rsidRPr="00000000">
              <w:rPr>
                <w:b w:val="1"/>
                <w:bCs w:val="1"/>
                <w:sz w:val="24"/>
                <w:szCs w:val="24"/>
                <w:rtl w:val="0"/>
              </w:rPr>
              <w:t xml:space="preserve">CitaJusta</w:t>
            </w:r>
            <w:r w:rsidDel="00000000" w:rsidR="00000000" w:rsidRPr="00000000">
              <w:rPr>
                <w:sz w:val="24"/>
                <w:szCs w:val="24"/>
                <w:rtl w:val="0"/>
              </w:rPr>
              <w:t xml:space="preserve">, ya que me permite trabajar en áreas que me interesan como desarrollo full stack, aplicaciones web y de escritorio, bases de datos, APIs y seguridad. Además, me da la oportunidad de fortalecer competencias en pruebas, rendimiento y despliegue de aplicaciones. Considero que el proyecto sí ha requerido algunos ajustes respecto de la idea inicial, principalmente en su alcance, arquitectura y organización del desarrollo, para que sea realizable dentro del tiempo disponible y cumpla con los requerimientos de APT. Aun así, mantiene una relación directa con el tipo de trabajo que me gustaría desempeñar profesionalmente.</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0" w:right="0" w:firstLine="0"/>
              <w:jc w:val="both"/>
              <w:rPr>
                <w:rFonts w:ascii="Calibri" w:cs="Calibri" w:eastAsia="Calibri" w:hAnsi="Calibri"/>
                <w:b w:val="0"/>
                <w:bCs w:val="0"/>
                <w:i w:val="0"/>
                <w:iCs w:val="0"/>
                <w:smallCaps w:val="0"/>
                <w:strike w:val="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sz w:val="24"/>
                <w:szCs w:val="24"/>
                <w:shd w:fill="auto" w:val="clear"/>
                <w:vertAlign w:val="baseline"/>
              </w:rPr>
            </w:pPr>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sz w:val="24"/>
                <w:szCs w:val="24"/>
                <w:shd w:fill="auto" w:val="clear"/>
                <w:vertAlign w:val="baseline"/>
              </w:rPr>
            </w:pPr>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sz w:val="24"/>
                <w:szCs w:val="24"/>
                <w:shd w:fill="auto" w:val="clear"/>
                <w:vertAlign w:val="baseline"/>
              </w:rPr>
            </w:pPr>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70">
            <w:pPr>
              <w:tabs>
                <w:tab w:val="left" w:leader="none" w:pos="1021"/>
              </w:tabs>
              <w:ind w:firstLine="142"/>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C">
            <w:pPr>
              <w:jc w:val="both"/>
              <w:rPr>
                <w:rFonts w:ascii="Calibri" w:cs="Calibri" w:eastAsia="Calibri" w:hAnsi="Calibri"/>
                <w:b w:val="1"/>
                <w:bCs w:val="1"/>
              </w:rPr>
            </w:pPr>
            <w:r w:rsidDel="00000000" w:rsidR="00000000" w:rsidRPr="00000000">
              <w:rPr>
                <w:rtl w:val="0"/>
              </w:rPr>
            </w:r>
          </w:p>
        </w:tc>
      </w:tr>
    </w:tbl>
    <w:p w:rsidR="00000000" w:rsidDel="00000000" w:rsidP="00000000" w:rsidRDefault="00000000" w:rsidRPr="00000000" w14:paraId="0000007D">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7E">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8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82">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3">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6">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88">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8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8A">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B">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FHhHRttv/PqgS1gzdx3hn42sgA==">CgMxLjAyDmguZWg0NGV6N2FxdHh1OAByITE4V0FvSmdSenA5OTl3RzZYUVhKQWw0MksxaEpoSmx5eA==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