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A727" w14:textId="5A99D971" w:rsidR="00D23C71" w:rsidRDefault="003137ED">
      <w:hyperlink r:id="rId4" w:history="1">
        <w:r w:rsidRPr="00181075">
          <w:rPr>
            <w:rStyle w:val="Hyperlink"/>
          </w:rPr>
          <w:t>https://github.com/torreycoan/IS424FirestoreQueryActivity</w:t>
        </w:r>
      </w:hyperlink>
      <w:r>
        <w:t xml:space="preserve"> </w:t>
      </w:r>
    </w:p>
    <w:sectPr w:rsidR="00D2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5A"/>
    <w:rsid w:val="000F65F4"/>
    <w:rsid w:val="003137ED"/>
    <w:rsid w:val="00345E5A"/>
    <w:rsid w:val="00D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3F64"/>
  <w15:chartTrackingRefBased/>
  <w15:docId w15:val="{C163424E-EE35-4306-AFE8-D5A3683B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rreycoan/IS424FirestoreQuery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Torrey Coan</dc:creator>
  <cp:keywords/>
  <dc:description/>
  <cp:lastModifiedBy>Torrey Coan</cp:lastModifiedBy>
  <cp:revision>2</cp:revision>
  <dcterms:created xsi:type="dcterms:W3CDTF">2023-11-20T21:47:00Z</dcterms:created>
  <dcterms:modified xsi:type="dcterms:W3CDTF">2023-11-20T21:47:00Z</dcterms:modified>
</cp:coreProperties>
</file>