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FA737" w14:textId="77777777" w:rsidR="00072D95" w:rsidRPr="00C77537" w:rsidRDefault="00072D95" w:rsidP="00C77537">
      <w:pPr>
        <w:spacing w:after="120"/>
        <w:rPr>
          <w:rFonts w:ascii="Calibri" w:hAnsi="Calibri" w:cs="Calibri"/>
          <w:sz w:val="20"/>
          <w:szCs w:val="20"/>
          <w:highlight w:val="yellow"/>
          <w:lang w:val="en-US"/>
        </w:rPr>
      </w:pPr>
      <w:r w:rsidRPr="00C77537">
        <w:rPr>
          <w:rFonts w:ascii="Calibri" w:hAnsi="Calibri" w:cs="Calibri"/>
          <w:b/>
          <w:bCs/>
          <w:sz w:val="20"/>
          <w:szCs w:val="20"/>
          <w:highlight w:val="yellow"/>
          <w:lang w:val="en-US"/>
        </w:rPr>
        <w:t>Prompt</w:t>
      </w:r>
      <w:r w:rsidRPr="00C77537">
        <w:rPr>
          <w:rFonts w:ascii="Calibri" w:hAnsi="Calibri" w:cs="Calibri"/>
          <w:sz w:val="20"/>
          <w:szCs w:val="20"/>
          <w:highlight w:val="yellow"/>
          <w:lang w:val="en-US"/>
        </w:rPr>
        <w:t xml:space="preserve"> Perform a lifecycle assessment for a </w:t>
      </w:r>
      <w:proofErr w:type="gramStart"/>
      <w:r w:rsidRPr="00C77537">
        <w:rPr>
          <w:rFonts w:ascii="Calibri" w:hAnsi="Calibri" w:cs="Calibri"/>
          <w:sz w:val="20"/>
          <w:szCs w:val="20"/>
          <w:highlight w:val="yellow"/>
          <w:lang w:val="en-US"/>
        </w:rPr>
        <w:t>sports shoe, and</w:t>
      </w:r>
      <w:proofErr w:type="gramEnd"/>
      <w:r w:rsidRPr="00C77537">
        <w:rPr>
          <w:rFonts w:ascii="Calibri" w:hAnsi="Calibri" w:cs="Calibri"/>
          <w:sz w:val="20"/>
          <w:szCs w:val="20"/>
          <w:highlight w:val="yellow"/>
          <w:lang w:val="en-US"/>
        </w:rPr>
        <w:t xml:space="preserve"> calculate its environmental footprint.</w:t>
      </w:r>
    </w:p>
    <w:p w14:paraId="52B9BB2E" w14:textId="77777777" w:rsidR="00072D95" w:rsidRPr="00C77537" w:rsidRDefault="00072D95" w:rsidP="00C77537">
      <w:pPr>
        <w:spacing w:after="120"/>
        <w:rPr>
          <w:rFonts w:ascii="Calibri" w:hAnsi="Calibri" w:cs="Calibri"/>
          <w:sz w:val="20"/>
          <w:szCs w:val="20"/>
          <w:lang w:val="en-US"/>
        </w:rPr>
      </w:pPr>
      <w:proofErr w:type="gramStart"/>
      <w:r w:rsidRPr="00C77537">
        <w:rPr>
          <w:rFonts w:ascii="Calibri" w:hAnsi="Calibri" w:cs="Calibri"/>
          <w:b/>
          <w:bCs/>
          <w:sz w:val="20"/>
          <w:szCs w:val="20"/>
          <w:lang w:val="en-US"/>
        </w:rPr>
        <w:t>Answer</w:t>
      </w:r>
      <w:r w:rsidRPr="00C77537">
        <w:rPr>
          <w:rFonts w:ascii="Calibri" w:hAnsi="Calibri" w:cs="Calibri"/>
          <w:sz w:val="20"/>
          <w:szCs w:val="20"/>
          <w:lang w:val="en-US"/>
        </w:rPr>
        <w:t> :</w:t>
      </w:r>
      <w:proofErr w:type="gramEnd"/>
      <w:r w:rsidRPr="00C77537">
        <w:rPr>
          <w:rFonts w:ascii="Calibri" w:hAnsi="Calibri" w:cs="Calibri"/>
          <w:sz w:val="20"/>
          <w:szCs w:val="20"/>
          <w:lang w:val="en-US"/>
        </w:rPr>
        <w:t xml:space="preserve"> Performing a lifecycle assessment (LCA) for a sports shoe involves evaluating its environmental impact from the extraction of raw materials to its disposal. Here's a step-by-step overview of the process:</w:t>
      </w:r>
    </w:p>
    <w:p w14:paraId="3A4EB784" w14:textId="77777777" w:rsidR="00072D95" w:rsidRPr="00C77537" w:rsidRDefault="00072D95" w:rsidP="00C77537">
      <w:pPr>
        <w:spacing w:after="120"/>
        <w:rPr>
          <w:rFonts w:ascii="Calibri" w:hAnsi="Calibri" w:cs="Calibri"/>
          <w:b/>
          <w:bCs/>
          <w:sz w:val="20"/>
          <w:szCs w:val="20"/>
          <w:lang w:val="en-US"/>
        </w:rPr>
      </w:pPr>
      <w:r w:rsidRPr="00C77537">
        <w:rPr>
          <w:rFonts w:ascii="Calibri" w:hAnsi="Calibri" w:cs="Calibri"/>
          <w:b/>
          <w:bCs/>
          <w:sz w:val="20"/>
          <w:szCs w:val="20"/>
          <w:lang w:val="en-US"/>
        </w:rPr>
        <w:t>1. Raw Material Extraction</w:t>
      </w:r>
    </w:p>
    <w:p w14:paraId="78E31AB1" w14:textId="77777777" w:rsidR="00072D95" w:rsidRPr="00C77537" w:rsidRDefault="00072D95">
      <w:pPr>
        <w:numPr>
          <w:ilvl w:val="0"/>
          <w:numId w:val="1"/>
        </w:numPr>
        <w:spacing w:after="120"/>
        <w:rPr>
          <w:rFonts w:ascii="Calibri" w:hAnsi="Calibri" w:cs="Calibri"/>
          <w:sz w:val="20"/>
          <w:szCs w:val="20"/>
          <w:lang w:val="en-US"/>
        </w:rPr>
      </w:pPr>
      <w:r w:rsidRPr="00C77537">
        <w:rPr>
          <w:rFonts w:ascii="Calibri" w:hAnsi="Calibri" w:cs="Calibri"/>
          <w:b/>
          <w:bCs/>
          <w:sz w:val="20"/>
          <w:szCs w:val="20"/>
          <w:lang w:val="en-US"/>
        </w:rPr>
        <w:t>Materials</w:t>
      </w:r>
      <w:r w:rsidRPr="00C77537">
        <w:rPr>
          <w:rFonts w:ascii="Calibri" w:hAnsi="Calibri" w:cs="Calibri"/>
          <w:sz w:val="20"/>
          <w:szCs w:val="20"/>
          <w:lang w:val="en-US"/>
        </w:rPr>
        <w:t>: Leather, synthetic fabrics, rubber, foam, adhesives.</w:t>
      </w:r>
    </w:p>
    <w:p w14:paraId="3B83ED0A" w14:textId="77777777" w:rsidR="00072D95" w:rsidRPr="00C77537" w:rsidRDefault="00072D95">
      <w:pPr>
        <w:numPr>
          <w:ilvl w:val="0"/>
          <w:numId w:val="1"/>
        </w:numPr>
        <w:spacing w:after="120"/>
        <w:rPr>
          <w:rFonts w:ascii="Calibri" w:hAnsi="Calibri" w:cs="Calibri"/>
          <w:sz w:val="20"/>
          <w:szCs w:val="20"/>
        </w:rPr>
      </w:pPr>
      <w:r w:rsidRPr="00C77537">
        <w:rPr>
          <w:rFonts w:ascii="Calibri" w:hAnsi="Calibri" w:cs="Calibri"/>
          <w:b/>
          <w:bCs/>
          <w:sz w:val="20"/>
          <w:szCs w:val="20"/>
        </w:rPr>
        <w:t>Impact</w:t>
      </w:r>
      <w:r w:rsidRPr="00C77537">
        <w:rPr>
          <w:rFonts w:ascii="Calibri" w:hAnsi="Calibri" w:cs="Calibri"/>
          <w:sz w:val="20"/>
          <w:szCs w:val="20"/>
        </w:rPr>
        <w:t xml:space="preserve">: Resource </w:t>
      </w:r>
      <w:proofErr w:type="spellStart"/>
      <w:r w:rsidRPr="00C77537">
        <w:rPr>
          <w:rFonts w:ascii="Calibri" w:hAnsi="Calibri" w:cs="Calibri"/>
          <w:sz w:val="20"/>
          <w:szCs w:val="20"/>
        </w:rPr>
        <w:t>depletion</w:t>
      </w:r>
      <w:proofErr w:type="spellEnd"/>
      <w:r w:rsidRPr="00C77537">
        <w:rPr>
          <w:rFonts w:ascii="Calibri" w:hAnsi="Calibri" w:cs="Calibri"/>
          <w:sz w:val="20"/>
          <w:szCs w:val="20"/>
        </w:rPr>
        <w:t xml:space="preserve">, habitat </w:t>
      </w:r>
      <w:proofErr w:type="spellStart"/>
      <w:r w:rsidRPr="00C77537">
        <w:rPr>
          <w:rFonts w:ascii="Calibri" w:hAnsi="Calibri" w:cs="Calibri"/>
          <w:sz w:val="20"/>
          <w:szCs w:val="20"/>
        </w:rPr>
        <w:t>destruction</w:t>
      </w:r>
      <w:proofErr w:type="spellEnd"/>
      <w:r w:rsidRPr="00C77537">
        <w:rPr>
          <w:rFonts w:ascii="Calibri" w:hAnsi="Calibri" w:cs="Calibri"/>
          <w:sz w:val="20"/>
          <w:szCs w:val="20"/>
        </w:rPr>
        <w:t xml:space="preserve">, water and air </w:t>
      </w:r>
      <w:proofErr w:type="spellStart"/>
      <w:r w:rsidRPr="00C77537">
        <w:rPr>
          <w:rFonts w:ascii="Calibri" w:hAnsi="Calibri" w:cs="Calibri"/>
          <w:sz w:val="20"/>
          <w:szCs w:val="20"/>
        </w:rPr>
        <w:t>pollution</w:t>
      </w:r>
      <w:proofErr w:type="spellEnd"/>
      <w:r w:rsidRPr="00C77537">
        <w:rPr>
          <w:rFonts w:ascii="Calibri" w:hAnsi="Calibri" w:cs="Calibri"/>
          <w:sz w:val="20"/>
          <w:szCs w:val="20"/>
        </w:rPr>
        <w:t>.</w:t>
      </w:r>
    </w:p>
    <w:p w14:paraId="4F297279" w14:textId="77777777" w:rsidR="00072D95" w:rsidRPr="00C77537" w:rsidRDefault="00072D95" w:rsidP="00C77537">
      <w:pPr>
        <w:spacing w:after="120"/>
        <w:rPr>
          <w:rFonts w:ascii="Calibri" w:hAnsi="Calibri" w:cs="Calibri"/>
          <w:b/>
          <w:bCs/>
          <w:sz w:val="20"/>
          <w:szCs w:val="20"/>
        </w:rPr>
      </w:pPr>
      <w:r w:rsidRPr="00C77537">
        <w:rPr>
          <w:rFonts w:ascii="Calibri" w:hAnsi="Calibri" w:cs="Calibri"/>
          <w:b/>
          <w:bCs/>
          <w:sz w:val="20"/>
          <w:szCs w:val="20"/>
        </w:rPr>
        <w:t>2. Manufacturing</w:t>
      </w:r>
    </w:p>
    <w:p w14:paraId="04195DA2" w14:textId="77777777" w:rsidR="00072D95" w:rsidRPr="00C77537" w:rsidRDefault="00072D95">
      <w:pPr>
        <w:numPr>
          <w:ilvl w:val="0"/>
          <w:numId w:val="2"/>
        </w:numPr>
        <w:spacing w:after="120"/>
        <w:rPr>
          <w:rFonts w:ascii="Calibri" w:hAnsi="Calibri" w:cs="Calibri"/>
          <w:sz w:val="20"/>
          <w:szCs w:val="20"/>
          <w:lang w:val="en-US"/>
        </w:rPr>
      </w:pPr>
      <w:r w:rsidRPr="00C77537">
        <w:rPr>
          <w:rFonts w:ascii="Calibri" w:hAnsi="Calibri" w:cs="Calibri"/>
          <w:b/>
          <w:bCs/>
          <w:sz w:val="20"/>
          <w:szCs w:val="20"/>
          <w:lang w:val="en-US"/>
        </w:rPr>
        <w:t>Processes</w:t>
      </w:r>
      <w:r w:rsidRPr="00C77537">
        <w:rPr>
          <w:rFonts w:ascii="Calibri" w:hAnsi="Calibri" w:cs="Calibri"/>
          <w:sz w:val="20"/>
          <w:szCs w:val="20"/>
          <w:lang w:val="en-US"/>
        </w:rPr>
        <w:t>: Cutting, stitching, molding, assembling.</w:t>
      </w:r>
    </w:p>
    <w:p w14:paraId="5C29C2E0" w14:textId="77777777" w:rsidR="00072D95" w:rsidRPr="00C77537" w:rsidRDefault="00072D95">
      <w:pPr>
        <w:numPr>
          <w:ilvl w:val="0"/>
          <w:numId w:val="2"/>
        </w:numPr>
        <w:spacing w:after="120"/>
        <w:rPr>
          <w:rFonts w:ascii="Calibri" w:hAnsi="Calibri" w:cs="Calibri"/>
          <w:sz w:val="20"/>
          <w:szCs w:val="20"/>
          <w:lang w:val="en-US"/>
        </w:rPr>
      </w:pPr>
      <w:r w:rsidRPr="00C77537">
        <w:rPr>
          <w:rFonts w:ascii="Calibri" w:hAnsi="Calibri" w:cs="Calibri"/>
          <w:b/>
          <w:bCs/>
          <w:sz w:val="20"/>
          <w:szCs w:val="20"/>
          <w:lang w:val="en-US"/>
        </w:rPr>
        <w:t>Impact</w:t>
      </w:r>
      <w:r w:rsidRPr="00C77537">
        <w:rPr>
          <w:rFonts w:ascii="Calibri" w:hAnsi="Calibri" w:cs="Calibri"/>
          <w:sz w:val="20"/>
          <w:szCs w:val="20"/>
          <w:lang w:val="en-US"/>
        </w:rPr>
        <w:t>: High energy consumption, emissions from machinery, chemical use (e.g., solvents, dyes).</w:t>
      </w:r>
    </w:p>
    <w:p w14:paraId="4925FFF7" w14:textId="77777777" w:rsidR="00072D95" w:rsidRPr="00C77537" w:rsidRDefault="00072D95" w:rsidP="00C77537">
      <w:pPr>
        <w:spacing w:after="120"/>
        <w:rPr>
          <w:rFonts w:ascii="Calibri" w:hAnsi="Calibri" w:cs="Calibri"/>
          <w:b/>
          <w:bCs/>
          <w:sz w:val="20"/>
          <w:szCs w:val="20"/>
        </w:rPr>
      </w:pPr>
      <w:r w:rsidRPr="00C77537">
        <w:rPr>
          <w:rFonts w:ascii="Calibri" w:hAnsi="Calibri" w:cs="Calibri"/>
          <w:b/>
          <w:bCs/>
          <w:sz w:val="20"/>
          <w:szCs w:val="20"/>
        </w:rPr>
        <w:t>3. Distribution</w:t>
      </w:r>
    </w:p>
    <w:p w14:paraId="51D9727B" w14:textId="77777777" w:rsidR="00072D95" w:rsidRPr="00C77537" w:rsidRDefault="00072D95">
      <w:pPr>
        <w:numPr>
          <w:ilvl w:val="0"/>
          <w:numId w:val="3"/>
        </w:numPr>
        <w:spacing w:after="120"/>
        <w:rPr>
          <w:rFonts w:ascii="Calibri" w:hAnsi="Calibri" w:cs="Calibri"/>
          <w:sz w:val="20"/>
          <w:szCs w:val="20"/>
          <w:lang w:val="en-US"/>
        </w:rPr>
      </w:pPr>
      <w:r w:rsidRPr="00C77537">
        <w:rPr>
          <w:rFonts w:ascii="Calibri" w:hAnsi="Calibri" w:cs="Calibri"/>
          <w:b/>
          <w:bCs/>
          <w:sz w:val="20"/>
          <w:szCs w:val="20"/>
          <w:lang w:val="en-US"/>
        </w:rPr>
        <w:t>Transport</w:t>
      </w:r>
      <w:r w:rsidRPr="00C77537">
        <w:rPr>
          <w:rFonts w:ascii="Calibri" w:hAnsi="Calibri" w:cs="Calibri"/>
          <w:sz w:val="20"/>
          <w:szCs w:val="20"/>
          <w:lang w:val="en-US"/>
        </w:rPr>
        <w:t>: From factories (often in Asia) to global markets.</w:t>
      </w:r>
    </w:p>
    <w:p w14:paraId="1E09CB07" w14:textId="77777777" w:rsidR="00072D95" w:rsidRPr="00C77537" w:rsidRDefault="00072D95">
      <w:pPr>
        <w:numPr>
          <w:ilvl w:val="0"/>
          <w:numId w:val="3"/>
        </w:numPr>
        <w:spacing w:after="120"/>
        <w:rPr>
          <w:rFonts w:ascii="Calibri" w:hAnsi="Calibri" w:cs="Calibri"/>
          <w:sz w:val="20"/>
          <w:szCs w:val="20"/>
          <w:lang w:val="en-US"/>
        </w:rPr>
      </w:pPr>
      <w:r w:rsidRPr="00C77537">
        <w:rPr>
          <w:rFonts w:ascii="Calibri" w:hAnsi="Calibri" w:cs="Calibri"/>
          <w:b/>
          <w:bCs/>
          <w:sz w:val="20"/>
          <w:szCs w:val="20"/>
          <w:lang w:val="en-US"/>
        </w:rPr>
        <w:t>Impact</w:t>
      </w:r>
      <w:r w:rsidRPr="00C77537">
        <w:rPr>
          <w:rFonts w:ascii="Calibri" w:hAnsi="Calibri" w:cs="Calibri"/>
          <w:sz w:val="20"/>
          <w:szCs w:val="20"/>
          <w:lang w:val="en-US"/>
        </w:rPr>
        <w:t>: CO2 emissions from shipping and trucking.</w:t>
      </w:r>
    </w:p>
    <w:p w14:paraId="78BE860F" w14:textId="77777777" w:rsidR="00072D95" w:rsidRPr="00C77537" w:rsidRDefault="00072D95" w:rsidP="00C77537">
      <w:pPr>
        <w:spacing w:after="120"/>
        <w:rPr>
          <w:rFonts w:ascii="Calibri" w:hAnsi="Calibri" w:cs="Calibri"/>
          <w:b/>
          <w:bCs/>
          <w:sz w:val="20"/>
          <w:szCs w:val="20"/>
        </w:rPr>
      </w:pPr>
      <w:r w:rsidRPr="00C77537">
        <w:rPr>
          <w:rFonts w:ascii="Calibri" w:hAnsi="Calibri" w:cs="Calibri"/>
          <w:b/>
          <w:bCs/>
          <w:sz w:val="20"/>
          <w:szCs w:val="20"/>
        </w:rPr>
        <w:t xml:space="preserve">4. </w:t>
      </w:r>
      <w:proofErr w:type="spellStart"/>
      <w:r w:rsidRPr="00C77537">
        <w:rPr>
          <w:rFonts w:ascii="Calibri" w:hAnsi="Calibri" w:cs="Calibri"/>
          <w:b/>
          <w:bCs/>
          <w:sz w:val="20"/>
          <w:szCs w:val="20"/>
        </w:rPr>
        <w:t>Use</w:t>
      </w:r>
      <w:proofErr w:type="spellEnd"/>
    </w:p>
    <w:p w14:paraId="4029E855" w14:textId="77777777" w:rsidR="00072D95" w:rsidRPr="00C77537" w:rsidRDefault="00072D95">
      <w:pPr>
        <w:numPr>
          <w:ilvl w:val="0"/>
          <w:numId w:val="4"/>
        </w:numPr>
        <w:spacing w:after="120"/>
        <w:rPr>
          <w:rFonts w:ascii="Calibri" w:hAnsi="Calibri" w:cs="Calibri"/>
          <w:sz w:val="20"/>
          <w:szCs w:val="20"/>
          <w:lang w:val="en-US"/>
        </w:rPr>
      </w:pPr>
      <w:r w:rsidRPr="00C77537">
        <w:rPr>
          <w:rFonts w:ascii="Calibri" w:hAnsi="Calibri" w:cs="Calibri"/>
          <w:b/>
          <w:bCs/>
          <w:sz w:val="20"/>
          <w:szCs w:val="20"/>
          <w:lang w:val="en-US"/>
        </w:rPr>
        <w:t>Consumer Use</w:t>
      </w:r>
      <w:r w:rsidRPr="00C77537">
        <w:rPr>
          <w:rFonts w:ascii="Calibri" w:hAnsi="Calibri" w:cs="Calibri"/>
          <w:sz w:val="20"/>
          <w:szCs w:val="20"/>
          <w:lang w:val="en-US"/>
        </w:rPr>
        <w:t xml:space="preserve">: Wearing and maintaining </w:t>
      </w:r>
      <w:proofErr w:type="gramStart"/>
      <w:r w:rsidRPr="00C77537">
        <w:rPr>
          <w:rFonts w:ascii="Calibri" w:hAnsi="Calibri" w:cs="Calibri"/>
          <w:sz w:val="20"/>
          <w:szCs w:val="20"/>
          <w:lang w:val="en-US"/>
        </w:rPr>
        <w:t>the shoes</w:t>
      </w:r>
      <w:proofErr w:type="gramEnd"/>
      <w:r w:rsidRPr="00C77537">
        <w:rPr>
          <w:rFonts w:ascii="Calibri" w:hAnsi="Calibri" w:cs="Calibri"/>
          <w:sz w:val="20"/>
          <w:szCs w:val="20"/>
          <w:lang w:val="en-US"/>
        </w:rPr>
        <w:t>.</w:t>
      </w:r>
    </w:p>
    <w:p w14:paraId="22C2DA86" w14:textId="77777777" w:rsidR="00072D95" w:rsidRPr="00C77537" w:rsidRDefault="00072D95">
      <w:pPr>
        <w:numPr>
          <w:ilvl w:val="0"/>
          <w:numId w:val="4"/>
        </w:numPr>
        <w:spacing w:after="120"/>
        <w:rPr>
          <w:rFonts w:ascii="Calibri" w:hAnsi="Calibri" w:cs="Calibri"/>
          <w:sz w:val="20"/>
          <w:szCs w:val="20"/>
          <w:lang w:val="en-US"/>
        </w:rPr>
      </w:pPr>
      <w:r w:rsidRPr="00C77537">
        <w:rPr>
          <w:rFonts w:ascii="Calibri" w:hAnsi="Calibri" w:cs="Calibri"/>
          <w:b/>
          <w:bCs/>
          <w:sz w:val="20"/>
          <w:szCs w:val="20"/>
          <w:lang w:val="en-US"/>
        </w:rPr>
        <w:t>Impact</w:t>
      </w:r>
      <w:r w:rsidRPr="00C77537">
        <w:rPr>
          <w:rFonts w:ascii="Calibri" w:hAnsi="Calibri" w:cs="Calibri"/>
          <w:sz w:val="20"/>
          <w:szCs w:val="20"/>
          <w:lang w:val="en-US"/>
        </w:rPr>
        <w:t xml:space="preserve">: Water and energy use for cleaning, </w:t>
      </w:r>
      <w:r w:rsidRPr="00367A3E">
        <w:rPr>
          <w:rFonts w:ascii="Calibri" w:hAnsi="Calibri" w:cs="Calibri"/>
          <w:sz w:val="20"/>
          <w:szCs w:val="20"/>
          <w:highlight w:val="green"/>
          <w:lang w:val="en-US"/>
        </w:rPr>
        <w:t>potential microplastic release.</w:t>
      </w:r>
    </w:p>
    <w:p w14:paraId="284611C2" w14:textId="77777777" w:rsidR="00072D95" w:rsidRPr="00C77537" w:rsidRDefault="00072D95" w:rsidP="00C77537">
      <w:pPr>
        <w:spacing w:after="120"/>
        <w:rPr>
          <w:rFonts w:ascii="Calibri" w:hAnsi="Calibri" w:cs="Calibri"/>
          <w:b/>
          <w:bCs/>
          <w:sz w:val="20"/>
          <w:szCs w:val="20"/>
        </w:rPr>
      </w:pPr>
      <w:r w:rsidRPr="00C77537">
        <w:rPr>
          <w:rFonts w:ascii="Calibri" w:hAnsi="Calibri" w:cs="Calibri"/>
          <w:b/>
          <w:bCs/>
          <w:sz w:val="20"/>
          <w:szCs w:val="20"/>
        </w:rPr>
        <w:t>5. End-of-Life</w:t>
      </w:r>
    </w:p>
    <w:p w14:paraId="23241978" w14:textId="77777777" w:rsidR="00072D95" w:rsidRPr="00C77537" w:rsidRDefault="00072D95">
      <w:pPr>
        <w:numPr>
          <w:ilvl w:val="0"/>
          <w:numId w:val="5"/>
        </w:numPr>
        <w:spacing w:after="120"/>
        <w:rPr>
          <w:rFonts w:ascii="Calibri" w:hAnsi="Calibri" w:cs="Calibri"/>
          <w:sz w:val="20"/>
          <w:szCs w:val="20"/>
          <w:lang w:val="en-US"/>
        </w:rPr>
      </w:pPr>
      <w:r w:rsidRPr="00C77537">
        <w:rPr>
          <w:rFonts w:ascii="Calibri" w:hAnsi="Calibri" w:cs="Calibri"/>
          <w:b/>
          <w:bCs/>
          <w:sz w:val="20"/>
          <w:szCs w:val="20"/>
          <w:lang w:val="en-US"/>
        </w:rPr>
        <w:t>Disposal</w:t>
      </w:r>
      <w:r w:rsidRPr="00C77537">
        <w:rPr>
          <w:rFonts w:ascii="Calibri" w:hAnsi="Calibri" w:cs="Calibri"/>
          <w:sz w:val="20"/>
          <w:szCs w:val="20"/>
          <w:lang w:val="en-US"/>
        </w:rPr>
        <w:t>: Landfilling, incineration, or recycling.</w:t>
      </w:r>
    </w:p>
    <w:p w14:paraId="3AF1C9D7" w14:textId="77777777" w:rsidR="00072D95" w:rsidRPr="00C77537" w:rsidRDefault="00072D95">
      <w:pPr>
        <w:numPr>
          <w:ilvl w:val="0"/>
          <w:numId w:val="5"/>
        </w:numPr>
        <w:spacing w:after="120"/>
        <w:rPr>
          <w:rFonts w:ascii="Calibri" w:hAnsi="Calibri" w:cs="Calibri"/>
          <w:sz w:val="20"/>
          <w:szCs w:val="20"/>
          <w:lang w:val="en-US"/>
        </w:rPr>
      </w:pPr>
      <w:r w:rsidRPr="00C77537">
        <w:rPr>
          <w:rFonts w:ascii="Calibri" w:hAnsi="Calibri" w:cs="Calibri"/>
          <w:b/>
          <w:bCs/>
          <w:sz w:val="20"/>
          <w:szCs w:val="20"/>
          <w:lang w:val="en-US"/>
        </w:rPr>
        <w:t>Impact</w:t>
      </w:r>
      <w:r w:rsidRPr="00C77537">
        <w:rPr>
          <w:rFonts w:ascii="Calibri" w:hAnsi="Calibri" w:cs="Calibri"/>
          <w:sz w:val="20"/>
          <w:szCs w:val="20"/>
          <w:lang w:val="en-US"/>
        </w:rPr>
        <w:t>: Landfill space, emissions from incineration, potential for recycling.</w:t>
      </w:r>
    </w:p>
    <w:p w14:paraId="68D90E40" w14:textId="77777777" w:rsidR="00072D95" w:rsidRPr="00C77537" w:rsidRDefault="00072D95" w:rsidP="00C77537">
      <w:pPr>
        <w:spacing w:after="120"/>
        <w:rPr>
          <w:rFonts w:ascii="Calibri" w:hAnsi="Calibri" w:cs="Calibri"/>
          <w:b/>
          <w:bCs/>
          <w:sz w:val="20"/>
          <w:szCs w:val="20"/>
          <w:lang w:val="en-US"/>
        </w:rPr>
      </w:pPr>
      <w:r w:rsidRPr="00C77537">
        <w:rPr>
          <w:rFonts w:ascii="Calibri" w:hAnsi="Calibri" w:cs="Calibri"/>
          <w:b/>
          <w:bCs/>
          <w:sz w:val="20"/>
          <w:szCs w:val="20"/>
          <w:lang w:val="en-US"/>
        </w:rPr>
        <w:t>Environmental Footprint Calculation</w:t>
      </w:r>
    </w:p>
    <w:p w14:paraId="6A04A296"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 xml:space="preserve">To calculate the environmental footprint, tools like the </w:t>
      </w:r>
      <w:r w:rsidRPr="00C77537">
        <w:rPr>
          <w:rFonts w:ascii="Calibri" w:hAnsi="Calibri" w:cs="Calibri"/>
          <w:b/>
          <w:bCs/>
          <w:sz w:val="20"/>
          <w:szCs w:val="20"/>
          <w:lang w:val="en-US"/>
        </w:rPr>
        <w:t>Footwear Impact Calculator</w:t>
      </w:r>
      <w:r w:rsidRPr="00C77537">
        <w:rPr>
          <w:rFonts w:ascii="Calibri" w:hAnsi="Calibri" w:cs="Calibri"/>
          <w:sz w:val="20"/>
          <w:szCs w:val="20"/>
          <w:lang w:val="en-US"/>
        </w:rPr>
        <w:t xml:space="preserve"> can be used. This tool evaluates the complete supply chain and provides metrics such as carbon footprint, water use, and land use</w:t>
      </w:r>
      <w:hyperlink r:id="rId8" w:history="1">
        <w:r w:rsidRPr="00C77537">
          <w:rPr>
            <w:rStyle w:val="Hyperlink"/>
            <w:rFonts w:ascii="Calibri" w:hAnsi="Calibri" w:cs="Calibri"/>
            <w:sz w:val="20"/>
            <w:szCs w:val="20"/>
            <w:lang w:val="en-US"/>
          </w:rPr>
          <w:t>[1]</w:t>
        </w:r>
      </w:hyperlink>
      <w:hyperlink r:id="rId9" w:history="1">
        <w:r w:rsidRPr="00C77537">
          <w:rPr>
            <w:rStyle w:val="Hyperlink"/>
            <w:rFonts w:ascii="Calibri" w:hAnsi="Calibri" w:cs="Calibri"/>
            <w:sz w:val="20"/>
            <w:szCs w:val="20"/>
            <w:lang w:val="en-US"/>
          </w:rPr>
          <w:t>[2]</w:t>
        </w:r>
      </w:hyperlink>
      <w:r w:rsidRPr="00C77537">
        <w:rPr>
          <w:rFonts w:ascii="Calibri" w:hAnsi="Calibri" w:cs="Calibri"/>
          <w:sz w:val="20"/>
          <w:szCs w:val="20"/>
          <w:lang w:val="en-US"/>
        </w:rPr>
        <w:t>.</w:t>
      </w:r>
    </w:p>
    <w:p w14:paraId="4EDE3F90"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 xml:space="preserve">For example, the total carbon footprint for a pair of safety boots was found to be </w:t>
      </w:r>
      <w:r w:rsidRPr="00C77537">
        <w:rPr>
          <w:rFonts w:ascii="Calibri" w:hAnsi="Calibri" w:cs="Calibri"/>
          <w:b/>
          <w:bCs/>
          <w:sz w:val="20"/>
          <w:szCs w:val="20"/>
          <w:lang w:val="en-US"/>
        </w:rPr>
        <w:t>18.65 kg of CO2 equivalents</w:t>
      </w:r>
      <w:r w:rsidRPr="00C77537">
        <w:rPr>
          <w:rFonts w:ascii="Calibri" w:hAnsi="Calibri" w:cs="Calibri"/>
          <w:sz w:val="20"/>
          <w:szCs w:val="20"/>
          <w:lang w:val="en-US"/>
        </w:rPr>
        <w:t>, with the manufacturing stage contributing almost 80% of the total impact</w:t>
      </w:r>
      <w:hyperlink r:id="rId10" w:history="1">
        <w:r w:rsidRPr="00C77537">
          <w:rPr>
            <w:rStyle w:val="Hyperlink"/>
            <w:rFonts w:ascii="Calibri" w:hAnsi="Calibri" w:cs="Calibri"/>
            <w:sz w:val="20"/>
            <w:szCs w:val="20"/>
            <w:lang w:val="en-US"/>
          </w:rPr>
          <w:t>[3]</w:t>
        </w:r>
      </w:hyperlink>
      <w:r w:rsidRPr="00C77537">
        <w:rPr>
          <w:rFonts w:ascii="Calibri" w:hAnsi="Calibri" w:cs="Calibri"/>
          <w:sz w:val="20"/>
          <w:szCs w:val="20"/>
          <w:lang w:val="en-US"/>
        </w:rPr>
        <w:t>.</w:t>
      </w:r>
    </w:p>
    <w:p w14:paraId="3F3966CE"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Would you like more detailed information on any specific stage or impact category?</w:t>
      </w:r>
    </w:p>
    <w:p w14:paraId="1829D178" w14:textId="77777777" w:rsidR="00072D95" w:rsidRPr="00C77537" w:rsidRDefault="00072D95" w:rsidP="00C77537">
      <w:pPr>
        <w:spacing w:after="120"/>
        <w:rPr>
          <w:rFonts w:ascii="Calibri" w:hAnsi="Calibri" w:cs="Calibri"/>
          <w:b/>
          <w:bCs/>
          <w:sz w:val="20"/>
          <w:szCs w:val="20"/>
          <w:lang w:val="en-US"/>
        </w:rPr>
      </w:pPr>
      <w:r w:rsidRPr="00C77537">
        <w:rPr>
          <w:rFonts w:ascii="Calibri" w:hAnsi="Calibri" w:cs="Calibri"/>
          <w:b/>
          <w:bCs/>
          <w:sz w:val="20"/>
          <w:szCs w:val="20"/>
          <w:lang w:val="en-US"/>
        </w:rPr>
        <w:br/>
        <w:t>References</w:t>
      </w:r>
    </w:p>
    <w:p w14:paraId="175599E6"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 xml:space="preserve">[1] </w:t>
      </w:r>
      <w:hyperlink r:id="rId11" w:history="1">
        <w:r w:rsidRPr="00C77537">
          <w:rPr>
            <w:rStyle w:val="Hyperlink"/>
            <w:rFonts w:ascii="Calibri" w:hAnsi="Calibri" w:cs="Calibri"/>
            <w:sz w:val="20"/>
            <w:szCs w:val="20"/>
            <w:lang w:val="en-US"/>
          </w:rPr>
          <w:t xml:space="preserve">Footwear Impact Calculator - Powered by </w:t>
        </w:r>
        <w:proofErr w:type="spellStart"/>
        <w:r w:rsidRPr="00C77537">
          <w:rPr>
            <w:rStyle w:val="Hyperlink"/>
            <w:rFonts w:ascii="Calibri" w:hAnsi="Calibri" w:cs="Calibri"/>
            <w:sz w:val="20"/>
            <w:szCs w:val="20"/>
            <w:lang w:val="en-US"/>
          </w:rPr>
          <w:t>SimaPro</w:t>
        </w:r>
        <w:proofErr w:type="spellEnd"/>
      </w:hyperlink>
    </w:p>
    <w:p w14:paraId="49FDD3F6"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 xml:space="preserve">[2] </w:t>
      </w:r>
      <w:hyperlink r:id="rId12" w:history="1">
        <w:r w:rsidRPr="00C77537">
          <w:rPr>
            <w:rStyle w:val="Hyperlink"/>
            <w:rFonts w:ascii="Calibri" w:hAnsi="Calibri" w:cs="Calibri"/>
            <w:sz w:val="20"/>
            <w:szCs w:val="20"/>
            <w:lang w:val="en-US"/>
          </w:rPr>
          <w:t>Footwear environmental impact calculator | Sustainability Service</w:t>
        </w:r>
      </w:hyperlink>
    </w:p>
    <w:p w14:paraId="29B9622E"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 xml:space="preserve">[3] </w:t>
      </w:r>
      <w:hyperlink r:id="rId13" w:history="1">
        <w:r w:rsidRPr="00C77537">
          <w:rPr>
            <w:rStyle w:val="Hyperlink"/>
            <w:rFonts w:ascii="Calibri" w:hAnsi="Calibri" w:cs="Calibri"/>
            <w:sz w:val="20"/>
            <w:szCs w:val="20"/>
            <w:lang w:val="en-US"/>
          </w:rPr>
          <w:t xml:space="preserve">Footwear Environmental Impact Calculator – Eurofins </w:t>
        </w:r>
        <w:proofErr w:type="spellStart"/>
        <w:r w:rsidRPr="00C77537">
          <w:rPr>
            <w:rStyle w:val="Hyperlink"/>
            <w:rFonts w:ascii="Calibri" w:hAnsi="Calibri" w:cs="Calibri"/>
            <w:sz w:val="20"/>
            <w:szCs w:val="20"/>
            <w:lang w:val="en-US"/>
          </w:rPr>
          <w:t>Softlines</w:t>
        </w:r>
        <w:proofErr w:type="spellEnd"/>
        <w:r w:rsidRPr="00C77537">
          <w:rPr>
            <w:rStyle w:val="Hyperlink"/>
            <w:rFonts w:ascii="Calibri" w:hAnsi="Calibri" w:cs="Calibri"/>
            <w:sz w:val="20"/>
            <w:szCs w:val="20"/>
            <w:lang w:val="en-US"/>
          </w:rPr>
          <w:t xml:space="preserve"> &amp; Leather</w:t>
        </w:r>
      </w:hyperlink>
    </w:p>
    <w:p w14:paraId="47F84212"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 xml:space="preserve">[4] </w:t>
      </w:r>
      <w:hyperlink r:id="rId14" w:history="1">
        <w:r w:rsidRPr="00C77537">
          <w:rPr>
            <w:rStyle w:val="Hyperlink"/>
            <w:rFonts w:ascii="Calibri" w:hAnsi="Calibri" w:cs="Calibri"/>
            <w:sz w:val="20"/>
            <w:szCs w:val="20"/>
            <w:lang w:val="en-US"/>
          </w:rPr>
          <w:t>What’s Product Life Cycle Assessment? Here’s an example for running shoes</w:t>
        </w:r>
      </w:hyperlink>
    </w:p>
    <w:p w14:paraId="1A0B91B2"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 xml:space="preserve">[5] </w:t>
      </w:r>
      <w:hyperlink r:id="rId15" w:history="1">
        <w:r w:rsidRPr="00C77537">
          <w:rPr>
            <w:rStyle w:val="Hyperlink"/>
            <w:rFonts w:ascii="Calibri" w:hAnsi="Calibri" w:cs="Calibri"/>
            <w:sz w:val="20"/>
            <w:szCs w:val="20"/>
            <w:lang w:val="en-US"/>
          </w:rPr>
          <w:t>Environmental Impact of Footwear Using Life Cycle Assessment ... - MDPI</w:t>
        </w:r>
      </w:hyperlink>
    </w:p>
    <w:p w14:paraId="48E11562"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 xml:space="preserve">[6] </w:t>
      </w:r>
      <w:hyperlink r:id="rId16" w:history="1">
        <w:r w:rsidRPr="00C77537">
          <w:rPr>
            <w:rStyle w:val="Hyperlink"/>
            <w:rFonts w:ascii="Calibri" w:hAnsi="Calibri" w:cs="Calibri"/>
            <w:sz w:val="20"/>
            <w:szCs w:val="20"/>
            <w:lang w:val="en-US"/>
          </w:rPr>
          <w:t>Sustainability Assessment of Nike Shoes - WRUV</w:t>
        </w:r>
      </w:hyperlink>
    </w:p>
    <w:p w14:paraId="7DFE2185"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 xml:space="preserve">[7] </w:t>
      </w:r>
      <w:hyperlink r:id="rId17" w:history="1">
        <w:r w:rsidRPr="00C77537">
          <w:rPr>
            <w:rStyle w:val="Hyperlink"/>
            <w:rFonts w:ascii="Calibri" w:hAnsi="Calibri" w:cs="Calibri"/>
            <w:sz w:val="20"/>
            <w:szCs w:val="20"/>
            <w:lang w:val="en-US"/>
          </w:rPr>
          <w:t>https://doi.org/10.3390/su16146094</w:t>
        </w:r>
      </w:hyperlink>
    </w:p>
    <w:p w14:paraId="538E5CB4" w14:textId="77777777" w:rsidR="00C2219C" w:rsidRDefault="00C2219C" w:rsidP="00C77537">
      <w:pPr>
        <w:spacing w:after="120"/>
        <w:rPr>
          <w:rFonts w:ascii="Calibri" w:hAnsi="Calibri" w:cs="Calibri"/>
          <w:b/>
          <w:bCs/>
          <w:sz w:val="20"/>
          <w:szCs w:val="20"/>
          <w:highlight w:val="cyan"/>
          <w:lang w:val="en-US"/>
        </w:rPr>
      </w:pPr>
    </w:p>
    <w:p w14:paraId="55E99F24" w14:textId="40005C54" w:rsidR="00C77537" w:rsidRPr="00C77537" w:rsidRDefault="00C77537" w:rsidP="00C77537">
      <w:pPr>
        <w:spacing w:after="120"/>
        <w:rPr>
          <w:rFonts w:ascii="Calibri" w:hAnsi="Calibri" w:cs="Calibri"/>
          <w:b/>
          <w:bCs/>
          <w:sz w:val="20"/>
          <w:szCs w:val="20"/>
          <w:lang w:val="en-US"/>
        </w:rPr>
      </w:pPr>
      <w:r w:rsidRPr="00825978">
        <w:rPr>
          <w:rFonts w:ascii="Calibri" w:hAnsi="Calibri" w:cs="Calibri"/>
          <w:b/>
          <w:bCs/>
          <w:sz w:val="20"/>
          <w:szCs w:val="20"/>
          <w:highlight w:val="cyan"/>
          <w:lang w:val="en-US"/>
        </w:rPr>
        <w:t xml:space="preserve">Observation: </w:t>
      </w:r>
      <w:r w:rsidR="00411956" w:rsidRPr="00825978">
        <w:rPr>
          <w:rFonts w:ascii="Calibri" w:hAnsi="Calibri" w:cs="Calibri"/>
          <w:sz w:val="20"/>
          <w:szCs w:val="20"/>
          <w:highlight w:val="cyan"/>
          <w:lang w:val="en-US"/>
        </w:rPr>
        <w:t xml:space="preserve">LM answer provides a good overview as introduction to Lifecycle assessment for footwear. The various footwear lifecycle phases are listed with a short explanation and relevant keywords hinting at the environmental impact for each phase. The answer points to the use of specific tools for </w:t>
      </w:r>
      <w:proofErr w:type="gramStart"/>
      <w:r w:rsidR="00411956" w:rsidRPr="00825978">
        <w:rPr>
          <w:rFonts w:ascii="Calibri" w:hAnsi="Calibri" w:cs="Calibri"/>
          <w:sz w:val="20"/>
          <w:szCs w:val="20"/>
          <w:highlight w:val="cyan"/>
          <w:lang w:val="en-US"/>
        </w:rPr>
        <w:t>LCA, and</w:t>
      </w:r>
      <w:proofErr w:type="gramEnd"/>
      <w:r w:rsidR="00411956" w:rsidRPr="00825978">
        <w:rPr>
          <w:rFonts w:ascii="Calibri" w:hAnsi="Calibri" w:cs="Calibri"/>
          <w:sz w:val="20"/>
          <w:szCs w:val="20"/>
          <w:highlight w:val="cyan"/>
          <w:lang w:val="en-US"/>
        </w:rPr>
        <w:t xml:space="preserve"> provides as </w:t>
      </w:r>
      <w:proofErr w:type="gramStart"/>
      <w:r w:rsidR="00411956" w:rsidRPr="00825978">
        <w:rPr>
          <w:rFonts w:ascii="Calibri" w:hAnsi="Calibri" w:cs="Calibri"/>
          <w:sz w:val="20"/>
          <w:szCs w:val="20"/>
          <w:highlight w:val="cyan"/>
          <w:lang w:val="en-US"/>
        </w:rPr>
        <w:lastRenderedPageBreak/>
        <w:t>example</w:t>
      </w:r>
      <w:proofErr w:type="gramEnd"/>
      <w:r w:rsidR="00411956" w:rsidRPr="00825978">
        <w:rPr>
          <w:rFonts w:ascii="Calibri" w:hAnsi="Calibri" w:cs="Calibri"/>
          <w:sz w:val="20"/>
          <w:szCs w:val="20"/>
          <w:highlight w:val="cyan"/>
          <w:lang w:val="en-US"/>
        </w:rPr>
        <w:t xml:space="preserve"> the impact of a pair of safety boots. Most references listed appear reliable, including a peer-reviewed research paper. However, the impact assessment itself is not performed, given the complexity and need for relevant product data and specialized LCA tools. </w:t>
      </w:r>
      <w:r w:rsidR="00825978" w:rsidRPr="00825978">
        <w:rPr>
          <w:rFonts w:ascii="Calibri" w:hAnsi="Calibri" w:cs="Calibri"/>
          <w:sz w:val="20"/>
          <w:szCs w:val="20"/>
          <w:highlight w:val="cyan"/>
          <w:lang w:val="en-US"/>
        </w:rPr>
        <w:t>Also</w:t>
      </w:r>
      <w:r w:rsidR="00411956" w:rsidRPr="00825978">
        <w:rPr>
          <w:rFonts w:ascii="Calibri" w:hAnsi="Calibri" w:cs="Calibri"/>
          <w:sz w:val="20"/>
          <w:szCs w:val="20"/>
          <w:highlight w:val="cyan"/>
          <w:lang w:val="en-US"/>
        </w:rPr>
        <w:t>, the level of details is limited</w:t>
      </w:r>
      <w:r w:rsidR="00825978" w:rsidRPr="00825978">
        <w:rPr>
          <w:rFonts w:ascii="Calibri" w:hAnsi="Calibri" w:cs="Calibri"/>
          <w:sz w:val="20"/>
          <w:szCs w:val="20"/>
          <w:highlight w:val="cyan"/>
          <w:lang w:val="en-US"/>
        </w:rPr>
        <w:t xml:space="preserve"> to providing an overview.</w:t>
      </w:r>
    </w:p>
    <w:p w14:paraId="10573014" w14:textId="1958F21D" w:rsidR="00072D95" w:rsidRPr="00C77537" w:rsidRDefault="00072D95" w:rsidP="00C77537">
      <w:pPr>
        <w:spacing w:after="120"/>
        <w:rPr>
          <w:rFonts w:ascii="Calibri" w:hAnsi="Calibri" w:cs="Calibri"/>
          <w:sz w:val="20"/>
          <w:szCs w:val="20"/>
          <w:lang w:val="en-US"/>
        </w:rPr>
      </w:pPr>
    </w:p>
    <w:p w14:paraId="7BDC30F9" w14:textId="77777777" w:rsidR="00072D95" w:rsidRPr="00C77537" w:rsidRDefault="00072D95" w:rsidP="00C77537">
      <w:pPr>
        <w:spacing w:after="120"/>
        <w:rPr>
          <w:rFonts w:ascii="Calibri" w:hAnsi="Calibri" w:cs="Calibri"/>
          <w:sz w:val="20"/>
          <w:szCs w:val="20"/>
          <w:lang w:val="en-US"/>
        </w:rPr>
      </w:pPr>
    </w:p>
    <w:p w14:paraId="3F51DF40" w14:textId="77777777" w:rsidR="00072D95" w:rsidRPr="00C77537" w:rsidRDefault="00072D95" w:rsidP="00C77537">
      <w:pPr>
        <w:spacing w:after="120"/>
        <w:rPr>
          <w:rFonts w:ascii="Calibri" w:hAnsi="Calibri" w:cs="Calibri"/>
          <w:sz w:val="20"/>
          <w:szCs w:val="20"/>
          <w:highlight w:val="yellow"/>
          <w:lang w:val="en-US"/>
        </w:rPr>
      </w:pPr>
      <w:r w:rsidRPr="00C77537">
        <w:rPr>
          <w:rFonts w:ascii="Calibri" w:hAnsi="Calibri" w:cs="Calibri"/>
          <w:b/>
          <w:bCs/>
          <w:sz w:val="20"/>
          <w:szCs w:val="20"/>
          <w:highlight w:val="yellow"/>
          <w:lang w:val="en-US"/>
        </w:rPr>
        <w:t>Prompt</w:t>
      </w:r>
      <w:r w:rsidRPr="00C77537">
        <w:rPr>
          <w:rFonts w:ascii="Calibri" w:hAnsi="Calibri" w:cs="Calibri"/>
          <w:sz w:val="20"/>
          <w:szCs w:val="20"/>
          <w:highlight w:val="yellow"/>
          <w:lang w:val="en-US"/>
        </w:rPr>
        <w:t xml:space="preserve"> Where does the stated figure come </w:t>
      </w:r>
      <w:proofErr w:type="gramStart"/>
      <w:r w:rsidRPr="00C77537">
        <w:rPr>
          <w:rFonts w:ascii="Calibri" w:hAnsi="Calibri" w:cs="Calibri"/>
          <w:sz w:val="20"/>
          <w:szCs w:val="20"/>
          <w:highlight w:val="yellow"/>
          <w:lang w:val="en-US"/>
        </w:rPr>
        <w:t>from :</w:t>
      </w:r>
      <w:proofErr w:type="gramEnd"/>
      <w:r w:rsidRPr="00C77537">
        <w:rPr>
          <w:rFonts w:ascii="Calibri" w:hAnsi="Calibri" w:cs="Calibri"/>
          <w:sz w:val="20"/>
          <w:szCs w:val="20"/>
          <w:highlight w:val="yellow"/>
          <w:lang w:val="en-US"/>
        </w:rPr>
        <w:t xml:space="preserve">  "total carbon footprint for a pair of safety boots was found to be 18.65 kg of CO2 equivalents"? Did you access the Footwear Environmental Impact calculator to provide the figure? How?</w:t>
      </w:r>
    </w:p>
    <w:p w14:paraId="60E6835D" w14:textId="77777777" w:rsidR="00072D95" w:rsidRPr="00C77537" w:rsidRDefault="00072D95" w:rsidP="00C77537">
      <w:pPr>
        <w:spacing w:after="120"/>
        <w:rPr>
          <w:rFonts w:ascii="Calibri" w:hAnsi="Calibri" w:cs="Calibri"/>
          <w:sz w:val="20"/>
          <w:szCs w:val="20"/>
          <w:lang w:val="en-US"/>
        </w:rPr>
      </w:pPr>
      <w:proofErr w:type="gramStart"/>
      <w:r w:rsidRPr="00C77537">
        <w:rPr>
          <w:rFonts w:ascii="Calibri" w:hAnsi="Calibri" w:cs="Calibri"/>
          <w:b/>
          <w:bCs/>
          <w:sz w:val="20"/>
          <w:szCs w:val="20"/>
          <w:lang w:val="en-US"/>
        </w:rPr>
        <w:t>Answer</w:t>
      </w:r>
      <w:r w:rsidRPr="00C77537">
        <w:rPr>
          <w:rFonts w:ascii="Calibri" w:hAnsi="Calibri" w:cs="Calibri"/>
          <w:sz w:val="20"/>
          <w:szCs w:val="20"/>
          <w:lang w:val="en-US"/>
        </w:rPr>
        <w:t> :</w:t>
      </w:r>
      <w:proofErr w:type="gramEnd"/>
      <w:r w:rsidRPr="00C77537">
        <w:rPr>
          <w:rFonts w:ascii="Calibri" w:hAnsi="Calibri" w:cs="Calibri"/>
          <w:sz w:val="20"/>
          <w:szCs w:val="20"/>
          <w:lang w:val="en-US"/>
        </w:rPr>
        <w:t xml:space="preserve"> The figure of </w:t>
      </w:r>
      <w:r w:rsidRPr="00C77537">
        <w:rPr>
          <w:rFonts w:ascii="Calibri" w:hAnsi="Calibri" w:cs="Calibri"/>
          <w:b/>
          <w:bCs/>
          <w:sz w:val="20"/>
          <w:szCs w:val="20"/>
          <w:lang w:val="en-US"/>
        </w:rPr>
        <w:t>18.65 kg of CO2 equivalents</w:t>
      </w:r>
      <w:r w:rsidRPr="00C77537">
        <w:rPr>
          <w:rFonts w:ascii="Calibri" w:hAnsi="Calibri" w:cs="Calibri"/>
          <w:sz w:val="20"/>
          <w:szCs w:val="20"/>
          <w:lang w:val="en-US"/>
        </w:rPr>
        <w:t xml:space="preserve"> for the carbon footprint of a pair of safety boots is an example from a study or report on footwear environmental impacts. I did not access the Footwear Environmental Impact Calculator directly to provide this specific figure. Instead, I used it as a reference to illustrate the kind of data such tools can generate.</w:t>
      </w:r>
    </w:p>
    <w:p w14:paraId="064A72B0"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 xml:space="preserve">The Footwear Environmental Impact Calculator, developed by Eurofins BLC and powered by </w:t>
      </w:r>
      <w:proofErr w:type="spellStart"/>
      <w:r w:rsidRPr="00C77537">
        <w:rPr>
          <w:rFonts w:ascii="Calibri" w:hAnsi="Calibri" w:cs="Calibri"/>
          <w:sz w:val="20"/>
          <w:szCs w:val="20"/>
          <w:lang w:val="en-US"/>
        </w:rPr>
        <w:t>SimaPro</w:t>
      </w:r>
      <w:proofErr w:type="spellEnd"/>
      <w:r w:rsidRPr="00C77537">
        <w:rPr>
          <w:rFonts w:ascii="Calibri" w:hAnsi="Calibri" w:cs="Calibri"/>
          <w:sz w:val="20"/>
          <w:szCs w:val="20"/>
          <w:lang w:val="en-US"/>
        </w:rPr>
        <w:t>, is designed to help brands and retailers assess the environmental impacts of their products. It evaluates the complete supply chain and provides metrics such as carbon footprint, water use, and land use</w:t>
      </w:r>
      <w:hyperlink r:id="rId18" w:history="1">
        <w:r w:rsidRPr="00C77537">
          <w:rPr>
            <w:rStyle w:val="Hyperlink"/>
            <w:rFonts w:ascii="Calibri" w:hAnsi="Calibri" w:cs="Calibri"/>
            <w:sz w:val="20"/>
            <w:szCs w:val="20"/>
            <w:lang w:val="en-US"/>
          </w:rPr>
          <w:t>[1]</w:t>
        </w:r>
      </w:hyperlink>
      <w:hyperlink r:id="rId19" w:history="1">
        <w:r w:rsidRPr="00C77537">
          <w:rPr>
            <w:rStyle w:val="Hyperlink"/>
            <w:rFonts w:ascii="Calibri" w:hAnsi="Calibri" w:cs="Calibri"/>
            <w:sz w:val="20"/>
            <w:szCs w:val="20"/>
            <w:lang w:val="en-US"/>
          </w:rPr>
          <w:t>[2]</w:t>
        </w:r>
      </w:hyperlink>
      <w:hyperlink r:id="rId20" w:history="1">
        <w:r w:rsidRPr="00C77537">
          <w:rPr>
            <w:rStyle w:val="Hyperlink"/>
            <w:rFonts w:ascii="Calibri" w:hAnsi="Calibri" w:cs="Calibri"/>
            <w:sz w:val="20"/>
            <w:szCs w:val="20"/>
            <w:lang w:val="en-US"/>
          </w:rPr>
          <w:t>[3]</w:t>
        </w:r>
      </w:hyperlink>
      <w:r w:rsidRPr="00C77537">
        <w:rPr>
          <w:rFonts w:ascii="Calibri" w:hAnsi="Calibri" w:cs="Calibri"/>
          <w:sz w:val="20"/>
          <w:szCs w:val="20"/>
          <w:lang w:val="en-US"/>
        </w:rPr>
        <w:t>.</w:t>
      </w:r>
    </w:p>
    <w:p w14:paraId="711E6CA0"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If you need precise calculations for a specific product, you can use the Footwear Environmental Impact Calculator by following these steps:</w:t>
      </w:r>
    </w:p>
    <w:p w14:paraId="373A3A26" w14:textId="77777777" w:rsidR="00072D95" w:rsidRPr="00C77537" w:rsidRDefault="00072D95">
      <w:pPr>
        <w:numPr>
          <w:ilvl w:val="0"/>
          <w:numId w:val="6"/>
        </w:numPr>
        <w:spacing w:after="120"/>
        <w:rPr>
          <w:rFonts w:ascii="Calibri" w:hAnsi="Calibri" w:cs="Calibri"/>
          <w:sz w:val="20"/>
          <w:szCs w:val="20"/>
          <w:lang w:val="en-US"/>
        </w:rPr>
      </w:pPr>
      <w:r w:rsidRPr="00C77537">
        <w:rPr>
          <w:rFonts w:ascii="Calibri" w:hAnsi="Calibri" w:cs="Calibri"/>
          <w:b/>
          <w:bCs/>
          <w:sz w:val="20"/>
          <w:szCs w:val="20"/>
          <w:lang w:val="en-US"/>
        </w:rPr>
        <w:t>Purchase credits</w:t>
      </w:r>
      <w:r w:rsidRPr="00C77537">
        <w:rPr>
          <w:rFonts w:ascii="Calibri" w:hAnsi="Calibri" w:cs="Calibri"/>
          <w:sz w:val="20"/>
          <w:szCs w:val="20"/>
          <w:lang w:val="en-US"/>
        </w:rPr>
        <w:t xml:space="preserve"> on the Eurofins BLC website.</w:t>
      </w:r>
    </w:p>
    <w:p w14:paraId="4FD59FBE" w14:textId="77777777" w:rsidR="00072D95" w:rsidRPr="00C77537" w:rsidRDefault="00072D95">
      <w:pPr>
        <w:numPr>
          <w:ilvl w:val="0"/>
          <w:numId w:val="6"/>
        </w:numPr>
        <w:spacing w:after="120"/>
        <w:rPr>
          <w:rFonts w:ascii="Calibri" w:hAnsi="Calibri" w:cs="Calibri"/>
          <w:sz w:val="20"/>
          <w:szCs w:val="20"/>
          <w:lang w:val="en-US"/>
        </w:rPr>
      </w:pPr>
      <w:r w:rsidRPr="00C77537">
        <w:rPr>
          <w:rFonts w:ascii="Calibri" w:hAnsi="Calibri" w:cs="Calibri"/>
          <w:b/>
          <w:bCs/>
          <w:sz w:val="20"/>
          <w:szCs w:val="20"/>
          <w:lang w:val="en-US"/>
        </w:rPr>
        <w:t>Input product details</w:t>
      </w:r>
      <w:r w:rsidRPr="00C77537">
        <w:rPr>
          <w:rFonts w:ascii="Calibri" w:hAnsi="Calibri" w:cs="Calibri"/>
          <w:sz w:val="20"/>
          <w:szCs w:val="20"/>
          <w:lang w:val="en-US"/>
        </w:rPr>
        <w:t xml:space="preserve"> using provided templates or custom options.</w:t>
      </w:r>
    </w:p>
    <w:p w14:paraId="515E10FE" w14:textId="77777777" w:rsidR="00072D95" w:rsidRPr="00C77537" w:rsidRDefault="00072D95">
      <w:pPr>
        <w:numPr>
          <w:ilvl w:val="0"/>
          <w:numId w:val="6"/>
        </w:numPr>
        <w:spacing w:after="120"/>
        <w:rPr>
          <w:rFonts w:ascii="Calibri" w:hAnsi="Calibri" w:cs="Calibri"/>
          <w:sz w:val="20"/>
          <w:szCs w:val="20"/>
          <w:lang w:val="en-US"/>
        </w:rPr>
      </w:pPr>
      <w:r w:rsidRPr="00C77537">
        <w:rPr>
          <w:rFonts w:ascii="Calibri" w:hAnsi="Calibri" w:cs="Calibri"/>
          <w:b/>
          <w:bCs/>
          <w:sz w:val="20"/>
          <w:szCs w:val="20"/>
          <w:lang w:val="en-US"/>
        </w:rPr>
        <w:t>Add information</w:t>
      </w:r>
      <w:r w:rsidRPr="00C77537">
        <w:rPr>
          <w:rFonts w:ascii="Calibri" w:hAnsi="Calibri" w:cs="Calibri"/>
          <w:sz w:val="20"/>
          <w:szCs w:val="20"/>
          <w:lang w:val="en-US"/>
        </w:rPr>
        <w:t xml:space="preserve"> about distribution, retail, packaging, and use.</w:t>
      </w:r>
    </w:p>
    <w:p w14:paraId="20BEB95E" w14:textId="77777777" w:rsidR="00072D95" w:rsidRPr="00C77537" w:rsidRDefault="00072D95">
      <w:pPr>
        <w:numPr>
          <w:ilvl w:val="0"/>
          <w:numId w:val="6"/>
        </w:numPr>
        <w:spacing w:after="120"/>
        <w:rPr>
          <w:rFonts w:ascii="Calibri" w:hAnsi="Calibri" w:cs="Calibri"/>
          <w:sz w:val="20"/>
          <w:szCs w:val="20"/>
          <w:lang w:val="en-US"/>
        </w:rPr>
      </w:pPr>
      <w:r w:rsidRPr="00C77537">
        <w:rPr>
          <w:rFonts w:ascii="Calibri" w:hAnsi="Calibri" w:cs="Calibri"/>
          <w:b/>
          <w:bCs/>
          <w:sz w:val="20"/>
          <w:szCs w:val="20"/>
          <w:lang w:val="en-US"/>
        </w:rPr>
        <w:t>Calculate</w:t>
      </w:r>
      <w:r w:rsidRPr="00C77537">
        <w:rPr>
          <w:rFonts w:ascii="Calibri" w:hAnsi="Calibri" w:cs="Calibri"/>
          <w:sz w:val="20"/>
          <w:szCs w:val="20"/>
          <w:lang w:val="en-US"/>
        </w:rPr>
        <w:t xml:space="preserve"> the environmental impact and review the results</w:t>
      </w:r>
      <w:hyperlink r:id="rId21" w:history="1">
        <w:r w:rsidRPr="00C77537">
          <w:rPr>
            <w:rStyle w:val="Hyperlink"/>
            <w:rFonts w:ascii="Calibri" w:hAnsi="Calibri" w:cs="Calibri"/>
            <w:sz w:val="20"/>
            <w:szCs w:val="20"/>
            <w:lang w:val="en-US"/>
          </w:rPr>
          <w:t>[2]</w:t>
        </w:r>
      </w:hyperlink>
      <w:r w:rsidRPr="00C77537">
        <w:rPr>
          <w:rFonts w:ascii="Calibri" w:hAnsi="Calibri" w:cs="Calibri"/>
          <w:sz w:val="20"/>
          <w:szCs w:val="20"/>
          <w:lang w:val="en-US"/>
        </w:rPr>
        <w:t>.</w:t>
      </w:r>
    </w:p>
    <w:p w14:paraId="4FD9FD80"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Would you like more information on how to access and use this tool?</w:t>
      </w:r>
    </w:p>
    <w:p w14:paraId="78DEF3BC" w14:textId="77777777" w:rsidR="00072D95" w:rsidRPr="00C77537" w:rsidRDefault="00072D95" w:rsidP="00C77537">
      <w:pPr>
        <w:spacing w:after="120"/>
        <w:rPr>
          <w:rFonts w:ascii="Calibri" w:hAnsi="Calibri" w:cs="Calibri"/>
          <w:b/>
          <w:bCs/>
          <w:sz w:val="20"/>
          <w:szCs w:val="20"/>
          <w:lang w:val="en-US"/>
        </w:rPr>
      </w:pPr>
      <w:r w:rsidRPr="00C77537">
        <w:rPr>
          <w:rFonts w:ascii="Calibri" w:hAnsi="Calibri" w:cs="Calibri"/>
          <w:b/>
          <w:bCs/>
          <w:sz w:val="20"/>
          <w:szCs w:val="20"/>
          <w:lang w:val="en-US"/>
        </w:rPr>
        <w:br/>
        <w:t>References</w:t>
      </w:r>
    </w:p>
    <w:p w14:paraId="1C396424"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 xml:space="preserve">[1] </w:t>
      </w:r>
      <w:hyperlink r:id="rId22" w:history="1">
        <w:r w:rsidRPr="00C77537">
          <w:rPr>
            <w:rStyle w:val="Hyperlink"/>
            <w:rFonts w:ascii="Calibri" w:hAnsi="Calibri" w:cs="Calibri"/>
            <w:sz w:val="20"/>
            <w:szCs w:val="20"/>
            <w:lang w:val="en-US"/>
          </w:rPr>
          <w:t>Footwear environmental impact calculator | Sustainability Service</w:t>
        </w:r>
      </w:hyperlink>
    </w:p>
    <w:p w14:paraId="60C381D5"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 xml:space="preserve">[2] </w:t>
      </w:r>
      <w:hyperlink r:id="rId23" w:history="1">
        <w:r w:rsidRPr="00C77537">
          <w:rPr>
            <w:rStyle w:val="Hyperlink"/>
            <w:rFonts w:ascii="Calibri" w:hAnsi="Calibri" w:cs="Calibri"/>
            <w:sz w:val="20"/>
            <w:szCs w:val="20"/>
            <w:lang w:val="en-US"/>
          </w:rPr>
          <w:t xml:space="preserve">Footwear Impact Calculator - Powered by </w:t>
        </w:r>
        <w:proofErr w:type="spellStart"/>
        <w:r w:rsidRPr="00C77537">
          <w:rPr>
            <w:rStyle w:val="Hyperlink"/>
            <w:rFonts w:ascii="Calibri" w:hAnsi="Calibri" w:cs="Calibri"/>
            <w:sz w:val="20"/>
            <w:szCs w:val="20"/>
            <w:lang w:val="en-US"/>
          </w:rPr>
          <w:t>SimaPro</w:t>
        </w:r>
        <w:proofErr w:type="spellEnd"/>
      </w:hyperlink>
    </w:p>
    <w:p w14:paraId="4758B087"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 xml:space="preserve">[3] </w:t>
      </w:r>
      <w:hyperlink r:id="rId24" w:history="1">
        <w:r w:rsidRPr="00C77537">
          <w:rPr>
            <w:rStyle w:val="Hyperlink"/>
            <w:rFonts w:ascii="Calibri" w:hAnsi="Calibri" w:cs="Calibri"/>
            <w:sz w:val="20"/>
            <w:szCs w:val="20"/>
            <w:lang w:val="en-US"/>
          </w:rPr>
          <w:t xml:space="preserve">Footwear Environmental Impact Calculator – Eurofins </w:t>
        </w:r>
        <w:proofErr w:type="spellStart"/>
        <w:r w:rsidRPr="00C77537">
          <w:rPr>
            <w:rStyle w:val="Hyperlink"/>
            <w:rFonts w:ascii="Calibri" w:hAnsi="Calibri" w:cs="Calibri"/>
            <w:sz w:val="20"/>
            <w:szCs w:val="20"/>
            <w:lang w:val="en-US"/>
          </w:rPr>
          <w:t>Softlines</w:t>
        </w:r>
        <w:proofErr w:type="spellEnd"/>
        <w:r w:rsidRPr="00C77537">
          <w:rPr>
            <w:rStyle w:val="Hyperlink"/>
            <w:rFonts w:ascii="Calibri" w:hAnsi="Calibri" w:cs="Calibri"/>
            <w:sz w:val="20"/>
            <w:szCs w:val="20"/>
            <w:lang w:val="en-US"/>
          </w:rPr>
          <w:t xml:space="preserve"> &amp; Leather</w:t>
        </w:r>
      </w:hyperlink>
    </w:p>
    <w:p w14:paraId="1DFEE025" w14:textId="29C63713" w:rsidR="00C77537" w:rsidRPr="00C77537" w:rsidRDefault="00D70BE0" w:rsidP="00C77537">
      <w:pPr>
        <w:spacing w:after="120"/>
        <w:rPr>
          <w:rFonts w:ascii="Calibri" w:hAnsi="Calibri" w:cs="Calibri"/>
          <w:sz w:val="20"/>
          <w:szCs w:val="20"/>
          <w:lang w:val="en-US"/>
        </w:rPr>
      </w:pPr>
      <w:r w:rsidRPr="00D70BE0">
        <w:rPr>
          <w:rFonts w:ascii="Calibri" w:hAnsi="Calibri" w:cs="Calibri"/>
          <w:b/>
          <w:bCs/>
          <w:sz w:val="20"/>
          <w:szCs w:val="20"/>
          <w:highlight w:val="cyan"/>
          <w:lang w:val="en-US"/>
        </w:rPr>
        <w:t xml:space="preserve">Observation: </w:t>
      </w:r>
      <w:r w:rsidRPr="00D70BE0">
        <w:rPr>
          <w:rFonts w:ascii="Calibri" w:hAnsi="Calibri" w:cs="Calibri"/>
          <w:sz w:val="20"/>
          <w:szCs w:val="20"/>
          <w:highlight w:val="cyan"/>
          <w:lang w:val="en-US"/>
        </w:rPr>
        <w:t xml:space="preserve">LM transparently answers the question, indicating it did not access a tool life while answering the prompt, but that the figures come from a reference and are provided as </w:t>
      </w:r>
      <w:proofErr w:type="gramStart"/>
      <w:r w:rsidRPr="00D70BE0">
        <w:rPr>
          <w:rFonts w:ascii="Calibri" w:hAnsi="Calibri" w:cs="Calibri"/>
          <w:sz w:val="20"/>
          <w:szCs w:val="20"/>
          <w:highlight w:val="cyan"/>
          <w:lang w:val="en-US"/>
        </w:rPr>
        <w:t>example</w:t>
      </w:r>
      <w:proofErr w:type="gramEnd"/>
      <w:r w:rsidRPr="00D70BE0">
        <w:rPr>
          <w:rFonts w:ascii="Calibri" w:hAnsi="Calibri" w:cs="Calibri"/>
          <w:sz w:val="20"/>
          <w:szCs w:val="20"/>
          <w:highlight w:val="cyan"/>
          <w:lang w:val="en-US"/>
        </w:rPr>
        <w:t>. LM refers to a specialized tool and how to use it to get detailed calculations. OK.</w:t>
      </w:r>
    </w:p>
    <w:p w14:paraId="1556B148" w14:textId="30791751" w:rsidR="00072D95" w:rsidRPr="00C77537" w:rsidRDefault="00072D95" w:rsidP="00C77537">
      <w:pPr>
        <w:spacing w:after="120"/>
        <w:rPr>
          <w:rFonts w:ascii="Calibri" w:hAnsi="Calibri" w:cs="Calibri"/>
          <w:sz w:val="20"/>
          <w:szCs w:val="20"/>
          <w:lang w:val="en-US"/>
        </w:rPr>
      </w:pPr>
    </w:p>
    <w:p w14:paraId="39DBDFD6" w14:textId="77777777" w:rsidR="00072D95" w:rsidRPr="00C77537" w:rsidRDefault="00072D95" w:rsidP="00C77537">
      <w:pPr>
        <w:spacing w:after="120"/>
        <w:rPr>
          <w:rFonts w:ascii="Calibri" w:hAnsi="Calibri" w:cs="Calibri"/>
          <w:sz w:val="20"/>
          <w:szCs w:val="20"/>
          <w:lang w:val="en-US"/>
        </w:rPr>
      </w:pPr>
    </w:p>
    <w:p w14:paraId="6CDDEE93" w14:textId="77777777" w:rsidR="00072D95" w:rsidRPr="00C77537" w:rsidRDefault="00072D95" w:rsidP="00C77537">
      <w:pPr>
        <w:spacing w:after="120"/>
        <w:rPr>
          <w:rFonts w:ascii="Calibri" w:hAnsi="Calibri" w:cs="Calibri"/>
          <w:sz w:val="20"/>
          <w:szCs w:val="20"/>
          <w:highlight w:val="yellow"/>
          <w:lang w:val="en-US"/>
        </w:rPr>
      </w:pPr>
      <w:proofErr w:type="gramStart"/>
      <w:r w:rsidRPr="00C77537">
        <w:rPr>
          <w:rFonts w:ascii="Calibri" w:hAnsi="Calibri" w:cs="Calibri"/>
          <w:b/>
          <w:bCs/>
          <w:sz w:val="20"/>
          <w:szCs w:val="20"/>
          <w:highlight w:val="yellow"/>
          <w:lang w:val="en-US"/>
        </w:rPr>
        <w:t>Prompt</w:t>
      </w:r>
      <w:proofErr w:type="gramEnd"/>
      <w:r w:rsidRPr="00C77537">
        <w:rPr>
          <w:rFonts w:ascii="Calibri" w:hAnsi="Calibri" w:cs="Calibri"/>
          <w:sz w:val="20"/>
          <w:szCs w:val="20"/>
          <w:highlight w:val="yellow"/>
          <w:lang w:val="en-US"/>
        </w:rPr>
        <w:t> are there free of charge tools providing equivalent functionality?</w:t>
      </w:r>
    </w:p>
    <w:p w14:paraId="2C5DD85C" w14:textId="77777777" w:rsidR="00072D95" w:rsidRPr="00C77537" w:rsidRDefault="00072D95" w:rsidP="00C77537">
      <w:pPr>
        <w:spacing w:after="120"/>
        <w:rPr>
          <w:rFonts w:ascii="Calibri" w:hAnsi="Calibri" w:cs="Calibri"/>
          <w:sz w:val="20"/>
          <w:szCs w:val="20"/>
        </w:rPr>
      </w:pPr>
      <w:proofErr w:type="gramStart"/>
      <w:r w:rsidRPr="00C77537">
        <w:rPr>
          <w:rFonts w:ascii="Calibri" w:hAnsi="Calibri" w:cs="Calibri"/>
          <w:b/>
          <w:bCs/>
          <w:sz w:val="20"/>
          <w:szCs w:val="20"/>
          <w:lang w:val="en-US"/>
        </w:rPr>
        <w:t>Answer</w:t>
      </w:r>
      <w:r w:rsidRPr="00C77537">
        <w:rPr>
          <w:rFonts w:ascii="Calibri" w:hAnsi="Calibri" w:cs="Calibri"/>
          <w:sz w:val="20"/>
          <w:szCs w:val="20"/>
          <w:lang w:val="en-US"/>
        </w:rPr>
        <w:t> :</w:t>
      </w:r>
      <w:proofErr w:type="gramEnd"/>
      <w:r w:rsidRPr="00C77537">
        <w:rPr>
          <w:rFonts w:ascii="Calibri" w:hAnsi="Calibri" w:cs="Calibri"/>
          <w:sz w:val="20"/>
          <w:szCs w:val="20"/>
          <w:lang w:val="en-US"/>
        </w:rPr>
        <w:t xml:space="preserve"> Yes, there are several free tools that can help you perform environmental impact assessments, </w:t>
      </w:r>
      <w:proofErr w:type="gramStart"/>
      <w:r w:rsidRPr="00C77537">
        <w:rPr>
          <w:rFonts w:ascii="Calibri" w:hAnsi="Calibri" w:cs="Calibri"/>
          <w:sz w:val="20"/>
          <w:szCs w:val="20"/>
          <w:lang w:val="en-US"/>
        </w:rPr>
        <w:t>including for</w:t>
      </w:r>
      <w:proofErr w:type="gramEnd"/>
      <w:r w:rsidRPr="00C77537">
        <w:rPr>
          <w:rFonts w:ascii="Calibri" w:hAnsi="Calibri" w:cs="Calibri"/>
          <w:sz w:val="20"/>
          <w:szCs w:val="20"/>
          <w:lang w:val="en-US"/>
        </w:rPr>
        <w:t xml:space="preserve"> sports shoes. </w:t>
      </w:r>
      <w:r w:rsidRPr="00C77537">
        <w:rPr>
          <w:rFonts w:ascii="Calibri" w:hAnsi="Calibri" w:cs="Calibri"/>
          <w:sz w:val="20"/>
          <w:szCs w:val="20"/>
        </w:rPr>
        <w:t>Here are a few options:</w:t>
      </w:r>
    </w:p>
    <w:p w14:paraId="27420575" w14:textId="77777777" w:rsidR="00072D95" w:rsidRPr="00C77537" w:rsidRDefault="00072D95">
      <w:pPr>
        <w:numPr>
          <w:ilvl w:val="0"/>
          <w:numId w:val="7"/>
        </w:numPr>
        <w:spacing w:after="120"/>
        <w:rPr>
          <w:rFonts w:ascii="Calibri" w:hAnsi="Calibri" w:cs="Calibri"/>
          <w:sz w:val="20"/>
          <w:szCs w:val="20"/>
        </w:rPr>
      </w:pPr>
      <w:proofErr w:type="spellStart"/>
      <w:r w:rsidRPr="00C77537">
        <w:rPr>
          <w:rFonts w:ascii="Calibri" w:hAnsi="Calibri" w:cs="Calibri"/>
          <w:b/>
          <w:bCs/>
          <w:sz w:val="20"/>
          <w:szCs w:val="20"/>
        </w:rPr>
        <w:t>OpenLCA</w:t>
      </w:r>
      <w:proofErr w:type="spellEnd"/>
      <w:r w:rsidRPr="00C77537">
        <w:rPr>
          <w:rFonts w:ascii="Calibri" w:hAnsi="Calibri" w:cs="Calibri"/>
          <w:sz w:val="20"/>
          <w:szCs w:val="20"/>
        </w:rPr>
        <w:t>:</w:t>
      </w:r>
    </w:p>
    <w:p w14:paraId="2AD830A6" w14:textId="77777777" w:rsidR="00072D95" w:rsidRPr="00C77537" w:rsidRDefault="00072D95">
      <w:pPr>
        <w:numPr>
          <w:ilvl w:val="1"/>
          <w:numId w:val="7"/>
        </w:numPr>
        <w:spacing w:after="120"/>
        <w:rPr>
          <w:rFonts w:ascii="Calibri" w:hAnsi="Calibri" w:cs="Calibri"/>
          <w:sz w:val="20"/>
          <w:szCs w:val="20"/>
          <w:lang w:val="en-US"/>
        </w:rPr>
      </w:pPr>
      <w:r w:rsidRPr="00C77537">
        <w:rPr>
          <w:rFonts w:ascii="Calibri" w:hAnsi="Calibri" w:cs="Calibri"/>
          <w:b/>
          <w:bCs/>
          <w:sz w:val="20"/>
          <w:szCs w:val="20"/>
          <w:lang w:val="en-US"/>
        </w:rPr>
        <w:t>Description</w:t>
      </w:r>
      <w:r w:rsidRPr="00C77537">
        <w:rPr>
          <w:rFonts w:ascii="Calibri" w:hAnsi="Calibri" w:cs="Calibri"/>
          <w:sz w:val="20"/>
          <w:szCs w:val="20"/>
          <w:lang w:val="en-US"/>
        </w:rPr>
        <w:t>: An open-source software for Life Cycle Assessment (LCA) that allows you to model and analyze the environmental impacts of products.</w:t>
      </w:r>
    </w:p>
    <w:p w14:paraId="42CF0D4C" w14:textId="77777777" w:rsidR="00072D95" w:rsidRPr="00C77537" w:rsidRDefault="00072D95">
      <w:pPr>
        <w:numPr>
          <w:ilvl w:val="1"/>
          <w:numId w:val="7"/>
        </w:numPr>
        <w:spacing w:after="120"/>
        <w:rPr>
          <w:rFonts w:ascii="Calibri" w:hAnsi="Calibri" w:cs="Calibri"/>
          <w:sz w:val="20"/>
          <w:szCs w:val="20"/>
          <w:lang w:val="en-US"/>
        </w:rPr>
      </w:pPr>
      <w:r w:rsidRPr="00C77537">
        <w:rPr>
          <w:rFonts w:ascii="Calibri" w:hAnsi="Calibri" w:cs="Calibri"/>
          <w:b/>
          <w:bCs/>
          <w:sz w:val="20"/>
          <w:szCs w:val="20"/>
          <w:lang w:val="en-US"/>
        </w:rPr>
        <w:t>Features</w:t>
      </w:r>
      <w:r w:rsidRPr="00C77537">
        <w:rPr>
          <w:rFonts w:ascii="Calibri" w:hAnsi="Calibri" w:cs="Calibri"/>
          <w:sz w:val="20"/>
          <w:szCs w:val="20"/>
          <w:lang w:val="en-US"/>
        </w:rPr>
        <w:t xml:space="preserve">: Supports various databases like </w:t>
      </w:r>
      <w:proofErr w:type="spellStart"/>
      <w:proofErr w:type="gramStart"/>
      <w:r w:rsidRPr="00C77537">
        <w:rPr>
          <w:rFonts w:ascii="Calibri" w:hAnsi="Calibri" w:cs="Calibri"/>
          <w:sz w:val="20"/>
          <w:szCs w:val="20"/>
          <w:lang w:val="en-US"/>
        </w:rPr>
        <w:t>ecoinvent</w:t>
      </w:r>
      <w:proofErr w:type="spellEnd"/>
      <w:r w:rsidRPr="00C77537">
        <w:rPr>
          <w:rFonts w:ascii="Calibri" w:hAnsi="Calibri" w:cs="Calibri"/>
          <w:sz w:val="20"/>
          <w:szCs w:val="20"/>
          <w:lang w:val="en-US"/>
        </w:rPr>
        <w:t>, and</w:t>
      </w:r>
      <w:proofErr w:type="gramEnd"/>
      <w:r w:rsidRPr="00C77537">
        <w:rPr>
          <w:rFonts w:ascii="Calibri" w:hAnsi="Calibri" w:cs="Calibri"/>
          <w:sz w:val="20"/>
          <w:szCs w:val="20"/>
          <w:lang w:val="en-US"/>
        </w:rPr>
        <w:t xml:space="preserve"> can be used for detailed LCA studies.</w:t>
      </w:r>
    </w:p>
    <w:p w14:paraId="1C3DF0E8" w14:textId="77777777" w:rsidR="00072D95" w:rsidRPr="00C77537" w:rsidRDefault="00072D95">
      <w:pPr>
        <w:numPr>
          <w:ilvl w:val="1"/>
          <w:numId w:val="7"/>
        </w:numPr>
        <w:spacing w:after="120"/>
        <w:rPr>
          <w:rFonts w:ascii="Calibri" w:hAnsi="Calibri" w:cs="Calibri"/>
          <w:sz w:val="20"/>
          <w:szCs w:val="20"/>
        </w:rPr>
      </w:pPr>
      <w:r w:rsidRPr="00C77537">
        <w:rPr>
          <w:rFonts w:ascii="Calibri" w:hAnsi="Calibri" w:cs="Calibri"/>
          <w:b/>
          <w:bCs/>
          <w:sz w:val="20"/>
          <w:szCs w:val="20"/>
        </w:rPr>
        <w:t>Website</w:t>
      </w:r>
      <w:r w:rsidRPr="00C77537">
        <w:rPr>
          <w:rFonts w:ascii="Calibri" w:hAnsi="Calibri" w:cs="Calibri"/>
          <w:sz w:val="20"/>
          <w:szCs w:val="20"/>
        </w:rPr>
        <w:t xml:space="preserve">: </w:t>
      </w:r>
      <w:proofErr w:type="spellStart"/>
      <w:r w:rsidRPr="00C77537">
        <w:rPr>
          <w:rFonts w:ascii="Calibri" w:hAnsi="Calibri" w:cs="Calibri"/>
          <w:sz w:val="20"/>
          <w:szCs w:val="20"/>
        </w:rPr>
        <w:t>OpenLCA</w:t>
      </w:r>
      <w:proofErr w:type="spellEnd"/>
    </w:p>
    <w:p w14:paraId="0F4FB506" w14:textId="77777777" w:rsidR="00072D95" w:rsidRPr="00C77537" w:rsidRDefault="00072D95">
      <w:pPr>
        <w:numPr>
          <w:ilvl w:val="0"/>
          <w:numId w:val="7"/>
        </w:numPr>
        <w:spacing w:after="120"/>
        <w:rPr>
          <w:rFonts w:ascii="Calibri" w:hAnsi="Calibri" w:cs="Calibri"/>
          <w:sz w:val="20"/>
          <w:szCs w:val="20"/>
        </w:rPr>
      </w:pPr>
      <w:proofErr w:type="spellStart"/>
      <w:r w:rsidRPr="00C77537">
        <w:rPr>
          <w:rFonts w:ascii="Calibri" w:hAnsi="Calibri" w:cs="Calibri"/>
          <w:b/>
          <w:bCs/>
          <w:sz w:val="20"/>
          <w:szCs w:val="20"/>
        </w:rPr>
        <w:t>EcoInvent</w:t>
      </w:r>
      <w:proofErr w:type="spellEnd"/>
      <w:r w:rsidRPr="00C77537">
        <w:rPr>
          <w:rFonts w:ascii="Calibri" w:hAnsi="Calibri" w:cs="Calibri"/>
          <w:sz w:val="20"/>
          <w:szCs w:val="20"/>
        </w:rPr>
        <w:t>:</w:t>
      </w:r>
    </w:p>
    <w:p w14:paraId="7FE05841" w14:textId="77777777" w:rsidR="00072D95" w:rsidRPr="00C77537" w:rsidRDefault="00072D95">
      <w:pPr>
        <w:numPr>
          <w:ilvl w:val="1"/>
          <w:numId w:val="7"/>
        </w:numPr>
        <w:spacing w:after="120"/>
        <w:rPr>
          <w:rFonts w:ascii="Calibri" w:hAnsi="Calibri" w:cs="Calibri"/>
          <w:sz w:val="20"/>
          <w:szCs w:val="20"/>
          <w:lang w:val="en-US"/>
        </w:rPr>
      </w:pPr>
      <w:r w:rsidRPr="00C77537">
        <w:rPr>
          <w:rFonts w:ascii="Calibri" w:hAnsi="Calibri" w:cs="Calibri"/>
          <w:b/>
          <w:bCs/>
          <w:sz w:val="20"/>
          <w:szCs w:val="20"/>
          <w:lang w:val="en-US"/>
        </w:rPr>
        <w:lastRenderedPageBreak/>
        <w:t>Description</w:t>
      </w:r>
      <w:r w:rsidRPr="00C77537">
        <w:rPr>
          <w:rFonts w:ascii="Calibri" w:hAnsi="Calibri" w:cs="Calibri"/>
          <w:sz w:val="20"/>
          <w:szCs w:val="20"/>
          <w:lang w:val="en-US"/>
        </w:rPr>
        <w:t xml:space="preserve">: Provides access to a comprehensive database for LCA, which can be used with tools like </w:t>
      </w:r>
      <w:proofErr w:type="spellStart"/>
      <w:r w:rsidRPr="00C77537">
        <w:rPr>
          <w:rFonts w:ascii="Calibri" w:hAnsi="Calibri" w:cs="Calibri"/>
          <w:sz w:val="20"/>
          <w:szCs w:val="20"/>
          <w:lang w:val="en-US"/>
        </w:rPr>
        <w:t>OpenLCA</w:t>
      </w:r>
      <w:proofErr w:type="spellEnd"/>
      <w:r w:rsidRPr="00C77537">
        <w:rPr>
          <w:rFonts w:ascii="Calibri" w:hAnsi="Calibri" w:cs="Calibri"/>
          <w:sz w:val="20"/>
          <w:szCs w:val="20"/>
          <w:lang w:val="en-US"/>
        </w:rPr>
        <w:t>.</w:t>
      </w:r>
    </w:p>
    <w:p w14:paraId="5CA6B4D7" w14:textId="77777777" w:rsidR="00072D95" w:rsidRPr="00C77537" w:rsidRDefault="00072D95">
      <w:pPr>
        <w:numPr>
          <w:ilvl w:val="1"/>
          <w:numId w:val="7"/>
        </w:numPr>
        <w:spacing w:after="120"/>
        <w:rPr>
          <w:rFonts w:ascii="Calibri" w:hAnsi="Calibri" w:cs="Calibri"/>
          <w:sz w:val="20"/>
          <w:szCs w:val="20"/>
          <w:lang w:val="en-US"/>
        </w:rPr>
      </w:pPr>
      <w:r w:rsidRPr="00C77537">
        <w:rPr>
          <w:rFonts w:ascii="Calibri" w:hAnsi="Calibri" w:cs="Calibri"/>
          <w:b/>
          <w:bCs/>
          <w:sz w:val="20"/>
          <w:szCs w:val="20"/>
          <w:lang w:val="en-US"/>
        </w:rPr>
        <w:t>Features</w:t>
      </w:r>
      <w:r w:rsidRPr="00C77537">
        <w:rPr>
          <w:rFonts w:ascii="Calibri" w:hAnsi="Calibri" w:cs="Calibri"/>
          <w:sz w:val="20"/>
          <w:szCs w:val="20"/>
          <w:lang w:val="en-US"/>
        </w:rPr>
        <w:t>: Offers detailed data on various materials and processes.</w:t>
      </w:r>
    </w:p>
    <w:p w14:paraId="0274866F" w14:textId="77777777" w:rsidR="00072D95" w:rsidRPr="00C77537" w:rsidRDefault="00072D95">
      <w:pPr>
        <w:numPr>
          <w:ilvl w:val="1"/>
          <w:numId w:val="7"/>
        </w:numPr>
        <w:spacing w:after="120"/>
        <w:rPr>
          <w:rFonts w:ascii="Calibri" w:hAnsi="Calibri" w:cs="Calibri"/>
          <w:sz w:val="20"/>
          <w:szCs w:val="20"/>
        </w:rPr>
      </w:pPr>
      <w:r w:rsidRPr="00C77537">
        <w:rPr>
          <w:rFonts w:ascii="Calibri" w:hAnsi="Calibri" w:cs="Calibri"/>
          <w:b/>
          <w:bCs/>
          <w:sz w:val="20"/>
          <w:szCs w:val="20"/>
        </w:rPr>
        <w:t>Website</w:t>
      </w:r>
      <w:r w:rsidRPr="00C77537">
        <w:rPr>
          <w:rFonts w:ascii="Calibri" w:hAnsi="Calibri" w:cs="Calibri"/>
          <w:sz w:val="20"/>
          <w:szCs w:val="20"/>
        </w:rPr>
        <w:t xml:space="preserve">: </w:t>
      </w:r>
      <w:proofErr w:type="spellStart"/>
      <w:r w:rsidRPr="00C77537">
        <w:rPr>
          <w:rFonts w:ascii="Calibri" w:hAnsi="Calibri" w:cs="Calibri"/>
          <w:sz w:val="20"/>
          <w:szCs w:val="20"/>
        </w:rPr>
        <w:t>EcoInvent</w:t>
      </w:r>
      <w:proofErr w:type="spellEnd"/>
    </w:p>
    <w:p w14:paraId="4B55FA22" w14:textId="77777777" w:rsidR="00072D95" w:rsidRPr="00C77537" w:rsidRDefault="00072D95">
      <w:pPr>
        <w:numPr>
          <w:ilvl w:val="0"/>
          <w:numId w:val="7"/>
        </w:numPr>
        <w:spacing w:after="120"/>
        <w:rPr>
          <w:rFonts w:ascii="Calibri" w:hAnsi="Calibri" w:cs="Calibri"/>
          <w:sz w:val="20"/>
          <w:szCs w:val="20"/>
        </w:rPr>
      </w:pPr>
      <w:proofErr w:type="spellStart"/>
      <w:r w:rsidRPr="00C77537">
        <w:rPr>
          <w:rFonts w:ascii="Calibri" w:hAnsi="Calibri" w:cs="Calibri"/>
          <w:b/>
          <w:bCs/>
          <w:sz w:val="20"/>
          <w:szCs w:val="20"/>
        </w:rPr>
        <w:t>GaBi</w:t>
      </w:r>
      <w:proofErr w:type="spellEnd"/>
      <w:r w:rsidRPr="00C77537">
        <w:rPr>
          <w:rFonts w:ascii="Calibri" w:hAnsi="Calibri" w:cs="Calibri"/>
          <w:b/>
          <w:bCs/>
          <w:sz w:val="20"/>
          <w:szCs w:val="20"/>
        </w:rPr>
        <w:t xml:space="preserve"> </w:t>
      </w:r>
      <w:proofErr w:type="spellStart"/>
      <w:r w:rsidRPr="00C77537">
        <w:rPr>
          <w:rFonts w:ascii="Calibri" w:hAnsi="Calibri" w:cs="Calibri"/>
          <w:b/>
          <w:bCs/>
          <w:sz w:val="20"/>
          <w:szCs w:val="20"/>
        </w:rPr>
        <w:t>Education</w:t>
      </w:r>
      <w:proofErr w:type="spellEnd"/>
      <w:r w:rsidRPr="00C77537">
        <w:rPr>
          <w:rFonts w:ascii="Calibri" w:hAnsi="Calibri" w:cs="Calibri"/>
          <w:sz w:val="20"/>
          <w:szCs w:val="20"/>
        </w:rPr>
        <w:t>:</w:t>
      </w:r>
    </w:p>
    <w:p w14:paraId="3C69D1D5" w14:textId="77777777" w:rsidR="00072D95" w:rsidRPr="00C77537" w:rsidRDefault="00072D95">
      <w:pPr>
        <w:numPr>
          <w:ilvl w:val="1"/>
          <w:numId w:val="7"/>
        </w:numPr>
        <w:spacing w:after="120"/>
        <w:rPr>
          <w:rFonts w:ascii="Calibri" w:hAnsi="Calibri" w:cs="Calibri"/>
          <w:sz w:val="20"/>
          <w:szCs w:val="20"/>
          <w:lang w:val="en-US"/>
        </w:rPr>
      </w:pPr>
      <w:r w:rsidRPr="00C77537">
        <w:rPr>
          <w:rFonts w:ascii="Calibri" w:hAnsi="Calibri" w:cs="Calibri"/>
          <w:b/>
          <w:bCs/>
          <w:sz w:val="20"/>
          <w:szCs w:val="20"/>
          <w:lang w:val="en-US"/>
        </w:rPr>
        <w:t>Description</w:t>
      </w:r>
      <w:r w:rsidRPr="00C77537">
        <w:rPr>
          <w:rFonts w:ascii="Calibri" w:hAnsi="Calibri" w:cs="Calibri"/>
          <w:sz w:val="20"/>
          <w:szCs w:val="20"/>
          <w:lang w:val="en-US"/>
        </w:rPr>
        <w:t xml:space="preserve">: A free version of the </w:t>
      </w:r>
      <w:proofErr w:type="spellStart"/>
      <w:r w:rsidRPr="00C77537">
        <w:rPr>
          <w:rFonts w:ascii="Calibri" w:hAnsi="Calibri" w:cs="Calibri"/>
          <w:sz w:val="20"/>
          <w:szCs w:val="20"/>
          <w:lang w:val="en-US"/>
        </w:rPr>
        <w:t>GaBi</w:t>
      </w:r>
      <w:proofErr w:type="spellEnd"/>
      <w:r w:rsidRPr="00C77537">
        <w:rPr>
          <w:rFonts w:ascii="Calibri" w:hAnsi="Calibri" w:cs="Calibri"/>
          <w:sz w:val="20"/>
          <w:szCs w:val="20"/>
          <w:lang w:val="en-US"/>
        </w:rPr>
        <w:t xml:space="preserve"> software for educational purposes, which can be used to perform LCA.</w:t>
      </w:r>
    </w:p>
    <w:p w14:paraId="42A39CF0" w14:textId="77777777" w:rsidR="00072D95" w:rsidRPr="00C77537" w:rsidRDefault="00072D95">
      <w:pPr>
        <w:numPr>
          <w:ilvl w:val="1"/>
          <w:numId w:val="7"/>
        </w:numPr>
        <w:spacing w:after="120"/>
        <w:rPr>
          <w:rFonts w:ascii="Calibri" w:hAnsi="Calibri" w:cs="Calibri"/>
          <w:sz w:val="20"/>
          <w:szCs w:val="20"/>
          <w:lang w:val="en-US"/>
        </w:rPr>
      </w:pPr>
      <w:r w:rsidRPr="00C77537">
        <w:rPr>
          <w:rFonts w:ascii="Calibri" w:hAnsi="Calibri" w:cs="Calibri"/>
          <w:b/>
          <w:bCs/>
          <w:sz w:val="20"/>
          <w:szCs w:val="20"/>
          <w:lang w:val="en-US"/>
        </w:rPr>
        <w:t>Features</w:t>
      </w:r>
      <w:r w:rsidRPr="00C77537">
        <w:rPr>
          <w:rFonts w:ascii="Calibri" w:hAnsi="Calibri" w:cs="Calibri"/>
          <w:sz w:val="20"/>
          <w:szCs w:val="20"/>
          <w:lang w:val="en-US"/>
        </w:rPr>
        <w:t xml:space="preserve">: Includes access to a limited version of the </w:t>
      </w:r>
      <w:proofErr w:type="spellStart"/>
      <w:r w:rsidRPr="00C77537">
        <w:rPr>
          <w:rFonts w:ascii="Calibri" w:hAnsi="Calibri" w:cs="Calibri"/>
          <w:sz w:val="20"/>
          <w:szCs w:val="20"/>
          <w:lang w:val="en-US"/>
        </w:rPr>
        <w:t>GaBi</w:t>
      </w:r>
      <w:proofErr w:type="spellEnd"/>
      <w:r w:rsidRPr="00C77537">
        <w:rPr>
          <w:rFonts w:ascii="Calibri" w:hAnsi="Calibri" w:cs="Calibri"/>
          <w:sz w:val="20"/>
          <w:szCs w:val="20"/>
          <w:lang w:val="en-US"/>
        </w:rPr>
        <w:t xml:space="preserve"> database.</w:t>
      </w:r>
    </w:p>
    <w:p w14:paraId="19C884BF" w14:textId="77777777" w:rsidR="00072D95" w:rsidRPr="00C77537" w:rsidRDefault="00072D95">
      <w:pPr>
        <w:numPr>
          <w:ilvl w:val="1"/>
          <w:numId w:val="7"/>
        </w:numPr>
        <w:spacing w:after="120"/>
        <w:rPr>
          <w:rFonts w:ascii="Calibri" w:hAnsi="Calibri" w:cs="Calibri"/>
          <w:sz w:val="20"/>
          <w:szCs w:val="20"/>
        </w:rPr>
      </w:pPr>
      <w:r w:rsidRPr="00C77537">
        <w:rPr>
          <w:rFonts w:ascii="Calibri" w:hAnsi="Calibri" w:cs="Calibri"/>
          <w:b/>
          <w:bCs/>
          <w:sz w:val="20"/>
          <w:szCs w:val="20"/>
        </w:rPr>
        <w:t>Website</w:t>
      </w:r>
      <w:r w:rsidRPr="00C77537">
        <w:rPr>
          <w:rFonts w:ascii="Calibri" w:hAnsi="Calibri" w:cs="Calibri"/>
          <w:sz w:val="20"/>
          <w:szCs w:val="20"/>
        </w:rPr>
        <w:t xml:space="preserve">: </w:t>
      </w:r>
      <w:proofErr w:type="spellStart"/>
      <w:r w:rsidRPr="00C77537">
        <w:rPr>
          <w:rFonts w:ascii="Calibri" w:hAnsi="Calibri" w:cs="Calibri"/>
          <w:sz w:val="20"/>
          <w:szCs w:val="20"/>
        </w:rPr>
        <w:t>GaBi</w:t>
      </w:r>
      <w:proofErr w:type="spellEnd"/>
      <w:r w:rsidRPr="00C77537">
        <w:rPr>
          <w:rFonts w:ascii="Calibri" w:hAnsi="Calibri" w:cs="Calibri"/>
          <w:sz w:val="20"/>
          <w:szCs w:val="20"/>
        </w:rPr>
        <w:t xml:space="preserve"> </w:t>
      </w:r>
      <w:proofErr w:type="spellStart"/>
      <w:r w:rsidRPr="00C77537">
        <w:rPr>
          <w:rFonts w:ascii="Calibri" w:hAnsi="Calibri" w:cs="Calibri"/>
          <w:sz w:val="20"/>
          <w:szCs w:val="20"/>
        </w:rPr>
        <w:t>Education</w:t>
      </w:r>
      <w:proofErr w:type="spellEnd"/>
    </w:p>
    <w:p w14:paraId="3C9959E5" w14:textId="77777777" w:rsidR="00072D95" w:rsidRPr="00C77537" w:rsidRDefault="00072D95">
      <w:pPr>
        <w:numPr>
          <w:ilvl w:val="0"/>
          <w:numId w:val="7"/>
        </w:numPr>
        <w:spacing w:after="120"/>
        <w:rPr>
          <w:rFonts w:ascii="Calibri" w:hAnsi="Calibri" w:cs="Calibri"/>
          <w:sz w:val="20"/>
          <w:szCs w:val="20"/>
        </w:rPr>
      </w:pPr>
      <w:proofErr w:type="spellStart"/>
      <w:r w:rsidRPr="00C77537">
        <w:rPr>
          <w:rFonts w:ascii="Calibri" w:hAnsi="Calibri" w:cs="Calibri"/>
          <w:b/>
          <w:bCs/>
          <w:sz w:val="20"/>
          <w:szCs w:val="20"/>
        </w:rPr>
        <w:t>SimaPro</w:t>
      </w:r>
      <w:proofErr w:type="spellEnd"/>
      <w:r w:rsidRPr="00C77537">
        <w:rPr>
          <w:rFonts w:ascii="Calibri" w:hAnsi="Calibri" w:cs="Calibri"/>
          <w:b/>
          <w:bCs/>
          <w:sz w:val="20"/>
          <w:szCs w:val="20"/>
        </w:rPr>
        <w:t xml:space="preserve"> Demo</w:t>
      </w:r>
      <w:r w:rsidRPr="00C77537">
        <w:rPr>
          <w:rFonts w:ascii="Calibri" w:hAnsi="Calibri" w:cs="Calibri"/>
          <w:sz w:val="20"/>
          <w:szCs w:val="20"/>
        </w:rPr>
        <w:t>:</w:t>
      </w:r>
    </w:p>
    <w:p w14:paraId="621A7D1B" w14:textId="77777777" w:rsidR="00072D95" w:rsidRPr="00C77537" w:rsidRDefault="00072D95">
      <w:pPr>
        <w:numPr>
          <w:ilvl w:val="1"/>
          <w:numId w:val="7"/>
        </w:numPr>
        <w:spacing w:after="120"/>
        <w:rPr>
          <w:rFonts w:ascii="Calibri" w:hAnsi="Calibri" w:cs="Calibri"/>
          <w:sz w:val="20"/>
          <w:szCs w:val="20"/>
          <w:lang w:val="en-US"/>
        </w:rPr>
      </w:pPr>
      <w:r w:rsidRPr="00C77537">
        <w:rPr>
          <w:rFonts w:ascii="Calibri" w:hAnsi="Calibri" w:cs="Calibri"/>
          <w:b/>
          <w:bCs/>
          <w:sz w:val="20"/>
          <w:szCs w:val="20"/>
          <w:lang w:val="en-US"/>
        </w:rPr>
        <w:t>Description</w:t>
      </w:r>
      <w:r w:rsidRPr="00C77537">
        <w:rPr>
          <w:rFonts w:ascii="Calibri" w:hAnsi="Calibri" w:cs="Calibri"/>
          <w:sz w:val="20"/>
          <w:szCs w:val="20"/>
          <w:lang w:val="en-US"/>
        </w:rPr>
        <w:t xml:space="preserve">: A demo version of the </w:t>
      </w:r>
      <w:proofErr w:type="spellStart"/>
      <w:r w:rsidRPr="00C77537">
        <w:rPr>
          <w:rFonts w:ascii="Calibri" w:hAnsi="Calibri" w:cs="Calibri"/>
          <w:sz w:val="20"/>
          <w:szCs w:val="20"/>
          <w:lang w:val="en-US"/>
        </w:rPr>
        <w:t>SimaPro</w:t>
      </w:r>
      <w:proofErr w:type="spellEnd"/>
      <w:r w:rsidRPr="00C77537">
        <w:rPr>
          <w:rFonts w:ascii="Calibri" w:hAnsi="Calibri" w:cs="Calibri"/>
          <w:sz w:val="20"/>
          <w:szCs w:val="20"/>
          <w:lang w:val="en-US"/>
        </w:rPr>
        <w:t xml:space="preserve"> software, which is widely used for LCA.</w:t>
      </w:r>
    </w:p>
    <w:p w14:paraId="2D3E69A0" w14:textId="77777777" w:rsidR="00072D95" w:rsidRPr="00C77537" w:rsidRDefault="00072D95">
      <w:pPr>
        <w:numPr>
          <w:ilvl w:val="1"/>
          <w:numId w:val="7"/>
        </w:numPr>
        <w:spacing w:after="120"/>
        <w:rPr>
          <w:rFonts w:ascii="Calibri" w:hAnsi="Calibri" w:cs="Calibri"/>
          <w:sz w:val="20"/>
          <w:szCs w:val="20"/>
          <w:lang w:val="en-US"/>
        </w:rPr>
      </w:pPr>
      <w:r w:rsidRPr="00C77537">
        <w:rPr>
          <w:rFonts w:ascii="Calibri" w:hAnsi="Calibri" w:cs="Calibri"/>
          <w:b/>
          <w:bCs/>
          <w:sz w:val="20"/>
          <w:szCs w:val="20"/>
          <w:lang w:val="en-US"/>
        </w:rPr>
        <w:t>Features</w:t>
      </w:r>
      <w:r w:rsidRPr="00C77537">
        <w:rPr>
          <w:rFonts w:ascii="Calibri" w:hAnsi="Calibri" w:cs="Calibri"/>
          <w:sz w:val="20"/>
          <w:szCs w:val="20"/>
          <w:lang w:val="en-US"/>
        </w:rPr>
        <w:t>: Allows you to explore the software's capabilities and perform basic assessments.</w:t>
      </w:r>
    </w:p>
    <w:p w14:paraId="4E66D96B" w14:textId="77777777" w:rsidR="00072D95" w:rsidRPr="00C77537" w:rsidRDefault="00072D95">
      <w:pPr>
        <w:numPr>
          <w:ilvl w:val="1"/>
          <w:numId w:val="7"/>
        </w:numPr>
        <w:spacing w:after="120"/>
        <w:rPr>
          <w:rFonts w:ascii="Calibri" w:hAnsi="Calibri" w:cs="Calibri"/>
          <w:sz w:val="20"/>
          <w:szCs w:val="20"/>
        </w:rPr>
      </w:pPr>
      <w:r w:rsidRPr="00C77537">
        <w:rPr>
          <w:rFonts w:ascii="Calibri" w:hAnsi="Calibri" w:cs="Calibri"/>
          <w:b/>
          <w:bCs/>
          <w:sz w:val="20"/>
          <w:szCs w:val="20"/>
        </w:rPr>
        <w:t>Website</w:t>
      </w:r>
      <w:r w:rsidRPr="00C77537">
        <w:rPr>
          <w:rFonts w:ascii="Calibri" w:hAnsi="Calibri" w:cs="Calibri"/>
          <w:sz w:val="20"/>
          <w:szCs w:val="20"/>
        </w:rPr>
        <w:t xml:space="preserve">: </w:t>
      </w:r>
      <w:proofErr w:type="spellStart"/>
      <w:r w:rsidRPr="00C77537">
        <w:rPr>
          <w:rFonts w:ascii="Calibri" w:hAnsi="Calibri" w:cs="Calibri"/>
          <w:sz w:val="20"/>
          <w:szCs w:val="20"/>
        </w:rPr>
        <w:t>SimaPro</w:t>
      </w:r>
      <w:proofErr w:type="spellEnd"/>
      <w:r w:rsidRPr="00C77537">
        <w:rPr>
          <w:rFonts w:ascii="Calibri" w:hAnsi="Calibri" w:cs="Calibri"/>
          <w:sz w:val="20"/>
          <w:szCs w:val="20"/>
        </w:rPr>
        <w:t xml:space="preserve"> Demo</w:t>
      </w:r>
    </w:p>
    <w:p w14:paraId="5AAFC3D9"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These tools can help you get started with assessing the environmental impact of sports shoes and other products. If you need more advanced features or specific data, you might consider investing in a paid tool like the Footwear Environmental Impact Calculator.</w:t>
      </w:r>
    </w:p>
    <w:p w14:paraId="23F93DD7"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Would you like more information on how to use any of these tools?</w:t>
      </w:r>
    </w:p>
    <w:p w14:paraId="2BC62B10" w14:textId="77777777" w:rsidR="00072D95" w:rsidRPr="00C77537" w:rsidRDefault="00072D95" w:rsidP="00C77537">
      <w:pPr>
        <w:spacing w:after="120"/>
        <w:rPr>
          <w:rFonts w:ascii="Calibri" w:hAnsi="Calibri" w:cs="Calibri"/>
          <w:b/>
          <w:bCs/>
          <w:sz w:val="20"/>
          <w:szCs w:val="20"/>
          <w:lang w:val="en-US"/>
        </w:rPr>
      </w:pPr>
      <w:r w:rsidRPr="00C77537">
        <w:rPr>
          <w:rFonts w:ascii="Calibri" w:hAnsi="Calibri" w:cs="Calibri"/>
          <w:b/>
          <w:bCs/>
          <w:sz w:val="20"/>
          <w:szCs w:val="20"/>
          <w:lang w:val="en-US"/>
        </w:rPr>
        <w:br/>
        <w:t>References</w:t>
      </w:r>
    </w:p>
    <w:p w14:paraId="6C6EC300"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 xml:space="preserve">[1] </w:t>
      </w:r>
      <w:hyperlink r:id="rId25" w:history="1">
        <w:r w:rsidRPr="00C77537">
          <w:rPr>
            <w:rStyle w:val="Hyperlink"/>
            <w:rFonts w:ascii="Calibri" w:hAnsi="Calibri" w:cs="Calibri"/>
            <w:sz w:val="20"/>
            <w:szCs w:val="20"/>
            <w:lang w:val="en-US"/>
          </w:rPr>
          <w:t xml:space="preserve">Footwear Impact Calculator - Powered by </w:t>
        </w:r>
        <w:proofErr w:type="spellStart"/>
        <w:r w:rsidRPr="00C77537">
          <w:rPr>
            <w:rStyle w:val="Hyperlink"/>
            <w:rFonts w:ascii="Calibri" w:hAnsi="Calibri" w:cs="Calibri"/>
            <w:sz w:val="20"/>
            <w:szCs w:val="20"/>
            <w:lang w:val="en-US"/>
          </w:rPr>
          <w:t>SimaPro</w:t>
        </w:r>
        <w:proofErr w:type="spellEnd"/>
      </w:hyperlink>
    </w:p>
    <w:p w14:paraId="703BCE0F"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 xml:space="preserve">[2] </w:t>
      </w:r>
      <w:hyperlink r:id="rId26" w:history="1">
        <w:r w:rsidRPr="00C77537">
          <w:rPr>
            <w:rStyle w:val="Hyperlink"/>
            <w:rFonts w:ascii="Calibri" w:hAnsi="Calibri" w:cs="Calibri"/>
            <w:sz w:val="20"/>
            <w:szCs w:val="20"/>
            <w:lang w:val="en-US"/>
          </w:rPr>
          <w:t>PRODUCT ENVIRONMENTAL FOOTPRINT OF FOOTWEAR - Greenshoes4 all</w:t>
        </w:r>
      </w:hyperlink>
    </w:p>
    <w:p w14:paraId="415D076A"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 xml:space="preserve">[3] </w:t>
      </w:r>
      <w:hyperlink r:id="rId27" w:history="1">
        <w:r w:rsidRPr="00C77537">
          <w:rPr>
            <w:rStyle w:val="Hyperlink"/>
            <w:rFonts w:ascii="Calibri" w:hAnsi="Calibri" w:cs="Calibri"/>
            <w:sz w:val="20"/>
            <w:szCs w:val="20"/>
            <w:lang w:val="en-US"/>
          </w:rPr>
          <w:t xml:space="preserve">Top 7 Environmental Impact Assessment Tools 2024 - </w:t>
        </w:r>
        <w:proofErr w:type="spellStart"/>
        <w:r w:rsidRPr="00C77537">
          <w:rPr>
            <w:rStyle w:val="Hyperlink"/>
            <w:rFonts w:ascii="Calibri" w:hAnsi="Calibri" w:cs="Calibri"/>
            <w:sz w:val="20"/>
            <w:szCs w:val="20"/>
            <w:lang w:val="en-US"/>
          </w:rPr>
          <w:t>daily.dev</w:t>
        </w:r>
        <w:proofErr w:type="spellEnd"/>
      </w:hyperlink>
    </w:p>
    <w:p w14:paraId="7F1D5A1C" w14:textId="45DB1020" w:rsidR="00C77537" w:rsidRPr="00C77537" w:rsidRDefault="00D70BE0" w:rsidP="00C77537">
      <w:pPr>
        <w:spacing w:after="120"/>
        <w:rPr>
          <w:rFonts w:ascii="Calibri" w:hAnsi="Calibri" w:cs="Calibri"/>
          <w:sz w:val="20"/>
          <w:szCs w:val="20"/>
          <w:lang w:val="en-US"/>
        </w:rPr>
      </w:pPr>
      <w:r w:rsidRPr="00D70BE0">
        <w:rPr>
          <w:rFonts w:ascii="Calibri" w:hAnsi="Calibri" w:cs="Calibri"/>
          <w:b/>
          <w:bCs/>
          <w:sz w:val="20"/>
          <w:szCs w:val="20"/>
          <w:highlight w:val="cyan"/>
          <w:lang w:val="en-US"/>
        </w:rPr>
        <w:t xml:space="preserve">Observation: </w:t>
      </w:r>
      <w:r w:rsidRPr="00D70BE0">
        <w:rPr>
          <w:rFonts w:ascii="Calibri" w:hAnsi="Calibri" w:cs="Calibri"/>
          <w:sz w:val="20"/>
          <w:szCs w:val="20"/>
          <w:highlight w:val="cyan"/>
          <w:lang w:val="en-US"/>
        </w:rPr>
        <w:t xml:space="preserve">LM provides information about alternatives to perform an LCA for footwear. </w:t>
      </w:r>
      <w:proofErr w:type="gramStart"/>
      <w:r w:rsidRPr="00D70BE0">
        <w:rPr>
          <w:rFonts w:ascii="Calibri" w:hAnsi="Calibri" w:cs="Calibri"/>
          <w:sz w:val="20"/>
          <w:szCs w:val="20"/>
          <w:highlight w:val="cyan"/>
          <w:lang w:val="en-US"/>
        </w:rPr>
        <w:t>Answer</w:t>
      </w:r>
      <w:proofErr w:type="gramEnd"/>
      <w:r w:rsidRPr="00D70BE0">
        <w:rPr>
          <w:rFonts w:ascii="Calibri" w:hAnsi="Calibri" w:cs="Calibri"/>
          <w:sz w:val="20"/>
          <w:szCs w:val="20"/>
          <w:highlight w:val="cyan"/>
          <w:lang w:val="en-US"/>
        </w:rPr>
        <w:t xml:space="preserve"> is detailed and complete</w:t>
      </w:r>
      <w:proofErr w:type="gramStart"/>
      <w:r w:rsidRPr="00D70BE0">
        <w:rPr>
          <w:rFonts w:ascii="Calibri" w:hAnsi="Calibri" w:cs="Calibri"/>
          <w:sz w:val="20"/>
          <w:szCs w:val="20"/>
          <w:highlight w:val="cyan"/>
          <w:lang w:val="en-US"/>
        </w:rPr>
        <w:t>:  for</w:t>
      </w:r>
      <w:proofErr w:type="gramEnd"/>
      <w:r w:rsidRPr="00D70BE0">
        <w:rPr>
          <w:rFonts w:ascii="Calibri" w:hAnsi="Calibri" w:cs="Calibri"/>
          <w:sz w:val="20"/>
          <w:szCs w:val="20"/>
          <w:highlight w:val="cyan"/>
          <w:lang w:val="en-US"/>
        </w:rPr>
        <w:t xml:space="preserve"> each alternative it provides description, features and website, although no hyperlinks are given.</w:t>
      </w:r>
    </w:p>
    <w:p w14:paraId="6EA96A25" w14:textId="77777777" w:rsidR="00072D95" w:rsidRPr="00C77537" w:rsidRDefault="00072D95" w:rsidP="00C77537">
      <w:pPr>
        <w:spacing w:after="120"/>
        <w:rPr>
          <w:rFonts w:ascii="Calibri" w:hAnsi="Calibri" w:cs="Calibri"/>
          <w:sz w:val="20"/>
          <w:szCs w:val="20"/>
          <w:lang w:val="en-US"/>
        </w:rPr>
      </w:pPr>
    </w:p>
    <w:p w14:paraId="1B3EDADB" w14:textId="77777777" w:rsidR="00072D95" w:rsidRPr="00C77537" w:rsidRDefault="00072D95" w:rsidP="00C77537">
      <w:pPr>
        <w:spacing w:after="120"/>
        <w:rPr>
          <w:rFonts w:ascii="Calibri" w:hAnsi="Calibri" w:cs="Calibri"/>
          <w:sz w:val="20"/>
          <w:szCs w:val="20"/>
          <w:highlight w:val="yellow"/>
          <w:lang w:val="en-US"/>
        </w:rPr>
      </w:pPr>
      <w:r w:rsidRPr="00C77537">
        <w:rPr>
          <w:rFonts w:ascii="Calibri" w:hAnsi="Calibri" w:cs="Calibri"/>
          <w:b/>
          <w:bCs/>
          <w:sz w:val="20"/>
          <w:szCs w:val="20"/>
          <w:highlight w:val="yellow"/>
          <w:lang w:val="en-US"/>
        </w:rPr>
        <w:t>Prompt</w:t>
      </w:r>
      <w:r w:rsidRPr="00C77537">
        <w:rPr>
          <w:rFonts w:ascii="Calibri" w:hAnsi="Calibri" w:cs="Calibri"/>
          <w:sz w:val="20"/>
          <w:szCs w:val="20"/>
          <w:highlight w:val="yellow"/>
          <w:lang w:val="en-US"/>
        </w:rPr>
        <w:t> Can you provide a full lifecycle assessment of a product?</w:t>
      </w:r>
    </w:p>
    <w:p w14:paraId="05813BCB" w14:textId="77777777" w:rsidR="00072D95" w:rsidRPr="00C77537" w:rsidRDefault="00072D95" w:rsidP="00C77537">
      <w:pPr>
        <w:spacing w:after="120"/>
        <w:rPr>
          <w:rFonts w:ascii="Calibri" w:hAnsi="Calibri" w:cs="Calibri"/>
          <w:sz w:val="20"/>
          <w:szCs w:val="20"/>
          <w:lang w:val="en-US"/>
        </w:rPr>
      </w:pPr>
      <w:proofErr w:type="gramStart"/>
      <w:r w:rsidRPr="00C77537">
        <w:rPr>
          <w:rFonts w:ascii="Calibri" w:hAnsi="Calibri" w:cs="Calibri"/>
          <w:b/>
          <w:bCs/>
          <w:sz w:val="20"/>
          <w:szCs w:val="20"/>
          <w:lang w:val="en-US"/>
        </w:rPr>
        <w:t>Answer</w:t>
      </w:r>
      <w:r w:rsidRPr="00C77537">
        <w:rPr>
          <w:rFonts w:ascii="Calibri" w:hAnsi="Calibri" w:cs="Calibri"/>
          <w:sz w:val="20"/>
          <w:szCs w:val="20"/>
          <w:lang w:val="en-US"/>
        </w:rPr>
        <w:t> :</w:t>
      </w:r>
      <w:proofErr w:type="gramEnd"/>
      <w:r w:rsidRPr="00C77537">
        <w:rPr>
          <w:rFonts w:ascii="Calibri" w:hAnsi="Calibri" w:cs="Calibri"/>
          <w:sz w:val="20"/>
          <w:szCs w:val="20"/>
          <w:lang w:val="en-US"/>
        </w:rPr>
        <w:t xml:space="preserve"> Sure! Here's an overview of how to conduct a full lifecycle assessment (LCA) for a product, using </w:t>
      </w:r>
      <w:proofErr w:type="gramStart"/>
      <w:r w:rsidRPr="00C77537">
        <w:rPr>
          <w:rFonts w:ascii="Calibri" w:hAnsi="Calibri" w:cs="Calibri"/>
          <w:sz w:val="20"/>
          <w:szCs w:val="20"/>
          <w:lang w:val="en-US"/>
        </w:rPr>
        <w:t>a sports</w:t>
      </w:r>
      <w:proofErr w:type="gramEnd"/>
      <w:r w:rsidRPr="00C77537">
        <w:rPr>
          <w:rFonts w:ascii="Calibri" w:hAnsi="Calibri" w:cs="Calibri"/>
          <w:sz w:val="20"/>
          <w:szCs w:val="20"/>
          <w:lang w:val="en-US"/>
        </w:rPr>
        <w:t xml:space="preserve"> shoe as an example:</w:t>
      </w:r>
    </w:p>
    <w:p w14:paraId="49DF82FB" w14:textId="77777777" w:rsidR="00072D95" w:rsidRPr="00C77537" w:rsidRDefault="00072D95" w:rsidP="00C77537">
      <w:pPr>
        <w:spacing w:after="120"/>
        <w:rPr>
          <w:rFonts w:ascii="Calibri" w:hAnsi="Calibri" w:cs="Calibri"/>
          <w:b/>
          <w:bCs/>
          <w:sz w:val="20"/>
          <w:szCs w:val="20"/>
        </w:rPr>
      </w:pPr>
      <w:r w:rsidRPr="00C77537">
        <w:rPr>
          <w:rFonts w:ascii="Calibri" w:hAnsi="Calibri" w:cs="Calibri"/>
          <w:b/>
          <w:bCs/>
          <w:sz w:val="20"/>
          <w:szCs w:val="20"/>
        </w:rPr>
        <w:t>1. Goal and Scope Definition</w:t>
      </w:r>
    </w:p>
    <w:p w14:paraId="1EB0C5C8" w14:textId="77777777" w:rsidR="00072D95" w:rsidRPr="00C77537" w:rsidRDefault="00072D95">
      <w:pPr>
        <w:numPr>
          <w:ilvl w:val="0"/>
          <w:numId w:val="8"/>
        </w:numPr>
        <w:spacing w:after="120"/>
        <w:rPr>
          <w:rFonts w:ascii="Calibri" w:hAnsi="Calibri" w:cs="Calibri"/>
          <w:sz w:val="20"/>
          <w:szCs w:val="20"/>
          <w:lang w:val="en-US"/>
        </w:rPr>
      </w:pPr>
      <w:r w:rsidRPr="00C77537">
        <w:rPr>
          <w:rFonts w:ascii="Calibri" w:hAnsi="Calibri" w:cs="Calibri"/>
          <w:b/>
          <w:bCs/>
          <w:sz w:val="20"/>
          <w:szCs w:val="20"/>
          <w:lang w:val="en-US"/>
        </w:rPr>
        <w:t>Objective</w:t>
      </w:r>
      <w:r w:rsidRPr="00C77537">
        <w:rPr>
          <w:rFonts w:ascii="Calibri" w:hAnsi="Calibri" w:cs="Calibri"/>
          <w:sz w:val="20"/>
          <w:szCs w:val="20"/>
          <w:lang w:val="en-US"/>
        </w:rPr>
        <w:t>: Assess the environmental impacts of a sports shoe.</w:t>
      </w:r>
    </w:p>
    <w:p w14:paraId="7EA04106" w14:textId="77777777" w:rsidR="00072D95" w:rsidRPr="00C77537" w:rsidRDefault="00072D95">
      <w:pPr>
        <w:numPr>
          <w:ilvl w:val="0"/>
          <w:numId w:val="8"/>
        </w:numPr>
        <w:spacing w:after="120"/>
        <w:rPr>
          <w:rFonts w:ascii="Calibri" w:hAnsi="Calibri" w:cs="Calibri"/>
          <w:sz w:val="20"/>
          <w:szCs w:val="20"/>
          <w:lang w:val="en-US"/>
        </w:rPr>
      </w:pPr>
      <w:r w:rsidRPr="00C77537">
        <w:rPr>
          <w:rFonts w:ascii="Calibri" w:hAnsi="Calibri" w:cs="Calibri"/>
          <w:b/>
          <w:bCs/>
          <w:sz w:val="20"/>
          <w:szCs w:val="20"/>
          <w:lang w:val="en-US"/>
        </w:rPr>
        <w:t>Functional Unit</w:t>
      </w:r>
      <w:r w:rsidRPr="00C77537">
        <w:rPr>
          <w:rFonts w:ascii="Calibri" w:hAnsi="Calibri" w:cs="Calibri"/>
          <w:sz w:val="20"/>
          <w:szCs w:val="20"/>
          <w:lang w:val="en-US"/>
        </w:rPr>
        <w:t>: One pair of sports shoes.</w:t>
      </w:r>
    </w:p>
    <w:p w14:paraId="64EB8C4C" w14:textId="77777777" w:rsidR="00072D95" w:rsidRPr="00C77537" w:rsidRDefault="00072D95">
      <w:pPr>
        <w:numPr>
          <w:ilvl w:val="0"/>
          <w:numId w:val="8"/>
        </w:numPr>
        <w:spacing w:after="120"/>
        <w:rPr>
          <w:rFonts w:ascii="Calibri" w:hAnsi="Calibri" w:cs="Calibri"/>
          <w:sz w:val="20"/>
          <w:szCs w:val="20"/>
          <w:lang w:val="en-US"/>
        </w:rPr>
      </w:pPr>
      <w:r w:rsidRPr="00C77537">
        <w:rPr>
          <w:rFonts w:ascii="Calibri" w:hAnsi="Calibri" w:cs="Calibri"/>
          <w:b/>
          <w:bCs/>
          <w:sz w:val="20"/>
          <w:szCs w:val="20"/>
          <w:lang w:val="en-US"/>
        </w:rPr>
        <w:t>System Boundaries</w:t>
      </w:r>
      <w:r w:rsidRPr="00C77537">
        <w:rPr>
          <w:rFonts w:ascii="Calibri" w:hAnsi="Calibri" w:cs="Calibri"/>
          <w:sz w:val="20"/>
          <w:szCs w:val="20"/>
          <w:lang w:val="en-US"/>
        </w:rPr>
        <w:t>: Cradle-to-grave (from raw material extraction to disposal).</w:t>
      </w:r>
    </w:p>
    <w:p w14:paraId="3B722909" w14:textId="77777777" w:rsidR="00072D95" w:rsidRPr="00C77537" w:rsidRDefault="00072D95" w:rsidP="00C77537">
      <w:pPr>
        <w:spacing w:after="120"/>
        <w:rPr>
          <w:rFonts w:ascii="Calibri" w:hAnsi="Calibri" w:cs="Calibri"/>
          <w:b/>
          <w:bCs/>
          <w:sz w:val="20"/>
          <w:szCs w:val="20"/>
        </w:rPr>
      </w:pPr>
      <w:r w:rsidRPr="00C77537">
        <w:rPr>
          <w:rFonts w:ascii="Calibri" w:hAnsi="Calibri" w:cs="Calibri"/>
          <w:b/>
          <w:bCs/>
          <w:sz w:val="20"/>
          <w:szCs w:val="20"/>
        </w:rPr>
        <w:t>2. Inventory Analysis</w:t>
      </w:r>
    </w:p>
    <w:p w14:paraId="259D078D" w14:textId="77777777" w:rsidR="00072D95" w:rsidRPr="00C77537" w:rsidRDefault="00072D95">
      <w:pPr>
        <w:numPr>
          <w:ilvl w:val="0"/>
          <w:numId w:val="9"/>
        </w:numPr>
        <w:spacing w:after="120"/>
        <w:rPr>
          <w:rFonts w:ascii="Calibri" w:hAnsi="Calibri" w:cs="Calibri"/>
          <w:sz w:val="20"/>
          <w:szCs w:val="20"/>
          <w:lang w:val="en-US"/>
        </w:rPr>
      </w:pPr>
      <w:r w:rsidRPr="00C77537">
        <w:rPr>
          <w:rFonts w:ascii="Calibri" w:hAnsi="Calibri" w:cs="Calibri"/>
          <w:b/>
          <w:bCs/>
          <w:sz w:val="20"/>
          <w:szCs w:val="20"/>
          <w:lang w:val="en-US"/>
        </w:rPr>
        <w:t>Data Collection</w:t>
      </w:r>
      <w:r w:rsidRPr="00C77537">
        <w:rPr>
          <w:rFonts w:ascii="Calibri" w:hAnsi="Calibri" w:cs="Calibri"/>
          <w:sz w:val="20"/>
          <w:szCs w:val="20"/>
          <w:lang w:val="en-US"/>
        </w:rPr>
        <w:t>: Gather data on materials, energy use, emissions, and waste for each lifecycle stage.</w:t>
      </w:r>
    </w:p>
    <w:p w14:paraId="1437786D" w14:textId="77777777" w:rsidR="00072D95" w:rsidRPr="00C77537" w:rsidRDefault="00072D95" w:rsidP="00C77537">
      <w:pPr>
        <w:spacing w:after="120"/>
        <w:rPr>
          <w:rFonts w:ascii="Calibri" w:hAnsi="Calibri" w:cs="Calibri"/>
          <w:b/>
          <w:bCs/>
          <w:sz w:val="20"/>
          <w:szCs w:val="20"/>
        </w:rPr>
      </w:pPr>
      <w:r w:rsidRPr="00C77537">
        <w:rPr>
          <w:rFonts w:ascii="Calibri" w:hAnsi="Calibri" w:cs="Calibri"/>
          <w:b/>
          <w:bCs/>
          <w:sz w:val="20"/>
          <w:szCs w:val="20"/>
        </w:rPr>
        <w:t xml:space="preserve">a. </w:t>
      </w:r>
      <w:proofErr w:type="spellStart"/>
      <w:r w:rsidRPr="00C77537">
        <w:rPr>
          <w:rFonts w:ascii="Calibri" w:hAnsi="Calibri" w:cs="Calibri"/>
          <w:b/>
          <w:bCs/>
          <w:sz w:val="20"/>
          <w:szCs w:val="20"/>
        </w:rPr>
        <w:t>Raw</w:t>
      </w:r>
      <w:proofErr w:type="spellEnd"/>
      <w:r w:rsidRPr="00C77537">
        <w:rPr>
          <w:rFonts w:ascii="Calibri" w:hAnsi="Calibri" w:cs="Calibri"/>
          <w:b/>
          <w:bCs/>
          <w:sz w:val="20"/>
          <w:szCs w:val="20"/>
        </w:rPr>
        <w:t xml:space="preserve"> </w:t>
      </w:r>
      <w:proofErr w:type="spellStart"/>
      <w:r w:rsidRPr="00C77537">
        <w:rPr>
          <w:rFonts w:ascii="Calibri" w:hAnsi="Calibri" w:cs="Calibri"/>
          <w:b/>
          <w:bCs/>
          <w:sz w:val="20"/>
          <w:szCs w:val="20"/>
        </w:rPr>
        <w:t>Material</w:t>
      </w:r>
      <w:proofErr w:type="spellEnd"/>
      <w:r w:rsidRPr="00C77537">
        <w:rPr>
          <w:rFonts w:ascii="Calibri" w:hAnsi="Calibri" w:cs="Calibri"/>
          <w:b/>
          <w:bCs/>
          <w:sz w:val="20"/>
          <w:szCs w:val="20"/>
        </w:rPr>
        <w:t xml:space="preserve"> </w:t>
      </w:r>
      <w:proofErr w:type="spellStart"/>
      <w:r w:rsidRPr="00C77537">
        <w:rPr>
          <w:rFonts w:ascii="Calibri" w:hAnsi="Calibri" w:cs="Calibri"/>
          <w:b/>
          <w:bCs/>
          <w:sz w:val="20"/>
          <w:szCs w:val="20"/>
        </w:rPr>
        <w:t>Extraction</w:t>
      </w:r>
      <w:proofErr w:type="spellEnd"/>
    </w:p>
    <w:p w14:paraId="2F13BD06" w14:textId="77777777" w:rsidR="00072D95" w:rsidRPr="00C77537" w:rsidRDefault="00072D95">
      <w:pPr>
        <w:numPr>
          <w:ilvl w:val="0"/>
          <w:numId w:val="10"/>
        </w:numPr>
        <w:spacing w:after="120"/>
        <w:rPr>
          <w:rFonts w:ascii="Calibri" w:hAnsi="Calibri" w:cs="Calibri"/>
          <w:sz w:val="20"/>
          <w:szCs w:val="20"/>
          <w:lang w:val="en-US"/>
        </w:rPr>
      </w:pPr>
      <w:r w:rsidRPr="00C77537">
        <w:rPr>
          <w:rFonts w:ascii="Calibri" w:hAnsi="Calibri" w:cs="Calibri"/>
          <w:b/>
          <w:bCs/>
          <w:sz w:val="20"/>
          <w:szCs w:val="20"/>
          <w:lang w:val="en-US"/>
        </w:rPr>
        <w:t>Materials</w:t>
      </w:r>
      <w:r w:rsidRPr="00C77537">
        <w:rPr>
          <w:rFonts w:ascii="Calibri" w:hAnsi="Calibri" w:cs="Calibri"/>
          <w:sz w:val="20"/>
          <w:szCs w:val="20"/>
          <w:lang w:val="en-US"/>
        </w:rPr>
        <w:t>: Leather, synthetic fabrics, rubber, foam, adhesives.</w:t>
      </w:r>
    </w:p>
    <w:p w14:paraId="23475756" w14:textId="77777777" w:rsidR="00072D95" w:rsidRPr="00C77537" w:rsidRDefault="00072D95">
      <w:pPr>
        <w:numPr>
          <w:ilvl w:val="0"/>
          <w:numId w:val="10"/>
        </w:numPr>
        <w:spacing w:after="120"/>
        <w:rPr>
          <w:rFonts w:ascii="Calibri" w:hAnsi="Calibri" w:cs="Calibri"/>
          <w:sz w:val="20"/>
          <w:szCs w:val="20"/>
        </w:rPr>
      </w:pPr>
      <w:r w:rsidRPr="00C77537">
        <w:rPr>
          <w:rFonts w:ascii="Calibri" w:hAnsi="Calibri" w:cs="Calibri"/>
          <w:b/>
          <w:bCs/>
          <w:sz w:val="20"/>
          <w:szCs w:val="20"/>
        </w:rPr>
        <w:t>Impacts</w:t>
      </w:r>
      <w:r w:rsidRPr="00C77537">
        <w:rPr>
          <w:rFonts w:ascii="Calibri" w:hAnsi="Calibri" w:cs="Calibri"/>
          <w:sz w:val="20"/>
          <w:szCs w:val="20"/>
        </w:rPr>
        <w:t xml:space="preserve">: Resource </w:t>
      </w:r>
      <w:proofErr w:type="spellStart"/>
      <w:r w:rsidRPr="00C77537">
        <w:rPr>
          <w:rFonts w:ascii="Calibri" w:hAnsi="Calibri" w:cs="Calibri"/>
          <w:sz w:val="20"/>
          <w:szCs w:val="20"/>
        </w:rPr>
        <w:t>depletion</w:t>
      </w:r>
      <w:proofErr w:type="spellEnd"/>
      <w:r w:rsidRPr="00C77537">
        <w:rPr>
          <w:rFonts w:ascii="Calibri" w:hAnsi="Calibri" w:cs="Calibri"/>
          <w:sz w:val="20"/>
          <w:szCs w:val="20"/>
        </w:rPr>
        <w:t xml:space="preserve">, habitat </w:t>
      </w:r>
      <w:proofErr w:type="spellStart"/>
      <w:r w:rsidRPr="00C77537">
        <w:rPr>
          <w:rFonts w:ascii="Calibri" w:hAnsi="Calibri" w:cs="Calibri"/>
          <w:sz w:val="20"/>
          <w:szCs w:val="20"/>
        </w:rPr>
        <w:t>destruction</w:t>
      </w:r>
      <w:proofErr w:type="spellEnd"/>
      <w:r w:rsidRPr="00C77537">
        <w:rPr>
          <w:rFonts w:ascii="Calibri" w:hAnsi="Calibri" w:cs="Calibri"/>
          <w:sz w:val="20"/>
          <w:szCs w:val="20"/>
        </w:rPr>
        <w:t xml:space="preserve">, water and air </w:t>
      </w:r>
      <w:proofErr w:type="spellStart"/>
      <w:r w:rsidRPr="00C77537">
        <w:rPr>
          <w:rFonts w:ascii="Calibri" w:hAnsi="Calibri" w:cs="Calibri"/>
          <w:sz w:val="20"/>
          <w:szCs w:val="20"/>
        </w:rPr>
        <w:t>pollution</w:t>
      </w:r>
      <w:proofErr w:type="spellEnd"/>
      <w:r w:rsidRPr="00C77537">
        <w:rPr>
          <w:rFonts w:ascii="Calibri" w:hAnsi="Calibri" w:cs="Calibri"/>
          <w:sz w:val="20"/>
          <w:szCs w:val="20"/>
        </w:rPr>
        <w:t>.</w:t>
      </w:r>
    </w:p>
    <w:p w14:paraId="02EE5503" w14:textId="77777777" w:rsidR="00072D95" w:rsidRPr="00C77537" w:rsidRDefault="00072D95" w:rsidP="00C77537">
      <w:pPr>
        <w:spacing w:after="120"/>
        <w:rPr>
          <w:rFonts w:ascii="Calibri" w:hAnsi="Calibri" w:cs="Calibri"/>
          <w:b/>
          <w:bCs/>
          <w:sz w:val="20"/>
          <w:szCs w:val="20"/>
        </w:rPr>
      </w:pPr>
      <w:r w:rsidRPr="00C77537">
        <w:rPr>
          <w:rFonts w:ascii="Calibri" w:hAnsi="Calibri" w:cs="Calibri"/>
          <w:b/>
          <w:bCs/>
          <w:sz w:val="20"/>
          <w:szCs w:val="20"/>
        </w:rPr>
        <w:t>b. Manufacturing</w:t>
      </w:r>
    </w:p>
    <w:p w14:paraId="0C40149B" w14:textId="77777777" w:rsidR="00072D95" w:rsidRPr="00C77537" w:rsidRDefault="00072D95">
      <w:pPr>
        <w:numPr>
          <w:ilvl w:val="0"/>
          <w:numId w:val="11"/>
        </w:numPr>
        <w:spacing w:after="120"/>
        <w:rPr>
          <w:rFonts w:ascii="Calibri" w:hAnsi="Calibri" w:cs="Calibri"/>
          <w:sz w:val="20"/>
          <w:szCs w:val="20"/>
          <w:lang w:val="en-US"/>
        </w:rPr>
      </w:pPr>
      <w:r w:rsidRPr="00C77537">
        <w:rPr>
          <w:rFonts w:ascii="Calibri" w:hAnsi="Calibri" w:cs="Calibri"/>
          <w:b/>
          <w:bCs/>
          <w:sz w:val="20"/>
          <w:szCs w:val="20"/>
          <w:lang w:val="en-US"/>
        </w:rPr>
        <w:lastRenderedPageBreak/>
        <w:t>Processes</w:t>
      </w:r>
      <w:r w:rsidRPr="00C77537">
        <w:rPr>
          <w:rFonts w:ascii="Calibri" w:hAnsi="Calibri" w:cs="Calibri"/>
          <w:sz w:val="20"/>
          <w:szCs w:val="20"/>
          <w:lang w:val="en-US"/>
        </w:rPr>
        <w:t>: Cutting, stitching, molding, assembling.</w:t>
      </w:r>
    </w:p>
    <w:p w14:paraId="116340DA" w14:textId="77777777" w:rsidR="00072D95" w:rsidRPr="00C77537" w:rsidRDefault="00072D95">
      <w:pPr>
        <w:numPr>
          <w:ilvl w:val="0"/>
          <w:numId w:val="11"/>
        </w:numPr>
        <w:spacing w:after="120"/>
        <w:rPr>
          <w:rFonts w:ascii="Calibri" w:hAnsi="Calibri" w:cs="Calibri"/>
          <w:sz w:val="20"/>
          <w:szCs w:val="20"/>
          <w:lang w:val="en-US"/>
        </w:rPr>
      </w:pPr>
      <w:r w:rsidRPr="00C77537">
        <w:rPr>
          <w:rFonts w:ascii="Calibri" w:hAnsi="Calibri" w:cs="Calibri"/>
          <w:b/>
          <w:bCs/>
          <w:sz w:val="20"/>
          <w:szCs w:val="20"/>
          <w:lang w:val="en-US"/>
        </w:rPr>
        <w:t>Impacts</w:t>
      </w:r>
      <w:r w:rsidRPr="00C77537">
        <w:rPr>
          <w:rFonts w:ascii="Calibri" w:hAnsi="Calibri" w:cs="Calibri"/>
          <w:sz w:val="20"/>
          <w:szCs w:val="20"/>
          <w:lang w:val="en-US"/>
        </w:rPr>
        <w:t xml:space="preserve">: High energy consumption, emissions from machinery, chemical use (e.g., solvents, </w:t>
      </w:r>
      <w:proofErr w:type="gramStart"/>
      <w:r w:rsidRPr="00C77537">
        <w:rPr>
          <w:rFonts w:ascii="Calibri" w:hAnsi="Calibri" w:cs="Calibri"/>
          <w:sz w:val="20"/>
          <w:szCs w:val="20"/>
          <w:lang w:val="en-US"/>
        </w:rPr>
        <w:t>dyes</w:t>
      </w:r>
      <w:proofErr w:type="gramEnd"/>
      <w:r w:rsidRPr="00C77537">
        <w:rPr>
          <w:rFonts w:ascii="Calibri" w:hAnsi="Calibri" w:cs="Calibri"/>
          <w:sz w:val="20"/>
          <w:szCs w:val="20"/>
          <w:lang w:val="en-US"/>
        </w:rPr>
        <w:t>).</w:t>
      </w:r>
    </w:p>
    <w:p w14:paraId="27BB9AB1" w14:textId="77777777" w:rsidR="00072D95" w:rsidRPr="00C77537" w:rsidRDefault="00072D95" w:rsidP="00C77537">
      <w:pPr>
        <w:spacing w:after="120"/>
        <w:rPr>
          <w:rFonts w:ascii="Calibri" w:hAnsi="Calibri" w:cs="Calibri"/>
          <w:b/>
          <w:bCs/>
          <w:sz w:val="20"/>
          <w:szCs w:val="20"/>
        </w:rPr>
      </w:pPr>
      <w:r w:rsidRPr="00C77537">
        <w:rPr>
          <w:rFonts w:ascii="Calibri" w:hAnsi="Calibri" w:cs="Calibri"/>
          <w:b/>
          <w:bCs/>
          <w:sz w:val="20"/>
          <w:szCs w:val="20"/>
        </w:rPr>
        <w:t>c. Distribution</w:t>
      </w:r>
    </w:p>
    <w:p w14:paraId="632A4909" w14:textId="77777777" w:rsidR="00072D95" w:rsidRPr="00C77537" w:rsidRDefault="00072D95">
      <w:pPr>
        <w:numPr>
          <w:ilvl w:val="0"/>
          <w:numId w:val="12"/>
        </w:numPr>
        <w:spacing w:after="120"/>
        <w:rPr>
          <w:rFonts w:ascii="Calibri" w:hAnsi="Calibri" w:cs="Calibri"/>
          <w:sz w:val="20"/>
          <w:szCs w:val="20"/>
          <w:lang w:val="en-US"/>
        </w:rPr>
      </w:pPr>
      <w:r w:rsidRPr="00C77537">
        <w:rPr>
          <w:rFonts w:ascii="Calibri" w:hAnsi="Calibri" w:cs="Calibri"/>
          <w:b/>
          <w:bCs/>
          <w:sz w:val="20"/>
          <w:szCs w:val="20"/>
          <w:lang w:val="en-US"/>
        </w:rPr>
        <w:t>Transport</w:t>
      </w:r>
      <w:r w:rsidRPr="00C77537">
        <w:rPr>
          <w:rFonts w:ascii="Calibri" w:hAnsi="Calibri" w:cs="Calibri"/>
          <w:sz w:val="20"/>
          <w:szCs w:val="20"/>
          <w:lang w:val="en-US"/>
        </w:rPr>
        <w:t>: From factories (often in Asia) to global markets.</w:t>
      </w:r>
    </w:p>
    <w:p w14:paraId="6840C076" w14:textId="77777777" w:rsidR="00072D95" w:rsidRPr="00C77537" w:rsidRDefault="00072D95">
      <w:pPr>
        <w:numPr>
          <w:ilvl w:val="0"/>
          <w:numId w:val="12"/>
        </w:numPr>
        <w:spacing w:after="120"/>
        <w:rPr>
          <w:rFonts w:ascii="Calibri" w:hAnsi="Calibri" w:cs="Calibri"/>
          <w:sz w:val="20"/>
          <w:szCs w:val="20"/>
          <w:lang w:val="en-US"/>
        </w:rPr>
      </w:pPr>
      <w:r w:rsidRPr="00C77537">
        <w:rPr>
          <w:rFonts w:ascii="Calibri" w:hAnsi="Calibri" w:cs="Calibri"/>
          <w:b/>
          <w:bCs/>
          <w:sz w:val="20"/>
          <w:szCs w:val="20"/>
          <w:lang w:val="en-US"/>
        </w:rPr>
        <w:t>Impacts</w:t>
      </w:r>
      <w:r w:rsidRPr="00C77537">
        <w:rPr>
          <w:rFonts w:ascii="Calibri" w:hAnsi="Calibri" w:cs="Calibri"/>
          <w:sz w:val="20"/>
          <w:szCs w:val="20"/>
          <w:lang w:val="en-US"/>
        </w:rPr>
        <w:t>: CO2 emissions from shipping and trucking.</w:t>
      </w:r>
    </w:p>
    <w:p w14:paraId="17245D77" w14:textId="77777777" w:rsidR="00072D95" w:rsidRPr="00C77537" w:rsidRDefault="00072D95" w:rsidP="00C77537">
      <w:pPr>
        <w:spacing w:after="120"/>
        <w:rPr>
          <w:rFonts w:ascii="Calibri" w:hAnsi="Calibri" w:cs="Calibri"/>
          <w:b/>
          <w:bCs/>
          <w:sz w:val="20"/>
          <w:szCs w:val="20"/>
        </w:rPr>
      </w:pPr>
      <w:r w:rsidRPr="00C77537">
        <w:rPr>
          <w:rFonts w:ascii="Calibri" w:hAnsi="Calibri" w:cs="Calibri"/>
          <w:b/>
          <w:bCs/>
          <w:sz w:val="20"/>
          <w:szCs w:val="20"/>
        </w:rPr>
        <w:t xml:space="preserve">d. </w:t>
      </w:r>
      <w:proofErr w:type="spellStart"/>
      <w:r w:rsidRPr="00C77537">
        <w:rPr>
          <w:rFonts w:ascii="Calibri" w:hAnsi="Calibri" w:cs="Calibri"/>
          <w:b/>
          <w:bCs/>
          <w:sz w:val="20"/>
          <w:szCs w:val="20"/>
        </w:rPr>
        <w:t>Use</w:t>
      </w:r>
      <w:proofErr w:type="spellEnd"/>
    </w:p>
    <w:p w14:paraId="6922559A" w14:textId="77777777" w:rsidR="00072D95" w:rsidRPr="00C77537" w:rsidRDefault="00072D95">
      <w:pPr>
        <w:numPr>
          <w:ilvl w:val="0"/>
          <w:numId w:val="13"/>
        </w:numPr>
        <w:spacing w:after="120"/>
        <w:rPr>
          <w:rFonts w:ascii="Calibri" w:hAnsi="Calibri" w:cs="Calibri"/>
          <w:sz w:val="20"/>
          <w:szCs w:val="20"/>
          <w:lang w:val="en-US"/>
        </w:rPr>
      </w:pPr>
      <w:r w:rsidRPr="00C77537">
        <w:rPr>
          <w:rFonts w:ascii="Calibri" w:hAnsi="Calibri" w:cs="Calibri"/>
          <w:b/>
          <w:bCs/>
          <w:sz w:val="20"/>
          <w:szCs w:val="20"/>
          <w:lang w:val="en-US"/>
        </w:rPr>
        <w:t>Consumer Use</w:t>
      </w:r>
      <w:r w:rsidRPr="00C77537">
        <w:rPr>
          <w:rFonts w:ascii="Calibri" w:hAnsi="Calibri" w:cs="Calibri"/>
          <w:sz w:val="20"/>
          <w:szCs w:val="20"/>
          <w:lang w:val="en-US"/>
        </w:rPr>
        <w:t xml:space="preserve">: Wearing and maintaining </w:t>
      </w:r>
      <w:proofErr w:type="gramStart"/>
      <w:r w:rsidRPr="00C77537">
        <w:rPr>
          <w:rFonts w:ascii="Calibri" w:hAnsi="Calibri" w:cs="Calibri"/>
          <w:sz w:val="20"/>
          <w:szCs w:val="20"/>
          <w:lang w:val="en-US"/>
        </w:rPr>
        <w:t>the shoes</w:t>
      </w:r>
      <w:proofErr w:type="gramEnd"/>
      <w:r w:rsidRPr="00C77537">
        <w:rPr>
          <w:rFonts w:ascii="Calibri" w:hAnsi="Calibri" w:cs="Calibri"/>
          <w:sz w:val="20"/>
          <w:szCs w:val="20"/>
          <w:lang w:val="en-US"/>
        </w:rPr>
        <w:t>.</w:t>
      </w:r>
    </w:p>
    <w:p w14:paraId="653AD7B3" w14:textId="77777777" w:rsidR="00072D95" w:rsidRPr="00C77537" w:rsidRDefault="00072D95">
      <w:pPr>
        <w:numPr>
          <w:ilvl w:val="0"/>
          <w:numId w:val="13"/>
        </w:numPr>
        <w:spacing w:after="120"/>
        <w:rPr>
          <w:rFonts w:ascii="Calibri" w:hAnsi="Calibri" w:cs="Calibri"/>
          <w:sz w:val="20"/>
          <w:szCs w:val="20"/>
          <w:lang w:val="en-US"/>
        </w:rPr>
      </w:pPr>
      <w:r w:rsidRPr="00C77537">
        <w:rPr>
          <w:rFonts w:ascii="Calibri" w:hAnsi="Calibri" w:cs="Calibri"/>
          <w:b/>
          <w:bCs/>
          <w:sz w:val="20"/>
          <w:szCs w:val="20"/>
          <w:lang w:val="en-US"/>
        </w:rPr>
        <w:t>Impacts</w:t>
      </w:r>
      <w:r w:rsidRPr="00C77537">
        <w:rPr>
          <w:rFonts w:ascii="Calibri" w:hAnsi="Calibri" w:cs="Calibri"/>
          <w:sz w:val="20"/>
          <w:szCs w:val="20"/>
          <w:lang w:val="en-US"/>
        </w:rPr>
        <w:t>: Water and energy use for cleaning, potential microplastic release.</w:t>
      </w:r>
    </w:p>
    <w:p w14:paraId="1D71D74E" w14:textId="77777777" w:rsidR="00072D95" w:rsidRPr="00C77537" w:rsidRDefault="00072D95" w:rsidP="00C77537">
      <w:pPr>
        <w:spacing w:after="120"/>
        <w:rPr>
          <w:rFonts w:ascii="Calibri" w:hAnsi="Calibri" w:cs="Calibri"/>
          <w:b/>
          <w:bCs/>
          <w:sz w:val="20"/>
          <w:szCs w:val="20"/>
        </w:rPr>
      </w:pPr>
      <w:r w:rsidRPr="00C77537">
        <w:rPr>
          <w:rFonts w:ascii="Calibri" w:hAnsi="Calibri" w:cs="Calibri"/>
          <w:b/>
          <w:bCs/>
          <w:sz w:val="20"/>
          <w:szCs w:val="20"/>
        </w:rPr>
        <w:t>e. End-of-Life</w:t>
      </w:r>
    </w:p>
    <w:p w14:paraId="335D86AE" w14:textId="77777777" w:rsidR="00072D95" w:rsidRPr="00C77537" w:rsidRDefault="00072D95">
      <w:pPr>
        <w:numPr>
          <w:ilvl w:val="0"/>
          <w:numId w:val="14"/>
        </w:numPr>
        <w:spacing w:after="120"/>
        <w:rPr>
          <w:rFonts w:ascii="Calibri" w:hAnsi="Calibri" w:cs="Calibri"/>
          <w:sz w:val="20"/>
          <w:szCs w:val="20"/>
          <w:lang w:val="en-US"/>
        </w:rPr>
      </w:pPr>
      <w:r w:rsidRPr="00C77537">
        <w:rPr>
          <w:rFonts w:ascii="Calibri" w:hAnsi="Calibri" w:cs="Calibri"/>
          <w:b/>
          <w:bCs/>
          <w:sz w:val="20"/>
          <w:szCs w:val="20"/>
          <w:lang w:val="en-US"/>
        </w:rPr>
        <w:t>Disposal</w:t>
      </w:r>
      <w:r w:rsidRPr="00C77537">
        <w:rPr>
          <w:rFonts w:ascii="Calibri" w:hAnsi="Calibri" w:cs="Calibri"/>
          <w:sz w:val="20"/>
          <w:szCs w:val="20"/>
          <w:lang w:val="en-US"/>
        </w:rPr>
        <w:t>: Landfilling, incineration, or recycling.</w:t>
      </w:r>
    </w:p>
    <w:p w14:paraId="260495A8" w14:textId="77777777" w:rsidR="00072D95" w:rsidRPr="00C77537" w:rsidRDefault="00072D95">
      <w:pPr>
        <w:numPr>
          <w:ilvl w:val="0"/>
          <w:numId w:val="14"/>
        </w:numPr>
        <w:spacing w:after="120"/>
        <w:rPr>
          <w:rFonts w:ascii="Calibri" w:hAnsi="Calibri" w:cs="Calibri"/>
          <w:sz w:val="20"/>
          <w:szCs w:val="20"/>
          <w:lang w:val="en-US"/>
        </w:rPr>
      </w:pPr>
      <w:r w:rsidRPr="00C77537">
        <w:rPr>
          <w:rFonts w:ascii="Calibri" w:hAnsi="Calibri" w:cs="Calibri"/>
          <w:b/>
          <w:bCs/>
          <w:sz w:val="20"/>
          <w:szCs w:val="20"/>
          <w:lang w:val="en-US"/>
        </w:rPr>
        <w:t>Impacts</w:t>
      </w:r>
      <w:r w:rsidRPr="00C77537">
        <w:rPr>
          <w:rFonts w:ascii="Calibri" w:hAnsi="Calibri" w:cs="Calibri"/>
          <w:sz w:val="20"/>
          <w:szCs w:val="20"/>
          <w:lang w:val="en-US"/>
        </w:rPr>
        <w:t>: Landfill space, emissions from incineration, potential for recycling.</w:t>
      </w:r>
    </w:p>
    <w:p w14:paraId="18EE1CB5" w14:textId="77777777" w:rsidR="00072D95" w:rsidRPr="00C77537" w:rsidRDefault="00072D95" w:rsidP="00C77537">
      <w:pPr>
        <w:spacing w:after="120"/>
        <w:rPr>
          <w:rFonts w:ascii="Calibri" w:hAnsi="Calibri" w:cs="Calibri"/>
          <w:b/>
          <w:bCs/>
          <w:sz w:val="20"/>
          <w:szCs w:val="20"/>
        </w:rPr>
      </w:pPr>
      <w:r w:rsidRPr="00C77537">
        <w:rPr>
          <w:rFonts w:ascii="Calibri" w:hAnsi="Calibri" w:cs="Calibri"/>
          <w:b/>
          <w:bCs/>
          <w:sz w:val="20"/>
          <w:szCs w:val="20"/>
        </w:rPr>
        <w:t>3. Impact Assessment</w:t>
      </w:r>
    </w:p>
    <w:p w14:paraId="01D01AF5" w14:textId="77777777" w:rsidR="00072D95" w:rsidRPr="00C77537" w:rsidRDefault="00072D95">
      <w:pPr>
        <w:numPr>
          <w:ilvl w:val="0"/>
          <w:numId w:val="15"/>
        </w:numPr>
        <w:spacing w:after="120"/>
        <w:rPr>
          <w:rFonts w:ascii="Calibri" w:hAnsi="Calibri" w:cs="Calibri"/>
          <w:sz w:val="20"/>
          <w:szCs w:val="20"/>
          <w:lang w:val="en-US"/>
        </w:rPr>
      </w:pPr>
      <w:r w:rsidRPr="00C77537">
        <w:rPr>
          <w:rFonts w:ascii="Calibri" w:hAnsi="Calibri" w:cs="Calibri"/>
          <w:b/>
          <w:bCs/>
          <w:sz w:val="20"/>
          <w:szCs w:val="20"/>
          <w:lang w:val="en-US"/>
        </w:rPr>
        <w:t>Categories</w:t>
      </w:r>
      <w:r w:rsidRPr="00C77537">
        <w:rPr>
          <w:rFonts w:ascii="Calibri" w:hAnsi="Calibri" w:cs="Calibri"/>
          <w:sz w:val="20"/>
          <w:szCs w:val="20"/>
          <w:lang w:val="en-US"/>
        </w:rPr>
        <w:t>: Global warming potential, water use, land use, resource depletion, human toxicity, etc.</w:t>
      </w:r>
    </w:p>
    <w:p w14:paraId="27A6DC42" w14:textId="77777777" w:rsidR="00072D95" w:rsidRPr="00C77537" w:rsidRDefault="00072D95">
      <w:pPr>
        <w:numPr>
          <w:ilvl w:val="0"/>
          <w:numId w:val="15"/>
        </w:numPr>
        <w:spacing w:after="120"/>
        <w:rPr>
          <w:rFonts w:ascii="Calibri" w:hAnsi="Calibri" w:cs="Calibri"/>
          <w:sz w:val="20"/>
          <w:szCs w:val="20"/>
          <w:lang w:val="en-US"/>
        </w:rPr>
      </w:pPr>
      <w:r w:rsidRPr="00C77537">
        <w:rPr>
          <w:rFonts w:ascii="Calibri" w:hAnsi="Calibri" w:cs="Calibri"/>
          <w:b/>
          <w:bCs/>
          <w:sz w:val="20"/>
          <w:szCs w:val="20"/>
          <w:lang w:val="en-US"/>
        </w:rPr>
        <w:t>Tools</w:t>
      </w:r>
      <w:r w:rsidRPr="00C77537">
        <w:rPr>
          <w:rFonts w:ascii="Calibri" w:hAnsi="Calibri" w:cs="Calibri"/>
          <w:sz w:val="20"/>
          <w:szCs w:val="20"/>
          <w:lang w:val="en-US"/>
        </w:rPr>
        <w:t xml:space="preserve">: Use LCA software like </w:t>
      </w:r>
      <w:proofErr w:type="spellStart"/>
      <w:r w:rsidRPr="00C77537">
        <w:rPr>
          <w:rFonts w:ascii="Calibri" w:hAnsi="Calibri" w:cs="Calibri"/>
          <w:sz w:val="20"/>
          <w:szCs w:val="20"/>
          <w:lang w:val="en-US"/>
        </w:rPr>
        <w:t>OpenLCA</w:t>
      </w:r>
      <w:proofErr w:type="spellEnd"/>
      <w:r w:rsidRPr="00C77537">
        <w:rPr>
          <w:rFonts w:ascii="Calibri" w:hAnsi="Calibri" w:cs="Calibri"/>
          <w:sz w:val="20"/>
          <w:szCs w:val="20"/>
          <w:lang w:val="en-US"/>
        </w:rPr>
        <w:t xml:space="preserve">, </w:t>
      </w:r>
      <w:proofErr w:type="spellStart"/>
      <w:r w:rsidRPr="00C77537">
        <w:rPr>
          <w:rFonts w:ascii="Calibri" w:hAnsi="Calibri" w:cs="Calibri"/>
          <w:sz w:val="20"/>
          <w:szCs w:val="20"/>
          <w:lang w:val="en-US"/>
        </w:rPr>
        <w:t>GaBi</w:t>
      </w:r>
      <w:proofErr w:type="spellEnd"/>
      <w:r w:rsidRPr="00C77537">
        <w:rPr>
          <w:rFonts w:ascii="Calibri" w:hAnsi="Calibri" w:cs="Calibri"/>
          <w:sz w:val="20"/>
          <w:szCs w:val="20"/>
          <w:lang w:val="en-US"/>
        </w:rPr>
        <w:t xml:space="preserve">, or </w:t>
      </w:r>
      <w:proofErr w:type="spellStart"/>
      <w:r w:rsidRPr="00C77537">
        <w:rPr>
          <w:rFonts w:ascii="Calibri" w:hAnsi="Calibri" w:cs="Calibri"/>
          <w:sz w:val="20"/>
          <w:szCs w:val="20"/>
          <w:lang w:val="en-US"/>
        </w:rPr>
        <w:t>SimaPro</w:t>
      </w:r>
      <w:proofErr w:type="spellEnd"/>
      <w:r w:rsidRPr="00C77537">
        <w:rPr>
          <w:rFonts w:ascii="Calibri" w:hAnsi="Calibri" w:cs="Calibri"/>
          <w:sz w:val="20"/>
          <w:szCs w:val="20"/>
          <w:lang w:val="en-US"/>
        </w:rPr>
        <w:t xml:space="preserve"> to quantify impacts.</w:t>
      </w:r>
    </w:p>
    <w:p w14:paraId="475C8CBF" w14:textId="77777777" w:rsidR="00072D95" w:rsidRPr="00C77537" w:rsidRDefault="00072D95" w:rsidP="00C77537">
      <w:pPr>
        <w:spacing w:after="120"/>
        <w:rPr>
          <w:rFonts w:ascii="Calibri" w:hAnsi="Calibri" w:cs="Calibri"/>
          <w:b/>
          <w:bCs/>
          <w:sz w:val="20"/>
          <w:szCs w:val="20"/>
        </w:rPr>
      </w:pPr>
      <w:r w:rsidRPr="00C77537">
        <w:rPr>
          <w:rFonts w:ascii="Calibri" w:hAnsi="Calibri" w:cs="Calibri"/>
          <w:b/>
          <w:bCs/>
          <w:sz w:val="20"/>
          <w:szCs w:val="20"/>
        </w:rPr>
        <w:t xml:space="preserve">4. </w:t>
      </w:r>
      <w:proofErr w:type="spellStart"/>
      <w:r w:rsidRPr="00C77537">
        <w:rPr>
          <w:rFonts w:ascii="Calibri" w:hAnsi="Calibri" w:cs="Calibri"/>
          <w:b/>
          <w:bCs/>
          <w:sz w:val="20"/>
          <w:szCs w:val="20"/>
        </w:rPr>
        <w:t>Interpretation</w:t>
      </w:r>
      <w:proofErr w:type="spellEnd"/>
    </w:p>
    <w:p w14:paraId="449051C7" w14:textId="77777777" w:rsidR="00072D95" w:rsidRPr="00C77537" w:rsidRDefault="00072D95">
      <w:pPr>
        <w:numPr>
          <w:ilvl w:val="0"/>
          <w:numId w:val="16"/>
        </w:numPr>
        <w:spacing w:after="120"/>
        <w:rPr>
          <w:rFonts w:ascii="Calibri" w:hAnsi="Calibri" w:cs="Calibri"/>
          <w:sz w:val="20"/>
          <w:szCs w:val="20"/>
          <w:lang w:val="en-US"/>
        </w:rPr>
      </w:pPr>
      <w:r w:rsidRPr="00C77537">
        <w:rPr>
          <w:rFonts w:ascii="Calibri" w:hAnsi="Calibri" w:cs="Calibri"/>
          <w:b/>
          <w:bCs/>
          <w:sz w:val="20"/>
          <w:szCs w:val="20"/>
          <w:lang w:val="en-US"/>
        </w:rPr>
        <w:t>Results Analysis</w:t>
      </w:r>
      <w:r w:rsidRPr="00C77537">
        <w:rPr>
          <w:rFonts w:ascii="Calibri" w:hAnsi="Calibri" w:cs="Calibri"/>
          <w:sz w:val="20"/>
          <w:szCs w:val="20"/>
          <w:lang w:val="en-US"/>
        </w:rPr>
        <w:t>: Identify hotspots (stages with the highest impacts).</w:t>
      </w:r>
    </w:p>
    <w:p w14:paraId="6F9E29B0" w14:textId="77777777" w:rsidR="00072D95" w:rsidRPr="00C77537" w:rsidRDefault="00072D95">
      <w:pPr>
        <w:numPr>
          <w:ilvl w:val="0"/>
          <w:numId w:val="16"/>
        </w:numPr>
        <w:spacing w:after="120"/>
        <w:rPr>
          <w:rFonts w:ascii="Calibri" w:hAnsi="Calibri" w:cs="Calibri"/>
          <w:sz w:val="20"/>
          <w:szCs w:val="20"/>
          <w:lang w:val="en-US"/>
        </w:rPr>
      </w:pPr>
      <w:r w:rsidRPr="00C77537">
        <w:rPr>
          <w:rFonts w:ascii="Calibri" w:hAnsi="Calibri" w:cs="Calibri"/>
          <w:b/>
          <w:bCs/>
          <w:sz w:val="20"/>
          <w:szCs w:val="20"/>
          <w:lang w:val="en-US"/>
        </w:rPr>
        <w:t>Recommendations</w:t>
      </w:r>
      <w:r w:rsidRPr="00C77537">
        <w:rPr>
          <w:rFonts w:ascii="Calibri" w:hAnsi="Calibri" w:cs="Calibri"/>
          <w:sz w:val="20"/>
          <w:szCs w:val="20"/>
          <w:lang w:val="en-US"/>
        </w:rPr>
        <w:t>: Suggest improvements (e.g., using recycled materials, optimizing manufacturing processes).</w:t>
      </w:r>
    </w:p>
    <w:p w14:paraId="21B24272" w14:textId="77777777" w:rsidR="00072D95" w:rsidRPr="00C77537" w:rsidRDefault="00072D95" w:rsidP="00C77537">
      <w:pPr>
        <w:spacing w:after="120"/>
        <w:rPr>
          <w:rFonts w:ascii="Calibri" w:hAnsi="Calibri" w:cs="Calibri"/>
          <w:b/>
          <w:bCs/>
          <w:sz w:val="20"/>
          <w:szCs w:val="20"/>
          <w:lang w:val="en-US"/>
        </w:rPr>
      </w:pPr>
      <w:r w:rsidRPr="00C77537">
        <w:rPr>
          <w:rFonts w:ascii="Calibri" w:hAnsi="Calibri" w:cs="Calibri"/>
          <w:b/>
          <w:bCs/>
          <w:sz w:val="20"/>
          <w:szCs w:val="20"/>
          <w:lang w:val="en-US"/>
        </w:rPr>
        <w:t>Example Calculation</w:t>
      </w:r>
    </w:p>
    <w:p w14:paraId="4EABCC7B"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 xml:space="preserve">Using tools like </w:t>
      </w:r>
      <w:proofErr w:type="spellStart"/>
      <w:r w:rsidRPr="00C77537">
        <w:rPr>
          <w:rFonts w:ascii="Calibri" w:hAnsi="Calibri" w:cs="Calibri"/>
          <w:sz w:val="20"/>
          <w:szCs w:val="20"/>
          <w:lang w:val="en-US"/>
        </w:rPr>
        <w:t>OpenLCA</w:t>
      </w:r>
      <w:proofErr w:type="spellEnd"/>
      <w:r w:rsidRPr="00C77537">
        <w:rPr>
          <w:rFonts w:ascii="Calibri" w:hAnsi="Calibri" w:cs="Calibri"/>
          <w:sz w:val="20"/>
          <w:szCs w:val="20"/>
          <w:lang w:val="en-US"/>
        </w:rPr>
        <w:t>, you can input data for each stage and calculate the total environmental footprint. For instance, the carbon footprint might be calculated as follows:</w:t>
      </w:r>
    </w:p>
    <w:p w14:paraId="2FD065F3" w14:textId="77777777" w:rsidR="00072D95" w:rsidRPr="00C77537" w:rsidRDefault="00072D95">
      <w:pPr>
        <w:numPr>
          <w:ilvl w:val="0"/>
          <w:numId w:val="17"/>
        </w:numPr>
        <w:spacing w:after="120"/>
        <w:rPr>
          <w:rFonts w:ascii="Calibri" w:hAnsi="Calibri" w:cs="Calibri"/>
          <w:sz w:val="20"/>
          <w:szCs w:val="20"/>
        </w:rPr>
      </w:pPr>
      <w:proofErr w:type="spellStart"/>
      <w:r w:rsidRPr="00C77537">
        <w:rPr>
          <w:rFonts w:ascii="Calibri" w:hAnsi="Calibri" w:cs="Calibri"/>
          <w:b/>
          <w:bCs/>
          <w:sz w:val="20"/>
          <w:szCs w:val="20"/>
        </w:rPr>
        <w:t>Raw</w:t>
      </w:r>
      <w:proofErr w:type="spellEnd"/>
      <w:r w:rsidRPr="00C77537">
        <w:rPr>
          <w:rFonts w:ascii="Calibri" w:hAnsi="Calibri" w:cs="Calibri"/>
          <w:b/>
          <w:bCs/>
          <w:sz w:val="20"/>
          <w:szCs w:val="20"/>
        </w:rPr>
        <w:t xml:space="preserve"> </w:t>
      </w:r>
      <w:proofErr w:type="spellStart"/>
      <w:r w:rsidRPr="00C77537">
        <w:rPr>
          <w:rFonts w:ascii="Calibri" w:hAnsi="Calibri" w:cs="Calibri"/>
          <w:b/>
          <w:bCs/>
          <w:sz w:val="20"/>
          <w:szCs w:val="20"/>
        </w:rPr>
        <w:t>Material</w:t>
      </w:r>
      <w:proofErr w:type="spellEnd"/>
      <w:r w:rsidRPr="00C77537">
        <w:rPr>
          <w:rFonts w:ascii="Calibri" w:hAnsi="Calibri" w:cs="Calibri"/>
          <w:b/>
          <w:bCs/>
          <w:sz w:val="20"/>
          <w:szCs w:val="20"/>
        </w:rPr>
        <w:t xml:space="preserve"> </w:t>
      </w:r>
      <w:proofErr w:type="spellStart"/>
      <w:r w:rsidRPr="00C77537">
        <w:rPr>
          <w:rFonts w:ascii="Calibri" w:hAnsi="Calibri" w:cs="Calibri"/>
          <w:b/>
          <w:bCs/>
          <w:sz w:val="20"/>
          <w:szCs w:val="20"/>
        </w:rPr>
        <w:t>Extraction</w:t>
      </w:r>
      <w:proofErr w:type="spellEnd"/>
      <w:r w:rsidRPr="00C77537">
        <w:rPr>
          <w:rFonts w:ascii="Calibri" w:hAnsi="Calibri" w:cs="Calibri"/>
          <w:sz w:val="20"/>
          <w:szCs w:val="20"/>
        </w:rPr>
        <w:t>: 5 kg CO2e</w:t>
      </w:r>
    </w:p>
    <w:p w14:paraId="68E3D7E4" w14:textId="77777777" w:rsidR="00072D95" w:rsidRPr="00C77537" w:rsidRDefault="00072D95">
      <w:pPr>
        <w:numPr>
          <w:ilvl w:val="0"/>
          <w:numId w:val="17"/>
        </w:numPr>
        <w:spacing w:after="120"/>
        <w:rPr>
          <w:rFonts w:ascii="Calibri" w:hAnsi="Calibri" w:cs="Calibri"/>
          <w:sz w:val="20"/>
          <w:szCs w:val="20"/>
        </w:rPr>
      </w:pPr>
      <w:r w:rsidRPr="00C77537">
        <w:rPr>
          <w:rFonts w:ascii="Calibri" w:hAnsi="Calibri" w:cs="Calibri"/>
          <w:b/>
          <w:bCs/>
          <w:sz w:val="20"/>
          <w:szCs w:val="20"/>
        </w:rPr>
        <w:t>Manufacturing</w:t>
      </w:r>
      <w:r w:rsidRPr="00C77537">
        <w:rPr>
          <w:rFonts w:ascii="Calibri" w:hAnsi="Calibri" w:cs="Calibri"/>
          <w:sz w:val="20"/>
          <w:szCs w:val="20"/>
        </w:rPr>
        <w:t>: 10 kg CO2e</w:t>
      </w:r>
    </w:p>
    <w:p w14:paraId="07DE4403" w14:textId="77777777" w:rsidR="00072D95" w:rsidRPr="00C77537" w:rsidRDefault="00072D95">
      <w:pPr>
        <w:numPr>
          <w:ilvl w:val="0"/>
          <w:numId w:val="17"/>
        </w:numPr>
        <w:spacing w:after="120"/>
        <w:rPr>
          <w:rFonts w:ascii="Calibri" w:hAnsi="Calibri" w:cs="Calibri"/>
          <w:sz w:val="20"/>
          <w:szCs w:val="20"/>
        </w:rPr>
      </w:pPr>
      <w:r w:rsidRPr="00C77537">
        <w:rPr>
          <w:rFonts w:ascii="Calibri" w:hAnsi="Calibri" w:cs="Calibri"/>
          <w:b/>
          <w:bCs/>
          <w:sz w:val="20"/>
          <w:szCs w:val="20"/>
        </w:rPr>
        <w:t>Distribution</w:t>
      </w:r>
      <w:r w:rsidRPr="00C77537">
        <w:rPr>
          <w:rFonts w:ascii="Calibri" w:hAnsi="Calibri" w:cs="Calibri"/>
          <w:sz w:val="20"/>
          <w:szCs w:val="20"/>
        </w:rPr>
        <w:t>: 2 kg CO2e</w:t>
      </w:r>
    </w:p>
    <w:p w14:paraId="74E3D611" w14:textId="77777777" w:rsidR="00072D95" w:rsidRPr="00C77537" w:rsidRDefault="00072D95">
      <w:pPr>
        <w:numPr>
          <w:ilvl w:val="0"/>
          <w:numId w:val="17"/>
        </w:numPr>
        <w:spacing w:after="120"/>
        <w:rPr>
          <w:rFonts w:ascii="Calibri" w:hAnsi="Calibri" w:cs="Calibri"/>
          <w:sz w:val="20"/>
          <w:szCs w:val="20"/>
        </w:rPr>
      </w:pPr>
      <w:proofErr w:type="spellStart"/>
      <w:r w:rsidRPr="00C77537">
        <w:rPr>
          <w:rFonts w:ascii="Calibri" w:hAnsi="Calibri" w:cs="Calibri"/>
          <w:b/>
          <w:bCs/>
          <w:sz w:val="20"/>
          <w:szCs w:val="20"/>
        </w:rPr>
        <w:t>Use</w:t>
      </w:r>
      <w:proofErr w:type="spellEnd"/>
      <w:r w:rsidRPr="00C77537">
        <w:rPr>
          <w:rFonts w:ascii="Calibri" w:hAnsi="Calibri" w:cs="Calibri"/>
          <w:sz w:val="20"/>
          <w:szCs w:val="20"/>
        </w:rPr>
        <w:t>: 1 kg CO2e</w:t>
      </w:r>
    </w:p>
    <w:p w14:paraId="6398461B" w14:textId="77777777" w:rsidR="00072D95" w:rsidRPr="00C77537" w:rsidRDefault="00072D95">
      <w:pPr>
        <w:numPr>
          <w:ilvl w:val="0"/>
          <w:numId w:val="17"/>
        </w:numPr>
        <w:spacing w:after="120"/>
        <w:rPr>
          <w:rFonts w:ascii="Calibri" w:hAnsi="Calibri" w:cs="Calibri"/>
          <w:sz w:val="20"/>
          <w:szCs w:val="20"/>
        </w:rPr>
      </w:pPr>
      <w:r w:rsidRPr="00C77537">
        <w:rPr>
          <w:rFonts w:ascii="Calibri" w:hAnsi="Calibri" w:cs="Calibri"/>
          <w:b/>
          <w:bCs/>
          <w:sz w:val="20"/>
          <w:szCs w:val="20"/>
        </w:rPr>
        <w:t>End-of-Life</w:t>
      </w:r>
      <w:r w:rsidRPr="00C77537">
        <w:rPr>
          <w:rFonts w:ascii="Calibri" w:hAnsi="Calibri" w:cs="Calibri"/>
          <w:sz w:val="20"/>
          <w:szCs w:val="20"/>
        </w:rPr>
        <w:t>: 0.5 kg CO2e</w:t>
      </w:r>
    </w:p>
    <w:p w14:paraId="63C6646E" w14:textId="77777777" w:rsidR="00072D95" w:rsidRPr="00C77537" w:rsidRDefault="00072D95">
      <w:pPr>
        <w:numPr>
          <w:ilvl w:val="0"/>
          <w:numId w:val="17"/>
        </w:numPr>
        <w:spacing w:after="120"/>
        <w:rPr>
          <w:rFonts w:ascii="Calibri" w:hAnsi="Calibri" w:cs="Calibri"/>
          <w:sz w:val="20"/>
          <w:szCs w:val="20"/>
        </w:rPr>
      </w:pPr>
      <w:r w:rsidRPr="00C77537">
        <w:rPr>
          <w:rFonts w:ascii="Calibri" w:hAnsi="Calibri" w:cs="Calibri"/>
          <w:b/>
          <w:bCs/>
          <w:sz w:val="20"/>
          <w:szCs w:val="20"/>
        </w:rPr>
        <w:t>Total</w:t>
      </w:r>
      <w:r w:rsidRPr="00C77537">
        <w:rPr>
          <w:rFonts w:ascii="Calibri" w:hAnsi="Calibri" w:cs="Calibri"/>
          <w:sz w:val="20"/>
          <w:szCs w:val="20"/>
        </w:rPr>
        <w:t>: 18.5 kg CO2e</w:t>
      </w:r>
    </w:p>
    <w:p w14:paraId="4D07BC02" w14:textId="77777777" w:rsidR="00072D95" w:rsidRPr="00C77537" w:rsidRDefault="00072D95" w:rsidP="00C77537">
      <w:pPr>
        <w:spacing w:after="120"/>
        <w:rPr>
          <w:rFonts w:ascii="Calibri" w:hAnsi="Calibri" w:cs="Calibri"/>
          <w:b/>
          <w:bCs/>
          <w:sz w:val="20"/>
          <w:szCs w:val="20"/>
        </w:rPr>
      </w:pPr>
      <w:proofErr w:type="spellStart"/>
      <w:r w:rsidRPr="00C77537">
        <w:rPr>
          <w:rFonts w:ascii="Calibri" w:hAnsi="Calibri" w:cs="Calibri"/>
          <w:b/>
          <w:bCs/>
          <w:sz w:val="20"/>
          <w:szCs w:val="20"/>
        </w:rPr>
        <w:t>Conclusion</w:t>
      </w:r>
      <w:proofErr w:type="spellEnd"/>
    </w:p>
    <w:p w14:paraId="3CC46FB8"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An LCA provides a comprehensive view of the environmental impacts of a product, helping to identify areas for improvement and make more sustainable choices.</w:t>
      </w:r>
    </w:p>
    <w:p w14:paraId="56FEBB43"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Would you like more detailed information on any specific stage or impact category?</w:t>
      </w:r>
    </w:p>
    <w:p w14:paraId="0562D5E1" w14:textId="77777777" w:rsidR="00072D95" w:rsidRPr="00C77537" w:rsidRDefault="00072D95" w:rsidP="00C77537">
      <w:pPr>
        <w:spacing w:after="120"/>
        <w:rPr>
          <w:rFonts w:ascii="Calibri" w:hAnsi="Calibri" w:cs="Calibri"/>
          <w:b/>
          <w:bCs/>
          <w:sz w:val="20"/>
          <w:szCs w:val="20"/>
          <w:lang w:val="en-US"/>
        </w:rPr>
      </w:pPr>
      <w:r w:rsidRPr="00C77537">
        <w:rPr>
          <w:rFonts w:ascii="Calibri" w:hAnsi="Calibri" w:cs="Calibri"/>
          <w:b/>
          <w:bCs/>
          <w:sz w:val="20"/>
          <w:szCs w:val="20"/>
          <w:lang w:val="en-US"/>
        </w:rPr>
        <w:br/>
        <w:t>References</w:t>
      </w:r>
    </w:p>
    <w:p w14:paraId="3BB3D8BA"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 xml:space="preserve">[1] </w:t>
      </w:r>
      <w:hyperlink r:id="rId28" w:history="1">
        <w:r w:rsidRPr="00C77537">
          <w:rPr>
            <w:rStyle w:val="Hyperlink"/>
            <w:rFonts w:ascii="Calibri" w:hAnsi="Calibri" w:cs="Calibri"/>
            <w:sz w:val="20"/>
            <w:szCs w:val="20"/>
            <w:lang w:val="en-US"/>
          </w:rPr>
          <w:t>Life Cycle Assessment (LCA) – Everything you need to know</w:t>
        </w:r>
      </w:hyperlink>
    </w:p>
    <w:p w14:paraId="7D8E360D"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 xml:space="preserve">[2] </w:t>
      </w:r>
      <w:hyperlink r:id="rId29" w:history="1">
        <w:r w:rsidRPr="00C77537">
          <w:rPr>
            <w:rStyle w:val="Hyperlink"/>
            <w:rFonts w:ascii="Calibri" w:hAnsi="Calibri" w:cs="Calibri"/>
            <w:sz w:val="20"/>
            <w:szCs w:val="20"/>
            <w:lang w:val="en-US"/>
          </w:rPr>
          <w:t>Life-cycle assessment - Wikipedia</w:t>
        </w:r>
      </w:hyperlink>
    </w:p>
    <w:p w14:paraId="53BC92CC"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 xml:space="preserve">[3] </w:t>
      </w:r>
      <w:hyperlink r:id="rId30" w:history="1">
        <w:r w:rsidRPr="00C77537">
          <w:rPr>
            <w:rStyle w:val="Hyperlink"/>
            <w:rFonts w:ascii="Calibri" w:hAnsi="Calibri" w:cs="Calibri"/>
            <w:sz w:val="20"/>
            <w:szCs w:val="20"/>
            <w:lang w:val="en-US"/>
          </w:rPr>
          <w:t>Life Cycle Assessment (LCA) | Definition, Phases, Uses, &amp; Example</w:t>
        </w:r>
      </w:hyperlink>
    </w:p>
    <w:p w14:paraId="673E3AA6" w14:textId="7914BF42" w:rsidR="00C77537" w:rsidRPr="00C77537" w:rsidRDefault="00C77537" w:rsidP="00C77537">
      <w:pPr>
        <w:spacing w:after="120"/>
        <w:rPr>
          <w:rFonts w:ascii="Calibri" w:hAnsi="Calibri" w:cs="Calibri"/>
          <w:b/>
          <w:bCs/>
          <w:sz w:val="20"/>
          <w:szCs w:val="20"/>
          <w:lang w:val="en-US"/>
        </w:rPr>
      </w:pPr>
      <w:r w:rsidRPr="00C77537">
        <w:rPr>
          <w:rFonts w:ascii="Calibri" w:hAnsi="Calibri" w:cs="Calibri"/>
          <w:b/>
          <w:bCs/>
          <w:sz w:val="20"/>
          <w:szCs w:val="20"/>
          <w:highlight w:val="cyan"/>
          <w:lang w:val="en-US"/>
        </w:rPr>
        <w:lastRenderedPageBreak/>
        <w:t>Observation:</w:t>
      </w:r>
      <w:r w:rsidRPr="00C77537">
        <w:rPr>
          <w:rFonts w:ascii="Calibri" w:hAnsi="Calibri" w:cs="Calibri"/>
          <w:b/>
          <w:bCs/>
          <w:sz w:val="20"/>
          <w:szCs w:val="20"/>
          <w:lang w:val="en-US"/>
        </w:rPr>
        <w:t xml:space="preserve"> </w:t>
      </w:r>
      <w:r w:rsidR="0053789E" w:rsidRPr="0053789E">
        <w:rPr>
          <w:rFonts w:ascii="Calibri" w:hAnsi="Calibri" w:cs="Calibri"/>
          <w:sz w:val="20"/>
          <w:szCs w:val="20"/>
          <w:highlight w:val="cyan"/>
          <w:lang w:val="en-US"/>
        </w:rPr>
        <w:t xml:space="preserve">When asking if the LLM can perform a full lifecycle assessment of a product, the LLM does not perform it by itself.  Instead, </w:t>
      </w:r>
      <w:proofErr w:type="gramStart"/>
      <w:r w:rsidR="0053789E" w:rsidRPr="0053789E">
        <w:rPr>
          <w:rFonts w:ascii="Calibri" w:hAnsi="Calibri" w:cs="Calibri"/>
          <w:sz w:val="20"/>
          <w:szCs w:val="20"/>
          <w:highlight w:val="cyan"/>
          <w:lang w:val="en-US"/>
        </w:rPr>
        <w:t>the LLM</w:t>
      </w:r>
      <w:proofErr w:type="gramEnd"/>
      <w:r w:rsidR="0053789E" w:rsidRPr="0053789E">
        <w:rPr>
          <w:rFonts w:ascii="Calibri" w:hAnsi="Calibri" w:cs="Calibri"/>
          <w:sz w:val="20"/>
          <w:szCs w:val="20"/>
          <w:highlight w:val="cyan"/>
          <w:lang w:val="en-US"/>
        </w:rPr>
        <w:t xml:space="preserve"> illustrates the steps for conducting such a LCA taking as product example a sports shoe.  This is useful and </w:t>
      </w:r>
      <w:proofErr w:type="gramStart"/>
      <w:r w:rsidR="0053789E" w:rsidRPr="0053789E">
        <w:rPr>
          <w:rFonts w:ascii="Calibri" w:hAnsi="Calibri" w:cs="Calibri"/>
          <w:sz w:val="20"/>
          <w:szCs w:val="20"/>
          <w:highlight w:val="cyan"/>
          <w:lang w:val="en-US"/>
        </w:rPr>
        <w:t>informative, and</w:t>
      </w:r>
      <w:proofErr w:type="gramEnd"/>
      <w:r w:rsidR="0053789E" w:rsidRPr="0053789E">
        <w:rPr>
          <w:rFonts w:ascii="Calibri" w:hAnsi="Calibri" w:cs="Calibri"/>
          <w:sz w:val="20"/>
          <w:szCs w:val="20"/>
          <w:highlight w:val="cyan"/>
          <w:lang w:val="en-US"/>
        </w:rPr>
        <w:t xml:space="preserve"> helps in guiding the user towards how to perform such LCA.  It also refers to the use of LCA tools for calculating the actual impact, and provides a short example of CO2 emissions, using illustrative data.  </w:t>
      </w:r>
    </w:p>
    <w:p w14:paraId="550D9D98" w14:textId="77777777" w:rsidR="00072D95" w:rsidRPr="00C77537" w:rsidRDefault="00072D95" w:rsidP="00C77537">
      <w:pPr>
        <w:spacing w:after="120"/>
        <w:rPr>
          <w:rFonts w:ascii="Calibri" w:hAnsi="Calibri" w:cs="Calibri"/>
          <w:sz w:val="20"/>
          <w:szCs w:val="20"/>
          <w:lang w:val="en-US"/>
        </w:rPr>
      </w:pPr>
    </w:p>
    <w:p w14:paraId="58BFD60E" w14:textId="77777777" w:rsidR="00072D95" w:rsidRPr="00C77537" w:rsidRDefault="00072D95" w:rsidP="00C77537">
      <w:pPr>
        <w:spacing w:after="120"/>
        <w:rPr>
          <w:rFonts w:ascii="Calibri" w:hAnsi="Calibri" w:cs="Calibri"/>
          <w:sz w:val="20"/>
          <w:szCs w:val="20"/>
          <w:highlight w:val="yellow"/>
          <w:lang w:val="en-US"/>
        </w:rPr>
      </w:pPr>
      <w:r w:rsidRPr="00C77537">
        <w:rPr>
          <w:rFonts w:ascii="Calibri" w:hAnsi="Calibri" w:cs="Calibri"/>
          <w:b/>
          <w:bCs/>
          <w:sz w:val="20"/>
          <w:szCs w:val="20"/>
          <w:highlight w:val="yellow"/>
          <w:lang w:val="en-US"/>
        </w:rPr>
        <w:t>Prompt</w:t>
      </w:r>
      <w:r w:rsidRPr="00C77537">
        <w:rPr>
          <w:rFonts w:ascii="Calibri" w:hAnsi="Calibri" w:cs="Calibri"/>
          <w:sz w:val="20"/>
          <w:szCs w:val="20"/>
          <w:highlight w:val="yellow"/>
          <w:lang w:val="en-US"/>
        </w:rPr>
        <w:t xml:space="preserve"> Did you use </w:t>
      </w:r>
      <w:proofErr w:type="spellStart"/>
      <w:r w:rsidRPr="00C77537">
        <w:rPr>
          <w:rFonts w:ascii="Calibri" w:hAnsi="Calibri" w:cs="Calibri"/>
          <w:sz w:val="20"/>
          <w:szCs w:val="20"/>
          <w:highlight w:val="yellow"/>
          <w:lang w:val="en-US"/>
        </w:rPr>
        <w:t>OpenLCA</w:t>
      </w:r>
      <w:proofErr w:type="spellEnd"/>
      <w:r w:rsidRPr="00C77537">
        <w:rPr>
          <w:rFonts w:ascii="Calibri" w:hAnsi="Calibri" w:cs="Calibri"/>
          <w:sz w:val="20"/>
          <w:szCs w:val="20"/>
          <w:highlight w:val="yellow"/>
          <w:lang w:val="en-US"/>
        </w:rPr>
        <w:t xml:space="preserve"> to provide the example calculation?</w:t>
      </w:r>
    </w:p>
    <w:p w14:paraId="0509FD3A" w14:textId="77777777" w:rsidR="00072D95" w:rsidRPr="00C77537" w:rsidRDefault="00072D95" w:rsidP="00C77537">
      <w:pPr>
        <w:spacing w:after="120"/>
        <w:rPr>
          <w:rFonts w:ascii="Calibri" w:hAnsi="Calibri" w:cs="Calibri"/>
          <w:sz w:val="20"/>
          <w:szCs w:val="20"/>
          <w:lang w:val="en-US"/>
        </w:rPr>
      </w:pPr>
      <w:proofErr w:type="gramStart"/>
      <w:r w:rsidRPr="00C77537">
        <w:rPr>
          <w:rFonts w:ascii="Calibri" w:hAnsi="Calibri" w:cs="Calibri"/>
          <w:b/>
          <w:bCs/>
          <w:sz w:val="20"/>
          <w:szCs w:val="20"/>
          <w:lang w:val="en-US"/>
        </w:rPr>
        <w:t>Answer</w:t>
      </w:r>
      <w:r w:rsidRPr="00C77537">
        <w:rPr>
          <w:rFonts w:ascii="Calibri" w:hAnsi="Calibri" w:cs="Calibri"/>
          <w:sz w:val="20"/>
          <w:szCs w:val="20"/>
          <w:lang w:val="en-US"/>
        </w:rPr>
        <w:t> :</w:t>
      </w:r>
      <w:proofErr w:type="gramEnd"/>
      <w:r w:rsidRPr="00C77537">
        <w:rPr>
          <w:rFonts w:ascii="Calibri" w:hAnsi="Calibri" w:cs="Calibri"/>
          <w:sz w:val="20"/>
          <w:szCs w:val="20"/>
          <w:lang w:val="en-US"/>
        </w:rPr>
        <w:t xml:space="preserve"> No, I didn't use </w:t>
      </w:r>
      <w:proofErr w:type="spellStart"/>
      <w:r w:rsidRPr="00C77537">
        <w:rPr>
          <w:rFonts w:ascii="Calibri" w:hAnsi="Calibri" w:cs="Calibri"/>
          <w:sz w:val="20"/>
          <w:szCs w:val="20"/>
          <w:lang w:val="en-US"/>
        </w:rPr>
        <w:t>OpenLCA</w:t>
      </w:r>
      <w:proofErr w:type="spellEnd"/>
      <w:r w:rsidRPr="00C77537">
        <w:rPr>
          <w:rFonts w:ascii="Calibri" w:hAnsi="Calibri" w:cs="Calibri"/>
          <w:sz w:val="20"/>
          <w:szCs w:val="20"/>
          <w:lang w:val="en-US"/>
        </w:rPr>
        <w:t xml:space="preserve"> or any specific LCA software to provide the example calculation. The figures I mentioned were hypothetical and meant to illustrate how an LCA might be structured and calculated.</w:t>
      </w:r>
    </w:p>
    <w:p w14:paraId="6B443EDC"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 xml:space="preserve">If you need precise calculations for a specific product, you can use tools like </w:t>
      </w:r>
      <w:proofErr w:type="spellStart"/>
      <w:r w:rsidRPr="00C77537">
        <w:rPr>
          <w:rFonts w:ascii="Calibri" w:hAnsi="Calibri" w:cs="Calibri"/>
          <w:sz w:val="20"/>
          <w:szCs w:val="20"/>
          <w:lang w:val="en-US"/>
        </w:rPr>
        <w:t>OpenLCA</w:t>
      </w:r>
      <w:proofErr w:type="spellEnd"/>
      <w:r w:rsidRPr="00C77537">
        <w:rPr>
          <w:rFonts w:ascii="Calibri" w:hAnsi="Calibri" w:cs="Calibri"/>
          <w:sz w:val="20"/>
          <w:szCs w:val="20"/>
          <w:lang w:val="en-US"/>
        </w:rPr>
        <w:t xml:space="preserve">, </w:t>
      </w:r>
      <w:proofErr w:type="spellStart"/>
      <w:r w:rsidRPr="00C77537">
        <w:rPr>
          <w:rFonts w:ascii="Calibri" w:hAnsi="Calibri" w:cs="Calibri"/>
          <w:sz w:val="20"/>
          <w:szCs w:val="20"/>
          <w:lang w:val="en-US"/>
        </w:rPr>
        <w:t>GaBi</w:t>
      </w:r>
      <w:proofErr w:type="spellEnd"/>
      <w:r w:rsidRPr="00C77537">
        <w:rPr>
          <w:rFonts w:ascii="Calibri" w:hAnsi="Calibri" w:cs="Calibri"/>
          <w:sz w:val="20"/>
          <w:szCs w:val="20"/>
          <w:lang w:val="en-US"/>
        </w:rPr>
        <w:t xml:space="preserve">, or </w:t>
      </w:r>
      <w:proofErr w:type="spellStart"/>
      <w:r w:rsidRPr="00C77537">
        <w:rPr>
          <w:rFonts w:ascii="Calibri" w:hAnsi="Calibri" w:cs="Calibri"/>
          <w:sz w:val="20"/>
          <w:szCs w:val="20"/>
          <w:lang w:val="en-US"/>
        </w:rPr>
        <w:t>SimaPro</w:t>
      </w:r>
      <w:proofErr w:type="spellEnd"/>
      <w:r w:rsidRPr="00C77537">
        <w:rPr>
          <w:rFonts w:ascii="Calibri" w:hAnsi="Calibri" w:cs="Calibri"/>
          <w:sz w:val="20"/>
          <w:szCs w:val="20"/>
          <w:lang w:val="en-US"/>
        </w:rPr>
        <w:t>. These tools allow you to input detailed data and generate accurate environmental impact assessments.</w:t>
      </w:r>
    </w:p>
    <w:p w14:paraId="342C5EE1"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Would you like guidance on how to use one of these tools for your own LCA?</w:t>
      </w:r>
    </w:p>
    <w:p w14:paraId="2CA4A17F" w14:textId="1C569B67" w:rsidR="00C77537" w:rsidRPr="00C77537" w:rsidRDefault="00C77537" w:rsidP="00C77537">
      <w:pPr>
        <w:spacing w:after="120"/>
        <w:rPr>
          <w:rFonts w:ascii="Calibri" w:hAnsi="Calibri" w:cs="Calibri"/>
          <w:b/>
          <w:bCs/>
          <w:sz w:val="20"/>
          <w:szCs w:val="20"/>
          <w:lang w:val="en-US"/>
        </w:rPr>
      </w:pPr>
      <w:r w:rsidRPr="000D6EED">
        <w:rPr>
          <w:rFonts w:ascii="Calibri" w:hAnsi="Calibri" w:cs="Calibri"/>
          <w:b/>
          <w:bCs/>
          <w:sz w:val="20"/>
          <w:szCs w:val="20"/>
          <w:highlight w:val="cyan"/>
          <w:lang w:val="en-US"/>
        </w:rPr>
        <w:t>Observation</w:t>
      </w:r>
      <w:r w:rsidRPr="000D6EED">
        <w:rPr>
          <w:rFonts w:ascii="Calibri" w:hAnsi="Calibri" w:cs="Calibri"/>
          <w:sz w:val="20"/>
          <w:szCs w:val="20"/>
          <w:highlight w:val="cyan"/>
          <w:lang w:val="en-US"/>
        </w:rPr>
        <w:t xml:space="preserve">: </w:t>
      </w:r>
      <w:r w:rsidR="00172069">
        <w:rPr>
          <w:rFonts w:ascii="Calibri" w:hAnsi="Calibri" w:cs="Calibri"/>
          <w:sz w:val="20"/>
          <w:szCs w:val="20"/>
          <w:highlight w:val="cyan"/>
          <w:lang w:val="en-US"/>
        </w:rPr>
        <w:t xml:space="preserve">Questioned about the used of external tools such as Open LCA for the lifecycle assessment it provided as example, the LM confirms none such tool was accessed. Straight answer to a straight question. The model then points to </w:t>
      </w:r>
      <w:r w:rsidR="000D6EED" w:rsidRPr="000D6EED">
        <w:rPr>
          <w:rFonts w:ascii="Calibri" w:hAnsi="Calibri" w:cs="Calibri"/>
          <w:sz w:val="20"/>
          <w:szCs w:val="20"/>
          <w:highlight w:val="cyan"/>
          <w:lang w:val="en-US"/>
        </w:rPr>
        <w:t xml:space="preserve">various LCA tools </w:t>
      </w:r>
      <w:r w:rsidR="00172069">
        <w:rPr>
          <w:rFonts w:ascii="Calibri" w:hAnsi="Calibri" w:cs="Calibri"/>
          <w:sz w:val="20"/>
          <w:szCs w:val="20"/>
          <w:highlight w:val="cyan"/>
          <w:lang w:val="en-US"/>
        </w:rPr>
        <w:t xml:space="preserve">that could be used </w:t>
      </w:r>
      <w:r w:rsidR="000D6EED" w:rsidRPr="000D6EED">
        <w:rPr>
          <w:rFonts w:ascii="Calibri" w:hAnsi="Calibri" w:cs="Calibri"/>
          <w:sz w:val="20"/>
          <w:szCs w:val="20"/>
          <w:highlight w:val="cyan"/>
          <w:lang w:val="en-US"/>
        </w:rPr>
        <w:t xml:space="preserve">for calculating the environmental impact.  </w:t>
      </w:r>
      <w:r w:rsidR="000D6EED">
        <w:rPr>
          <w:rFonts w:ascii="Calibri" w:hAnsi="Calibri" w:cs="Calibri"/>
          <w:b/>
          <w:bCs/>
          <w:sz w:val="20"/>
          <w:szCs w:val="20"/>
          <w:lang w:val="en-US"/>
        </w:rPr>
        <w:t xml:space="preserve"> </w:t>
      </w:r>
    </w:p>
    <w:p w14:paraId="63BF7F42" w14:textId="77777777" w:rsidR="00072D95" w:rsidRPr="00C77537" w:rsidRDefault="00072D95" w:rsidP="00C77537">
      <w:pPr>
        <w:spacing w:after="120"/>
        <w:rPr>
          <w:rFonts w:ascii="Calibri" w:hAnsi="Calibri" w:cs="Calibri"/>
          <w:sz w:val="20"/>
          <w:szCs w:val="20"/>
          <w:lang w:val="en-US"/>
        </w:rPr>
      </w:pPr>
    </w:p>
    <w:p w14:paraId="1C12CCE3" w14:textId="77777777" w:rsidR="00072D95" w:rsidRPr="00C77537" w:rsidRDefault="00072D95" w:rsidP="00C77537">
      <w:pPr>
        <w:spacing w:after="120"/>
        <w:rPr>
          <w:rFonts w:ascii="Calibri" w:hAnsi="Calibri" w:cs="Calibri"/>
          <w:sz w:val="20"/>
          <w:szCs w:val="20"/>
          <w:highlight w:val="yellow"/>
          <w:lang w:val="en-US"/>
        </w:rPr>
      </w:pPr>
      <w:r w:rsidRPr="00C77537">
        <w:rPr>
          <w:rFonts w:ascii="Calibri" w:hAnsi="Calibri" w:cs="Calibri"/>
          <w:b/>
          <w:bCs/>
          <w:sz w:val="20"/>
          <w:szCs w:val="20"/>
          <w:highlight w:val="yellow"/>
          <w:lang w:val="en-US"/>
        </w:rPr>
        <w:t>Prompt</w:t>
      </w:r>
      <w:r w:rsidRPr="00C77537">
        <w:rPr>
          <w:rFonts w:ascii="Calibri" w:hAnsi="Calibri" w:cs="Calibri"/>
          <w:sz w:val="20"/>
          <w:szCs w:val="20"/>
          <w:highlight w:val="yellow"/>
          <w:lang w:val="en-US"/>
        </w:rPr>
        <w:t> What kind of data is needed for LCA calculations?</w:t>
      </w:r>
    </w:p>
    <w:p w14:paraId="3F886DB8" w14:textId="77777777" w:rsidR="00072D95" w:rsidRPr="00C77537" w:rsidRDefault="00072D95" w:rsidP="00C77537">
      <w:pPr>
        <w:spacing w:after="120"/>
        <w:rPr>
          <w:rFonts w:ascii="Calibri" w:hAnsi="Calibri" w:cs="Calibri"/>
          <w:sz w:val="20"/>
          <w:szCs w:val="20"/>
          <w:lang w:val="en-US"/>
        </w:rPr>
      </w:pPr>
      <w:proofErr w:type="gramStart"/>
      <w:r w:rsidRPr="00C77537">
        <w:rPr>
          <w:rFonts w:ascii="Calibri" w:hAnsi="Calibri" w:cs="Calibri"/>
          <w:b/>
          <w:bCs/>
          <w:sz w:val="20"/>
          <w:szCs w:val="20"/>
          <w:lang w:val="en-US"/>
        </w:rPr>
        <w:t>Answer</w:t>
      </w:r>
      <w:r w:rsidRPr="00C77537">
        <w:rPr>
          <w:rFonts w:ascii="Calibri" w:hAnsi="Calibri" w:cs="Calibri"/>
          <w:sz w:val="20"/>
          <w:szCs w:val="20"/>
          <w:lang w:val="en-US"/>
        </w:rPr>
        <w:t> :</w:t>
      </w:r>
      <w:proofErr w:type="gramEnd"/>
      <w:r w:rsidRPr="00C77537">
        <w:rPr>
          <w:rFonts w:ascii="Calibri" w:hAnsi="Calibri" w:cs="Calibri"/>
          <w:sz w:val="20"/>
          <w:szCs w:val="20"/>
          <w:lang w:val="en-US"/>
        </w:rPr>
        <w:t xml:space="preserve"> Conducting a Life Cycle Assessment (LCA) requires comprehensive data collection across various stages of a product's lifecycle. </w:t>
      </w:r>
      <w:r w:rsidRPr="003C1B65">
        <w:rPr>
          <w:rFonts w:ascii="Calibri" w:hAnsi="Calibri" w:cs="Calibri"/>
          <w:sz w:val="20"/>
          <w:szCs w:val="20"/>
          <w:highlight w:val="green"/>
          <w:lang w:val="en-US"/>
        </w:rPr>
        <w:t>Here are the key types of data you need</w:t>
      </w:r>
      <w:r w:rsidRPr="00C77537">
        <w:rPr>
          <w:rFonts w:ascii="Calibri" w:hAnsi="Calibri" w:cs="Calibri"/>
          <w:sz w:val="20"/>
          <w:szCs w:val="20"/>
          <w:lang w:val="en-US"/>
        </w:rPr>
        <w:t>:</w:t>
      </w:r>
    </w:p>
    <w:p w14:paraId="6FE614E4" w14:textId="77777777" w:rsidR="00072D95" w:rsidRPr="00C77537" w:rsidRDefault="00072D95" w:rsidP="00C77537">
      <w:pPr>
        <w:spacing w:after="120"/>
        <w:rPr>
          <w:rFonts w:ascii="Calibri" w:hAnsi="Calibri" w:cs="Calibri"/>
          <w:b/>
          <w:bCs/>
          <w:sz w:val="20"/>
          <w:szCs w:val="20"/>
          <w:lang w:val="en-US"/>
        </w:rPr>
      </w:pPr>
      <w:r w:rsidRPr="00C77537">
        <w:rPr>
          <w:rFonts w:ascii="Calibri" w:hAnsi="Calibri" w:cs="Calibri"/>
          <w:b/>
          <w:bCs/>
          <w:sz w:val="20"/>
          <w:szCs w:val="20"/>
          <w:lang w:val="en-US"/>
        </w:rPr>
        <w:t>1. Raw Material Extraction</w:t>
      </w:r>
    </w:p>
    <w:p w14:paraId="68BC61FE" w14:textId="77777777" w:rsidR="00072D95" w:rsidRPr="00C77537" w:rsidRDefault="00072D95">
      <w:pPr>
        <w:numPr>
          <w:ilvl w:val="0"/>
          <w:numId w:val="18"/>
        </w:numPr>
        <w:spacing w:after="120"/>
        <w:rPr>
          <w:rFonts w:ascii="Calibri" w:hAnsi="Calibri" w:cs="Calibri"/>
          <w:sz w:val="20"/>
          <w:szCs w:val="20"/>
          <w:lang w:val="en-US"/>
        </w:rPr>
      </w:pPr>
      <w:r w:rsidRPr="00C77537">
        <w:rPr>
          <w:rFonts w:ascii="Calibri" w:hAnsi="Calibri" w:cs="Calibri"/>
          <w:b/>
          <w:bCs/>
          <w:sz w:val="20"/>
          <w:szCs w:val="20"/>
          <w:lang w:val="en-US"/>
        </w:rPr>
        <w:t>Materials</w:t>
      </w:r>
      <w:r w:rsidRPr="00C77537">
        <w:rPr>
          <w:rFonts w:ascii="Calibri" w:hAnsi="Calibri" w:cs="Calibri"/>
          <w:sz w:val="20"/>
          <w:szCs w:val="20"/>
          <w:lang w:val="en-US"/>
        </w:rPr>
        <w:t>: Types and quantities of raw materials used (e.g., leather, synthetic fabrics, rubber).</w:t>
      </w:r>
    </w:p>
    <w:p w14:paraId="1E082E28" w14:textId="77777777" w:rsidR="00072D95" w:rsidRPr="00C77537" w:rsidRDefault="00072D95">
      <w:pPr>
        <w:numPr>
          <w:ilvl w:val="0"/>
          <w:numId w:val="18"/>
        </w:numPr>
        <w:spacing w:after="120"/>
        <w:rPr>
          <w:rFonts w:ascii="Calibri" w:hAnsi="Calibri" w:cs="Calibri"/>
          <w:sz w:val="20"/>
          <w:szCs w:val="20"/>
          <w:lang w:val="en-US"/>
        </w:rPr>
      </w:pPr>
      <w:r w:rsidRPr="00C77537">
        <w:rPr>
          <w:rFonts w:ascii="Calibri" w:hAnsi="Calibri" w:cs="Calibri"/>
          <w:b/>
          <w:bCs/>
          <w:sz w:val="20"/>
          <w:szCs w:val="20"/>
          <w:lang w:val="en-US"/>
        </w:rPr>
        <w:t>Energy Use</w:t>
      </w:r>
      <w:r w:rsidRPr="00C77537">
        <w:rPr>
          <w:rFonts w:ascii="Calibri" w:hAnsi="Calibri" w:cs="Calibri"/>
          <w:sz w:val="20"/>
          <w:szCs w:val="20"/>
          <w:lang w:val="en-US"/>
        </w:rPr>
        <w:t>: Energy consumed during extraction.</w:t>
      </w:r>
    </w:p>
    <w:p w14:paraId="3ADF890D" w14:textId="77777777" w:rsidR="00072D95" w:rsidRPr="00C77537" w:rsidRDefault="00072D95">
      <w:pPr>
        <w:numPr>
          <w:ilvl w:val="0"/>
          <w:numId w:val="18"/>
        </w:numPr>
        <w:spacing w:after="120"/>
        <w:rPr>
          <w:rFonts w:ascii="Calibri" w:hAnsi="Calibri" w:cs="Calibri"/>
          <w:sz w:val="20"/>
          <w:szCs w:val="20"/>
          <w:lang w:val="en-US"/>
        </w:rPr>
      </w:pPr>
      <w:r w:rsidRPr="00C77537">
        <w:rPr>
          <w:rFonts w:ascii="Calibri" w:hAnsi="Calibri" w:cs="Calibri"/>
          <w:b/>
          <w:bCs/>
          <w:sz w:val="20"/>
          <w:szCs w:val="20"/>
          <w:lang w:val="en-US"/>
        </w:rPr>
        <w:t>Emissions</w:t>
      </w:r>
      <w:r w:rsidRPr="00C77537">
        <w:rPr>
          <w:rFonts w:ascii="Calibri" w:hAnsi="Calibri" w:cs="Calibri"/>
          <w:sz w:val="20"/>
          <w:szCs w:val="20"/>
          <w:lang w:val="en-US"/>
        </w:rPr>
        <w:t>: Greenhouse gases and other pollutants released.</w:t>
      </w:r>
    </w:p>
    <w:p w14:paraId="2C998D5E" w14:textId="77777777" w:rsidR="00072D95" w:rsidRPr="00C77537" w:rsidRDefault="00072D95">
      <w:pPr>
        <w:numPr>
          <w:ilvl w:val="0"/>
          <w:numId w:val="18"/>
        </w:numPr>
        <w:spacing w:after="120"/>
        <w:rPr>
          <w:rFonts w:ascii="Calibri" w:hAnsi="Calibri" w:cs="Calibri"/>
          <w:sz w:val="20"/>
          <w:szCs w:val="20"/>
          <w:lang w:val="en-US"/>
        </w:rPr>
      </w:pPr>
      <w:r w:rsidRPr="00C77537">
        <w:rPr>
          <w:rFonts w:ascii="Calibri" w:hAnsi="Calibri" w:cs="Calibri"/>
          <w:b/>
          <w:bCs/>
          <w:sz w:val="20"/>
          <w:szCs w:val="20"/>
          <w:lang w:val="en-US"/>
        </w:rPr>
        <w:t>Waste</w:t>
      </w:r>
      <w:r w:rsidRPr="00C77537">
        <w:rPr>
          <w:rFonts w:ascii="Calibri" w:hAnsi="Calibri" w:cs="Calibri"/>
          <w:sz w:val="20"/>
          <w:szCs w:val="20"/>
          <w:lang w:val="en-US"/>
        </w:rPr>
        <w:t>: By-products and waste generated.</w:t>
      </w:r>
    </w:p>
    <w:p w14:paraId="19D11A3B" w14:textId="77777777" w:rsidR="00072D95" w:rsidRPr="00C77537" w:rsidRDefault="00072D95" w:rsidP="00C77537">
      <w:pPr>
        <w:spacing w:after="120"/>
        <w:rPr>
          <w:rFonts w:ascii="Calibri" w:hAnsi="Calibri" w:cs="Calibri"/>
          <w:b/>
          <w:bCs/>
          <w:sz w:val="20"/>
          <w:szCs w:val="20"/>
        </w:rPr>
      </w:pPr>
      <w:r w:rsidRPr="00C77537">
        <w:rPr>
          <w:rFonts w:ascii="Calibri" w:hAnsi="Calibri" w:cs="Calibri"/>
          <w:b/>
          <w:bCs/>
          <w:sz w:val="20"/>
          <w:szCs w:val="20"/>
        </w:rPr>
        <w:t>2. Manufacturing</w:t>
      </w:r>
    </w:p>
    <w:p w14:paraId="05E7FD10" w14:textId="77777777" w:rsidR="00072D95" w:rsidRPr="00C77537" w:rsidRDefault="00072D95">
      <w:pPr>
        <w:numPr>
          <w:ilvl w:val="0"/>
          <w:numId w:val="19"/>
        </w:numPr>
        <w:spacing w:after="120"/>
        <w:rPr>
          <w:rFonts w:ascii="Calibri" w:hAnsi="Calibri" w:cs="Calibri"/>
          <w:sz w:val="20"/>
          <w:szCs w:val="20"/>
          <w:lang w:val="en-US"/>
        </w:rPr>
      </w:pPr>
      <w:r w:rsidRPr="00C77537">
        <w:rPr>
          <w:rFonts w:ascii="Calibri" w:hAnsi="Calibri" w:cs="Calibri"/>
          <w:b/>
          <w:bCs/>
          <w:sz w:val="20"/>
          <w:szCs w:val="20"/>
          <w:lang w:val="en-US"/>
        </w:rPr>
        <w:t>Processes</w:t>
      </w:r>
      <w:r w:rsidRPr="00C77537">
        <w:rPr>
          <w:rFonts w:ascii="Calibri" w:hAnsi="Calibri" w:cs="Calibri"/>
          <w:sz w:val="20"/>
          <w:szCs w:val="20"/>
          <w:lang w:val="en-US"/>
        </w:rPr>
        <w:t>: Details of manufacturing processes (e.g., cutting, stitching, molding).</w:t>
      </w:r>
    </w:p>
    <w:p w14:paraId="2FE4080F" w14:textId="77777777" w:rsidR="00072D95" w:rsidRPr="00C77537" w:rsidRDefault="00072D95">
      <w:pPr>
        <w:numPr>
          <w:ilvl w:val="0"/>
          <w:numId w:val="19"/>
        </w:numPr>
        <w:spacing w:after="120"/>
        <w:rPr>
          <w:rFonts w:ascii="Calibri" w:hAnsi="Calibri" w:cs="Calibri"/>
          <w:sz w:val="20"/>
          <w:szCs w:val="20"/>
          <w:lang w:val="en-US"/>
        </w:rPr>
      </w:pPr>
      <w:r w:rsidRPr="00C77537">
        <w:rPr>
          <w:rFonts w:ascii="Calibri" w:hAnsi="Calibri" w:cs="Calibri"/>
          <w:b/>
          <w:bCs/>
          <w:sz w:val="20"/>
          <w:szCs w:val="20"/>
          <w:lang w:val="en-US"/>
        </w:rPr>
        <w:t>Energy Use</w:t>
      </w:r>
      <w:r w:rsidRPr="00C77537">
        <w:rPr>
          <w:rFonts w:ascii="Calibri" w:hAnsi="Calibri" w:cs="Calibri"/>
          <w:sz w:val="20"/>
          <w:szCs w:val="20"/>
          <w:lang w:val="en-US"/>
        </w:rPr>
        <w:t>: Energy consumed in manufacturing.</w:t>
      </w:r>
    </w:p>
    <w:p w14:paraId="5A15F898" w14:textId="77777777" w:rsidR="00072D95" w:rsidRPr="00C77537" w:rsidRDefault="00072D95">
      <w:pPr>
        <w:numPr>
          <w:ilvl w:val="0"/>
          <w:numId w:val="19"/>
        </w:numPr>
        <w:spacing w:after="120"/>
        <w:rPr>
          <w:rFonts w:ascii="Calibri" w:hAnsi="Calibri" w:cs="Calibri"/>
          <w:sz w:val="20"/>
          <w:szCs w:val="20"/>
          <w:lang w:val="en-US"/>
        </w:rPr>
      </w:pPr>
      <w:r w:rsidRPr="00C77537">
        <w:rPr>
          <w:rFonts w:ascii="Calibri" w:hAnsi="Calibri" w:cs="Calibri"/>
          <w:b/>
          <w:bCs/>
          <w:sz w:val="20"/>
          <w:szCs w:val="20"/>
          <w:lang w:val="en-US"/>
        </w:rPr>
        <w:t>Emissions</w:t>
      </w:r>
      <w:r w:rsidRPr="00C77537">
        <w:rPr>
          <w:rFonts w:ascii="Calibri" w:hAnsi="Calibri" w:cs="Calibri"/>
          <w:sz w:val="20"/>
          <w:szCs w:val="20"/>
          <w:lang w:val="en-US"/>
        </w:rPr>
        <w:t>: Emissions from machinery and chemical processes.</w:t>
      </w:r>
    </w:p>
    <w:p w14:paraId="17EED48F" w14:textId="77777777" w:rsidR="00072D95" w:rsidRPr="00C77537" w:rsidRDefault="00072D95">
      <w:pPr>
        <w:numPr>
          <w:ilvl w:val="0"/>
          <w:numId w:val="19"/>
        </w:numPr>
        <w:spacing w:after="120"/>
        <w:rPr>
          <w:rFonts w:ascii="Calibri" w:hAnsi="Calibri" w:cs="Calibri"/>
          <w:sz w:val="20"/>
          <w:szCs w:val="20"/>
          <w:lang w:val="en-US"/>
        </w:rPr>
      </w:pPr>
      <w:r w:rsidRPr="00C77537">
        <w:rPr>
          <w:rFonts w:ascii="Calibri" w:hAnsi="Calibri" w:cs="Calibri"/>
          <w:b/>
          <w:bCs/>
          <w:sz w:val="20"/>
          <w:szCs w:val="20"/>
          <w:lang w:val="en-US"/>
        </w:rPr>
        <w:t>Materials</w:t>
      </w:r>
      <w:r w:rsidRPr="00C77537">
        <w:rPr>
          <w:rFonts w:ascii="Calibri" w:hAnsi="Calibri" w:cs="Calibri"/>
          <w:sz w:val="20"/>
          <w:szCs w:val="20"/>
          <w:lang w:val="en-US"/>
        </w:rPr>
        <w:t>: Additional materials used (e.g., adhesives, dyes).</w:t>
      </w:r>
    </w:p>
    <w:p w14:paraId="405D36A9" w14:textId="77777777" w:rsidR="00072D95" w:rsidRPr="00C77537" w:rsidRDefault="00072D95">
      <w:pPr>
        <w:numPr>
          <w:ilvl w:val="0"/>
          <w:numId w:val="19"/>
        </w:numPr>
        <w:spacing w:after="120"/>
        <w:rPr>
          <w:rFonts w:ascii="Calibri" w:hAnsi="Calibri" w:cs="Calibri"/>
          <w:sz w:val="20"/>
          <w:szCs w:val="20"/>
          <w:lang w:val="en-US"/>
        </w:rPr>
      </w:pPr>
      <w:r w:rsidRPr="00C77537">
        <w:rPr>
          <w:rFonts w:ascii="Calibri" w:hAnsi="Calibri" w:cs="Calibri"/>
          <w:b/>
          <w:bCs/>
          <w:sz w:val="20"/>
          <w:szCs w:val="20"/>
          <w:lang w:val="en-US"/>
        </w:rPr>
        <w:t>Waste</w:t>
      </w:r>
      <w:r w:rsidRPr="00C77537">
        <w:rPr>
          <w:rFonts w:ascii="Calibri" w:hAnsi="Calibri" w:cs="Calibri"/>
          <w:sz w:val="20"/>
          <w:szCs w:val="20"/>
          <w:lang w:val="en-US"/>
        </w:rPr>
        <w:t>: Waste generated during manufacturing.</w:t>
      </w:r>
    </w:p>
    <w:p w14:paraId="5306BA86" w14:textId="77777777" w:rsidR="00072D95" w:rsidRPr="00C77537" w:rsidRDefault="00072D95" w:rsidP="00C77537">
      <w:pPr>
        <w:spacing w:after="120"/>
        <w:rPr>
          <w:rFonts w:ascii="Calibri" w:hAnsi="Calibri" w:cs="Calibri"/>
          <w:b/>
          <w:bCs/>
          <w:sz w:val="20"/>
          <w:szCs w:val="20"/>
        </w:rPr>
      </w:pPr>
      <w:r w:rsidRPr="00C77537">
        <w:rPr>
          <w:rFonts w:ascii="Calibri" w:hAnsi="Calibri" w:cs="Calibri"/>
          <w:b/>
          <w:bCs/>
          <w:sz w:val="20"/>
          <w:szCs w:val="20"/>
        </w:rPr>
        <w:t>3. Distribution</w:t>
      </w:r>
    </w:p>
    <w:p w14:paraId="442E8B4F" w14:textId="77777777" w:rsidR="00072D95" w:rsidRPr="00C77537" w:rsidRDefault="00072D95">
      <w:pPr>
        <w:numPr>
          <w:ilvl w:val="0"/>
          <w:numId w:val="20"/>
        </w:numPr>
        <w:spacing w:after="120"/>
        <w:rPr>
          <w:rFonts w:ascii="Calibri" w:hAnsi="Calibri" w:cs="Calibri"/>
          <w:sz w:val="20"/>
          <w:szCs w:val="20"/>
          <w:lang w:val="en-US"/>
        </w:rPr>
      </w:pPr>
      <w:r w:rsidRPr="00C77537">
        <w:rPr>
          <w:rFonts w:ascii="Calibri" w:hAnsi="Calibri" w:cs="Calibri"/>
          <w:b/>
          <w:bCs/>
          <w:sz w:val="20"/>
          <w:szCs w:val="20"/>
          <w:lang w:val="en-US"/>
        </w:rPr>
        <w:t>Transport</w:t>
      </w:r>
      <w:r w:rsidRPr="00C77537">
        <w:rPr>
          <w:rFonts w:ascii="Calibri" w:hAnsi="Calibri" w:cs="Calibri"/>
          <w:sz w:val="20"/>
          <w:szCs w:val="20"/>
          <w:lang w:val="en-US"/>
        </w:rPr>
        <w:t>: Modes of transport (e.g., shipping, trucking) and distances traveled.</w:t>
      </w:r>
    </w:p>
    <w:p w14:paraId="48A32D5D" w14:textId="77777777" w:rsidR="00072D95" w:rsidRPr="00C77537" w:rsidRDefault="00072D95">
      <w:pPr>
        <w:numPr>
          <w:ilvl w:val="0"/>
          <w:numId w:val="20"/>
        </w:numPr>
        <w:spacing w:after="120"/>
        <w:rPr>
          <w:rFonts w:ascii="Calibri" w:hAnsi="Calibri" w:cs="Calibri"/>
          <w:sz w:val="20"/>
          <w:szCs w:val="20"/>
          <w:lang w:val="en-US"/>
        </w:rPr>
      </w:pPr>
      <w:r w:rsidRPr="00C77537">
        <w:rPr>
          <w:rFonts w:ascii="Calibri" w:hAnsi="Calibri" w:cs="Calibri"/>
          <w:b/>
          <w:bCs/>
          <w:sz w:val="20"/>
          <w:szCs w:val="20"/>
          <w:lang w:val="en-US"/>
        </w:rPr>
        <w:t>Energy Use</w:t>
      </w:r>
      <w:r w:rsidRPr="00C77537">
        <w:rPr>
          <w:rFonts w:ascii="Calibri" w:hAnsi="Calibri" w:cs="Calibri"/>
          <w:sz w:val="20"/>
          <w:szCs w:val="20"/>
          <w:lang w:val="en-US"/>
        </w:rPr>
        <w:t>: Fuel consumption and energy use.</w:t>
      </w:r>
    </w:p>
    <w:p w14:paraId="3710368E" w14:textId="77777777" w:rsidR="00072D95" w:rsidRPr="00C77537" w:rsidRDefault="00072D95">
      <w:pPr>
        <w:numPr>
          <w:ilvl w:val="0"/>
          <w:numId w:val="20"/>
        </w:numPr>
        <w:spacing w:after="120"/>
        <w:rPr>
          <w:rFonts w:ascii="Calibri" w:hAnsi="Calibri" w:cs="Calibri"/>
          <w:sz w:val="20"/>
          <w:szCs w:val="20"/>
          <w:lang w:val="en-US"/>
        </w:rPr>
      </w:pPr>
      <w:r w:rsidRPr="00C77537">
        <w:rPr>
          <w:rFonts w:ascii="Calibri" w:hAnsi="Calibri" w:cs="Calibri"/>
          <w:b/>
          <w:bCs/>
          <w:sz w:val="20"/>
          <w:szCs w:val="20"/>
          <w:lang w:val="en-US"/>
        </w:rPr>
        <w:t>Emissions</w:t>
      </w:r>
      <w:r w:rsidRPr="00C77537">
        <w:rPr>
          <w:rFonts w:ascii="Calibri" w:hAnsi="Calibri" w:cs="Calibri"/>
          <w:sz w:val="20"/>
          <w:szCs w:val="20"/>
          <w:lang w:val="en-US"/>
        </w:rPr>
        <w:t>: CO2 and other emissions from transport.</w:t>
      </w:r>
    </w:p>
    <w:p w14:paraId="0409C366" w14:textId="77777777" w:rsidR="00072D95" w:rsidRPr="00C77537" w:rsidRDefault="00072D95" w:rsidP="00C77537">
      <w:pPr>
        <w:spacing w:after="120"/>
        <w:rPr>
          <w:rFonts w:ascii="Calibri" w:hAnsi="Calibri" w:cs="Calibri"/>
          <w:b/>
          <w:bCs/>
          <w:sz w:val="20"/>
          <w:szCs w:val="20"/>
        </w:rPr>
      </w:pPr>
      <w:r w:rsidRPr="00C77537">
        <w:rPr>
          <w:rFonts w:ascii="Calibri" w:hAnsi="Calibri" w:cs="Calibri"/>
          <w:b/>
          <w:bCs/>
          <w:sz w:val="20"/>
          <w:szCs w:val="20"/>
        </w:rPr>
        <w:t xml:space="preserve">4. </w:t>
      </w:r>
      <w:proofErr w:type="spellStart"/>
      <w:r w:rsidRPr="00C77537">
        <w:rPr>
          <w:rFonts w:ascii="Calibri" w:hAnsi="Calibri" w:cs="Calibri"/>
          <w:b/>
          <w:bCs/>
          <w:sz w:val="20"/>
          <w:szCs w:val="20"/>
        </w:rPr>
        <w:t>Use</w:t>
      </w:r>
      <w:proofErr w:type="spellEnd"/>
    </w:p>
    <w:p w14:paraId="0599E36B" w14:textId="77777777" w:rsidR="00072D95" w:rsidRPr="00C77537" w:rsidRDefault="00072D95">
      <w:pPr>
        <w:numPr>
          <w:ilvl w:val="0"/>
          <w:numId w:val="21"/>
        </w:numPr>
        <w:spacing w:after="120"/>
        <w:rPr>
          <w:rFonts w:ascii="Calibri" w:hAnsi="Calibri" w:cs="Calibri"/>
          <w:sz w:val="20"/>
          <w:szCs w:val="20"/>
          <w:lang w:val="en-US"/>
        </w:rPr>
      </w:pPr>
      <w:r w:rsidRPr="00C77537">
        <w:rPr>
          <w:rFonts w:ascii="Calibri" w:hAnsi="Calibri" w:cs="Calibri"/>
          <w:b/>
          <w:bCs/>
          <w:sz w:val="20"/>
          <w:szCs w:val="20"/>
          <w:lang w:val="en-US"/>
        </w:rPr>
        <w:t>Consumer Use</w:t>
      </w:r>
      <w:r w:rsidRPr="00C77537">
        <w:rPr>
          <w:rFonts w:ascii="Calibri" w:hAnsi="Calibri" w:cs="Calibri"/>
          <w:sz w:val="20"/>
          <w:szCs w:val="20"/>
          <w:lang w:val="en-US"/>
        </w:rPr>
        <w:t>: Data on how the product is used (e.g., frequency of use, maintenance).</w:t>
      </w:r>
    </w:p>
    <w:p w14:paraId="7BB63EA8" w14:textId="77777777" w:rsidR="00072D95" w:rsidRPr="00C77537" w:rsidRDefault="00072D95">
      <w:pPr>
        <w:numPr>
          <w:ilvl w:val="0"/>
          <w:numId w:val="21"/>
        </w:numPr>
        <w:spacing w:after="120"/>
        <w:rPr>
          <w:rFonts w:ascii="Calibri" w:hAnsi="Calibri" w:cs="Calibri"/>
          <w:sz w:val="20"/>
          <w:szCs w:val="20"/>
          <w:lang w:val="en-US"/>
        </w:rPr>
      </w:pPr>
      <w:r w:rsidRPr="00C77537">
        <w:rPr>
          <w:rFonts w:ascii="Calibri" w:hAnsi="Calibri" w:cs="Calibri"/>
          <w:b/>
          <w:bCs/>
          <w:sz w:val="20"/>
          <w:szCs w:val="20"/>
          <w:lang w:val="en-US"/>
        </w:rPr>
        <w:t>Energy Use</w:t>
      </w:r>
      <w:r w:rsidRPr="00C77537">
        <w:rPr>
          <w:rFonts w:ascii="Calibri" w:hAnsi="Calibri" w:cs="Calibri"/>
          <w:sz w:val="20"/>
          <w:szCs w:val="20"/>
          <w:lang w:val="en-US"/>
        </w:rPr>
        <w:t>: Energy and water used for cleaning and maintenance.</w:t>
      </w:r>
    </w:p>
    <w:p w14:paraId="198EBB7A" w14:textId="77777777" w:rsidR="00072D95" w:rsidRPr="00C77537" w:rsidRDefault="00072D95">
      <w:pPr>
        <w:numPr>
          <w:ilvl w:val="0"/>
          <w:numId w:val="21"/>
        </w:numPr>
        <w:spacing w:after="120"/>
        <w:rPr>
          <w:rFonts w:ascii="Calibri" w:hAnsi="Calibri" w:cs="Calibri"/>
          <w:sz w:val="20"/>
          <w:szCs w:val="20"/>
          <w:lang w:val="en-US"/>
        </w:rPr>
      </w:pPr>
      <w:r w:rsidRPr="00C77537">
        <w:rPr>
          <w:rFonts w:ascii="Calibri" w:hAnsi="Calibri" w:cs="Calibri"/>
          <w:b/>
          <w:bCs/>
          <w:sz w:val="20"/>
          <w:szCs w:val="20"/>
          <w:lang w:val="en-US"/>
        </w:rPr>
        <w:t>Emissions</w:t>
      </w:r>
      <w:r w:rsidRPr="00C77537">
        <w:rPr>
          <w:rFonts w:ascii="Calibri" w:hAnsi="Calibri" w:cs="Calibri"/>
          <w:sz w:val="20"/>
          <w:szCs w:val="20"/>
          <w:lang w:val="en-US"/>
        </w:rPr>
        <w:t>: Potential emissions during use (e.g., microplastics from washing).</w:t>
      </w:r>
    </w:p>
    <w:p w14:paraId="13BB0852" w14:textId="77777777" w:rsidR="00072D95" w:rsidRPr="00C77537" w:rsidRDefault="00072D95" w:rsidP="00C77537">
      <w:pPr>
        <w:spacing w:after="120"/>
        <w:rPr>
          <w:rFonts w:ascii="Calibri" w:hAnsi="Calibri" w:cs="Calibri"/>
          <w:b/>
          <w:bCs/>
          <w:sz w:val="20"/>
          <w:szCs w:val="20"/>
        </w:rPr>
      </w:pPr>
      <w:r w:rsidRPr="00C77537">
        <w:rPr>
          <w:rFonts w:ascii="Calibri" w:hAnsi="Calibri" w:cs="Calibri"/>
          <w:b/>
          <w:bCs/>
          <w:sz w:val="20"/>
          <w:szCs w:val="20"/>
        </w:rPr>
        <w:t>5. End-of-Life</w:t>
      </w:r>
    </w:p>
    <w:p w14:paraId="093AF2D5" w14:textId="77777777" w:rsidR="00072D95" w:rsidRPr="00C77537" w:rsidRDefault="00072D95">
      <w:pPr>
        <w:numPr>
          <w:ilvl w:val="0"/>
          <w:numId w:val="22"/>
        </w:numPr>
        <w:spacing w:after="120"/>
        <w:rPr>
          <w:rFonts w:ascii="Calibri" w:hAnsi="Calibri" w:cs="Calibri"/>
          <w:sz w:val="20"/>
          <w:szCs w:val="20"/>
          <w:lang w:val="en-US"/>
        </w:rPr>
      </w:pPr>
      <w:r w:rsidRPr="00C77537">
        <w:rPr>
          <w:rFonts w:ascii="Calibri" w:hAnsi="Calibri" w:cs="Calibri"/>
          <w:b/>
          <w:bCs/>
          <w:sz w:val="20"/>
          <w:szCs w:val="20"/>
          <w:lang w:val="en-US"/>
        </w:rPr>
        <w:lastRenderedPageBreak/>
        <w:t>Disposal</w:t>
      </w:r>
      <w:r w:rsidRPr="00C77537">
        <w:rPr>
          <w:rFonts w:ascii="Calibri" w:hAnsi="Calibri" w:cs="Calibri"/>
          <w:sz w:val="20"/>
          <w:szCs w:val="20"/>
          <w:lang w:val="en-US"/>
        </w:rPr>
        <w:t>: Methods of disposal (e.g., landfill, incineration, recycling).</w:t>
      </w:r>
    </w:p>
    <w:p w14:paraId="35827BF8" w14:textId="77777777" w:rsidR="00072D95" w:rsidRPr="00C77537" w:rsidRDefault="00072D95">
      <w:pPr>
        <w:numPr>
          <w:ilvl w:val="0"/>
          <w:numId w:val="22"/>
        </w:numPr>
        <w:spacing w:after="120"/>
        <w:rPr>
          <w:rFonts w:ascii="Calibri" w:hAnsi="Calibri" w:cs="Calibri"/>
          <w:sz w:val="20"/>
          <w:szCs w:val="20"/>
          <w:lang w:val="en-US"/>
        </w:rPr>
      </w:pPr>
      <w:r w:rsidRPr="00C77537">
        <w:rPr>
          <w:rFonts w:ascii="Calibri" w:hAnsi="Calibri" w:cs="Calibri"/>
          <w:b/>
          <w:bCs/>
          <w:sz w:val="20"/>
          <w:szCs w:val="20"/>
          <w:lang w:val="en-US"/>
        </w:rPr>
        <w:t>Energy Use</w:t>
      </w:r>
      <w:r w:rsidRPr="00C77537">
        <w:rPr>
          <w:rFonts w:ascii="Calibri" w:hAnsi="Calibri" w:cs="Calibri"/>
          <w:sz w:val="20"/>
          <w:szCs w:val="20"/>
          <w:lang w:val="en-US"/>
        </w:rPr>
        <w:t>: Energy consumed in disposal processes.</w:t>
      </w:r>
    </w:p>
    <w:p w14:paraId="69DAA179" w14:textId="77777777" w:rsidR="00072D95" w:rsidRPr="00C77537" w:rsidRDefault="00072D95">
      <w:pPr>
        <w:numPr>
          <w:ilvl w:val="0"/>
          <w:numId w:val="22"/>
        </w:numPr>
        <w:spacing w:after="120"/>
        <w:rPr>
          <w:rFonts w:ascii="Calibri" w:hAnsi="Calibri" w:cs="Calibri"/>
          <w:sz w:val="20"/>
          <w:szCs w:val="20"/>
          <w:lang w:val="en-US"/>
        </w:rPr>
      </w:pPr>
      <w:r w:rsidRPr="00C77537">
        <w:rPr>
          <w:rFonts w:ascii="Calibri" w:hAnsi="Calibri" w:cs="Calibri"/>
          <w:b/>
          <w:bCs/>
          <w:sz w:val="20"/>
          <w:szCs w:val="20"/>
          <w:lang w:val="en-US"/>
        </w:rPr>
        <w:t>Emissions</w:t>
      </w:r>
      <w:r w:rsidRPr="00C77537">
        <w:rPr>
          <w:rFonts w:ascii="Calibri" w:hAnsi="Calibri" w:cs="Calibri"/>
          <w:sz w:val="20"/>
          <w:szCs w:val="20"/>
          <w:lang w:val="en-US"/>
        </w:rPr>
        <w:t>: Emissions from disposal (e.g., methane from landfills, CO2 from incineration).</w:t>
      </w:r>
    </w:p>
    <w:p w14:paraId="03718AA2" w14:textId="77777777" w:rsidR="00072D95" w:rsidRPr="00C77537" w:rsidRDefault="00072D95">
      <w:pPr>
        <w:numPr>
          <w:ilvl w:val="0"/>
          <w:numId w:val="22"/>
        </w:numPr>
        <w:spacing w:after="120"/>
        <w:rPr>
          <w:rFonts w:ascii="Calibri" w:hAnsi="Calibri" w:cs="Calibri"/>
          <w:sz w:val="20"/>
          <w:szCs w:val="20"/>
          <w:lang w:val="en-US"/>
        </w:rPr>
      </w:pPr>
      <w:r w:rsidRPr="00C77537">
        <w:rPr>
          <w:rFonts w:ascii="Calibri" w:hAnsi="Calibri" w:cs="Calibri"/>
          <w:b/>
          <w:bCs/>
          <w:sz w:val="20"/>
          <w:szCs w:val="20"/>
          <w:lang w:val="en-US"/>
        </w:rPr>
        <w:t>Recycling</w:t>
      </w:r>
      <w:r w:rsidRPr="00C77537">
        <w:rPr>
          <w:rFonts w:ascii="Calibri" w:hAnsi="Calibri" w:cs="Calibri"/>
          <w:sz w:val="20"/>
          <w:szCs w:val="20"/>
          <w:lang w:val="en-US"/>
        </w:rPr>
        <w:t>: Data on recycling processes and recovery rates.</w:t>
      </w:r>
    </w:p>
    <w:p w14:paraId="35E01D01" w14:textId="77777777" w:rsidR="00072D95" w:rsidRPr="00C77537" w:rsidRDefault="00072D95" w:rsidP="00C77537">
      <w:pPr>
        <w:spacing w:after="120"/>
        <w:rPr>
          <w:rFonts w:ascii="Calibri" w:hAnsi="Calibri" w:cs="Calibri"/>
          <w:b/>
          <w:bCs/>
          <w:sz w:val="20"/>
          <w:szCs w:val="20"/>
        </w:rPr>
      </w:pPr>
      <w:proofErr w:type="spellStart"/>
      <w:r w:rsidRPr="00C77537">
        <w:rPr>
          <w:rFonts w:ascii="Calibri" w:hAnsi="Calibri" w:cs="Calibri"/>
          <w:b/>
          <w:bCs/>
          <w:sz w:val="20"/>
          <w:szCs w:val="20"/>
        </w:rPr>
        <w:t>Additional</w:t>
      </w:r>
      <w:proofErr w:type="spellEnd"/>
      <w:r w:rsidRPr="00C77537">
        <w:rPr>
          <w:rFonts w:ascii="Calibri" w:hAnsi="Calibri" w:cs="Calibri"/>
          <w:b/>
          <w:bCs/>
          <w:sz w:val="20"/>
          <w:szCs w:val="20"/>
        </w:rPr>
        <w:t xml:space="preserve"> Data</w:t>
      </w:r>
    </w:p>
    <w:p w14:paraId="71C57305" w14:textId="77777777" w:rsidR="00072D95" w:rsidRPr="00C77537" w:rsidRDefault="00072D95">
      <w:pPr>
        <w:numPr>
          <w:ilvl w:val="0"/>
          <w:numId w:val="23"/>
        </w:numPr>
        <w:spacing w:after="120"/>
        <w:rPr>
          <w:rFonts w:ascii="Calibri" w:hAnsi="Calibri" w:cs="Calibri"/>
          <w:sz w:val="20"/>
          <w:szCs w:val="20"/>
          <w:lang w:val="en-US"/>
        </w:rPr>
      </w:pPr>
      <w:r w:rsidRPr="00C77537">
        <w:rPr>
          <w:rFonts w:ascii="Calibri" w:hAnsi="Calibri" w:cs="Calibri"/>
          <w:b/>
          <w:bCs/>
          <w:sz w:val="20"/>
          <w:szCs w:val="20"/>
          <w:lang w:val="en-US"/>
        </w:rPr>
        <w:t>Utilities</w:t>
      </w:r>
      <w:r w:rsidRPr="00C77537">
        <w:rPr>
          <w:rFonts w:ascii="Calibri" w:hAnsi="Calibri" w:cs="Calibri"/>
          <w:sz w:val="20"/>
          <w:szCs w:val="20"/>
          <w:lang w:val="en-US"/>
        </w:rPr>
        <w:t>: Data on water and electricity use throughout the lifecycle.</w:t>
      </w:r>
    </w:p>
    <w:p w14:paraId="3EDA87D8" w14:textId="77777777" w:rsidR="00072D95" w:rsidRPr="00C77537" w:rsidRDefault="00072D95">
      <w:pPr>
        <w:numPr>
          <w:ilvl w:val="0"/>
          <w:numId w:val="23"/>
        </w:numPr>
        <w:spacing w:after="120"/>
        <w:rPr>
          <w:rFonts w:ascii="Calibri" w:hAnsi="Calibri" w:cs="Calibri"/>
          <w:sz w:val="20"/>
          <w:szCs w:val="20"/>
          <w:lang w:val="en-US"/>
        </w:rPr>
      </w:pPr>
      <w:r w:rsidRPr="00C77537">
        <w:rPr>
          <w:rFonts w:ascii="Calibri" w:hAnsi="Calibri" w:cs="Calibri"/>
          <w:b/>
          <w:bCs/>
          <w:sz w:val="20"/>
          <w:szCs w:val="20"/>
          <w:lang w:val="en-US"/>
        </w:rPr>
        <w:t>Emissions</w:t>
      </w:r>
      <w:r w:rsidRPr="00C77537">
        <w:rPr>
          <w:rFonts w:ascii="Calibri" w:hAnsi="Calibri" w:cs="Calibri"/>
          <w:sz w:val="20"/>
          <w:szCs w:val="20"/>
          <w:lang w:val="en-US"/>
        </w:rPr>
        <w:t>: Detailed emissions data for each stage.</w:t>
      </w:r>
    </w:p>
    <w:p w14:paraId="609A3B37" w14:textId="77777777" w:rsidR="00072D95" w:rsidRPr="00C77537" w:rsidRDefault="00072D95">
      <w:pPr>
        <w:numPr>
          <w:ilvl w:val="0"/>
          <w:numId w:val="23"/>
        </w:numPr>
        <w:spacing w:after="120"/>
        <w:rPr>
          <w:rFonts w:ascii="Calibri" w:hAnsi="Calibri" w:cs="Calibri"/>
          <w:sz w:val="20"/>
          <w:szCs w:val="20"/>
          <w:lang w:val="en-US"/>
        </w:rPr>
      </w:pPr>
      <w:r w:rsidRPr="00C77537">
        <w:rPr>
          <w:rFonts w:ascii="Calibri" w:hAnsi="Calibri" w:cs="Calibri"/>
          <w:b/>
          <w:bCs/>
          <w:sz w:val="20"/>
          <w:szCs w:val="20"/>
          <w:lang w:val="en-US"/>
        </w:rPr>
        <w:t>Waste</w:t>
      </w:r>
      <w:r w:rsidRPr="00C77537">
        <w:rPr>
          <w:rFonts w:ascii="Calibri" w:hAnsi="Calibri" w:cs="Calibri"/>
          <w:sz w:val="20"/>
          <w:szCs w:val="20"/>
          <w:lang w:val="en-US"/>
        </w:rPr>
        <w:t>: Types and quantities of waste generated at each stage.</w:t>
      </w:r>
    </w:p>
    <w:p w14:paraId="17DE8D57" w14:textId="77777777" w:rsidR="00072D95" w:rsidRPr="00C77537" w:rsidRDefault="00072D95" w:rsidP="00C77537">
      <w:pPr>
        <w:spacing w:after="120"/>
        <w:rPr>
          <w:rFonts w:ascii="Calibri" w:hAnsi="Calibri" w:cs="Calibri"/>
          <w:b/>
          <w:bCs/>
          <w:sz w:val="20"/>
          <w:szCs w:val="20"/>
        </w:rPr>
      </w:pPr>
      <w:r w:rsidRPr="003C1B65">
        <w:rPr>
          <w:rFonts w:ascii="Calibri" w:hAnsi="Calibri" w:cs="Calibri"/>
          <w:b/>
          <w:bCs/>
          <w:sz w:val="20"/>
          <w:szCs w:val="20"/>
          <w:highlight w:val="green"/>
        </w:rPr>
        <w:t>Data Sources</w:t>
      </w:r>
    </w:p>
    <w:p w14:paraId="4FE10CB5" w14:textId="77777777" w:rsidR="00072D95" w:rsidRPr="00C77537" w:rsidRDefault="00072D95">
      <w:pPr>
        <w:numPr>
          <w:ilvl w:val="0"/>
          <w:numId w:val="24"/>
        </w:numPr>
        <w:spacing w:after="120"/>
        <w:rPr>
          <w:rFonts w:ascii="Calibri" w:hAnsi="Calibri" w:cs="Calibri"/>
          <w:sz w:val="20"/>
          <w:szCs w:val="20"/>
          <w:lang w:val="en-US"/>
        </w:rPr>
      </w:pPr>
      <w:r w:rsidRPr="00C77537">
        <w:rPr>
          <w:rFonts w:ascii="Calibri" w:hAnsi="Calibri" w:cs="Calibri"/>
          <w:b/>
          <w:bCs/>
          <w:sz w:val="20"/>
          <w:szCs w:val="20"/>
          <w:lang w:val="en-US"/>
        </w:rPr>
        <w:t>Primary Data</w:t>
      </w:r>
      <w:r w:rsidRPr="00C77537">
        <w:rPr>
          <w:rFonts w:ascii="Calibri" w:hAnsi="Calibri" w:cs="Calibri"/>
          <w:sz w:val="20"/>
          <w:szCs w:val="20"/>
          <w:lang w:val="en-US"/>
        </w:rPr>
        <w:t>: Direct data from suppliers, manufacturers, and other stakeholders.</w:t>
      </w:r>
    </w:p>
    <w:p w14:paraId="07B16E40" w14:textId="77777777" w:rsidR="00072D95" w:rsidRPr="00C77537" w:rsidRDefault="00072D95">
      <w:pPr>
        <w:numPr>
          <w:ilvl w:val="0"/>
          <w:numId w:val="24"/>
        </w:numPr>
        <w:spacing w:after="120"/>
        <w:rPr>
          <w:rFonts w:ascii="Calibri" w:hAnsi="Calibri" w:cs="Calibri"/>
          <w:sz w:val="20"/>
          <w:szCs w:val="20"/>
          <w:lang w:val="en-US"/>
        </w:rPr>
      </w:pPr>
      <w:r w:rsidRPr="00C77537">
        <w:rPr>
          <w:rFonts w:ascii="Calibri" w:hAnsi="Calibri" w:cs="Calibri"/>
          <w:b/>
          <w:bCs/>
          <w:sz w:val="20"/>
          <w:szCs w:val="20"/>
          <w:lang w:val="en-US"/>
        </w:rPr>
        <w:t>Secondary Data</w:t>
      </w:r>
      <w:r w:rsidRPr="00C77537">
        <w:rPr>
          <w:rFonts w:ascii="Calibri" w:hAnsi="Calibri" w:cs="Calibri"/>
          <w:sz w:val="20"/>
          <w:szCs w:val="20"/>
          <w:lang w:val="en-US"/>
        </w:rPr>
        <w:t xml:space="preserve">: Data from databases like </w:t>
      </w:r>
      <w:proofErr w:type="spellStart"/>
      <w:r w:rsidRPr="00C77537">
        <w:rPr>
          <w:rFonts w:ascii="Calibri" w:hAnsi="Calibri" w:cs="Calibri"/>
          <w:sz w:val="20"/>
          <w:szCs w:val="20"/>
          <w:lang w:val="en-US"/>
        </w:rPr>
        <w:t>ecoinvent</w:t>
      </w:r>
      <w:proofErr w:type="spellEnd"/>
      <w:r w:rsidRPr="00C77537">
        <w:rPr>
          <w:rFonts w:ascii="Calibri" w:hAnsi="Calibri" w:cs="Calibri"/>
          <w:sz w:val="20"/>
          <w:szCs w:val="20"/>
          <w:lang w:val="en-US"/>
        </w:rPr>
        <w:t>, literature, and industry reports.</w:t>
      </w:r>
    </w:p>
    <w:p w14:paraId="3CDF2F58" w14:textId="77777777" w:rsidR="00072D95" w:rsidRPr="00C77537" w:rsidRDefault="00072D95" w:rsidP="00C77537">
      <w:pPr>
        <w:spacing w:after="120"/>
        <w:rPr>
          <w:rFonts w:ascii="Calibri" w:hAnsi="Calibri" w:cs="Calibri"/>
          <w:b/>
          <w:bCs/>
          <w:sz w:val="20"/>
          <w:szCs w:val="20"/>
        </w:rPr>
      </w:pPr>
      <w:r w:rsidRPr="003C1B65">
        <w:rPr>
          <w:rFonts w:ascii="Calibri" w:hAnsi="Calibri" w:cs="Calibri"/>
          <w:b/>
          <w:bCs/>
          <w:sz w:val="20"/>
          <w:szCs w:val="20"/>
          <w:highlight w:val="green"/>
        </w:rPr>
        <w:t xml:space="preserve">Tools </w:t>
      </w:r>
      <w:proofErr w:type="spellStart"/>
      <w:r w:rsidRPr="003C1B65">
        <w:rPr>
          <w:rFonts w:ascii="Calibri" w:hAnsi="Calibri" w:cs="Calibri"/>
          <w:b/>
          <w:bCs/>
          <w:sz w:val="20"/>
          <w:szCs w:val="20"/>
          <w:highlight w:val="green"/>
        </w:rPr>
        <w:t>for</w:t>
      </w:r>
      <w:proofErr w:type="spellEnd"/>
      <w:r w:rsidRPr="003C1B65">
        <w:rPr>
          <w:rFonts w:ascii="Calibri" w:hAnsi="Calibri" w:cs="Calibri"/>
          <w:b/>
          <w:bCs/>
          <w:sz w:val="20"/>
          <w:szCs w:val="20"/>
          <w:highlight w:val="green"/>
        </w:rPr>
        <w:t xml:space="preserve"> Data Collection</w:t>
      </w:r>
    </w:p>
    <w:p w14:paraId="59280F3F" w14:textId="77777777" w:rsidR="00072D95" w:rsidRPr="00C77537" w:rsidRDefault="00072D95">
      <w:pPr>
        <w:numPr>
          <w:ilvl w:val="0"/>
          <w:numId w:val="25"/>
        </w:numPr>
        <w:spacing w:after="120"/>
        <w:rPr>
          <w:rFonts w:ascii="Calibri" w:hAnsi="Calibri" w:cs="Calibri"/>
          <w:sz w:val="20"/>
          <w:szCs w:val="20"/>
          <w:lang w:val="en-US"/>
        </w:rPr>
      </w:pPr>
      <w:r w:rsidRPr="00C77537">
        <w:rPr>
          <w:rFonts w:ascii="Calibri" w:hAnsi="Calibri" w:cs="Calibri"/>
          <w:b/>
          <w:bCs/>
          <w:sz w:val="20"/>
          <w:szCs w:val="20"/>
          <w:lang w:val="en-US"/>
        </w:rPr>
        <w:t>LCA Software</w:t>
      </w:r>
      <w:r w:rsidRPr="00C77537">
        <w:rPr>
          <w:rFonts w:ascii="Calibri" w:hAnsi="Calibri" w:cs="Calibri"/>
          <w:sz w:val="20"/>
          <w:szCs w:val="20"/>
          <w:lang w:val="en-US"/>
        </w:rPr>
        <w:t xml:space="preserve">: Tools like </w:t>
      </w:r>
      <w:proofErr w:type="spellStart"/>
      <w:r w:rsidRPr="00C77537">
        <w:rPr>
          <w:rFonts w:ascii="Calibri" w:hAnsi="Calibri" w:cs="Calibri"/>
          <w:sz w:val="20"/>
          <w:szCs w:val="20"/>
          <w:lang w:val="en-US"/>
        </w:rPr>
        <w:t>OpenLCA</w:t>
      </w:r>
      <w:proofErr w:type="spellEnd"/>
      <w:r w:rsidRPr="00C77537">
        <w:rPr>
          <w:rFonts w:ascii="Calibri" w:hAnsi="Calibri" w:cs="Calibri"/>
          <w:sz w:val="20"/>
          <w:szCs w:val="20"/>
          <w:lang w:val="en-US"/>
        </w:rPr>
        <w:t xml:space="preserve">, </w:t>
      </w:r>
      <w:proofErr w:type="spellStart"/>
      <w:r w:rsidRPr="00C77537">
        <w:rPr>
          <w:rFonts w:ascii="Calibri" w:hAnsi="Calibri" w:cs="Calibri"/>
          <w:sz w:val="20"/>
          <w:szCs w:val="20"/>
          <w:lang w:val="en-US"/>
        </w:rPr>
        <w:t>GaBi</w:t>
      </w:r>
      <w:proofErr w:type="spellEnd"/>
      <w:r w:rsidRPr="00C77537">
        <w:rPr>
          <w:rFonts w:ascii="Calibri" w:hAnsi="Calibri" w:cs="Calibri"/>
          <w:sz w:val="20"/>
          <w:szCs w:val="20"/>
          <w:lang w:val="en-US"/>
        </w:rPr>
        <w:t xml:space="preserve">, and </w:t>
      </w:r>
      <w:proofErr w:type="spellStart"/>
      <w:r w:rsidRPr="00C77537">
        <w:rPr>
          <w:rFonts w:ascii="Calibri" w:hAnsi="Calibri" w:cs="Calibri"/>
          <w:sz w:val="20"/>
          <w:szCs w:val="20"/>
          <w:lang w:val="en-US"/>
        </w:rPr>
        <w:t>SimaPro</w:t>
      </w:r>
      <w:proofErr w:type="spellEnd"/>
      <w:r w:rsidRPr="00C77537">
        <w:rPr>
          <w:rFonts w:ascii="Calibri" w:hAnsi="Calibri" w:cs="Calibri"/>
          <w:sz w:val="20"/>
          <w:szCs w:val="20"/>
          <w:lang w:val="en-US"/>
        </w:rPr>
        <w:t xml:space="preserve"> can help manage and analyze data.</w:t>
      </w:r>
    </w:p>
    <w:p w14:paraId="70DDBA47" w14:textId="77777777" w:rsidR="00072D95" w:rsidRPr="00C77537" w:rsidRDefault="00072D95">
      <w:pPr>
        <w:numPr>
          <w:ilvl w:val="0"/>
          <w:numId w:val="25"/>
        </w:numPr>
        <w:spacing w:after="120"/>
        <w:rPr>
          <w:rFonts w:ascii="Calibri" w:hAnsi="Calibri" w:cs="Calibri"/>
          <w:sz w:val="20"/>
          <w:szCs w:val="20"/>
          <w:lang w:val="en-US"/>
        </w:rPr>
      </w:pPr>
      <w:r w:rsidRPr="00C77537">
        <w:rPr>
          <w:rFonts w:ascii="Calibri" w:hAnsi="Calibri" w:cs="Calibri"/>
          <w:b/>
          <w:bCs/>
          <w:sz w:val="20"/>
          <w:szCs w:val="20"/>
          <w:lang w:val="en-US"/>
        </w:rPr>
        <w:t>Databases</w:t>
      </w:r>
      <w:r w:rsidRPr="00C77537">
        <w:rPr>
          <w:rFonts w:ascii="Calibri" w:hAnsi="Calibri" w:cs="Calibri"/>
          <w:sz w:val="20"/>
          <w:szCs w:val="20"/>
          <w:lang w:val="en-US"/>
        </w:rPr>
        <w:t xml:space="preserve">: Access to comprehensive databases like </w:t>
      </w:r>
      <w:proofErr w:type="spellStart"/>
      <w:r w:rsidRPr="00C77537">
        <w:rPr>
          <w:rFonts w:ascii="Calibri" w:hAnsi="Calibri" w:cs="Calibri"/>
          <w:sz w:val="20"/>
          <w:szCs w:val="20"/>
          <w:lang w:val="en-US"/>
        </w:rPr>
        <w:t>ecoinvent</w:t>
      </w:r>
      <w:proofErr w:type="spellEnd"/>
      <w:r w:rsidRPr="00C77537">
        <w:rPr>
          <w:rFonts w:ascii="Calibri" w:hAnsi="Calibri" w:cs="Calibri"/>
          <w:sz w:val="20"/>
          <w:szCs w:val="20"/>
          <w:lang w:val="en-US"/>
        </w:rPr>
        <w:t xml:space="preserve"> for secondary data.</w:t>
      </w:r>
    </w:p>
    <w:p w14:paraId="05402032" w14:textId="77777777" w:rsidR="00072D95" w:rsidRPr="00C77537" w:rsidRDefault="00072D95" w:rsidP="00C77537">
      <w:pPr>
        <w:spacing w:after="120"/>
        <w:rPr>
          <w:rFonts w:ascii="Calibri" w:hAnsi="Calibri" w:cs="Calibri"/>
          <w:sz w:val="20"/>
          <w:szCs w:val="20"/>
          <w:lang w:val="en-US"/>
        </w:rPr>
      </w:pPr>
      <w:r w:rsidRPr="003C1B65">
        <w:rPr>
          <w:rFonts w:ascii="Calibri" w:hAnsi="Calibri" w:cs="Calibri"/>
          <w:sz w:val="20"/>
          <w:szCs w:val="20"/>
          <w:highlight w:val="green"/>
          <w:lang w:val="en-US"/>
        </w:rPr>
        <w:t>Collecting accurate and comprehensive data is crucial for a reliable LCA. It helps identify environmental hotspots and areas for improvement</w:t>
      </w:r>
      <w:hyperlink r:id="rId31" w:history="1">
        <w:r w:rsidRPr="003C1B65">
          <w:rPr>
            <w:rStyle w:val="Hyperlink"/>
            <w:rFonts w:ascii="Calibri" w:hAnsi="Calibri" w:cs="Calibri"/>
            <w:sz w:val="20"/>
            <w:szCs w:val="20"/>
            <w:highlight w:val="green"/>
            <w:lang w:val="en-US"/>
          </w:rPr>
          <w:t>[1]</w:t>
        </w:r>
      </w:hyperlink>
      <w:hyperlink r:id="rId32" w:history="1">
        <w:r w:rsidRPr="003C1B65">
          <w:rPr>
            <w:rStyle w:val="Hyperlink"/>
            <w:rFonts w:ascii="Calibri" w:hAnsi="Calibri" w:cs="Calibri"/>
            <w:sz w:val="20"/>
            <w:szCs w:val="20"/>
            <w:highlight w:val="green"/>
            <w:lang w:val="en-US"/>
          </w:rPr>
          <w:t>[2]</w:t>
        </w:r>
      </w:hyperlink>
      <w:r w:rsidRPr="003C1B65">
        <w:rPr>
          <w:rFonts w:ascii="Calibri" w:hAnsi="Calibri" w:cs="Calibri"/>
          <w:sz w:val="20"/>
          <w:szCs w:val="20"/>
          <w:highlight w:val="green"/>
          <w:lang w:val="en-US"/>
        </w:rPr>
        <w:t>.</w:t>
      </w:r>
    </w:p>
    <w:p w14:paraId="081FCEF2"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Would you like more detailed guidance on any specific stage or data type?</w:t>
      </w:r>
    </w:p>
    <w:p w14:paraId="4752D6E8" w14:textId="24CAE39B" w:rsidR="00072D95" w:rsidRPr="00C77537" w:rsidRDefault="00072D95" w:rsidP="00C77537">
      <w:pPr>
        <w:spacing w:after="120"/>
        <w:rPr>
          <w:rFonts w:ascii="Calibri" w:hAnsi="Calibri" w:cs="Calibri"/>
          <w:b/>
          <w:bCs/>
          <w:sz w:val="20"/>
          <w:szCs w:val="20"/>
          <w:lang w:val="en-US"/>
        </w:rPr>
      </w:pPr>
      <w:r w:rsidRPr="00C77537">
        <w:rPr>
          <w:rFonts w:ascii="Calibri" w:hAnsi="Calibri" w:cs="Calibri"/>
          <w:b/>
          <w:bCs/>
          <w:sz w:val="20"/>
          <w:szCs w:val="20"/>
          <w:lang w:val="en-US"/>
        </w:rPr>
        <w:t>References</w:t>
      </w:r>
    </w:p>
    <w:p w14:paraId="500B5693"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 xml:space="preserve">[1] </w:t>
      </w:r>
      <w:hyperlink r:id="rId33" w:history="1">
        <w:r w:rsidRPr="00C77537">
          <w:rPr>
            <w:rStyle w:val="Hyperlink"/>
            <w:rFonts w:ascii="Calibri" w:hAnsi="Calibri" w:cs="Calibri"/>
            <w:sz w:val="20"/>
            <w:szCs w:val="20"/>
            <w:lang w:val="en-US"/>
          </w:rPr>
          <w:t>The data you need for a Life Cycle Assessment (LCA)</w:t>
        </w:r>
      </w:hyperlink>
    </w:p>
    <w:p w14:paraId="5E052C81"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 xml:space="preserve">[2] </w:t>
      </w:r>
      <w:hyperlink r:id="rId34" w:history="1">
        <w:r w:rsidRPr="00C77537">
          <w:rPr>
            <w:rStyle w:val="Hyperlink"/>
            <w:rFonts w:ascii="Calibri" w:hAnsi="Calibri" w:cs="Calibri"/>
            <w:sz w:val="20"/>
            <w:szCs w:val="20"/>
            <w:lang w:val="en-US"/>
          </w:rPr>
          <w:t>Data Requirements for a Life Cycle Assessment (LCA)</w:t>
        </w:r>
      </w:hyperlink>
    </w:p>
    <w:p w14:paraId="0789284F"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 xml:space="preserve">[3] </w:t>
      </w:r>
      <w:hyperlink r:id="rId35" w:history="1">
        <w:r w:rsidRPr="00C77537">
          <w:rPr>
            <w:rStyle w:val="Hyperlink"/>
            <w:rFonts w:ascii="Calibri" w:hAnsi="Calibri" w:cs="Calibri"/>
            <w:sz w:val="20"/>
            <w:szCs w:val="20"/>
            <w:lang w:val="en-US"/>
          </w:rPr>
          <w:t xml:space="preserve">LCA calculation rules </w:t>
        </w:r>
        <w:r w:rsidRPr="00C77537">
          <w:rPr>
            <w:rStyle w:val="Hyperlink"/>
            <w:rFonts w:ascii="Calibri" w:hAnsi="Calibri" w:cs="Calibri"/>
            <w:sz w:val="20"/>
            <w:szCs w:val="20"/>
            <w:lang w:val="en-US"/>
          </w:rPr>
          <w:t>a</w:t>
        </w:r>
        <w:r w:rsidRPr="00C77537">
          <w:rPr>
            <w:rStyle w:val="Hyperlink"/>
            <w:rFonts w:ascii="Calibri" w:hAnsi="Calibri" w:cs="Calibri"/>
            <w:sz w:val="20"/>
            <w:szCs w:val="20"/>
            <w:lang w:val="en-US"/>
          </w:rPr>
          <w:t>nd report requirements - Sustainable Minds</w:t>
        </w:r>
      </w:hyperlink>
    </w:p>
    <w:p w14:paraId="2AD9BF5D" w14:textId="1DE73592" w:rsidR="00172069" w:rsidRPr="00C77537" w:rsidRDefault="00172069" w:rsidP="00172069">
      <w:pPr>
        <w:spacing w:after="120"/>
        <w:rPr>
          <w:rFonts w:ascii="Calibri" w:hAnsi="Calibri" w:cs="Calibri"/>
          <w:b/>
          <w:bCs/>
          <w:sz w:val="20"/>
          <w:szCs w:val="20"/>
          <w:lang w:val="en-US"/>
        </w:rPr>
      </w:pPr>
      <w:r w:rsidRPr="003C1B65">
        <w:rPr>
          <w:rFonts w:ascii="Calibri" w:hAnsi="Calibri" w:cs="Calibri"/>
          <w:b/>
          <w:bCs/>
          <w:sz w:val="20"/>
          <w:szCs w:val="20"/>
          <w:highlight w:val="cyan"/>
          <w:lang w:val="en-US"/>
        </w:rPr>
        <w:t>Observation</w:t>
      </w:r>
      <w:r w:rsidRPr="003C1B65">
        <w:rPr>
          <w:rFonts w:ascii="Calibri" w:hAnsi="Calibri" w:cs="Calibri"/>
          <w:sz w:val="20"/>
          <w:szCs w:val="20"/>
          <w:highlight w:val="cyan"/>
          <w:lang w:val="en-US"/>
        </w:rPr>
        <w:t xml:space="preserve">: </w:t>
      </w:r>
      <w:r w:rsidRPr="003C1B65">
        <w:rPr>
          <w:rFonts w:ascii="Calibri" w:hAnsi="Calibri" w:cs="Calibri"/>
          <w:sz w:val="20"/>
          <w:szCs w:val="20"/>
          <w:highlight w:val="cyan"/>
          <w:lang w:val="en-US"/>
        </w:rPr>
        <w:t>The query about what data is needed to perform a lifecycle assessment (methodology question) is answered in a very complete and informative manner.</w:t>
      </w:r>
      <w:r w:rsidRPr="003C1B65">
        <w:rPr>
          <w:rFonts w:ascii="Calibri" w:hAnsi="Calibri" w:cs="Calibri"/>
          <w:sz w:val="20"/>
          <w:szCs w:val="20"/>
          <w:highlight w:val="cyan"/>
          <w:lang w:val="en-US"/>
        </w:rPr>
        <w:t xml:space="preserve">  </w:t>
      </w:r>
      <w:r w:rsidRPr="003C1B65">
        <w:rPr>
          <w:rFonts w:ascii="Calibri" w:hAnsi="Calibri" w:cs="Calibri"/>
          <w:b/>
          <w:bCs/>
          <w:sz w:val="20"/>
          <w:szCs w:val="20"/>
          <w:highlight w:val="cyan"/>
          <w:lang w:val="en-US"/>
        </w:rPr>
        <w:t xml:space="preserve"> </w:t>
      </w:r>
      <w:r w:rsidRPr="003C1B65">
        <w:rPr>
          <w:rFonts w:ascii="Calibri" w:hAnsi="Calibri" w:cs="Calibri"/>
          <w:sz w:val="20"/>
          <w:szCs w:val="20"/>
          <w:highlight w:val="cyan"/>
          <w:lang w:val="en-US"/>
        </w:rPr>
        <w:t>The.</w:t>
      </w:r>
      <w:r w:rsidR="003C1B65" w:rsidRPr="003C1B65">
        <w:rPr>
          <w:rFonts w:ascii="Calibri" w:hAnsi="Calibri" w:cs="Calibri"/>
          <w:sz w:val="20"/>
          <w:szCs w:val="20"/>
          <w:highlight w:val="cyan"/>
          <w:lang w:val="en-US"/>
        </w:rPr>
        <w:t xml:space="preserve"> For each stage in the product lifecycle, from “cradle to grave”, the answer provides the key aspects to consider, and the related types of data to fetch as input for performing the LCA. </w:t>
      </w:r>
      <w:r w:rsidRPr="003C1B65">
        <w:rPr>
          <w:rFonts w:ascii="Calibri" w:hAnsi="Calibri" w:cs="Calibri"/>
          <w:sz w:val="20"/>
          <w:szCs w:val="20"/>
          <w:highlight w:val="cyan"/>
          <w:lang w:val="en-US"/>
        </w:rPr>
        <w:t xml:space="preserve"> </w:t>
      </w:r>
      <w:r w:rsidR="003C1B65" w:rsidRPr="003C1B65">
        <w:rPr>
          <w:rFonts w:ascii="Calibri" w:hAnsi="Calibri" w:cs="Calibri"/>
          <w:sz w:val="20"/>
          <w:szCs w:val="20"/>
          <w:highlight w:val="cyan"/>
          <w:lang w:val="en-US"/>
        </w:rPr>
        <w:t xml:space="preserve"> It provides additional data </w:t>
      </w:r>
      <w:r w:rsidR="003C1B65" w:rsidRPr="003C1B65">
        <w:rPr>
          <w:rFonts w:ascii="Calibri" w:hAnsi="Calibri" w:cs="Calibri"/>
          <w:b/>
          <w:bCs/>
          <w:sz w:val="20"/>
          <w:szCs w:val="20"/>
          <w:highlight w:val="cyan"/>
          <w:lang w:val="en-US"/>
        </w:rPr>
        <w:t>answer structure and breakdown is very comprehensive and could for a very good basis for proceeding with implementation</w:t>
      </w:r>
      <w:r w:rsidR="003C1B65" w:rsidRPr="003C1B65">
        <w:rPr>
          <w:rFonts w:ascii="Calibri" w:hAnsi="Calibri" w:cs="Calibri"/>
          <w:sz w:val="20"/>
          <w:szCs w:val="20"/>
          <w:highlight w:val="cyan"/>
          <w:lang w:val="en-US"/>
        </w:rPr>
        <w:t xml:space="preserve"> sources and tools for data collection. </w:t>
      </w:r>
      <w:r w:rsidR="003C1B65">
        <w:rPr>
          <w:rFonts w:ascii="Calibri" w:hAnsi="Calibri" w:cs="Calibri"/>
          <w:sz w:val="20"/>
          <w:szCs w:val="20"/>
          <w:highlight w:val="cyan"/>
          <w:lang w:val="en-US"/>
        </w:rPr>
        <w:t xml:space="preserve">The answer </w:t>
      </w:r>
      <w:r w:rsidR="003C1B65" w:rsidRPr="003C1B65">
        <w:rPr>
          <w:rFonts w:ascii="Calibri" w:hAnsi="Calibri" w:cs="Calibri"/>
          <w:b/>
          <w:bCs/>
          <w:sz w:val="20"/>
          <w:szCs w:val="20"/>
          <w:highlight w:val="cyan"/>
          <w:lang w:val="en-US"/>
        </w:rPr>
        <w:t xml:space="preserve">clearly underlines the importance of collecting accurate and comprehensive data for a reliable LCA, </w:t>
      </w:r>
      <w:proofErr w:type="gramStart"/>
      <w:r w:rsidR="003C1B65" w:rsidRPr="003C1B65">
        <w:rPr>
          <w:rFonts w:ascii="Calibri" w:hAnsi="Calibri" w:cs="Calibri"/>
          <w:b/>
          <w:bCs/>
          <w:sz w:val="20"/>
          <w:szCs w:val="20"/>
          <w:highlight w:val="cyan"/>
          <w:lang w:val="en-US"/>
        </w:rPr>
        <w:t>allowing</w:t>
      </w:r>
      <w:proofErr w:type="gramEnd"/>
      <w:r w:rsidR="003C1B65" w:rsidRPr="003C1B65">
        <w:rPr>
          <w:rFonts w:ascii="Calibri" w:hAnsi="Calibri" w:cs="Calibri"/>
          <w:b/>
          <w:bCs/>
          <w:sz w:val="20"/>
          <w:szCs w:val="20"/>
          <w:highlight w:val="cyan"/>
          <w:lang w:val="en-US"/>
        </w:rPr>
        <w:t xml:space="preserve"> to identify hotspots and areas for improvement. </w:t>
      </w:r>
      <w:r w:rsidRPr="003C1B65">
        <w:rPr>
          <w:rFonts w:ascii="Calibri" w:hAnsi="Calibri" w:cs="Calibri"/>
          <w:sz w:val="20"/>
          <w:szCs w:val="20"/>
          <w:highlight w:val="cyan"/>
          <w:lang w:val="en-US"/>
        </w:rPr>
        <w:t>The listed references are relevant specialized sites in product design and assessment (ecochain.com, carbonbright.co, sustainableminds.com).</w:t>
      </w:r>
      <w:r>
        <w:rPr>
          <w:rFonts w:ascii="Calibri" w:hAnsi="Calibri" w:cs="Calibri"/>
          <w:sz w:val="20"/>
          <w:szCs w:val="20"/>
          <w:lang w:val="en-US"/>
        </w:rPr>
        <w:t xml:space="preserve"> </w:t>
      </w:r>
    </w:p>
    <w:p w14:paraId="47C26AC4" w14:textId="33DC1134" w:rsidR="00072D95" w:rsidRPr="00C77537" w:rsidRDefault="00072D95" w:rsidP="00C77537">
      <w:pPr>
        <w:spacing w:after="120"/>
        <w:rPr>
          <w:rFonts w:ascii="Calibri" w:hAnsi="Calibri" w:cs="Calibri"/>
          <w:sz w:val="20"/>
          <w:szCs w:val="20"/>
          <w:lang w:val="en-US"/>
        </w:rPr>
      </w:pPr>
    </w:p>
    <w:p w14:paraId="0886C8FC" w14:textId="77777777" w:rsidR="00072D95" w:rsidRPr="00C77537" w:rsidRDefault="00072D95" w:rsidP="00C77537">
      <w:pPr>
        <w:spacing w:after="120"/>
        <w:rPr>
          <w:rFonts w:ascii="Calibri" w:hAnsi="Calibri" w:cs="Calibri"/>
          <w:sz w:val="20"/>
          <w:szCs w:val="20"/>
          <w:lang w:val="en-US"/>
        </w:rPr>
      </w:pPr>
    </w:p>
    <w:p w14:paraId="011BA370" w14:textId="77777777" w:rsidR="00072D95" w:rsidRPr="00C77537" w:rsidRDefault="00072D95" w:rsidP="00C77537">
      <w:pPr>
        <w:spacing w:after="120"/>
        <w:rPr>
          <w:rFonts w:ascii="Calibri" w:hAnsi="Calibri" w:cs="Calibri"/>
          <w:sz w:val="20"/>
          <w:szCs w:val="20"/>
          <w:highlight w:val="yellow"/>
          <w:lang w:val="en-US"/>
        </w:rPr>
      </w:pPr>
      <w:r w:rsidRPr="00C77537">
        <w:rPr>
          <w:rFonts w:ascii="Calibri" w:hAnsi="Calibri" w:cs="Calibri"/>
          <w:b/>
          <w:bCs/>
          <w:sz w:val="20"/>
          <w:szCs w:val="20"/>
          <w:highlight w:val="yellow"/>
          <w:lang w:val="en-US"/>
        </w:rPr>
        <w:t>Prompt</w:t>
      </w:r>
      <w:r w:rsidRPr="00C77537">
        <w:rPr>
          <w:rFonts w:ascii="Calibri" w:hAnsi="Calibri" w:cs="Calibri"/>
          <w:sz w:val="20"/>
          <w:szCs w:val="20"/>
          <w:highlight w:val="yellow"/>
          <w:lang w:val="en-US"/>
        </w:rPr>
        <w:t xml:space="preserve"> Assess how close this statement is from reality: LCA are widely used across all manufacturing industries, and all product decisions are based on their outcomes to reduce environmental footprint. </w:t>
      </w:r>
    </w:p>
    <w:p w14:paraId="6DD0B6F5" w14:textId="77777777" w:rsidR="00072D95" w:rsidRPr="00C77537" w:rsidRDefault="00072D95" w:rsidP="00C77537">
      <w:pPr>
        <w:spacing w:after="120"/>
        <w:rPr>
          <w:rFonts w:ascii="Calibri" w:hAnsi="Calibri" w:cs="Calibri"/>
          <w:sz w:val="20"/>
          <w:szCs w:val="20"/>
        </w:rPr>
      </w:pPr>
      <w:proofErr w:type="gramStart"/>
      <w:r w:rsidRPr="00C77537">
        <w:rPr>
          <w:rFonts w:ascii="Calibri" w:hAnsi="Calibri" w:cs="Calibri"/>
          <w:b/>
          <w:bCs/>
          <w:sz w:val="20"/>
          <w:szCs w:val="20"/>
          <w:lang w:val="en-US"/>
        </w:rPr>
        <w:t>Answer</w:t>
      </w:r>
      <w:r w:rsidRPr="00C77537">
        <w:rPr>
          <w:rFonts w:ascii="Calibri" w:hAnsi="Calibri" w:cs="Calibri"/>
          <w:sz w:val="20"/>
          <w:szCs w:val="20"/>
          <w:lang w:val="en-US"/>
        </w:rPr>
        <w:t> :</w:t>
      </w:r>
      <w:proofErr w:type="gramEnd"/>
      <w:r w:rsidRPr="00C77537">
        <w:rPr>
          <w:rFonts w:ascii="Calibri" w:hAnsi="Calibri" w:cs="Calibri"/>
          <w:sz w:val="20"/>
          <w:szCs w:val="20"/>
          <w:lang w:val="en-US"/>
        </w:rPr>
        <w:t xml:space="preserve"> The statement that "LCAs are widely used across all manufacturing industries, and all product decisions are based on their outcomes to reduce environmental footprint" is </w:t>
      </w:r>
      <w:r w:rsidRPr="0036407C">
        <w:rPr>
          <w:rFonts w:ascii="Calibri" w:hAnsi="Calibri" w:cs="Calibri"/>
          <w:sz w:val="20"/>
          <w:szCs w:val="20"/>
          <w:highlight w:val="green"/>
          <w:lang w:val="en-US"/>
        </w:rPr>
        <w:t>somewhat optimistic but not entirely accurate</w:t>
      </w:r>
      <w:r w:rsidRPr="00C77537">
        <w:rPr>
          <w:rFonts w:ascii="Calibri" w:hAnsi="Calibri" w:cs="Calibri"/>
          <w:sz w:val="20"/>
          <w:szCs w:val="20"/>
          <w:lang w:val="en-US"/>
        </w:rPr>
        <w:t xml:space="preserve">. </w:t>
      </w:r>
      <w:proofErr w:type="spellStart"/>
      <w:r w:rsidRPr="00C77537">
        <w:rPr>
          <w:rFonts w:ascii="Calibri" w:hAnsi="Calibri" w:cs="Calibri"/>
          <w:sz w:val="20"/>
          <w:szCs w:val="20"/>
        </w:rPr>
        <w:t>Here's</w:t>
      </w:r>
      <w:proofErr w:type="spellEnd"/>
      <w:r w:rsidRPr="00C77537">
        <w:rPr>
          <w:rFonts w:ascii="Calibri" w:hAnsi="Calibri" w:cs="Calibri"/>
          <w:sz w:val="20"/>
          <w:szCs w:val="20"/>
        </w:rPr>
        <w:t xml:space="preserve"> a more </w:t>
      </w:r>
      <w:proofErr w:type="spellStart"/>
      <w:r w:rsidRPr="00C77537">
        <w:rPr>
          <w:rFonts w:ascii="Calibri" w:hAnsi="Calibri" w:cs="Calibri"/>
          <w:sz w:val="20"/>
          <w:szCs w:val="20"/>
        </w:rPr>
        <w:t>nuanced</w:t>
      </w:r>
      <w:proofErr w:type="spellEnd"/>
      <w:r w:rsidRPr="00C77537">
        <w:rPr>
          <w:rFonts w:ascii="Calibri" w:hAnsi="Calibri" w:cs="Calibri"/>
          <w:sz w:val="20"/>
          <w:szCs w:val="20"/>
        </w:rPr>
        <w:t xml:space="preserve"> assessment:</w:t>
      </w:r>
    </w:p>
    <w:p w14:paraId="7B07C7F1" w14:textId="77777777" w:rsidR="00072D95" w:rsidRPr="00C77537" w:rsidRDefault="00072D95" w:rsidP="00C77537">
      <w:pPr>
        <w:spacing w:after="120"/>
        <w:rPr>
          <w:rFonts w:ascii="Calibri" w:hAnsi="Calibri" w:cs="Calibri"/>
          <w:b/>
          <w:bCs/>
          <w:sz w:val="20"/>
          <w:szCs w:val="20"/>
        </w:rPr>
      </w:pPr>
      <w:proofErr w:type="spellStart"/>
      <w:r w:rsidRPr="00C77537">
        <w:rPr>
          <w:rFonts w:ascii="Calibri" w:hAnsi="Calibri" w:cs="Calibri"/>
          <w:b/>
          <w:bCs/>
          <w:sz w:val="20"/>
          <w:szCs w:val="20"/>
        </w:rPr>
        <w:t>Widespread</w:t>
      </w:r>
      <w:proofErr w:type="spellEnd"/>
      <w:r w:rsidRPr="00C77537">
        <w:rPr>
          <w:rFonts w:ascii="Calibri" w:hAnsi="Calibri" w:cs="Calibri"/>
          <w:b/>
          <w:bCs/>
          <w:sz w:val="20"/>
          <w:szCs w:val="20"/>
        </w:rPr>
        <w:t xml:space="preserve"> </w:t>
      </w:r>
      <w:proofErr w:type="spellStart"/>
      <w:r w:rsidRPr="00C77537">
        <w:rPr>
          <w:rFonts w:ascii="Calibri" w:hAnsi="Calibri" w:cs="Calibri"/>
          <w:b/>
          <w:bCs/>
          <w:sz w:val="20"/>
          <w:szCs w:val="20"/>
        </w:rPr>
        <w:t>Use</w:t>
      </w:r>
      <w:proofErr w:type="spellEnd"/>
      <w:r w:rsidRPr="00C77537">
        <w:rPr>
          <w:rFonts w:ascii="Calibri" w:hAnsi="Calibri" w:cs="Calibri"/>
          <w:b/>
          <w:bCs/>
          <w:sz w:val="20"/>
          <w:szCs w:val="20"/>
        </w:rPr>
        <w:t xml:space="preserve"> of </w:t>
      </w:r>
      <w:proofErr w:type="spellStart"/>
      <w:r w:rsidRPr="00C77537">
        <w:rPr>
          <w:rFonts w:ascii="Calibri" w:hAnsi="Calibri" w:cs="Calibri"/>
          <w:b/>
          <w:bCs/>
          <w:sz w:val="20"/>
          <w:szCs w:val="20"/>
        </w:rPr>
        <w:t>LCAs</w:t>
      </w:r>
      <w:proofErr w:type="spellEnd"/>
    </w:p>
    <w:p w14:paraId="748E5AF7" w14:textId="77777777" w:rsidR="00072D95" w:rsidRPr="00C77537" w:rsidRDefault="00072D95">
      <w:pPr>
        <w:numPr>
          <w:ilvl w:val="0"/>
          <w:numId w:val="26"/>
        </w:numPr>
        <w:spacing w:after="120"/>
        <w:rPr>
          <w:rFonts w:ascii="Calibri" w:hAnsi="Calibri" w:cs="Calibri"/>
          <w:sz w:val="20"/>
          <w:szCs w:val="20"/>
          <w:lang w:val="en-US"/>
        </w:rPr>
      </w:pPr>
      <w:r w:rsidRPr="00C77537">
        <w:rPr>
          <w:rFonts w:ascii="Calibri" w:hAnsi="Calibri" w:cs="Calibri"/>
          <w:b/>
          <w:bCs/>
          <w:sz w:val="20"/>
          <w:szCs w:val="20"/>
          <w:lang w:val="en-US"/>
        </w:rPr>
        <w:t>Industries</w:t>
      </w:r>
      <w:r w:rsidRPr="00C77537">
        <w:rPr>
          <w:rFonts w:ascii="Calibri" w:hAnsi="Calibri" w:cs="Calibri"/>
          <w:sz w:val="20"/>
          <w:szCs w:val="20"/>
          <w:lang w:val="en-US"/>
        </w:rPr>
        <w:t>: LCAs are indeed used across various industries, including electronics, automotive, fashion, and consumer goods</w:t>
      </w:r>
      <w:hyperlink r:id="rId36" w:history="1">
        <w:r w:rsidRPr="00C77537">
          <w:rPr>
            <w:rStyle w:val="Hyperlink"/>
            <w:rFonts w:ascii="Calibri" w:hAnsi="Calibri" w:cs="Calibri"/>
            <w:sz w:val="20"/>
            <w:szCs w:val="20"/>
            <w:lang w:val="en-US"/>
          </w:rPr>
          <w:t>[1]</w:t>
        </w:r>
      </w:hyperlink>
      <w:hyperlink r:id="rId37" w:history="1">
        <w:r w:rsidRPr="00C77537">
          <w:rPr>
            <w:rStyle w:val="Hyperlink"/>
            <w:rFonts w:ascii="Calibri" w:hAnsi="Calibri" w:cs="Calibri"/>
            <w:sz w:val="20"/>
            <w:szCs w:val="20"/>
            <w:lang w:val="en-US"/>
          </w:rPr>
          <w:t>[2]</w:t>
        </w:r>
      </w:hyperlink>
      <w:r w:rsidRPr="00C77537">
        <w:rPr>
          <w:rFonts w:ascii="Calibri" w:hAnsi="Calibri" w:cs="Calibri"/>
          <w:sz w:val="20"/>
          <w:szCs w:val="20"/>
          <w:lang w:val="en-US"/>
        </w:rPr>
        <w:t>. They help companies understand the environmental impacts of their products and identify areas for improvement.</w:t>
      </w:r>
    </w:p>
    <w:p w14:paraId="14449DA9" w14:textId="77777777" w:rsidR="00072D95" w:rsidRPr="00C77537" w:rsidRDefault="00072D95">
      <w:pPr>
        <w:numPr>
          <w:ilvl w:val="0"/>
          <w:numId w:val="26"/>
        </w:numPr>
        <w:spacing w:after="120"/>
        <w:rPr>
          <w:rFonts w:ascii="Calibri" w:hAnsi="Calibri" w:cs="Calibri"/>
          <w:sz w:val="20"/>
          <w:szCs w:val="20"/>
          <w:lang w:val="en-US"/>
        </w:rPr>
      </w:pPr>
      <w:r w:rsidRPr="00C77537">
        <w:rPr>
          <w:rFonts w:ascii="Calibri" w:hAnsi="Calibri" w:cs="Calibri"/>
          <w:b/>
          <w:bCs/>
          <w:sz w:val="20"/>
          <w:szCs w:val="20"/>
          <w:lang w:val="en-US"/>
        </w:rPr>
        <w:lastRenderedPageBreak/>
        <w:t>Regulations and Standards</w:t>
      </w:r>
      <w:r w:rsidRPr="00C77537">
        <w:rPr>
          <w:rFonts w:ascii="Calibri" w:hAnsi="Calibri" w:cs="Calibri"/>
          <w:sz w:val="20"/>
          <w:szCs w:val="20"/>
          <w:lang w:val="en-US"/>
        </w:rPr>
        <w:t>: Increasing regulatory pressures and sustainability standards (e.g., Corporate Sustainability Reporting Directive, Digital Product Passports) are driving more companies to adopt LCAs</w:t>
      </w:r>
      <w:hyperlink r:id="rId38" w:history="1">
        <w:r w:rsidRPr="00C77537">
          <w:rPr>
            <w:rStyle w:val="Hyperlink"/>
            <w:rFonts w:ascii="Calibri" w:hAnsi="Calibri" w:cs="Calibri"/>
            <w:sz w:val="20"/>
            <w:szCs w:val="20"/>
            <w:lang w:val="en-US"/>
          </w:rPr>
          <w:t>[1]</w:t>
        </w:r>
      </w:hyperlink>
      <w:hyperlink r:id="rId39" w:history="1">
        <w:r w:rsidRPr="00C77537">
          <w:rPr>
            <w:rStyle w:val="Hyperlink"/>
            <w:rFonts w:ascii="Calibri" w:hAnsi="Calibri" w:cs="Calibri"/>
            <w:sz w:val="20"/>
            <w:szCs w:val="20"/>
            <w:lang w:val="en-US"/>
          </w:rPr>
          <w:t>[3]</w:t>
        </w:r>
      </w:hyperlink>
      <w:r w:rsidRPr="00C77537">
        <w:rPr>
          <w:rFonts w:ascii="Calibri" w:hAnsi="Calibri" w:cs="Calibri"/>
          <w:sz w:val="20"/>
          <w:szCs w:val="20"/>
          <w:lang w:val="en-US"/>
        </w:rPr>
        <w:t>.</w:t>
      </w:r>
    </w:p>
    <w:p w14:paraId="27610D79" w14:textId="77777777" w:rsidR="00072D95" w:rsidRPr="00C77537" w:rsidRDefault="00072D95" w:rsidP="00C77537">
      <w:pPr>
        <w:spacing w:after="120"/>
        <w:rPr>
          <w:rFonts w:ascii="Calibri" w:hAnsi="Calibri" w:cs="Calibri"/>
          <w:b/>
          <w:bCs/>
          <w:sz w:val="20"/>
          <w:szCs w:val="20"/>
          <w:lang w:val="en-US"/>
        </w:rPr>
      </w:pPr>
      <w:r w:rsidRPr="00C77537">
        <w:rPr>
          <w:rFonts w:ascii="Calibri" w:hAnsi="Calibri" w:cs="Calibri"/>
          <w:b/>
          <w:bCs/>
          <w:sz w:val="20"/>
          <w:szCs w:val="20"/>
          <w:lang w:val="en-US"/>
        </w:rPr>
        <w:t>Extent of Integration in Decision-Making</w:t>
      </w:r>
    </w:p>
    <w:p w14:paraId="514EB3D2" w14:textId="77777777" w:rsidR="00072D95" w:rsidRPr="00C77537" w:rsidRDefault="00072D95">
      <w:pPr>
        <w:numPr>
          <w:ilvl w:val="0"/>
          <w:numId w:val="27"/>
        </w:numPr>
        <w:spacing w:after="120"/>
        <w:rPr>
          <w:rFonts w:ascii="Calibri" w:hAnsi="Calibri" w:cs="Calibri"/>
          <w:sz w:val="20"/>
          <w:szCs w:val="20"/>
          <w:lang w:val="en-US"/>
        </w:rPr>
      </w:pPr>
      <w:r w:rsidRPr="00C77537">
        <w:rPr>
          <w:rFonts w:ascii="Calibri" w:hAnsi="Calibri" w:cs="Calibri"/>
          <w:b/>
          <w:bCs/>
          <w:sz w:val="20"/>
          <w:szCs w:val="20"/>
          <w:lang w:val="en-US"/>
        </w:rPr>
        <w:t>Product Decisions</w:t>
      </w:r>
      <w:r w:rsidRPr="00C77537">
        <w:rPr>
          <w:rFonts w:ascii="Calibri" w:hAnsi="Calibri" w:cs="Calibri"/>
          <w:sz w:val="20"/>
          <w:szCs w:val="20"/>
          <w:lang w:val="en-US"/>
        </w:rPr>
        <w:t>: While LCAs are valuable for making informed decisions, not all product decisions are based solely on LCA outcomes. Companies often balance environmental considerations with cost, performance, and market demands</w:t>
      </w:r>
      <w:hyperlink r:id="rId40" w:history="1">
        <w:r w:rsidRPr="00C77537">
          <w:rPr>
            <w:rStyle w:val="Hyperlink"/>
            <w:rFonts w:ascii="Calibri" w:hAnsi="Calibri" w:cs="Calibri"/>
            <w:sz w:val="20"/>
            <w:szCs w:val="20"/>
            <w:lang w:val="en-US"/>
          </w:rPr>
          <w:t>[3]</w:t>
        </w:r>
      </w:hyperlink>
      <w:hyperlink r:id="rId41" w:history="1">
        <w:r w:rsidRPr="00C77537">
          <w:rPr>
            <w:rStyle w:val="Hyperlink"/>
            <w:rFonts w:ascii="Calibri" w:hAnsi="Calibri" w:cs="Calibri"/>
            <w:sz w:val="20"/>
            <w:szCs w:val="20"/>
            <w:lang w:val="en-US"/>
          </w:rPr>
          <w:t>[4]</w:t>
        </w:r>
      </w:hyperlink>
      <w:r w:rsidRPr="00C77537">
        <w:rPr>
          <w:rFonts w:ascii="Calibri" w:hAnsi="Calibri" w:cs="Calibri"/>
          <w:sz w:val="20"/>
          <w:szCs w:val="20"/>
          <w:lang w:val="en-US"/>
        </w:rPr>
        <w:t>.</w:t>
      </w:r>
    </w:p>
    <w:p w14:paraId="53556976" w14:textId="77777777" w:rsidR="00072D95" w:rsidRPr="00C77537" w:rsidRDefault="00072D95">
      <w:pPr>
        <w:numPr>
          <w:ilvl w:val="0"/>
          <w:numId w:val="27"/>
        </w:numPr>
        <w:spacing w:after="120"/>
        <w:rPr>
          <w:rFonts w:ascii="Calibri" w:hAnsi="Calibri" w:cs="Calibri"/>
          <w:sz w:val="20"/>
          <w:szCs w:val="20"/>
          <w:lang w:val="en-US"/>
        </w:rPr>
      </w:pPr>
      <w:r w:rsidRPr="00C77537">
        <w:rPr>
          <w:rFonts w:ascii="Calibri" w:hAnsi="Calibri" w:cs="Calibri"/>
          <w:b/>
          <w:bCs/>
          <w:sz w:val="20"/>
          <w:szCs w:val="20"/>
          <w:lang w:val="en-US"/>
        </w:rPr>
        <w:t>Challenges</w:t>
      </w:r>
      <w:r w:rsidRPr="00C77537">
        <w:rPr>
          <w:rFonts w:ascii="Calibri" w:hAnsi="Calibri" w:cs="Calibri"/>
          <w:sz w:val="20"/>
          <w:szCs w:val="20"/>
          <w:lang w:val="en-US"/>
        </w:rPr>
        <w:t>: Conducting a comprehensive LCA can be resource-intensive and complex, which may limit its use, especially for smaller companies</w:t>
      </w:r>
      <w:hyperlink r:id="rId42" w:history="1">
        <w:r w:rsidRPr="00C77537">
          <w:rPr>
            <w:rStyle w:val="Hyperlink"/>
            <w:rFonts w:ascii="Calibri" w:hAnsi="Calibri" w:cs="Calibri"/>
            <w:sz w:val="20"/>
            <w:szCs w:val="20"/>
            <w:lang w:val="en-US"/>
          </w:rPr>
          <w:t>[5]</w:t>
        </w:r>
      </w:hyperlink>
      <w:r w:rsidRPr="00C77537">
        <w:rPr>
          <w:rFonts w:ascii="Calibri" w:hAnsi="Calibri" w:cs="Calibri"/>
          <w:sz w:val="20"/>
          <w:szCs w:val="20"/>
          <w:lang w:val="en-US"/>
        </w:rPr>
        <w:t>.</w:t>
      </w:r>
    </w:p>
    <w:p w14:paraId="0EBBBC78" w14:textId="77777777" w:rsidR="00072D95" w:rsidRPr="00C77537" w:rsidRDefault="00072D95" w:rsidP="00C77537">
      <w:pPr>
        <w:spacing w:after="120"/>
        <w:rPr>
          <w:rFonts w:ascii="Calibri" w:hAnsi="Calibri" w:cs="Calibri"/>
          <w:b/>
          <w:bCs/>
          <w:sz w:val="20"/>
          <w:szCs w:val="20"/>
          <w:lang w:val="en-US"/>
        </w:rPr>
      </w:pPr>
      <w:r w:rsidRPr="00C77537">
        <w:rPr>
          <w:rFonts w:ascii="Calibri" w:hAnsi="Calibri" w:cs="Calibri"/>
          <w:b/>
          <w:bCs/>
          <w:sz w:val="20"/>
          <w:szCs w:val="20"/>
          <w:lang w:val="en-US"/>
        </w:rPr>
        <w:t>Conclusion</w:t>
      </w:r>
    </w:p>
    <w:p w14:paraId="533A10F3"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LCAs are becoming more common and influential in various industries, but they are not yet universally applied to all product decisions. The trend is moving towards greater integration of LCA in decision-making processes, driven by regulatory requirements and consumer demand for sustainability</w:t>
      </w:r>
      <w:hyperlink r:id="rId43" w:history="1">
        <w:r w:rsidRPr="00C77537">
          <w:rPr>
            <w:rStyle w:val="Hyperlink"/>
            <w:rFonts w:ascii="Calibri" w:hAnsi="Calibri" w:cs="Calibri"/>
            <w:sz w:val="20"/>
            <w:szCs w:val="20"/>
            <w:lang w:val="en-US"/>
          </w:rPr>
          <w:t>[1]</w:t>
        </w:r>
      </w:hyperlink>
      <w:hyperlink r:id="rId44" w:history="1">
        <w:r w:rsidRPr="00C77537">
          <w:rPr>
            <w:rStyle w:val="Hyperlink"/>
            <w:rFonts w:ascii="Calibri" w:hAnsi="Calibri" w:cs="Calibri"/>
            <w:sz w:val="20"/>
            <w:szCs w:val="20"/>
            <w:lang w:val="en-US"/>
          </w:rPr>
          <w:t>[2]</w:t>
        </w:r>
      </w:hyperlink>
      <w:hyperlink r:id="rId45" w:history="1">
        <w:r w:rsidRPr="00C77537">
          <w:rPr>
            <w:rStyle w:val="Hyperlink"/>
            <w:rFonts w:ascii="Calibri" w:hAnsi="Calibri" w:cs="Calibri"/>
            <w:sz w:val="20"/>
            <w:szCs w:val="20"/>
            <w:lang w:val="en-US"/>
          </w:rPr>
          <w:t>[3]</w:t>
        </w:r>
      </w:hyperlink>
      <w:r w:rsidRPr="00C77537">
        <w:rPr>
          <w:rFonts w:ascii="Calibri" w:hAnsi="Calibri" w:cs="Calibri"/>
          <w:sz w:val="20"/>
          <w:szCs w:val="20"/>
          <w:lang w:val="en-US"/>
        </w:rPr>
        <w:t>.</w:t>
      </w:r>
    </w:p>
    <w:p w14:paraId="75A90D72"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 xml:space="preserve">Would you like to know more about how specific industries are using LCAs or any </w:t>
      </w:r>
      <w:proofErr w:type="gramStart"/>
      <w:r w:rsidRPr="00C77537">
        <w:rPr>
          <w:rFonts w:ascii="Calibri" w:hAnsi="Calibri" w:cs="Calibri"/>
          <w:sz w:val="20"/>
          <w:szCs w:val="20"/>
          <w:lang w:val="en-US"/>
        </w:rPr>
        <w:t>particular challenges</w:t>
      </w:r>
      <w:proofErr w:type="gramEnd"/>
      <w:r w:rsidRPr="00C77537">
        <w:rPr>
          <w:rFonts w:ascii="Calibri" w:hAnsi="Calibri" w:cs="Calibri"/>
          <w:sz w:val="20"/>
          <w:szCs w:val="20"/>
          <w:lang w:val="en-US"/>
        </w:rPr>
        <w:t xml:space="preserve"> they face?</w:t>
      </w:r>
    </w:p>
    <w:p w14:paraId="7175C014" w14:textId="2E2DC6F5" w:rsidR="00072D95" w:rsidRPr="00C77537" w:rsidRDefault="00072D95" w:rsidP="00C77537">
      <w:pPr>
        <w:spacing w:after="120"/>
        <w:rPr>
          <w:rFonts w:ascii="Calibri" w:hAnsi="Calibri" w:cs="Calibri"/>
          <w:b/>
          <w:bCs/>
          <w:sz w:val="20"/>
          <w:szCs w:val="20"/>
          <w:lang w:val="en-US"/>
        </w:rPr>
      </w:pPr>
      <w:r w:rsidRPr="00C77537">
        <w:rPr>
          <w:rFonts w:ascii="Calibri" w:hAnsi="Calibri" w:cs="Calibri"/>
          <w:b/>
          <w:bCs/>
          <w:sz w:val="20"/>
          <w:szCs w:val="20"/>
          <w:lang w:val="en-US"/>
        </w:rPr>
        <w:t>References</w:t>
      </w:r>
    </w:p>
    <w:p w14:paraId="4D56AE3C"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 xml:space="preserve">[1] </w:t>
      </w:r>
      <w:hyperlink r:id="rId46" w:history="1">
        <w:r w:rsidRPr="00C77537">
          <w:rPr>
            <w:rStyle w:val="Hyperlink"/>
            <w:rFonts w:ascii="Calibri" w:hAnsi="Calibri" w:cs="Calibri"/>
            <w:sz w:val="20"/>
            <w:szCs w:val="20"/>
            <w:lang w:val="en-US"/>
          </w:rPr>
          <w:t>Use an LCA to meet t</w:t>
        </w:r>
        <w:r w:rsidRPr="00C77537">
          <w:rPr>
            <w:rStyle w:val="Hyperlink"/>
            <w:rFonts w:ascii="Calibri" w:hAnsi="Calibri" w:cs="Calibri"/>
            <w:sz w:val="20"/>
            <w:szCs w:val="20"/>
            <w:lang w:val="en-US"/>
          </w:rPr>
          <w:t>h</w:t>
        </w:r>
        <w:r w:rsidRPr="00C77537">
          <w:rPr>
            <w:rStyle w:val="Hyperlink"/>
            <w:rFonts w:ascii="Calibri" w:hAnsi="Calibri" w:cs="Calibri"/>
            <w:sz w:val="20"/>
            <w:szCs w:val="20"/>
            <w:lang w:val="en-US"/>
          </w:rPr>
          <w:t>ese 5 standards and legislations</w:t>
        </w:r>
      </w:hyperlink>
    </w:p>
    <w:p w14:paraId="11670E17"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 xml:space="preserve">[2] </w:t>
      </w:r>
      <w:hyperlink r:id="rId47" w:history="1">
        <w:r w:rsidRPr="00C77537">
          <w:rPr>
            <w:rStyle w:val="Hyperlink"/>
            <w:rFonts w:ascii="Calibri" w:hAnsi="Calibri" w:cs="Calibri"/>
            <w:sz w:val="20"/>
            <w:szCs w:val="20"/>
            <w:lang w:val="en-US"/>
          </w:rPr>
          <w:t>8 industries using life cycle assessments to drive sustainability</w:t>
        </w:r>
      </w:hyperlink>
    </w:p>
    <w:p w14:paraId="3994371D"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 xml:space="preserve">[3] </w:t>
      </w:r>
      <w:hyperlink r:id="rId48" w:history="1">
        <w:r w:rsidRPr="00C77537">
          <w:rPr>
            <w:rStyle w:val="Hyperlink"/>
            <w:rFonts w:ascii="Calibri" w:hAnsi="Calibri" w:cs="Calibri"/>
            <w:sz w:val="20"/>
            <w:szCs w:val="20"/>
            <w:lang w:val="en-US"/>
          </w:rPr>
          <w:t>A deep dive into how Product Life Cycle Assessment works</w:t>
        </w:r>
      </w:hyperlink>
    </w:p>
    <w:p w14:paraId="06131434"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 xml:space="preserve">[4] </w:t>
      </w:r>
      <w:hyperlink r:id="rId49" w:history="1">
        <w:r w:rsidRPr="00C77537">
          <w:rPr>
            <w:rStyle w:val="Hyperlink"/>
            <w:rFonts w:ascii="Calibri" w:hAnsi="Calibri" w:cs="Calibri"/>
            <w:sz w:val="20"/>
            <w:szCs w:val="20"/>
            <w:lang w:val="en-US"/>
          </w:rPr>
          <w:t>Benefits &amp; Limitations of Product Life Cycle Assessments (LCA)</w:t>
        </w:r>
      </w:hyperlink>
    </w:p>
    <w:p w14:paraId="24FAB901"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 xml:space="preserve">[5] </w:t>
      </w:r>
      <w:hyperlink r:id="rId50" w:history="1">
        <w:r w:rsidRPr="00C77537">
          <w:rPr>
            <w:rStyle w:val="Hyperlink"/>
            <w:rFonts w:ascii="Calibri" w:hAnsi="Calibri" w:cs="Calibri"/>
            <w:sz w:val="20"/>
            <w:szCs w:val="20"/>
            <w:lang w:val="en-US"/>
          </w:rPr>
          <w:t>Life Cycle Assessment (LCA) – Everything you need to know</w:t>
        </w:r>
      </w:hyperlink>
    </w:p>
    <w:p w14:paraId="419811FC"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 xml:space="preserve">[6] </w:t>
      </w:r>
      <w:hyperlink r:id="rId51" w:history="1">
        <w:r w:rsidRPr="00C77537">
          <w:rPr>
            <w:rStyle w:val="Hyperlink"/>
            <w:rFonts w:ascii="Calibri" w:hAnsi="Calibri" w:cs="Calibri"/>
            <w:sz w:val="20"/>
            <w:szCs w:val="20"/>
            <w:lang w:val="en-US"/>
          </w:rPr>
          <w:t>How is life cycle assessment actually used in industry</w:t>
        </w:r>
      </w:hyperlink>
    </w:p>
    <w:p w14:paraId="1034FF83" w14:textId="358D080A" w:rsidR="00C77537" w:rsidRPr="00C77537" w:rsidRDefault="0036407C" w:rsidP="00C77537">
      <w:pPr>
        <w:spacing w:after="120"/>
        <w:rPr>
          <w:rFonts w:ascii="Calibri" w:hAnsi="Calibri" w:cs="Calibri"/>
          <w:sz w:val="20"/>
          <w:szCs w:val="20"/>
          <w:lang w:val="en-US"/>
        </w:rPr>
      </w:pPr>
      <w:r w:rsidRPr="003C1B65">
        <w:rPr>
          <w:rFonts w:ascii="Calibri" w:hAnsi="Calibri" w:cs="Calibri"/>
          <w:b/>
          <w:bCs/>
          <w:sz w:val="20"/>
          <w:szCs w:val="20"/>
          <w:highlight w:val="cyan"/>
          <w:lang w:val="en-US"/>
        </w:rPr>
        <w:t>Observation</w:t>
      </w:r>
      <w:proofErr w:type="gramStart"/>
      <w:r w:rsidRPr="003C1B65">
        <w:rPr>
          <w:rFonts w:ascii="Calibri" w:hAnsi="Calibri" w:cs="Calibri"/>
          <w:sz w:val="20"/>
          <w:szCs w:val="20"/>
          <w:highlight w:val="cyan"/>
          <w:lang w:val="en-US"/>
        </w:rPr>
        <w:t>:</w:t>
      </w:r>
      <w:r>
        <w:rPr>
          <w:rFonts w:ascii="Calibri" w:hAnsi="Calibri" w:cs="Calibri"/>
          <w:sz w:val="20"/>
          <w:szCs w:val="20"/>
          <w:highlight w:val="cyan"/>
          <w:lang w:val="en-US"/>
        </w:rPr>
        <w:t xml:space="preserve">  </w:t>
      </w:r>
      <w:r w:rsidR="00E06ACC" w:rsidRPr="008C109D">
        <w:rPr>
          <w:rFonts w:ascii="Calibri" w:hAnsi="Calibri" w:cs="Calibri"/>
          <w:sz w:val="20"/>
          <w:szCs w:val="20"/>
          <w:highlight w:val="cyan"/>
          <w:lang w:val="en-US"/>
        </w:rPr>
        <w:t>To</w:t>
      </w:r>
      <w:proofErr w:type="gramEnd"/>
      <w:r w:rsidR="00E06ACC" w:rsidRPr="008C109D">
        <w:rPr>
          <w:rFonts w:ascii="Calibri" w:hAnsi="Calibri" w:cs="Calibri"/>
          <w:sz w:val="20"/>
          <w:szCs w:val="20"/>
          <w:highlight w:val="cyan"/>
          <w:lang w:val="en-US"/>
        </w:rPr>
        <w:t xml:space="preserve"> the question of whether </w:t>
      </w:r>
      <w:r w:rsidR="00E06ACC" w:rsidRPr="008C109D">
        <w:rPr>
          <w:rFonts w:ascii="Calibri" w:hAnsi="Calibri" w:cs="Calibri"/>
          <w:sz w:val="20"/>
          <w:szCs w:val="20"/>
          <w:highlight w:val="cyan"/>
          <w:lang w:val="en-US"/>
        </w:rPr>
        <w:t>LCA are widely used across all manufacturing industries</w:t>
      </w:r>
      <w:r w:rsidR="00E06ACC" w:rsidRPr="008C109D">
        <w:rPr>
          <w:rFonts w:ascii="Calibri" w:hAnsi="Calibri" w:cs="Calibri"/>
          <w:sz w:val="20"/>
          <w:szCs w:val="20"/>
          <w:highlight w:val="cyan"/>
          <w:lang w:val="en-US"/>
        </w:rPr>
        <w:t xml:space="preserve"> and its outcomes used to decide on improving the products’ environmental footprint, the LM replies politely that this is overstated. LM clarifies (correctly) that while the trend indicates increasing LCA adoption due to regulations environmental pressure, this is only partly integrated into product related decision processes.</w:t>
      </w:r>
      <w:r w:rsidR="008C109D" w:rsidRPr="008C109D">
        <w:rPr>
          <w:rFonts w:ascii="Calibri" w:hAnsi="Calibri" w:cs="Calibri"/>
          <w:sz w:val="20"/>
          <w:szCs w:val="20"/>
          <w:highlight w:val="cyan"/>
          <w:lang w:val="en-US"/>
        </w:rPr>
        <w:t xml:space="preserve"> The answer is well balanced</w:t>
      </w:r>
      <w:r w:rsidR="008C109D">
        <w:rPr>
          <w:rFonts w:ascii="Calibri" w:hAnsi="Calibri" w:cs="Calibri"/>
          <w:sz w:val="20"/>
          <w:szCs w:val="20"/>
          <w:highlight w:val="cyan"/>
          <w:lang w:val="en-US"/>
        </w:rPr>
        <w:t>, informative and addresses correctly the question</w:t>
      </w:r>
      <w:r w:rsidR="008C109D" w:rsidRPr="008C109D">
        <w:rPr>
          <w:rFonts w:ascii="Calibri" w:hAnsi="Calibri" w:cs="Calibri"/>
          <w:sz w:val="20"/>
          <w:szCs w:val="20"/>
          <w:highlight w:val="cyan"/>
          <w:lang w:val="en-US"/>
        </w:rPr>
        <w:t>.</w:t>
      </w:r>
      <w:r w:rsidR="00E06ACC">
        <w:rPr>
          <w:rFonts w:ascii="Calibri" w:hAnsi="Calibri" w:cs="Calibri"/>
          <w:sz w:val="20"/>
          <w:szCs w:val="20"/>
          <w:lang w:val="en-US"/>
        </w:rPr>
        <w:t xml:space="preserve"> </w:t>
      </w:r>
    </w:p>
    <w:p w14:paraId="6312772C" w14:textId="01F6DA5A" w:rsidR="00072D95" w:rsidRPr="00C77537" w:rsidRDefault="00072D95" w:rsidP="00C77537">
      <w:pPr>
        <w:spacing w:after="120"/>
        <w:rPr>
          <w:rFonts w:ascii="Calibri" w:hAnsi="Calibri" w:cs="Calibri"/>
          <w:sz w:val="20"/>
          <w:szCs w:val="20"/>
          <w:lang w:val="en-US"/>
        </w:rPr>
      </w:pPr>
    </w:p>
    <w:p w14:paraId="5672C087" w14:textId="77777777" w:rsidR="00072D95" w:rsidRPr="00C77537" w:rsidRDefault="00072D95" w:rsidP="00C77537">
      <w:pPr>
        <w:spacing w:after="120"/>
        <w:rPr>
          <w:rFonts w:ascii="Calibri" w:hAnsi="Calibri" w:cs="Calibri"/>
          <w:sz w:val="20"/>
          <w:szCs w:val="20"/>
          <w:lang w:val="en-US"/>
        </w:rPr>
      </w:pPr>
    </w:p>
    <w:p w14:paraId="13A724B1" w14:textId="57A89C6E" w:rsidR="00072D95" w:rsidRPr="00C77537" w:rsidRDefault="00072D95" w:rsidP="00C77537">
      <w:pPr>
        <w:spacing w:after="120"/>
        <w:rPr>
          <w:rFonts w:ascii="Calibri" w:hAnsi="Calibri" w:cs="Calibri"/>
          <w:sz w:val="20"/>
          <w:szCs w:val="20"/>
          <w:highlight w:val="yellow"/>
          <w:lang w:val="en-US"/>
        </w:rPr>
      </w:pPr>
      <w:r w:rsidRPr="00C77537">
        <w:rPr>
          <w:rFonts w:ascii="Calibri" w:hAnsi="Calibri" w:cs="Calibri"/>
          <w:b/>
          <w:bCs/>
          <w:sz w:val="20"/>
          <w:szCs w:val="20"/>
          <w:highlight w:val="yellow"/>
          <w:lang w:val="en-US"/>
        </w:rPr>
        <w:t>Prompt</w:t>
      </w:r>
      <w:proofErr w:type="gramStart"/>
      <w:r w:rsidR="00381A8F" w:rsidRPr="00381A8F">
        <w:rPr>
          <w:rFonts w:ascii="Calibri" w:hAnsi="Calibri" w:cs="Calibri"/>
          <w:sz w:val="20"/>
          <w:szCs w:val="20"/>
          <w:highlight w:val="yellow"/>
          <w:lang w:val="en-US"/>
        </w:rPr>
        <w:t>:  E</w:t>
      </w:r>
      <w:r w:rsidRPr="00381A8F">
        <w:rPr>
          <w:rFonts w:ascii="Calibri" w:hAnsi="Calibri" w:cs="Calibri"/>
          <w:sz w:val="20"/>
          <w:szCs w:val="20"/>
          <w:highlight w:val="yellow"/>
          <w:lang w:val="en-US"/>
        </w:rPr>
        <w:t>stimate</w:t>
      </w:r>
      <w:proofErr w:type="gramEnd"/>
      <w:r w:rsidRPr="00C77537">
        <w:rPr>
          <w:rFonts w:ascii="Calibri" w:hAnsi="Calibri" w:cs="Calibri"/>
          <w:sz w:val="20"/>
          <w:szCs w:val="20"/>
          <w:highlight w:val="yellow"/>
          <w:lang w:val="en-US"/>
        </w:rPr>
        <w:t xml:space="preserve"> the current global LCA use as a % of total products manufacturing.</w:t>
      </w:r>
    </w:p>
    <w:p w14:paraId="3A429A34" w14:textId="77777777" w:rsidR="00072D95" w:rsidRPr="00C77537" w:rsidRDefault="00072D95" w:rsidP="00C77537">
      <w:pPr>
        <w:spacing w:after="120"/>
        <w:rPr>
          <w:rFonts w:ascii="Calibri" w:hAnsi="Calibri" w:cs="Calibri"/>
          <w:sz w:val="20"/>
          <w:szCs w:val="20"/>
          <w:lang w:val="en-US"/>
        </w:rPr>
      </w:pPr>
      <w:proofErr w:type="gramStart"/>
      <w:r w:rsidRPr="00C77537">
        <w:rPr>
          <w:rFonts w:ascii="Calibri" w:hAnsi="Calibri" w:cs="Calibri"/>
          <w:b/>
          <w:bCs/>
          <w:sz w:val="20"/>
          <w:szCs w:val="20"/>
          <w:lang w:val="en-US"/>
        </w:rPr>
        <w:t>Answer</w:t>
      </w:r>
      <w:r w:rsidRPr="00C77537">
        <w:rPr>
          <w:rFonts w:ascii="Calibri" w:hAnsi="Calibri" w:cs="Calibri"/>
          <w:sz w:val="20"/>
          <w:szCs w:val="20"/>
          <w:lang w:val="en-US"/>
        </w:rPr>
        <w:t> :</w:t>
      </w:r>
      <w:proofErr w:type="gramEnd"/>
      <w:r w:rsidRPr="00C77537">
        <w:rPr>
          <w:rFonts w:ascii="Calibri" w:hAnsi="Calibri" w:cs="Calibri"/>
          <w:sz w:val="20"/>
          <w:szCs w:val="20"/>
          <w:lang w:val="en-US"/>
        </w:rPr>
        <w:t xml:space="preserve"> Estimating the exact percentage of global manufacturing that uses Life Cycle Assessment (LCA) is challenging due to the variability in adoption across industries and regions. However, some insights can be drawn from available data and trends:</w:t>
      </w:r>
    </w:p>
    <w:p w14:paraId="282288DF" w14:textId="77777777" w:rsidR="00072D95" w:rsidRPr="00C77537" w:rsidRDefault="00072D95" w:rsidP="00C77537">
      <w:pPr>
        <w:spacing w:after="120"/>
        <w:rPr>
          <w:rFonts w:ascii="Calibri" w:hAnsi="Calibri" w:cs="Calibri"/>
          <w:b/>
          <w:bCs/>
          <w:sz w:val="20"/>
          <w:szCs w:val="20"/>
        </w:rPr>
      </w:pPr>
      <w:proofErr w:type="spellStart"/>
      <w:r w:rsidRPr="00C77537">
        <w:rPr>
          <w:rFonts w:ascii="Calibri" w:hAnsi="Calibri" w:cs="Calibri"/>
          <w:b/>
          <w:bCs/>
          <w:sz w:val="20"/>
          <w:szCs w:val="20"/>
        </w:rPr>
        <w:t>Current</w:t>
      </w:r>
      <w:proofErr w:type="spellEnd"/>
      <w:r w:rsidRPr="00C77537">
        <w:rPr>
          <w:rFonts w:ascii="Calibri" w:hAnsi="Calibri" w:cs="Calibri"/>
          <w:b/>
          <w:bCs/>
          <w:sz w:val="20"/>
          <w:szCs w:val="20"/>
        </w:rPr>
        <w:t xml:space="preserve"> Adoption Trends</w:t>
      </w:r>
    </w:p>
    <w:p w14:paraId="4FE98D88" w14:textId="77777777" w:rsidR="00072D95" w:rsidRPr="00C77537" w:rsidRDefault="00072D95">
      <w:pPr>
        <w:numPr>
          <w:ilvl w:val="0"/>
          <w:numId w:val="28"/>
        </w:numPr>
        <w:spacing w:after="120"/>
        <w:rPr>
          <w:rFonts w:ascii="Calibri" w:hAnsi="Calibri" w:cs="Calibri"/>
          <w:sz w:val="20"/>
          <w:szCs w:val="20"/>
          <w:lang w:val="en-US"/>
        </w:rPr>
      </w:pPr>
      <w:r w:rsidRPr="00C77537">
        <w:rPr>
          <w:rFonts w:ascii="Calibri" w:hAnsi="Calibri" w:cs="Calibri"/>
          <w:b/>
          <w:bCs/>
          <w:sz w:val="20"/>
          <w:szCs w:val="20"/>
          <w:lang w:val="en-US"/>
        </w:rPr>
        <w:t>Industries</w:t>
      </w:r>
      <w:r w:rsidRPr="00C77537">
        <w:rPr>
          <w:rFonts w:ascii="Calibri" w:hAnsi="Calibri" w:cs="Calibri"/>
          <w:sz w:val="20"/>
          <w:szCs w:val="20"/>
          <w:lang w:val="en-US"/>
        </w:rPr>
        <w:t>: LCA is more commonly used in industries with significant environmental impacts, such as electronics, automotive, and consumer goods</w:t>
      </w:r>
      <w:hyperlink r:id="rId52" w:history="1">
        <w:r w:rsidRPr="00C77537">
          <w:rPr>
            <w:rStyle w:val="Hyperlink"/>
            <w:rFonts w:ascii="Calibri" w:hAnsi="Calibri" w:cs="Calibri"/>
            <w:sz w:val="20"/>
            <w:szCs w:val="20"/>
            <w:lang w:val="en-US"/>
          </w:rPr>
          <w:t>[1]</w:t>
        </w:r>
      </w:hyperlink>
      <w:hyperlink r:id="rId53" w:history="1">
        <w:r w:rsidRPr="00C77537">
          <w:rPr>
            <w:rStyle w:val="Hyperlink"/>
            <w:rFonts w:ascii="Calibri" w:hAnsi="Calibri" w:cs="Calibri"/>
            <w:sz w:val="20"/>
            <w:szCs w:val="20"/>
            <w:lang w:val="en-US"/>
          </w:rPr>
          <w:t>[2]</w:t>
        </w:r>
      </w:hyperlink>
      <w:r w:rsidRPr="00C77537">
        <w:rPr>
          <w:rFonts w:ascii="Calibri" w:hAnsi="Calibri" w:cs="Calibri"/>
          <w:sz w:val="20"/>
          <w:szCs w:val="20"/>
          <w:lang w:val="en-US"/>
        </w:rPr>
        <w:t>. These sectors are under greater regulatory and consumer pressure to demonstrate sustainability.</w:t>
      </w:r>
    </w:p>
    <w:p w14:paraId="4DE76EED" w14:textId="77777777" w:rsidR="00072D95" w:rsidRPr="00C77537" w:rsidRDefault="00072D95">
      <w:pPr>
        <w:numPr>
          <w:ilvl w:val="0"/>
          <w:numId w:val="28"/>
        </w:numPr>
        <w:spacing w:after="120"/>
        <w:rPr>
          <w:rFonts w:ascii="Calibri" w:hAnsi="Calibri" w:cs="Calibri"/>
          <w:sz w:val="20"/>
          <w:szCs w:val="20"/>
          <w:lang w:val="en-US"/>
        </w:rPr>
      </w:pPr>
      <w:r w:rsidRPr="00C77537">
        <w:rPr>
          <w:rFonts w:ascii="Calibri" w:hAnsi="Calibri" w:cs="Calibri"/>
          <w:b/>
          <w:bCs/>
          <w:sz w:val="20"/>
          <w:szCs w:val="20"/>
          <w:lang w:val="en-US"/>
        </w:rPr>
        <w:t>Regions</w:t>
      </w:r>
      <w:r w:rsidRPr="00C77537">
        <w:rPr>
          <w:rFonts w:ascii="Calibri" w:hAnsi="Calibri" w:cs="Calibri"/>
          <w:sz w:val="20"/>
          <w:szCs w:val="20"/>
          <w:lang w:val="en-US"/>
        </w:rPr>
        <w:t>: Adoption is higher in regions with stringent environmental regulations, such as the European Union and North America</w:t>
      </w:r>
      <w:hyperlink r:id="rId54" w:history="1">
        <w:r w:rsidRPr="00C77537">
          <w:rPr>
            <w:rStyle w:val="Hyperlink"/>
            <w:rFonts w:ascii="Calibri" w:hAnsi="Calibri" w:cs="Calibri"/>
            <w:sz w:val="20"/>
            <w:szCs w:val="20"/>
            <w:lang w:val="en-US"/>
          </w:rPr>
          <w:t>[1]</w:t>
        </w:r>
      </w:hyperlink>
      <w:hyperlink r:id="rId55" w:history="1">
        <w:r w:rsidRPr="00C77537">
          <w:rPr>
            <w:rStyle w:val="Hyperlink"/>
            <w:rFonts w:ascii="Calibri" w:hAnsi="Calibri" w:cs="Calibri"/>
            <w:sz w:val="20"/>
            <w:szCs w:val="20"/>
            <w:lang w:val="en-US"/>
          </w:rPr>
          <w:t>[2]</w:t>
        </w:r>
      </w:hyperlink>
      <w:r w:rsidRPr="00C77537">
        <w:rPr>
          <w:rFonts w:ascii="Calibri" w:hAnsi="Calibri" w:cs="Calibri"/>
          <w:sz w:val="20"/>
          <w:szCs w:val="20"/>
          <w:lang w:val="en-US"/>
        </w:rPr>
        <w:t>.</w:t>
      </w:r>
    </w:p>
    <w:p w14:paraId="42974FBE" w14:textId="77777777" w:rsidR="00072D95" w:rsidRPr="00C77537" w:rsidRDefault="00072D95" w:rsidP="00C77537">
      <w:pPr>
        <w:spacing w:after="120"/>
        <w:rPr>
          <w:rFonts w:ascii="Calibri" w:hAnsi="Calibri" w:cs="Calibri"/>
          <w:b/>
          <w:bCs/>
          <w:sz w:val="20"/>
          <w:szCs w:val="20"/>
        </w:rPr>
      </w:pPr>
      <w:proofErr w:type="spellStart"/>
      <w:r w:rsidRPr="00C77537">
        <w:rPr>
          <w:rFonts w:ascii="Calibri" w:hAnsi="Calibri" w:cs="Calibri"/>
          <w:b/>
          <w:bCs/>
          <w:sz w:val="20"/>
          <w:szCs w:val="20"/>
        </w:rPr>
        <w:t>Estimated</w:t>
      </w:r>
      <w:proofErr w:type="spellEnd"/>
      <w:r w:rsidRPr="00C77537">
        <w:rPr>
          <w:rFonts w:ascii="Calibri" w:hAnsi="Calibri" w:cs="Calibri"/>
          <w:b/>
          <w:bCs/>
          <w:sz w:val="20"/>
          <w:szCs w:val="20"/>
        </w:rPr>
        <w:t xml:space="preserve"> Adoption </w:t>
      </w:r>
      <w:proofErr w:type="spellStart"/>
      <w:r w:rsidRPr="00C77537">
        <w:rPr>
          <w:rFonts w:ascii="Calibri" w:hAnsi="Calibri" w:cs="Calibri"/>
          <w:b/>
          <w:bCs/>
          <w:sz w:val="20"/>
          <w:szCs w:val="20"/>
        </w:rPr>
        <w:t>Rate</w:t>
      </w:r>
      <w:proofErr w:type="spellEnd"/>
    </w:p>
    <w:p w14:paraId="41DAF71A" w14:textId="77777777" w:rsidR="00072D95" w:rsidRPr="00C77537" w:rsidRDefault="00072D95">
      <w:pPr>
        <w:numPr>
          <w:ilvl w:val="0"/>
          <w:numId w:val="29"/>
        </w:numPr>
        <w:spacing w:after="120"/>
        <w:rPr>
          <w:rFonts w:ascii="Calibri" w:hAnsi="Calibri" w:cs="Calibri"/>
          <w:sz w:val="20"/>
          <w:szCs w:val="20"/>
          <w:lang w:val="en-US"/>
        </w:rPr>
      </w:pPr>
      <w:r w:rsidRPr="00C77537">
        <w:rPr>
          <w:rFonts w:ascii="Calibri" w:hAnsi="Calibri" w:cs="Calibri"/>
          <w:b/>
          <w:bCs/>
          <w:sz w:val="20"/>
          <w:szCs w:val="20"/>
          <w:lang w:val="en-US"/>
        </w:rPr>
        <w:t>General Estimate</w:t>
      </w:r>
      <w:r w:rsidRPr="00C77537">
        <w:rPr>
          <w:rFonts w:ascii="Calibri" w:hAnsi="Calibri" w:cs="Calibri"/>
          <w:sz w:val="20"/>
          <w:szCs w:val="20"/>
          <w:lang w:val="en-US"/>
        </w:rPr>
        <w:t xml:space="preserve">: While precise global statistics are scarce, it is estimated that </w:t>
      </w:r>
      <w:r w:rsidRPr="008C109D">
        <w:rPr>
          <w:rFonts w:ascii="Calibri" w:hAnsi="Calibri" w:cs="Calibri"/>
          <w:sz w:val="20"/>
          <w:szCs w:val="20"/>
          <w:highlight w:val="green"/>
          <w:lang w:val="en-US"/>
        </w:rPr>
        <w:t>a relatively small percentage of total manufacturing companies globally have fully integrated LCA</w:t>
      </w:r>
      <w:r w:rsidRPr="00C77537">
        <w:rPr>
          <w:rFonts w:ascii="Calibri" w:hAnsi="Calibri" w:cs="Calibri"/>
          <w:sz w:val="20"/>
          <w:szCs w:val="20"/>
          <w:lang w:val="en-US"/>
        </w:rPr>
        <w:t xml:space="preserve"> into their decision-</w:t>
      </w:r>
      <w:r w:rsidRPr="006F6A54">
        <w:rPr>
          <w:rFonts w:ascii="Calibri" w:hAnsi="Calibri" w:cs="Calibri"/>
          <w:color w:val="FF0000"/>
          <w:sz w:val="20"/>
          <w:szCs w:val="20"/>
          <w:lang w:val="en-US"/>
        </w:rPr>
        <w:lastRenderedPageBreak/>
        <w:t xml:space="preserve">making processes. </w:t>
      </w:r>
      <w:commentRangeStart w:id="0"/>
      <w:r w:rsidRPr="006F6A54">
        <w:rPr>
          <w:rFonts w:ascii="Calibri" w:hAnsi="Calibri" w:cs="Calibri"/>
          <w:color w:val="FF0000"/>
          <w:sz w:val="20"/>
          <w:szCs w:val="20"/>
          <w:lang w:val="en-US"/>
        </w:rPr>
        <w:t xml:space="preserve">Estimates suggest that </w:t>
      </w:r>
      <w:r w:rsidRPr="006F6A54">
        <w:rPr>
          <w:rFonts w:ascii="Calibri" w:hAnsi="Calibri" w:cs="Calibri"/>
          <w:b/>
          <w:bCs/>
          <w:color w:val="FF0000"/>
          <w:sz w:val="20"/>
          <w:szCs w:val="20"/>
          <w:lang w:val="en-US"/>
        </w:rPr>
        <w:t>less than 20%</w:t>
      </w:r>
      <w:r w:rsidRPr="006F6A54">
        <w:rPr>
          <w:rFonts w:ascii="Calibri" w:hAnsi="Calibri" w:cs="Calibri"/>
          <w:color w:val="FF0000"/>
          <w:sz w:val="20"/>
          <w:szCs w:val="20"/>
          <w:lang w:val="en-US"/>
        </w:rPr>
        <w:t xml:space="preserve"> of </w:t>
      </w:r>
      <w:commentRangeEnd w:id="0"/>
      <w:r w:rsidR="006F6A54">
        <w:rPr>
          <w:rStyle w:val="CommentReference"/>
        </w:rPr>
        <w:commentReference w:id="0"/>
      </w:r>
      <w:r w:rsidRPr="006F6A54">
        <w:rPr>
          <w:rFonts w:ascii="Calibri" w:hAnsi="Calibri" w:cs="Calibri"/>
          <w:color w:val="FF0000"/>
          <w:sz w:val="20"/>
          <w:szCs w:val="20"/>
          <w:lang w:val="en-US"/>
        </w:rPr>
        <w:t xml:space="preserve">manufacturing companies worldwide </w:t>
      </w:r>
      <w:r w:rsidRPr="00C77537">
        <w:rPr>
          <w:rFonts w:ascii="Calibri" w:hAnsi="Calibri" w:cs="Calibri"/>
          <w:sz w:val="20"/>
          <w:szCs w:val="20"/>
          <w:lang w:val="en-US"/>
        </w:rPr>
        <w:t>regularly use LCA</w:t>
      </w:r>
      <w:hyperlink r:id="rId60" w:history="1">
        <w:r w:rsidRPr="00C77537">
          <w:rPr>
            <w:rStyle w:val="Hyperlink"/>
            <w:rFonts w:ascii="Calibri" w:hAnsi="Calibri" w:cs="Calibri"/>
            <w:sz w:val="20"/>
            <w:szCs w:val="20"/>
            <w:lang w:val="en-US"/>
          </w:rPr>
          <w:t>[1</w:t>
        </w:r>
        <w:r w:rsidRPr="00C77537">
          <w:rPr>
            <w:rStyle w:val="Hyperlink"/>
            <w:rFonts w:ascii="Calibri" w:hAnsi="Calibri" w:cs="Calibri"/>
            <w:sz w:val="20"/>
            <w:szCs w:val="20"/>
            <w:lang w:val="en-US"/>
          </w:rPr>
          <w:t>]</w:t>
        </w:r>
      </w:hyperlink>
      <w:hyperlink r:id="rId61" w:history="1">
        <w:r w:rsidRPr="00C77537">
          <w:rPr>
            <w:rStyle w:val="Hyperlink"/>
            <w:rFonts w:ascii="Calibri" w:hAnsi="Calibri" w:cs="Calibri"/>
            <w:sz w:val="20"/>
            <w:szCs w:val="20"/>
            <w:lang w:val="en-US"/>
          </w:rPr>
          <w:t>[2]</w:t>
        </w:r>
      </w:hyperlink>
      <w:r w:rsidRPr="00C77537">
        <w:rPr>
          <w:rFonts w:ascii="Calibri" w:hAnsi="Calibri" w:cs="Calibri"/>
          <w:sz w:val="20"/>
          <w:szCs w:val="20"/>
          <w:lang w:val="en-US"/>
        </w:rPr>
        <w:t>.</w:t>
      </w:r>
    </w:p>
    <w:p w14:paraId="08467A70" w14:textId="77777777" w:rsidR="00072D95" w:rsidRPr="006F6A54" w:rsidRDefault="00072D95">
      <w:pPr>
        <w:numPr>
          <w:ilvl w:val="0"/>
          <w:numId w:val="29"/>
        </w:numPr>
        <w:spacing w:after="120"/>
        <w:rPr>
          <w:rFonts w:ascii="Calibri" w:hAnsi="Calibri" w:cs="Calibri"/>
          <w:color w:val="FF0000"/>
          <w:sz w:val="20"/>
          <w:szCs w:val="20"/>
          <w:lang w:val="en-US"/>
        </w:rPr>
      </w:pPr>
      <w:r w:rsidRPr="00C77537">
        <w:rPr>
          <w:rFonts w:ascii="Calibri" w:hAnsi="Calibri" w:cs="Calibri"/>
          <w:b/>
          <w:bCs/>
          <w:sz w:val="20"/>
          <w:szCs w:val="20"/>
          <w:lang w:val="en-US"/>
        </w:rPr>
        <w:t>Leading Companies</w:t>
      </w:r>
      <w:r w:rsidRPr="00C77537">
        <w:rPr>
          <w:rFonts w:ascii="Calibri" w:hAnsi="Calibri" w:cs="Calibri"/>
          <w:sz w:val="20"/>
          <w:szCs w:val="20"/>
          <w:lang w:val="en-US"/>
        </w:rPr>
        <w:t xml:space="preserve">: Among </w:t>
      </w:r>
      <w:r w:rsidRPr="002C7846">
        <w:rPr>
          <w:rFonts w:ascii="Calibri" w:hAnsi="Calibri" w:cs="Calibri"/>
          <w:sz w:val="20"/>
          <w:szCs w:val="20"/>
          <w:highlight w:val="green"/>
          <w:lang w:val="en-US"/>
        </w:rPr>
        <w:t>leading companies</w:t>
      </w:r>
      <w:r w:rsidRPr="00C77537">
        <w:rPr>
          <w:rFonts w:ascii="Calibri" w:hAnsi="Calibri" w:cs="Calibri"/>
          <w:sz w:val="20"/>
          <w:szCs w:val="20"/>
          <w:lang w:val="en-US"/>
        </w:rPr>
        <w:t xml:space="preserve"> in high-impact sectors, the adoption rate is higher, </w:t>
      </w:r>
      <w:r w:rsidRPr="006F6A54">
        <w:rPr>
          <w:rFonts w:ascii="Calibri" w:hAnsi="Calibri" w:cs="Calibri"/>
          <w:color w:val="FF0000"/>
          <w:sz w:val="20"/>
          <w:szCs w:val="20"/>
          <w:lang w:val="en-US"/>
        </w:rPr>
        <w:t xml:space="preserve">potentially </w:t>
      </w:r>
      <w:commentRangeStart w:id="1"/>
      <w:r w:rsidRPr="006F6A54">
        <w:rPr>
          <w:rFonts w:ascii="Calibri" w:hAnsi="Calibri" w:cs="Calibri"/>
          <w:color w:val="FF0000"/>
          <w:sz w:val="20"/>
          <w:szCs w:val="20"/>
          <w:lang w:val="en-US"/>
        </w:rPr>
        <w:t xml:space="preserve">reaching </w:t>
      </w:r>
      <w:r w:rsidRPr="006F6A54">
        <w:rPr>
          <w:rFonts w:ascii="Calibri" w:hAnsi="Calibri" w:cs="Calibri"/>
          <w:b/>
          <w:bCs/>
          <w:color w:val="FF0000"/>
          <w:sz w:val="20"/>
          <w:szCs w:val="20"/>
          <w:lang w:val="en-US"/>
        </w:rPr>
        <w:t>30-40%</w:t>
      </w:r>
      <w:hyperlink r:id="rId62" w:history="1">
        <w:r w:rsidRPr="006F6A54">
          <w:rPr>
            <w:rStyle w:val="Hyperlink"/>
            <w:rFonts w:ascii="Calibri" w:hAnsi="Calibri" w:cs="Calibri"/>
            <w:color w:val="FF0000"/>
            <w:sz w:val="20"/>
            <w:szCs w:val="20"/>
            <w:lang w:val="en-US"/>
          </w:rPr>
          <w:t>[1]</w:t>
        </w:r>
      </w:hyperlink>
      <w:hyperlink r:id="rId63" w:history="1">
        <w:r w:rsidRPr="006F6A54">
          <w:rPr>
            <w:rStyle w:val="Hyperlink"/>
            <w:rFonts w:ascii="Calibri" w:hAnsi="Calibri" w:cs="Calibri"/>
            <w:color w:val="FF0000"/>
            <w:sz w:val="20"/>
            <w:szCs w:val="20"/>
            <w:lang w:val="en-US"/>
          </w:rPr>
          <w:t>[2]</w:t>
        </w:r>
      </w:hyperlink>
      <w:r w:rsidRPr="006F6A54">
        <w:rPr>
          <w:rFonts w:ascii="Calibri" w:hAnsi="Calibri" w:cs="Calibri"/>
          <w:color w:val="FF0000"/>
          <w:sz w:val="20"/>
          <w:szCs w:val="20"/>
          <w:lang w:val="en-US"/>
        </w:rPr>
        <w:t>.</w:t>
      </w:r>
      <w:commentRangeEnd w:id="1"/>
      <w:r w:rsidR="006F6A54">
        <w:rPr>
          <w:rStyle w:val="CommentReference"/>
        </w:rPr>
        <w:commentReference w:id="1"/>
      </w:r>
    </w:p>
    <w:p w14:paraId="12D3D3F0" w14:textId="77777777" w:rsidR="00072D95" w:rsidRPr="00C77537" w:rsidRDefault="00072D95" w:rsidP="00C77537">
      <w:pPr>
        <w:spacing w:after="120"/>
        <w:rPr>
          <w:rFonts w:ascii="Calibri" w:hAnsi="Calibri" w:cs="Calibri"/>
          <w:b/>
          <w:bCs/>
          <w:sz w:val="20"/>
          <w:szCs w:val="20"/>
        </w:rPr>
      </w:pPr>
      <w:proofErr w:type="spellStart"/>
      <w:r w:rsidRPr="00C77537">
        <w:rPr>
          <w:rFonts w:ascii="Calibri" w:hAnsi="Calibri" w:cs="Calibri"/>
          <w:b/>
          <w:bCs/>
          <w:sz w:val="20"/>
          <w:szCs w:val="20"/>
        </w:rPr>
        <w:t>Challenges</w:t>
      </w:r>
      <w:proofErr w:type="spellEnd"/>
      <w:r w:rsidRPr="00C77537">
        <w:rPr>
          <w:rFonts w:ascii="Calibri" w:hAnsi="Calibri" w:cs="Calibri"/>
          <w:b/>
          <w:bCs/>
          <w:sz w:val="20"/>
          <w:szCs w:val="20"/>
        </w:rPr>
        <w:t xml:space="preserve"> </w:t>
      </w:r>
      <w:proofErr w:type="spellStart"/>
      <w:r w:rsidRPr="00C77537">
        <w:rPr>
          <w:rFonts w:ascii="Calibri" w:hAnsi="Calibri" w:cs="Calibri"/>
          <w:b/>
          <w:bCs/>
          <w:sz w:val="20"/>
          <w:szCs w:val="20"/>
        </w:rPr>
        <w:t>to</w:t>
      </w:r>
      <w:proofErr w:type="spellEnd"/>
      <w:r w:rsidRPr="00C77537">
        <w:rPr>
          <w:rFonts w:ascii="Calibri" w:hAnsi="Calibri" w:cs="Calibri"/>
          <w:b/>
          <w:bCs/>
          <w:sz w:val="20"/>
          <w:szCs w:val="20"/>
        </w:rPr>
        <w:t xml:space="preserve"> </w:t>
      </w:r>
      <w:proofErr w:type="spellStart"/>
      <w:r w:rsidRPr="00C77537">
        <w:rPr>
          <w:rFonts w:ascii="Calibri" w:hAnsi="Calibri" w:cs="Calibri"/>
          <w:b/>
          <w:bCs/>
          <w:sz w:val="20"/>
          <w:szCs w:val="20"/>
        </w:rPr>
        <w:t>Wider</w:t>
      </w:r>
      <w:proofErr w:type="spellEnd"/>
      <w:r w:rsidRPr="00C77537">
        <w:rPr>
          <w:rFonts w:ascii="Calibri" w:hAnsi="Calibri" w:cs="Calibri"/>
          <w:b/>
          <w:bCs/>
          <w:sz w:val="20"/>
          <w:szCs w:val="20"/>
        </w:rPr>
        <w:t xml:space="preserve"> Adoption</w:t>
      </w:r>
    </w:p>
    <w:p w14:paraId="637648F8" w14:textId="77777777" w:rsidR="00072D95" w:rsidRPr="00C77537" w:rsidRDefault="00072D95">
      <w:pPr>
        <w:numPr>
          <w:ilvl w:val="0"/>
          <w:numId w:val="30"/>
        </w:numPr>
        <w:spacing w:after="120"/>
        <w:rPr>
          <w:rFonts w:ascii="Calibri" w:hAnsi="Calibri" w:cs="Calibri"/>
          <w:sz w:val="20"/>
          <w:szCs w:val="20"/>
          <w:lang w:val="en-US"/>
        </w:rPr>
      </w:pPr>
      <w:r w:rsidRPr="00C77537">
        <w:rPr>
          <w:rFonts w:ascii="Calibri" w:hAnsi="Calibri" w:cs="Calibri"/>
          <w:b/>
          <w:bCs/>
          <w:sz w:val="20"/>
          <w:szCs w:val="20"/>
          <w:lang w:val="en-US"/>
        </w:rPr>
        <w:t>Resource Intensity</w:t>
      </w:r>
      <w:r w:rsidRPr="00C77537">
        <w:rPr>
          <w:rFonts w:ascii="Calibri" w:hAnsi="Calibri" w:cs="Calibri"/>
          <w:sz w:val="20"/>
          <w:szCs w:val="20"/>
          <w:lang w:val="en-US"/>
        </w:rPr>
        <w:t xml:space="preserve">: Conducting a comprehensive </w:t>
      </w:r>
      <w:r w:rsidRPr="002C7846">
        <w:rPr>
          <w:rFonts w:ascii="Calibri" w:hAnsi="Calibri" w:cs="Calibri"/>
          <w:sz w:val="20"/>
          <w:szCs w:val="20"/>
          <w:highlight w:val="green"/>
          <w:lang w:val="en-US"/>
        </w:rPr>
        <w:t>LCA can be resource-intensive</w:t>
      </w:r>
      <w:r w:rsidRPr="00C77537">
        <w:rPr>
          <w:rFonts w:ascii="Calibri" w:hAnsi="Calibri" w:cs="Calibri"/>
          <w:sz w:val="20"/>
          <w:szCs w:val="20"/>
          <w:lang w:val="en-US"/>
        </w:rPr>
        <w:t>, requiring significant time, expertise, and financial investment</w:t>
      </w:r>
      <w:hyperlink r:id="rId64" w:history="1">
        <w:r w:rsidRPr="00C77537">
          <w:rPr>
            <w:rStyle w:val="Hyperlink"/>
            <w:rFonts w:ascii="Calibri" w:hAnsi="Calibri" w:cs="Calibri"/>
            <w:sz w:val="20"/>
            <w:szCs w:val="20"/>
            <w:lang w:val="en-US"/>
          </w:rPr>
          <w:t>[</w:t>
        </w:r>
        <w:r w:rsidRPr="00C77537">
          <w:rPr>
            <w:rStyle w:val="Hyperlink"/>
            <w:rFonts w:ascii="Calibri" w:hAnsi="Calibri" w:cs="Calibri"/>
            <w:sz w:val="20"/>
            <w:szCs w:val="20"/>
            <w:lang w:val="en-US"/>
          </w:rPr>
          <w:t>3</w:t>
        </w:r>
        <w:r w:rsidRPr="00C77537">
          <w:rPr>
            <w:rStyle w:val="Hyperlink"/>
            <w:rFonts w:ascii="Calibri" w:hAnsi="Calibri" w:cs="Calibri"/>
            <w:sz w:val="20"/>
            <w:szCs w:val="20"/>
            <w:lang w:val="en-US"/>
          </w:rPr>
          <w:t>]</w:t>
        </w:r>
      </w:hyperlink>
      <w:r w:rsidRPr="00C77537">
        <w:rPr>
          <w:rFonts w:ascii="Calibri" w:hAnsi="Calibri" w:cs="Calibri"/>
          <w:sz w:val="20"/>
          <w:szCs w:val="20"/>
          <w:lang w:val="en-US"/>
        </w:rPr>
        <w:t>.</w:t>
      </w:r>
    </w:p>
    <w:p w14:paraId="4BDA476E" w14:textId="77777777" w:rsidR="00072D95" w:rsidRPr="00C77537" w:rsidRDefault="00072D95">
      <w:pPr>
        <w:numPr>
          <w:ilvl w:val="0"/>
          <w:numId w:val="30"/>
        </w:numPr>
        <w:spacing w:after="120"/>
        <w:rPr>
          <w:rFonts w:ascii="Calibri" w:hAnsi="Calibri" w:cs="Calibri"/>
          <w:sz w:val="20"/>
          <w:szCs w:val="20"/>
          <w:lang w:val="en-US"/>
        </w:rPr>
      </w:pPr>
      <w:r w:rsidRPr="00C77537">
        <w:rPr>
          <w:rFonts w:ascii="Calibri" w:hAnsi="Calibri" w:cs="Calibri"/>
          <w:b/>
          <w:bCs/>
          <w:sz w:val="20"/>
          <w:szCs w:val="20"/>
          <w:lang w:val="en-US"/>
        </w:rPr>
        <w:t>Data Availability</w:t>
      </w:r>
      <w:r w:rsidRPr="00C77537">
        <w:rPr>
          <w:rFonts w:ascii="Calibri" w:hAnsi="Calibri" w:cs="Calibri"/>
          <w:sz w:val="20"/>
          <w:szCs w:val="20"/>
          <w:lang w:val="en-US"/>
        </w:rPr>
        <w:t xml:space="preserve">: </w:t>
      </w:r>
      <w:r w:rsidRPr="002C7846">
        <w:rPr>
          <w:rFonts w:ascii="Calibri" w:hAnsi="Calibri" w:cs="Calibri"/>
          <w:sz w:val="20"/>
          <w:szCs w:val="20"/>
          <w:highlight w:val="green"/>
          <w:lang w:val="en-US"/>
        </w:rPr>
        <w:t>Access to accurate and comprehensive data is a major barrier</w:t>
      </w:r>
      <w:r w:rsidRPr="00C77537">
        <w:rPr>
          <w:rFonts w:ascii="Calibri" w:hAnsi="Calibri" w:cs="Calibri"/>
          <w:sz w:val="20"/>
          <w:szCs w:val="20"/>
          <w:lang w:val="en-US"/>
        </w:rPr>
        <w:t>, especially for smaller companies</w:t>
      </w:r>
      <w:hyperlink r:id="rId65" w:history="1">
        <w:r w:rsidRPr="00C77537">
          <w:rPr>
            <w:rStyle w:val="Hyperlink"/>
            <w:rFonts w:ascii="Calibri" w:hAnsi="Calibri" w:cs="Calibri"/>
            <w:sz w:val="20"/>
            <w:szCs w:val="20"/>
            <w:lang w:val="en-US"/>
          </w:rPr>
          <w:t>[3]</w:t>
        </w:r>
      </w:hyperlink>
      <w:r w:rsidRPr="00C77537">
        <w:rPr>
          <w:rFonts w:ascii="Calibri" w:hAnsi="Calibri" w:cs="Calibri"/>
          <w:sz w:val="20"/>
          <w:szCs w:val="20"/>
          <w:lang w:val="en-US"/>
        </w:rPr>
        <w:t>.</w:t>
      </w:r>
    </w:p>
    <w:p w14:paraId="0FF33209" w14:textId="77777777" w:rsidR="00072D95" w:rsidRPr="00C77537" w:rsidRDefault="00072D95" w:rsidP="00C77537">
      <w:pPr>
        <w:spacing w:after="120"/>
        <w:rPr>
          <w:rFonts w:ascii="Calibri" w:hAnsi="Calibri" w:cs="Calibri"/>
          <w:b/>
          <w:bCs/>
          <w:sz w:val="20"/>
          <w:szCs w:val="20"/>
          <w:lang w:val="en-US"/>
        </w:rPr>
      </w:pPr>
      <w:r w:rsidRPr="00C77537">
        <w:rPr>
          <w:rFonts w:ascii="Calibri" w:hAnsi="Calibri" w:cs="Calibri"/>
          <w:b/>
          <w:bCs/>
          <w:sz w:val="20"/>
          <w:szCs w:val="20"/>
          <w:lang w:val="en-US"/>
        </w:rPr>
        <w:t>Conclusion</w:t>
      </w:r>
    </w:p>
    <w:p w14:paraId="7FD34C65"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While LCA is gaining traction, especially among larger companies and in regions with strong regulatory frameworks, it is not yet universally adopted across all manufacturing sectors. Efforts to streamline LCA processes and improve data accessibility could help increase its use in the future</w:t>
      </w:r>
      <w:hyperlink r:id="rId66" w:history="1">
        <w:r w:rsidRPr="00C77537">
          <w:rPr>
            <w:rStyle w:val="Hyperlink"/>
            <w:rFonts w:ascii="Calibri" w:hAnsi="Calibri" w:cs="Calibri"/>
            <w:sz w:val="20"/>
            <w:szCs w:val="20"/>
            <w:lang w:val="en-US"/>
          </w:rPr>
          <w:t>[1]</w:t>
        </w:r>
      </w:hyperlink>
      <w:hyperlink r:id="rId67" w:history="1">
        <w:r w:rsidRPr="00C77537">
          <w:rPr>
            <w:rStyle w:val="Hyperlink"/>
            <w:rFonts w:ascii="Calibri" w:hAnsi="Calibri" w:cs="Calibri"/>
            <w:sz w:val="20"/>
            <w:szCs w:val="20"/>
            <w:lang w:val="en-US"/>
          </w:rPr>
          <w:t>[2]</w:t>
        </w:r>
      </w:hyperlink>
      <w:hyperlink r:id="rId68" w:history="1">
        <w:r w:rsidRPr="00C77537">
          <w:rPr>
            <w:rStyle w:val="Hyperlink"/>
            <w:rFonts w:ascii="Calibri" w:hAnsi="Calibri" w:cs="Calibri"/>
            <w:sz w:val="20"/>
            <w:szCs w:val="20"/>
            <w:lang w:val="en-US"/>
          </w:rPr>
          <w:t>[3]</w:t>
        </w:r>
      </w:hyperlink>
      <w:r w:rsidRPr="00C77537">
        <w:rPr>
          <w:rFonts w:ascii="Calibri" w:hAnsi="Calibri" w:cs="Calibri"/>
          <w:sz w:val="20"/>
          <w:szCs w:val="20"/>
          <w:lang w:val="en-US"/>
        </w:rPr>
        <w:t>.</w:t>
      </w:r>
    </w:p>
    <w:p w14:paraId="6826C9AE"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 xml:space="preserve">Would you like more detailed information on how specific industries are adopting LCA or any </w:t>
      </w:r>
      <w:proofErr w:type="gramStart"/>
      <w:r w:rsidRPr="00C77537">
        <w:rPr>
          <w:rFonts w:ascii="Calibri" w:hAnsi="Calibri" w:cs="Calibri"/>
          <w:sz w:val="20"/>
          <w:szCs w:val="20"/>
          <w:lang w:val="en-US"/>
        </w:rPr>
        <w:t>particular challenges</w:t>
      </w:r>
      <w:proofErr w:type="gramEnd"/>
      <w:r w:rsidRPr="00C77537">
        <w:rPr>
          <w:rFonts w:ascii="Calibri" w:hAnsi="Calibri" w:cs="Calibri"/>
          <w:sz w:val="20"/>
          <w:szCs w:val="20"/>
          <w:lang w:val="en-US"/>
        </w:rPr>
        <w:t xml:space="preserve"> they face?</w:t>
      </w:r>
    </w:p>
    <w:p w14:paraId="33141651" w14:textId="77777777" w:rsidR="00072D95" w:rsidRPr="002C7846" w:rsidRDefault="00072D95" w:rsidP="00C77537">
      <w:pPr>
        <w:spacing w:after="120"/>
        <w:rPr>
          <w:rFonts w:ascii="Calibri" w:hAnsi="Calibri" w:cs="Calibri"/>
          <w:color w:val="FF0000"/>
          <w:sz w:val="20"/>
          <w:szCs w:val="20"/>
          <w:lang w:val="en-US"/>
        </w:rPr>
      </w:pPr>
      <w:hyperlink r:id="rId69" w:history="1">
        <w:r w:rsidRPr="002C7846">
          <w:rPr>
            <w:rStyle w:val="Hyperlink"/>
            <w:rFonts w:ascii="Calibri" w:hAnsi="Calibri" w:cs="Calibri"/>
            <w:color w:val="FF0000"/>
            <w:sz w:val="20"/>
            <w:szCs w:val="20"/>
            <w:lang w:val="en-US"/>
          </w:rPr>
          <w:t>[1]</w:t>
        </w:r>
      </w:hyperlink>
      <w:r w:rsidRPr="002C7846">
        <w:rPr>
          <w:rFonts w:ascii="Calibri" w:hAnsi="Calibri" w:cs="Calibri"/>
          <w:color w:val="FF0000"/>
          <w:sz w:val="20"/>
          <w:szCs w:val="20"/>
          <w:lang w:val="en-US"/>
        </w:rPr>
        <w:t xml:space="preserve">: </w:t>
      </w:r>
      <w:hyperlink r:id="rId70" w:history="1">
        <w:r w:rsidRPr="002C7846">
          <w:rPr>
            <w:rStyle w:val="Hyperlink"/>
            <w:rFonts w:ascii="Calibri" w:hAnsi="Calibri" w:cs="Calibri"/>
            <w:color w:val="FF0000"/>
            <w:sz w:val="20"/>
            <w:szCs w:val="20"/>
            <w:lang w:val="en-US"/>
          </w:rPr>
          <w:t>Global LCA Data Access Network</w:t>
        </w:r>
      </w:hyperlink>
      <w:r w:rsidRPr="002C7846">
        <w:rPr>
          <w:rFonts w:ascii="Calibri" w:hAnsi="Calibri" w:cs="Calibri"/>
          <w:color w:val="FF0000"/>
          <w:sz w:val="20"/>
          <w:szCs w:val="20"/>
          <w:lang w:val="en-US"/>
        </w:rPr>
        <w:t xml:space="preserve"> </w:t>
      </w:r>
      <w:hyperlink r:id="rId71" w:history="1">
        <w:r w:rsidRPr="002C7846">
          <w:rPr>
            <w:rStyle w:val="Hyperlink"/>
            <w:rFonts w:ascii="Calibri" w:hAnsi="Calibri" w:cs="Calibri"/>
            <w:color w:val="FF0000"/>
            <w:sz w:val="20"/>
            <w:szCs w:val="20"/>
            <w:lang w:val="en-US"/>
          </w:rPr>
          <w:t>[2]</w:t>
        </w:r>
      </w:hyperlink>
      <w:r w:rsidRPr="002C7846">
        <w:rPr>
          <w:rFonts w:ascii="Calibri" w:hAnsi="Calibri" w:cs="Calibri"/>
          <w:color w:val="FF0000"/>
          <w:sz w:val="20"/>
          <w:szCs w:val="20"/>
          <w:lang w:val="en-US"/>
        </w:rPr>
        <w:t xml:space="preserve">: </w:t>
      </w:r>
      <w:hyperlink r:id="rId72" w:history="1">
        <w:r w:rsidRPr="002C7846">
          <w:rPr>
            <w:rStyle w:val="Hyperlink"/>
            <w:rFonts w:ascii="Calibri" w:hAnsi="Calibri" w:cs="Calibri"/>
            <w:color w:val="FF0000"/>
            <w:sz w:val="20"/>
            <w:szCs w:val="20"/>
            <w:lang w:val="en-US"/>
          </w:rPr>
          <w:t xml:space="preserve">Life </w:t>
        </w:r>
        <w:r w:rsidRPr="002C7846">
          <w:rPr>
            <w:rStyle w:val="Hyperlink"/>
            <w:rFonts w:ascii="Calibri" w:hAnsi="Calibri" w:cs="Calibri"/>
            <w:color w:val="FF0000"/>
            <w:sz w:val="20"/>
            <w:szCs w:val="20"/>
            <w:lang w:val="en-US"/>
          </w:rPr>
          <w:t>C</w:t>
        </w:r>
        <w:r w:rsidRPr="002C7846">
          <w:rPr>
            <w:rStyle w:val="Hyperlink"/>
            <w:rFonts w:ascii="Calibri" w:hAnsi="Calibri" w:cs="Calibri"/>
            <w:color w:val="FF0000"/>
            <w:sz w:val="20"/>
            <w:szCs w:val="20"/>
            <w:lang w:val="en-US"/>
          </w:rPr>
          <w:t>ycle Initiative</w:t>
        </w:r>
      </w:hyperlink>
      <w:r w:rsidRPr="002C7846">
        <w:rPr>
          <w:rFonts w:ascii="Calibri" w:hAnsi="Calibri" w:cs="Calibri"/>
          <w:color w:val="FF0000"/>
          <w:sz w:val="20"/>
          <w:szCs w:val="20"/>
          <w:lang w:val="en-US"/>
        </w:rPr>
        <w:t xml:space="preserve"> </w:t>
      </w:r>
      <w:hyperlink r:id="rId73" w:history="1">
        <w:r w:rsidRPr="002C7846">
          <w:rPr>
            <w:rStyle w:val="Hyperlink"/>
            <w:rFonts w:ascii="Calibri" w:hAnsi="Calibri" w:cs="Calibri"/>
            <w:color w:val="FF0000"/>
            <w:sz w:val="20"/>
            <w:szCs w:val="20"/>
            <w:lang w:val="en-US"/>
          </w:rPr>
          <w:t>[3]</w:t>
        </w:r>
      </w:hyperlink>
      <w:r w:rsidRPr="002C7846">
        <w:rPr>
          <w:rFonts w:ascii="Calibri" w:hAnsi="Calibri" w:cs="Calibri"/>
          <w:color w:val="FF0000"/>
          <w:sz w:val="20"/>
          <w:szCs w:val="20"/>
          <w:lang w:val="en-US"/>
        </w:rPr>
        <w:t xml:space="preserve">: </w:t>
      </w:r>
      <w:hyperlink r:id="rId74" w:history="1">
        <w:r w:rsidRPr="002C7846">
          <w:rPr>
            <w:rStyle w:val="Hyperlink"/>
            <w:rFonts w:ascii="Calibri" w:hAnsi="Calibri" w:cs="Calibri"/>
            <w:color w:val="FF0000"/>
            <w:sz w:val="20"/>
            <w:szCs w:val="20"/>
            <w:lang w:val="en-US"/>
          </w:rPr>
          <w:t>An</w:t>
        </w:r>
        <w:r w:rsidRPr="002C7846">
          <w:rPr>
            <w:rStyle w:val="Hyperlink"/>
            <w:rFonts w:ascii="Calibri" w:hAnsi="Calibri" w:cs="Calibri"/>
            <w:color w:val="FF0000"/>
            <w:sz w:val="20"/>
            <w:szCs w:val="20"/>
            <w:lang w:val="en-US"/>
          </w:rPr>
          <w:t>n</w:t>
        </w:r>
        <w:r w:rsidRPr="002C7846">
          <w:rPr>
            <w:rStyle w:val="Hyperlink"/>
            <w:rFonts w:ascii="Calibri" w:hAnsi="Calibri" w:cs="Calibri"/>
            <w:color w:val="FF0000"/>
            <w:sz w:val="20"/>
            <w:szCs w:val="20"/>
            <w:lang w:val="en-US"/>
          </w:rPr>
          <w:t>ual Report on the U.S. Manufacturing Economy: 2024</w:t>
        </w:r>
      </w:hyperlink>
    </w:p>
    <w:p w14:paraId="24A8EFCE" w14:textId="77777777" w:rsidR="00072D95" w:rsidRPr="002C7846" w:rsidRDefault="00072D95" w:rsidP="00C77537">
      <w:pPr>
        <w:spacing w:after="120"/>
        <w:rPr>
          <w:rFonts w:ascii="Calibri" w:hAnsi="Calibri" w:cs="Calibri"/>
          <w:b/>
          <w:bCs/>
          <w:color w:val="FF0000"/>
          <w:sz w:val="20"/>
          <w:szCs w:val="20"/>
          <w:lang w:val="en-US"/>
        </w:rPr>
      </w:pPr>
      <w:r w:rsidRPr="002C7846">
        <w:rPr>
          <w:rFonts w:ascii="Calibri" w:hAnsi="Calibri" w:cs="Calibri"/>
          <w:b/>
          <w:bCs/>
          <w:color w:val="FF0000"/>
          <w:sz w:val="20"/>
          <w:szCs w:val="20"/>
          <w:lang w:val="en-US"/>
        </w:rPr>
        <w:br/>
      </w:r>
      <w:commentRangeStart w:id="2"/>
      <w:commentRangeStart w:id="3"/>
      <w:r w:rsidRPr="002C7846">
        <w:rPr>
          <w:rFonts w:ascii="Calibri" w:hAnsi="Calibri" w:cs="Calibri"/>
          <w:b/>
          <w:bCs/>
          <w:color w:val="FF0000"/>
          <w:sz w:val="20"/>
          <w:szCs w:val="20"/>
          <w:lang w:val="en-US"/>
        </w:rPr>
        <w:t>References</w:t>
      </w:r>
      <w:commentRangeEnd w:id="2"/>
      <w:r w:rsidR="002C7846">
        <w:rPr>
          <w:rStyle w:val="CommentReference"/>
        </w:rPr>
        <w:commentReference w:id="2"/>
      </w:r>
      <w:commentRangeEnd w:id="3"/>
      <w:r w:rsidR="006F6A54">
        <w:rPr>
          <w:rStyle w:val="CommentReference"/>
        </w:rPr>
        <w:commentReference w:id="3"/>
      </w:r>
    </w:p>
    <w:p w14:paraId="0004652B" w14:textId="77777777" w:rsidR="00072D95" w:rsidRPr="002C7846" w:rsidRDefault="00072D95" w:rsidP="00C77537">
      <w:pPr>
        <w:spacing w:after="120"/>
        <w:rPr>
          <w:rFonts w:ascii="Calibri" w:hAnsi="Calibri" w:cs="Calibri"/>
          <w:color w:val="FF0000"/>
          <w:sz w:val="20"/>
          <w:szCs w:val="20"/>
          <w:lang w:val="en-US"/>
        </w:rPr>
      </w:pPr>
      <w:r w:rsidRPr="002C7846">
        <w:rPr>
          <w:rFonts w:ascii="Calibri" w:hAnsi="Calibri" w:cs="Calibri"/>
          <w:color w:val="FF0000"/>
          <w:sz w:val="20"/>
          <w:szCs w:val="20"/>
          <w:lang w:val="en-US"/>
        </w:rPr>
        <w:t xml:space="preserve">[1] </w:t>
      </w:r>
      <w:hyperlink r:id="rId75" w:history="1">
        <w:r w:rsidRPr="002C7846">
          <w:rPr>
            <w:rStyle w:val="Hyperlink"/>
            <w:rFonts w:ascii="Calibri" w:hAnsi="Calibri" w:cs="Calibri"/>
            <w:color w:val="FF0000"/>
            <w:sz w:val="20"/>
            <w:szCs w:val="20"/>
            <w:lang w:val="en-US"/>
          </w:rPr>
          <w:t>Global LCA</w:t>
        </w:r>
      </w:hyperlink>
    </w:p>
    <w:p w14:paraId="43A9BFFE" w14:textId="77777777" w:rsidR="00072D95" w:rsidRPr="002C7846" w:rsidRDefault="00072D95" w:rsidP="00C77537">
      <w:pPr>
        <w:spacing w:after="120"/>
        <w:rPr>
          <w:rFonts w:ascii="Calibri" w:hAnsi="Calibri" w:cs="Calibri"/>
          <w:color w:val="FF0000"/>
          <w:sz w:val="20"/>
          <w:szCs w:val="20"/>
          <w:lang w:val="en-US"/>
        </w:rPr>
      </w:pPr>
      <w:r w:rsidRPr="002C7846">
        <w:rPr>
          <w:rFonts w:ascii="Calibri" w:hAnsi="Calibri" w:cs="Calibri"/>
          <w:color w:val="FF0000"/>
          <w:sz w:val="20"/>
          <w:szCs w:val="20"/>
          <w:lang w:val="en-US"/>
        </w:rPr>
        <w:t xml:space="preserve">[2] </w:t>
      </w:r>
      <w:hyperlink r:id="rId76" w:history="1">
        <w:r w:rsidRPr="002C7846">
          <w:rPr>
            <w:rStyle w:val="Hyperlink"/>
            <w:rFonts w:ascii="Calibri" w:hAnsi="Calibri" w:cs="Calibri"/>
            <w:color w:val="FF0000"/>
            <w:sz w:val="20"/>
            <w:szCs w:val="20"/>
            <w:lang w:val="en-US"/>
          </w:rPr>
          <w:t>Global Guidance for Life Cycle Impact Assessment Indicators</w:t>
        </w:r>
      </w:hyperlink>
    </w:p>
    <w:p w14:paraId="623754E8" w14:textId="77777777" w:rsidR="00072D95" w:rsidRPr="002C7846" w:rsidRDefault="00072D95" w:rsidP="00C77537">
      <w:pPr>
        <w:spacing w:after="120"/>
        <w:rPr>
          <w:rFonts w:ascii="Calibri" w:hAnsi="Calibri" w:cs="Calibri"/>
          <w:color w:val="FF0000"/>
          <w:sz w:val="20"/>
          <w:szCs w:val="20"/>
          <w:lang w:val="en-US"/>
        </w:rPr>
      </w:pPr>
      <w:r w:rsidRPr="002C7846">
        <w:rPr>
          <w:rFonts w:ascii="Calibri" w:hAnsi="Calibri" w:cs="Calibri"/>
          <w:color w:val="FF0000"/>
          <w:sz w:val="20"/>
          <w:szCs w:val="20"/>
          <w:lang w:val="en-US"/>
        </w:rPr>
        <w:t xml:space="preserve">[3] </w:t>
      </w:r>
      <w:hyperlink r:id="rId77" w:history="1">
        <w:r w:rsidRPr="002C7846">
          <w:rPr>
            <w:rStyle w:val="Hyperlink"/>
            <w:rFonts w:ascii="Calibri" w:hAnsi="Calibri" w:cs="Calibri"/>
            <w:color w:val="FF0000"/>
            <w:sz w:val="20"/>
            <w:szCs w:val="20"/>
            <w:lang w:val="en-US"/>
          </w:rPr>
          <w:t>Global Life Cycle Assessment Data Access network (GLAD)</w:t>
        </w:r>
      </w:hyperlink>
    </w:p>
    <w:p w14:paraId="7FC1239E"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 xml:space="preserve">[4] </w:t>
      </w:r>
      <w:hyperlink r:id="rId78" w:history="1">
        <w:r w:rsidRPr="00C77537">
          <w:rPr>
            <w:rStyle w:val="Hyperlink"/>
            <w:rFonts w:ascii="Calibri" w:hAnsi="Calibri" w:cs="Calibri"/>
            <w:sz w:val="20"/>
            <w:szCs w:val="20"/>
            <w:lang w:val="en-US"/>
          </w:rPr>
          <w:t>Annual Report on the U.S. Manufacturing Economy: 2024</w:t>
        </w:r>
      </w:hyperlink>
    </w:p>
    <w:p w14:paraId="2F804E59"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 xml:space="preserve">[5] </w:t>
      </w:r>
      <w:hyperlink r:id="rId79" w:history="1">
        <w:r w:rsidRPr="00C77537">
          <w:rPr>
            <w:rStyle w:val="Hyperlink"/>
            <w:rFonts w:ascii="Calibri" w:hAnsi="Calibri" w:cs="Calibri"/>
            <w:sz w:val="20"/>
            <w:szCs w:val="20"/>
            <w:lang w:val="en-US"/>
          </w:rPr>
          <w:t>35 Manufacturing In</w:t>
        </w:r>
        <w:r w:rsidRPr="00C77537">
          <w:rPr>
            <w:rStyle w:val="Hyperlink"/>
            <w:rFonts w:ascii="Calibri" w:hAnsi="Calibri" w:cs="Calibri"/>
            <w:sz w:val="20"/>
            <w:szCs w:val="20"/>
            <w:lang w:val="en-US"/>
          </w:rPr>
          <w:t>d</w:t>
        </w:r>
        <w:r w:rsidRPr="00C77537">
          <w:rPr>
            <w:rStyle w:val="Hyperlink"/>
            <w:rFonts w:ascii="Calibri" w:hAnsi="Calibri" w:cs="Calibri"/>
            <w:sz w:val="20"/>
            <w:szCs w:val="20"/>
            <w:lang w:val="en-US"/>
          </w:rPr>
          <w:t>ustry</w:t>
        </w:r>
        <w:r w:rsidRPr="00C77537">
          <w:rPr>
            <w:rStyle w:val="Hyperlink"/>
            <w:rFonts w:ascii="Calibri" w:hAnsi="Calibri" w:cs="Calibri"/>
            <w:sz w:val="20"/>
            <w:szCs w:val="20"/>
            <w:lang w:val="en-US"/>
          </w:rPr>
          <w:t xml:space="preserve"> </w:t>
        </w:r>
        <w:r w:rsidRPr="00C77537">
          <w:rPr>
            <w:rStyle w:val="Hyperlink"/>
            <w:rFonts w:ascii="Calibri" w:hAnsi="Calibri" w:cs="Calibri"/>
            <w:sz w:val="20"/>
            <w:szCs w:val="20"/>
            <w:lang w:val="en-US"/>
          </w:rPr>
          <w:t>Statistics and Trends - fictiv.com</w:t>
        </w:r>
      </w:hyperlink>
    </w:p>
    <w:p w14:paraId="684A802D"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 xml:space="preserve">[6] </w:t>
      </w:r>
      <w:hyperlink r:id="rId80" w:history="1">
        <w:r w:rsidRPr="00C77537">
          <w:rPr>
            <w:rStyle w:val="Hyperlink"/>
            <w:rFonts w:ascii="Calibri" w:hAnsi="Calibri" w:cs="Calibri"/>
            <w:sz w:val="20"/>
            <w:szCs w:val="20"/>
            <w:lang w:val="en-US"/>
          </w:rPr>
          <w:t>U.S. Manufacturing Ec</w:t>
        </w:r>
        <w:r w:rsidRPr="00C77537">
          <w:rPr>
            <w:rStyle w:val="Hyperlink"/>
            <w:rFonts w:ascii="Calibri" w:hAnsi="Calibri" w:cs="Calibri"/>
            <w:sz w:val="20"/>
            <w:szCs w:val="20"/>
            <w:lang w:val="en-US"/>
          </w:rPr>
          <w:t>o</w:t>
        </w:r>
        <w:r w:rsidRPr="00C77537">
          <w:rPr>
            <w:rStyle w:val="Hyperlink"/>
            <w:rFonts w:ascii="Calibri" w:hAnsi="Calibri" w:cs="Calibri"/>
            <w:sz w:val="20"/>
            <w:szCs w:val="20"/>
            <w:lang w:val="en-US"/>
          </w:rPr>
          <w:t>nomy | NIST</w:t>
        </w:r>
      </w:hyperlink>
    </w:p>
    <w:p w14:paraId="0D242201"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 xml:space="preserve">[7] </w:t>
      </w:r>
      <w:hyperlink r:id="rId81" w:history="1">
        <w:r w:rsidRPr="00C77537">
          <w:rPr>
            <w:rStyle w:val="Hyperlink"/>
            <w:rFonts w:ascii="Calibri" w:hAnsi="Calibri" w:cs="Calibri"/>
            <w:sz w:val="20"/>
            <w:szCs w:val="20"/>
            <w:lang w:val="en-US"/>
          </w:rPr>
          <w:t>https://doi.org/10.6028/NI</w:t>
        </w:r>
        <w:r w:rsidRPr="00C77537">
          <w:rPr>
            <w:rStyle w:val="Hyperlink"/>
            <w:rFonts w:ascii="Calibri" w:hAnsi="Calibri" w:cs="Calibri"/>
            <w:sz w:val="20"/>
            <w:szCs w:val="20"/>
            <w:lang w:val="en-US"/>
          </w:rPr>
          <w:t>S</w:t>
        </w:r>
        <w:r w:rsidRPr="00C77537">
          <w:rPr>
            <w:rStyle w:val="Hyperlink"/>
            <w:rFonts w:ascii="Calibri" w:hAnsi="Calibri" w:cs="Calibri"/>
            <w:sz w:val="20"/>
            <w:szCs w:val="20"/>
            <w:lang w:val="en-US"/>
          </w:rPr>
          <w:t>T.AMS.600-16</w:t>
        </w:r>
      </w:hyperlink>
    </w:p>
    <w:p w14:paraId="3E394A2B"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 xml:space="preserve">[8] </w:t>
      </w:r>
      <w:hyperlink r:id="rId82" w:history="1">
        <w:r w:rsidRPr="00C77537">
          <w:rPr>
            <w:rStyle w:val="Hyperlink"/>
            <w:rFonts w:ascii="Calibri" w:hAnsi="Calibri" w:cs="Calibri"/>
            <w:sz w:val="20"/>
            <w:szCs w:val="20"/>
            <w:lang w:val="en-US"/>
          </w:rPr>
          <w:t>https://tsapps.nist.gov/public</w:t>
        </w:r>
        <w:r w:rsidRPr="00C77537">
          <w:rPr>
            <w:rStyle w:val="Hyperlink"/>
            <w:rFonts w:ascii="Calibri" w:hAnsi="Calibri" w:cs="Calibri"/>
            <w:sz w:val="20"/>
            <w:szCs w:val="20"/>
            <w:lang w:val="en-US"/>
          </w:rPr>
          <w:t>a</w:t>
        </w:r>
        <w:r w:rsidRPr="00C77537">
          <w:rPr>
            <w:rStyle w:val="Hyperlink"/>
            <w:rFonts w:ascii="Calibri" w:hAnsi="Calibri" w:cs="Calibri"/>
            <w:sz w:val="20"/>
            <w:szCs w:val="20"/>
            <w:lang w:val="en-US"/>
          </w:rPr>
          <w:t>tion/get_pdf.cfm?pub_id=958865</w:t>
        </w:r>
      </w:hyperlink>
    </w:p>
    <w:p w14:paraId="41D786F4" w14:textId="04DCFC27" w:rsidR="00C77537" w:rsidRPr="002C7846" w:rsidRDefault="00C77537" w:rsidP="00C77537">
      <w:pPr>
        <w:spacing w:after="120"/>
        <w:rPr>
          <w:rFonts w:ascii="Calibri" w:hAnsi="Calibri" w:cs="Calibri"/>
          <w:b/>
          <w:bCs/>
          <w:sz w:val="20"/>
          <w:szCs w:val="20"/>
          <w:lang w:val="en-US"/>
        </w:rPr>
      </w:pPr>
      <w:r w:rsidRPr="002C7846">
        <w:rPr>
          <w:rFonts w:ascii="Calibri" w:hAnsi="Calibri" w:cs="Calibri"/>
          <w:b/>
          <w:bCs/>
          <w:sz w:val="20"/>
          <w:szCs w:val="20"/>
          <w:highlight w:val="cyan"/>
          <w:lang w:val="en-US"/>
        </w:rPr>
        <w:t xml:space="preserve">Observation: </w:t>
      </w:r>
      <w:r w:rsidR="002C7846" w:rsidRPr="002C7846">
        <w:rPr>
          <w:rFonts w:ascii="Calibri" w:hAnsi="Calibri" w:cs="Calibri"/>
          <w:sz w:val="20"/>
          <w:szCs w:val="20"/>
          <w:highlight w:val="cyan"/>
          <w:lang w:val="en-US"/>
        </w:rPr>
        <w:t>Answering to the request for estimating the global use of LCA for products is challenging</w:t>
      </w:r>
      <w:r w:rsidR="006F6A54">
        <w:rPr>
          <w:rFonts w:ascii="Calibri" w:hAnsi="Calibri" w:cs="Calibri"/>
          <w:sz w:val="20"/>
          <w:szCs w:val="20"/>
          <w:highlight w:val="cyan"/>
          <w:lang w:val="en-US"/>
        </w:rPr>
        <w:t xml:space="preserve">. The answer </w:t>
      </w:r>
      <w:r w:rsidR="002C7846" w:rsidRPr="002C7846">
        <w:rPr>
          <w:rFonts w:ascii="Calibri" w:hAnsi="Calibri" w:cs="Calibri"/>
          <w:sz w:val="20"/>
          <w:szCs w:val="20"/>
          <w:highlight w:val="cyan"/>
          <w:lang w:val="en-US"/>
        </w:rPr>
        <w:t xml:space="preserve">provides a sensible breakdown of the problem into 3 aspects, the current situation, the adoption rate and the challenges to wider adoption. Further distinction is made between general adoption and leading companies. </w:t>
      </w:r>
      <w:r w:rsidR="006F6A54">
        <w:rPr>
          <w:rFonts w:ascii="Calibri" w:hAnsi="Calibri" w:cs="Calibri"/>
          <w:sz w:val="20"/>
          <w:szCs w:val="20"/>
          <w:highlight w:val="cyan"/>
          <w:lang w:val="en-US"/>
        </w:rPr>
        <w:t xml:space="preserve">HOWEVER, there are </w:t>
      </w:r>
      <w:r w:rsidR="006F6A54" w:rsidRPr="00A55F40">
        <w:rPr>
          <w:rFonts w:ascii="Calibri" w:hAnsi="Calibri" w:cs="Calibri"/>
          <w:b/>
          <w:bCs/>
          <w:color w:val="FF0000"/>
          <w:sz w:val="20"/>
          <w:szCs w:val="20"/>
          <w:highlight w:val="cyan"/>
          <w:lang w:val="en-US"/>
        </w:rPr>
        <w:t>ERRORS: the numbers (estimations in %) are false</w:t>
      </w:r>
      <w:r w:rsidR="00A55F40" w:rsidRPr="00A55F40">
        <w:rPr>
          <w:rFonts w:ascii="Calibri" w:hAnsi="Calibri" w:cs="Calibri"/>
          <w:b/>
          <w:bCs/>
          <w:color w:val="FF0000"/>
          <w:sz w:val="20"/>
          <w:szCs w:val="20"/>
          <w:highlight w:val="cyan"/>
          <w:lang w:val="en-US"/>
        </w:rPr>
        <w:t>: t</w:t>
      </w:r>
      <w:r w:rsidR="00A55F40" w:rsidRPr="00A55F40">
        <w:rPr>
          <w:rFonts w:ascii="Calibri" w:hAnsi="Calibri" w:cs="Calibri"/>
          <w:b/>
          <w:bCs/>
          <w:color w:val="FF0000"/>
          <w:sz w:val="20"/>
          <w:szCs w:val="20"/>
          <w:highlight w:val="cyan"/>
          <w:lang w:val="en-US"/>
        </w:rPr>
        <w:t>h</w:t>
      </w:r>
      <w:r w:rsidR="00A55F40" w:rsidRPr="00A55F40">
        <w:rPr>
          <w:rFonts w:ascii="Calibri" w:hAnsi="Calibri" w:cs="Calibri"/>
          <w:b/>
          <w:bCs/>
          <w:color w:val="FF0000"/>
          <w:sz w:val="20"/>
          <w:szCs w:val="20"/>
          <w:highlight w:val="cyan"/>
          <w:lang w:val="en-US"/>
        </w:rPr>
        <w:t>ese</w:t>
      </w:r>
      <w:r w:rsidR="00A55F40" w:rsidRPr="00A55F40">
        <w:rPr>
          <w:rFonts w:ascii="Calibri" w:hAnsi="Calibri" w:cs="Calibri"/>
          <w:b/>
          <w:bCs/>
          <w:color w:val="FF0000"/>
          <w:sz w:val="20"/>
          <w:szCs w:val="20"/>
          <w:highlight w:val="cyan"/>
          <w:lang w:val="en-US"/>
        </w:rPr>
        <w:t xml:space="preserve"> figure</w:t>
      </w:r>
      <w:r w:rsidR="00A55F40" w:rsidRPr="00A55F40">
        <w:rPr>
          <w:rFonts w:ascii="Calibri" w:hAnsi="Calibri" w:cs="Calibri"/>
          <w:b/>
          <w:bCs/>
          <w:color w:val="FF0000"/>
          <w:sz w:val="20"/>
          <w:szCs w:val="20"/>
          <w:highlight w:val="cyan"/>
          <w:lang w:val="en-US"/>
        </w:rPr>
        <w:t>s</w:t>
      </w:r>
      <w:r w:rsidR="00A55F40" w:rsidRPr="00A55F40">
        <w:rPr>
          <w:rFonts w:ascii="Calibri" w:hAnsi="Calibri" w:cs="Calibri"/>
          <w:b/>
          <w:bCs/>
          <w:color w:val="FF0000"/>
          <w:sz w:val="20"/>
          <w:szCs w:val="20"/>
          <w:highlight w:val="cyan"/>
          <w:lang w:val="en-US"/>
        </w:rPr>
        <w:t xml:space="preserve"> </w:t>
      </w:r>
      <w:r w:rsidR="00A55F40" w:rsidRPr="00A55F40">
        <w:rPr>
          <w:rFonts w:ascii="Calibri" w:hAnsi="Calibri" w:cs="Calibri"/>
          <w:b/>
          <w:bCs/>
          <w:color w:val="FF0000"/>
          <w:sz w:val="20"/>
          <w:szCs w:val="20"/>
          <w:highlight w:val="cyan"/>
          <w:lang w:val="en-US"/>
        </w:rPr>
        <w:t>are</w:t>
      </w:r>
      <w:r w:rsidR="00A55F40" w:rsidRPr="00A55F40">
        <w:rPr>
          <w:rFonts w:ascii="Calibri" w:hAnsi="Calibri" w:cs="Calibri"/>
          <w:b/>
          <w:bCs/>
          <w:color w:val="FF0000"/>
          <w:sz w:val="20"/>
          <w:szCs w:val="20"/>
          <w:highlight w:val="cyan"/>
          <w:lang w:val="en-US"/>
        </w:rPr>
        <w:t xml:space="preserve"> nowhere to </w:t>
      </w:r>
      <w:proofErr w:type="gramStart"/>
      <w:r w:rsidR="00A55F40" w:rsidRPr="00A55F40">
        <w:rPr>
          <w:rFonts w:ascii="Calibri" w:hAnsi="Calibri" w:cs="Calibri"/>
          <w:b/>
          <w:bCs/>
          <w:color w:val="FF0000"/>
          <w:sz w:val="20"/>
          <w:szCs w:val="20"/>
          <w:highlight w:val="cyan"/>
          <w:lang w:val="en-US"/>
        </w:rPr>
        <w:t>find</w:t>
      </w:r>
      <w:proofErr w:type="gramEnd"/>
      <w:r w:rsidR="00A55F40" w:rsidRPr="00A55F40">
        <w:rPr>
          <w:rFonts w:ascii="Calibri" w:hAnsi="Calibri" w:cs="Calibri"/>
          <w:b/>
          <w:bCs/>
          <w:color w:val="FF0000"/>
          <w:sz w:val="20"/>
          <w:szCs w:val="20"/>
          <w:highlight w:val="cyan"/>
          <w:lang w:val="en-US"/>
        </w:rPr>
        <w:t xml:space="preserve"> in the cited references</w:t>
      </w:r>
      <w:r w:rsidR="00A55F40" w:rsidRPr="00A55F40">
        <w:rPr>
          <w:rFonts w:ascii="Calibri" w:hAnsi="Calibri" w:cs="Calibri"/>
          <w:b/>
          <w:bCs/>
          <w:color w:val="FF0000"/>
          <w:sz w:val="20"/>
          <w:szCs w:val="20"/>
          <w:highlight w:val="cyan"/>
          <w:lang w:val="en-US"/>
        </w:rPr>
        <w:t>, they are</w:t>
      </w:r>
      <w:r w:rsidR="00A55F40" w:rsidRPr="00A55F40">
        <w:rPr>
          <w:rFonts w:ascii="Calibri" w:hAnsi="Calibri" w:cs="Calibri"/>
          <w:b/>
          <w:bCs/>
          <w:color w:val="FF0000"/>
          <w:sz w:val="20"/>
          <w:szCs w:val="20"/>
          <w:highlight w:val="cyan"/>
          <w:lang w:val="en-US"/>
        </w:rPr>
        <w:t xml:space="preserve"> Invented </w:t>
      </w:r>
      <w:r w:rsidR="00A55F40" w:rsidRPr="00A55F40">
        <w:rPr>
          <w:rFonts w:ascii="Calibri" w:hAnsi="Calibri" w:cs="Calibri"/>
          <w:b/>
          <w:bCs/>
          <w:color w:val="FF0000"/>
          <w:sz w:val="20"/>
          <w:szCs w:val="20"/>
          <w:highlight w:val="cyan"/>
          <w:lang w:val="en-US"/>
        </w:rPr>
        <w:t>(</w:t>
      </w:r>
      <w:r w:rsidR="00A55F40" w:rsidRPr="00A55F40">
        <w:rPr>
          <w:rFonts w:ascii="Calibri" w:hAnsi="Calibri" w:cs="Calibri"/>
          <w:b/>
          <w:bCs/>
          <w:color w:val="FF0000"/>
          <w:sz w:val="20"/>
          <w:szCs w:val="20"/>
          <w:highlight w:val="cyan"/>
          <w:lang w:val="en-US"/>
        </w:rPr>
        <w:t>= hallucination</w:t>
      </w:r>
      <w:r w:rsidR="00A55F40" w:rsidRPr="00A55F40">
        <w:rPr>
          <w:rFonts w:ascii="Calibri" w:hAnsi="Calibri" w:cs="Calibri"/>
          <w:b/>
          <w:bCs/>
          <w:color w:val="FF0000"/>
          <w:sz w:val="20"/>
          <w:szCs w:val="20"/>
          <w:highlight w:val="cyan"/>
          <w:lang w:val="en-US"/>
        </w:rPr>
        <w:t xml:space="preserve">s). </w:t>
      </w:r>
      <w:r w:rsidR="006F6A54" w:rsidRPr="00A55F40">
        <w:rPr>
          <w:rFonts w:ascii="Calibri" w:hAnsi="Calibri" w:cs="Calibri"/>
          <w:b/>
          <w:bCs/>
          <w:color w:val="FF0000"/>
          <w:sz w:val="20"/>
          <w:szCs w:val="20"/>
          <w:highlight w:val="cyan"/>
          <w:lang w:val="en-US"/>
        </w:rPr>
        <w:t xml:space="preserve"> </w:t>
      </w:r>
      <w:r w:rsidR="00A55F40" w:rsidRPr="00A55F40">
        <w:rPr>
          <w:rFonts w:ascii="Calibri" w:hAnsi="Calibri" w:cs="Calibri"/>
          <w:b/>
          <w:bCs/>
          <w:color w:val="FF0000"/>
          <w:sz w:val="20"/>
          <w:szCs w:val="20"/>
          <w:highlight w:val="cyan"/>
          <w:lang w:val="en-US"/>
        </w:rPr>
        <w:t>ALSO</w:t>
      </w:r>
      <w:proofErr w:type="gramStart"/>
      <w:r w:rsidR="00A55F40" w:rsidRPr="00A55F40">
        <w:rPr>
          <w:rFonts w:ascii="Calibri" w:hAnsi="Calibri" w:cs="Calibri"/>
          <w:b/>
          <w:bCs/>
          <w:color w:val="FF0000"/>
          <w:sz w:val="20"/>
          <w:szCs w:val="20"/>
          <w:highlight w:val="cyan"/>
          <w:lang w:val="en-US"/>
        </w:rPr>
        <w:t xml:space="preserve">: </w:t>
      </w:r>
      <w:r w:rsidR="006F6A54" w:rsidRPr="00A55F40">
        <w:rPr>
          <w:rFonts w:ascii="Calibri" w:hAnsi="Calibri" w:cs="Calibri"/>
          <w:b/>
          <w:bCs/>
          <w:color w:val="FF0000"/>
          <w:sz w:val="20"/>
          <w:szCs w:val="20"/>
          <w:highlight w:val="cyan"/>
          <w:lang w:val="en-US"/>
        </w:rPr>
        <w:t xml:space="preserve"> </w:t>
      </w:r>
      <w:r w:rsidR="00A55F40" w:rsidRPr="00A55F40">
        <w:rPr>
          <w:rFonts w:ascii="Calibri" w:hAnsi="Calibri" w:cs="Calibri"/>
          <w:b/>
          <w:bCs/>
          <w:color w:val="FF0000"/>
          <w:sz w:val="20"/>
          <w:szCs w:val="20"/>
          <w:highlight w:val="cyan"/>
          <w:lang w:val="en-US"/>
        </w:rPr>
        <w:t>n</w:t>
      </w:r>
      <w:r w:rsidR="006F6A54" w:rsidRPr="00A55F40">
        <w:rPr>
          <w:rFonts w:ascii="Calibri" w:hAnsi="Calibri" w:cs="Calibri"/>
          <w:b/>
          <w:bCs/>
          <w:color w:val="FF0000"/>
          <w:sz w:val="20"/>
          <w:szCs w:val="20"/>
          <w:highlight w:val="cyan"/>
          <w:lang w:val="en-US"/>
        </w:rPr>
        <w:t>one</w:t>
      </w:r>
      <w:proofErr w:type="gramEnd"/>
      <w:r w:rsidR="006F6A54" w:rsidRPr="00A55F40">
        <w:rPr>
          <w:rFonts w:ascii="Calibri" w:hAnsi="Calibri" w:cs="Calibri"/>
          <w:b/>
          <w:bCs/>
          <w:color w:val="FF0000"/>
          <w:sz w:val="20"/>
          <w:szCs w:val="20"/>
          <w:highlight w:val="cyan"/>
          <w:lang w:val="en-US"/>
        </w:rPr>
        <w:t xml:space="preserve"> of the references address explicitly the topic of lifecycle assessment adoption rate</w:t>
      </w:r>
      <w:proofErr w:type="gramStart"/>
      <w:r w:rsidR="00A55F40" w:rsidRPr="00A55F40">
        <w:rPr>
          <w:rFonts w:ascii="Calibri" w:hAnsi="Calibri" w:cs="Calibri"/>
          <w:b/>
          <w:bCs/>
          <w:color w:val="FF0000"/>
          <w:sz w:val="20"/>
          <w:szCs w:val="20"/>
          <w:highlight w:val="cyan"/>
          <w:lang w:val="en-US"/>
        </w:rPr>
        <w:t>:  a</w:t>
      </w:r>
      <w:r w:rsidR="006F6A54" w:rsidRPr="00A55F40">
        <w:rPr>
          <w:rFonts w:ascii="Calibri" w:hAnsi="Calibri" w:cs="Calibri"/>
          <w:b/>
          <w:bCs/>
          <w:color w:val="FF0000"/>
          <w:sz w:val="20"/>
          <w:szCs w:val="20"/>
          <w:highlight w:val="cyan"/>
          <w:lang w:val="en-US"/>
        </w:rPr>
        <w:t>ll</w:t>
      </w:r>
      <w:proofErr w:type="gramEnd"/>
      <w:r w:rsidR="006F6A54" w:rsidRPr="00A55F40">
        <w:rPr>
          <w:rFonts w:ascii="Calibri" w:hAnsi="Calibri" w:cs="Calibri"/>
          <w:b/>
          <w:bCs/>
          <w:color w:val="FF0000"/>
          <w:sz w:val="20"/>
          <w:szCs w:val="20"/>
          <w:highlight w:val="cyan"/>
          <w:lang w:val="en-US"/>
        </w:rPr>
        <w:t xml:space="preserve"> these references are useless. The reference contents </w:t>
      </w:r>
      <w:proofErr w:type="gramStart"/>
      <w:r w:rsidR="006F6A54" w:rsidRPr="00A55F40">
        <w:rPr>
          <w:rFonts w:ascii="Calibri" w:hAnsi="Calibri" w:cs="Calibri"/>
          <w:b/>
          <w:bCs/>
          <w:color w:val="FF0000"/>
          <w:sz w:val="20"/>
          <w:szCs w:val="20"/>
          <w:highlight w:val="cyan"/>
          <w:lang w:val="en-US"/>
        </w:rPr>
        <w:t>was</w:t>
      </w:r>
      <w:proofErr w:type="gramEnd"/>
      <w:r w:rsidR="006F6A54" w:rsidRPr="00A55F40">
        <w:rPr>
          <w:rFonts w:ascii="Calibri" w:hAnsi="Calibri" w:cs="Calibri"/>
          <w:b/>
          <w:bCs/>
          <w:color w:val="FF0000"/>
          <w:sz w:val="20"/>
          <w:szCs w:val="20"/>
          <w:highlight w:val="cyan"/>
          <w:lang w:val="en-US"/>
        </w:rPr>
        <w:t xml:space="preserve"> seemingly NOT used for answering this question.</w:t>
      </w:r>
      <w:r w:rsidR="00A55F40" w:rsidRPr="00A55F40">
        <w:rPr>
          <w:rFonts w:ascii="Calibri" w:hAnsi="Calibri" w:cs="Calibri"/>
          <w:b/>
          <w:bCs/>
          <w:color w:val="FF0000"/>
          <w:sz w:val="20"/>
          <w:szCs w:val="20"/>
          <w:highlight w:val="cyan"/>
          <w:lang w:val="en-US"/>
        </w:rPr>
        <w:t xml:space="preserve"> Also, reference numbering is incorrect, </w:t>
      </w:r>
      <w:r w:rsidR="002C7846" w:rsidRPr="00A55F40">
        <w:rPr>
          <w:rFonts w:ascii="Calibri" w:hAnsi="Calibri" w:cs="Calibri"/>
          <w:b/>
          <w:bCs/>
          <w:color w:val="FF0000"/>
          <w:sz w:val="20"/>
          <w:szCs w:val="20"/>
          <w:highlight w:val="cyan"/>
          <w:lang w:val="en-US"/>
        </w:rPr>
        <w:t>2 times [3], pointing to different sources.</w:t>
      </w:r>
    </w:p>
    <w:p w14:paraId="3A39CEC9" w14:textId="36DF2A3D" w:rsidR="00072D95" w:rsidRPr="00C77537" w:rsidRDefault="00072D95" w:rsidP="00C77537">
      <w:pPr>
        <w:spacing w:after="120"/>
        <w:rPr>
          <w:rFonts w:ascii="Calibri" w:hAnsi="Calibri" w:cs="Calibri"/>
          <w:sz w:val="20"/>
          <w:szCs w:val="20"/>
          <w:lang w:val="en-US"/>
        </w:rPr>
      </w:pPr>
    </w:p>
    <w:p w14:paraId="56BED90C" w14:textId="77777777" w:rsidR="00072D95" w:rsidRPr="00C77537" w:rsidRDefault="00072D95" w:rsidP="00C77537">
      <w:pPr>
        <w:spacing w:after="120"/>
        <w:rPr>
          <w:rFonts w:ascii="Calibri" w:hAnsi="Calibri" w:cs="Calibri"/>
          <w:sz w:val="20"/>
          <w:szCs w:val="20"/>
          <w:lang w:val="en-US"/>
        </w:rPr>
      </w:pPr>
    </w:p>
    <w:p w14:paraId="0981EBCE" w14:textId="77777777" w:rsidR="00072D95" w:rsidRPr="00C77537" w:rsidRDefault="00072D95" w:rsidP="00C77537">
      <w:pPr>
        <w:spacing w:after="120"/>
        <w:rPr>
          <w:rFonts w:ascii="Calibri" w:hAnsi="Calibri" w:cs="Calibri"/>
          <w:sz w:val="20"/>
          <w:szCs w:val="20"/>
          <w:highlight w:val="yellow"/>
          <w:lang w:val="en-US"/>
        </w:rPr>
      </w:pPr>
      <w:r w:rsidRPr="00C77537">
        <w:rPr>
          <w:rFonts w:ascii="Calibri" w:hAnsi="Calibri" w:cs="Calibri"/>
          <w:b/>
          <w:bCs/>
          <w:sz w:val="20"/>
          <w:szCs w:val="20"/>
          <w:highlight w:val="yellow"/>
          <w:lang w:val="en-US"/>
        </w:rPr>
        <w:t>Prompt</w:t>
      </w:r>
      <w:r w:rsidRPr="00C77537">
        <w:rPr>
          <w:rFonts w:ascii="Calibri" w:hAnsi="Calibri" w:cs="Calibri"/>
          <w:sz w:val="20"/>
          <w:szCs w:val="20"/>
          <w:highlight w:val="yellow"/>
          <w:lang w:val="en-US"/>
        </w:rPr>
        <w:t xml:space="preserve"> how can AI tools help facilitate LCA usage and increase its </w:t>
      </w:r>
      <w:proofErr w:type="gramStart"/>
      <w:r w:rsidRPr="00C77537">
        <w:rPr>
          <w:rFonts w:ascii="Calibri" w:hAnsi="Calibri" w:cs="Calibri"/>
          <w:sz w:val="20"/>
          <w:szCs w:val="20"/>
          <w:highlight w:val="yellow"/>
          <w:lang w:val="en-US"/>
        </w:rPr>
        <w:t>adoption ?</w:t>
      </w:r>
      <w:proofErr w:type="gramEnd"/>
    </w:p>
    <w:p w14:paraId="42C0B97A" w14:textId="77777777" w:rsidR="00072D95" w:rsidRPr="00C77537" w:rsidRDefault="00072D95" w:rsidP="00C77537">
      <w:pPr>
        <w:spacing w:after="120"/>
        <w:rPr>
          <w:rFonts w:ascii="Calibri" w:hAnsi="Calibri" w:cs="Calibri"/>
          <w:sz w:val="20"/>
          <w:szCs w:val="20"/>
          <w:lang w:val="en-US"/>
        </w:rPr>
      </w:pPr>
      <w:proofErr w:type="gramStart"/>
      <w:r w:rsidRPr="00C77537">
        <w:rPr>
          <w:rFonts w:ascii="Calibri" w:hAnsi="Calibri" w:cs="Calibri"/>
          <w:b/>
          <w:bCs/>
          <w:sz w:val="20"/>
          <w:szCs w:val="20"/>
          <w:lang w:val="en-US"/>
        </w:rPr>
        <w:t>Answer</w:t>
      </w:r>
      <w:r w:rsidRPr="00C77537">
        <w:rPr>
          <w:rFonts w:ascii="Calibri" w:hAnsi="Calibri" w:cs="Calibri"/>
          <w:sz w:val="20"/>
          <w:szCs w:val="20"/>
          <w:lang w:val="en-US"/>
        </w:rPr>
        <w:t> :</w:t>
      </w:r>
      <w:proofErr w:type="gramEnd"/>
      <w:r w:rsidRPr="00C77537">
        <w:rPr>
          <w:rFonts w:ascii="Calibri" w:hAnsi="Calibri" w:cs="Calibri"/>
          <w:sz w:val="20"/>
          <w:szCs w:val="20"/>
          <w:lang w:val="en-US"/>
        </w:rPr>
        <w:t xml:space="preserve"> AI tools can significantly enhance the efficiency and accessibility of Life Cycle Assessments (LCAs), making them more widely adopted across industries. Here are some </w:t>
      </w:r>
      <w:proofErr w:type="gramStart"/>
      <w:r w:rsidRPr="00C77537">
        <w:rPr>
          <w:rFonts w:ascii="Calibri" w:hAnsi="Calibri" w:cs="Calibri"/>
          <w:sz w:val="20"/>
          <w:szCs w:val="20"/>
          <w:lang w:val="en-US"/>
        </w:rPr>
        <w:t>key ways</w:t>
      </w:r>
      <w:proofErr w:type="gramEnd"/>
      <w:r w:rsidRPr="00C77537">
        <w:rPr>
          <w:rFonts w:ascii="Calibri" w:hAnsi="Calibri" w:cs="Calibri"/>
          <w:sz w:val="20"/>
          <w:szCs w:val="20"/>
          <w:lang w:val="en-US"/>
        </w:rPr>
        <w:t xml:space="preserve"> AI can help:</w:t>
      </w:r>
    </w:p>
    <w:p w14:paraId="76985D00" w14:textId="77777777" w:rsidR="00072D95" w:rsidRPr="00C77537" w:rsidRDefault="00072D95" w:rsidP="00C77537">
      <w:pPr>
        <w:spacing w:after="120"/>
        <w:rPr>
          <w:rFonts w:ascii="Calibri" w:hAnsi="Calibri" w:cs="Calibri"/>
          <w:b/>
          <w:bCs/>
          <w:sz w:val="20"/>
          <w:szCs w:val="20"/>
          <w:lang w:val="en-US"/>
        </w:rPr>
      </w:pPr>
      <w:r w:rsidRPr="00C77537">
        <w:rPr>
          <w:rFonts w:ascii="Calibri" w:hAnsi="Calibri" w:cs="Calibri"/>
          <w:b/>
          <w:bCs/>
          <w:sz w:val="20"/>
          <w:szCs w:val="20"/>
          <w:lang w:val="en-US"/>
        </w:rPr>
        <w:t>1. Automating Data Collection</w:t>
      </w:r>
    </w:p>
    <w:p w14:paraId="4E34C77A" w14:textId="77777777" w:rsidR="00072D95" w:rsidRPr="00C77537" w:rsidRDefault="00072D95">
      <w:pPr>
        <w:numPr>
          <w:ilvl w:val="0"/>
          <w:numId w:val="31"/>
        </w:numPr>
        <w:spacing w:after="120"/>
        <w:rPr>
          <w:rFonts w:ascii="Calibri" w:hAnsi="Calibri" w:cs="Calibri"/>
          <w:sz w:val="20"/>
          <w:szCs w:val="20"/>
          <w:lang w:val="en-US"/>
        </w:rPr>
      </w:pPr>
      <w:r w:rsidRPr="00C77537">
        <w:rPr>
          <w:rFonts w:ascii="Calibri" w:hAnsi="Calibri" w:cs="Calibri"/>
          <w:b/>
          <w:bCs/>
          <w:sz w:val="20"/>
          <w:szCs w:val="20"/>
          <w:lang w:val="en-US"/>
        </w:rPr>
        <w:lastRenderedPageBreak/>
        <w:t>Natural Language Processing (NLP)</w:t>
      </w:r>
      <w:r w:rsidRPr="00C77537">
        <w:rPr>
          <w:rFonts w:ascii="Calibri" w:hAnsi="Calibri" w:cs="Calibri"/>
          <w:sz w:val="20"/>
          <w:szCs w:val="20"/>
          <w:lang w:val="en-US"/>
        </w:rPr>
        <w:t>: AI can extract relevant data from unstructured sources like technical documents, product specifications, and environmental reports</w:t>
      </w:r>
      <w:hyperlink r:id="rId83" w:history="1">
        <w:r w:rsidRPr="00C77537">
          <w:rPr>
            <w:rStyle w:val="Hyperlink"/>
            <w:rFonts w:ascii="Calibri" w:hAnsi="Calibri" w:cs="Calibri"/>
            <w:sz w:val="20"/>
            <w:szCs w:val="20"/>
            <w:lang w:val="en-US"/>
          </w:rPr>
          <w:t>[1]</w:t>
        </w:r>
      </w:hyperlink>
      <w:r w:rsidRPr="00C77537">
        <w:rPr>
          <w:rFonts w:ascii="Calibri" w:hAnsi="Calibri" w:cs="Calibri"/>
          <w:sz w:val="20"/>
          <w:szCs w:val="20"/>
          <w:lang w:val="en-US"/>
        </w:rPr>
        <w:t>.</w:t>
      </w:r>
    </w:p>
    <w:p w14:paraId="59D58489" w14:textId="77777777" w:rsidR="00072D95" w:rsidRPr="00C77537" w:rsidRDefault="00072D95">
      <w:pPr>
        <w:numPr>
          <w:ilvl w:val="0"/>
          <w:numId w:val="31"/>
        </w:numPr>
        <w:spacing w:after="120"/>
        <w:rPr>
          <w:rFonts w:ascii="Calibri" w:hAnsi="Calibri" w:cs="Calibri"/>
          <w:sz w:val="20"/>
          <w:szCs w:val="20"/>
          <w:lang w:val="en-US"/>
        </w:rPr>
      </w:pPr>
      <w:r w:rsidRPr="00C77537">
        <w:rPr>
          <w:rFonts w:ascii="Calibri" w:hAnsi="Calibri" w:cs="Calibri"/>
          <w:b/>
          <w:bCs/>
          <w:sz w:val="20"/>
          <w:szCs w:val="20"/>
          <w:lang w:val="en-US"/>
        </w:rPr>
        <w:t>IoT Integration</w:t>
      </w:r>
      <w:r w:rsidRPr="00C77537">
        <w:rPr>
          <w:rFonts w:ascii="Calibri" w:hAnsi="Calibri" w:cs="Calibri"/>
          <w:sz w:val="20"/>
          <w:szCs w:val="20"/>
          <w:lang w:val="en-US"/>
        </w:rPr>
        <w:t>: Real-time data collection from manufacturing processes and supply chains can be automated, reducing manual input and improving accuracy</w:t>
      </w:r>
      <w:hyperlink r:id="rId84" w:history="1">
        <w:r w:rsidRPr="00C77537">
          <w:rPr>
            <w:rStyle w:val="Hyperlink"/>
            <w:rFonts w:ascii="Calibri" w:hAnsi="Calibri" w:cs="Calibri"/>
            <w:sz w:val="20"/>
            <w:szCs w:val="20"/>
            <w:lang w:val="en-US"/>
          </w:rPr>
          <w:t>[2]</w:t>
        </w:r>
      </w:hyperlink>
      <w:r w:rsidRPr="00C77537">
        <w:rPr>
          <w:rFonts w:ascii="Calibri" w:hAnsi="Calibri" w:cs="Calibri"/>
          <w:sz w:val="20"/>
          <w:szCs w:val="20"/>
          <w:lang w:val="en-US"/>
        </w:rPr>
        <w:t>.</w:t>
      </w:r>
    </w:p>
    <w:p w14:paraId="6F4A6737" w14:textId="77777777" w:rsidR="00072D95" w:rsidRPr="00C77537" w:rsidRDefault="00072D95" w:rsidP="00C77537">
      <w:pPr>
        <w:spacing w:after="120"/>
        <w:rPr>
          <w:rFonts w:ascii="Calibri" w:hAnsi="Calibri" w:cs="Calibri"/>
          <w:b/>
          <w:bCs/>
          <w:sz w:val="20"/>
          <w:szCs w:val="20"/>
        </w:rPr>
      </w:pPr>
      <w:r w:rsidRPr="00C77537">
        <w:rPr>
          <w:rFonts w:ascii="Calibri" w:hAnsi="Calibri" w:cs="Calibri"/>
          <w:b/>
          <w:bCs/>
          <w:sz w:val="20"/>
          <w:szCs w:val="20"/>
        </w:rPr>
        <w:t xml:space="preserve">2. </w:t>
      </w:r>
      <w:proofErr w:type="spellStart"/>
      <w:r w:rsidRPr="00C77537">
        <w:rPr>
          <w:rFonts w:ascii="Calibri" w:hAnsi="Calibri" w:cs="Calibri"/>
          <w:b/>
          <w:bCs/>
          <w:sz w:val="20"/>
          <w:szCs w:val="20"/>
        </w:rPr>
        <w:t>Improving</w:t>
      </w:r>
      <w:proofErr w:type="spellEnd"/>
      <w:r w:rsidRPr="00C77537">
        <w:rPr>
          <w:rFonts w:ascii="Calibri" w:hAnsi="Calibri" w:cs="Calibri"/>
          <w:b/>
          <w:bCs/>
          <w:sz w:val="20"/>
          <w:szCs w:val="20"/>
        </w:rPr>
        <w:t xml:space="preserve"> Data </w:t>
      </w:r>
      <w:proofErr w:type="spellStart"/>
      <w:r w:rsidRPr="00C77537">
        <w:rPr>
          <w:rFonts w:ascii="Calibri" w:hAnsi="Calibri" w:cs="Calibri"/>
          <w:b/>
          <w:bCs/>
          <w:sz w:val="20"/>
          <w:szCs w:val="20"/>
        </w:rPr>
        <w:t>Accuracy</w:t>
      </w:r>
      <w:proofErr w:type="spellEnd"/>
      <w:r w:rsidRPr="00C77537">
        <w:rPr>
          <w:rFonts w:ascii="Calibri" w:hAnsi="Calibri" w:cs="Calibri"/>
          <w:b/>
          <w:bCs/>
          <w:sz w:val="20"/>
          <w:szCs w:val="20"/>
        </w:rPr>
        <w:t xml:space="preserve"> and </w:t>
      </w:r>
      <w:proofErr w:type="spellStart"/>
      <w:r w:rsidRPr="00C77537">
        <w:rPr>
          <w:rFonts w:ascii="Calibri" w:hAnsi="Calibri" w:cs="Calibri"/>
          <w:b/>
          <w:bCs/>
          <w:sz w:val="20"/>
          <w:szCs w:val="20"/>
        </w:rPr>
        <w:t>Consistency</w:t>
      </w:r>
      <w:proofErr w:type="spellEnd"/>
    </w:p>
    <w:p w14:paraId="146694F5" w14:textId="77777777" w:rsidR="00072D95" w:rsidRPr="00C77537" w:rsidRDefault="00072D95">
      <w:pPr>
        <w:numPr>
          <w:ilvl w:val="0"/>
          <w:numId w:val="32"/>
        </w:numPr>
        <w:spacing w:after="120"/>
        <w:rPr>
          <w:rFonts w:ascii="Calibri" w:hAnsi="Calibri" w:cs="Calibri"/>
          <w:sz w:val="20"/>
          <w:szCs w:val="20"/>
          <w:lang w:val="en-US"/>
        </w:rPr>
      </w:pPr>
      <w:r w:rsidRPr="00C77537">
        <w:rPr>
          <w:rFonts w:ascii="Calibri" w:hAnsi="Calibri" w:cs="Calibri"/>
          <w:b/>
          <w:bCs/>
          <w:sz w:val="20"/>
          <w:szCs w:val="20"/>
          <w:lang w:val="en-US"/>
        </w:rPr>
        <w:t>Machine Learning (ML)</w:t>
      </w:r>
      <w:r w:rsidRPr="00C77537">
        <w:rPr>
          <w:rFonts w:ascii="Calibri" w:hAnsi="Calibri" w:cs="Calibri"/>
          <w:sz w:val="20"/>
          <w:szCs w:val="20"/>
          <w:lang w:val="en-US"/>
        </w:rPr>
        <w:t xml:space="preserve">: AI algorithms can match emission factors from trusted databases like </w:t>
      </w:r>
      <w:proofErr w:type="spellStart"/>
      <w:r w:rsidRPr="00C77537">
        <w:rPr>
          <w:rFonts w:ascii="Calibri" w:hAnsi="Calibri" w:cs="Calibri"/>
          <w:sz w:val="20"/>
          <w:szCs w:val="20"/>
          <w:lang w:val="en-US"/>
        </w:rPr>
        <w:t>ecoinvent</w:t>
      </w:r>
      <w:proofErr w:type="spellEnd"/>
      <w:r w:rsidRPr="00C77537">
        <w:rPr>
          <w:rFonts w:ascii="Calibri" w:hAnsi="Calibri" w:cs="Calibri"/>
          <w:sz w:val="20"/>
          <w:szCs w:val="20"/>
          <w:lang w:val="en-US"/>
        </w:rPr>
        <w:t xml:space="preserve"> and </w:t>
      </w:r>
      <w:proofErr w:type="spellStart"/>
      <w:r w:rsidRPr="00C77537">
        <w:rPr>
          <w:rFonts w:ascii="Calibri" w:hAnsi="Calibri" w:cs="Calibri"/>
          <w:sz w:val="20"/>
          <w:szCs w:val="20"/>
          <w:lang w:val="en-US"/>
        </w:rPr>
        <w:t>GaBi</w:t>
      </w:r>
      <w:proofErr w:type="spellEnd"/>
      <w:r w:rsidRPr="00C77537">
        <w:rPr>
          <w:rFonts w:ascii="Calibri" w:hAnsi="Calibri" w:cs="Calibri"/>
          <w:sz w:val="20"/>
          <w:szCs w:val="20"/>
          <w:lang w:val="en-US"/>
        </w:rPr>
        <w:t>, reducing human error and ensuring precise environmental impact modeling</w:t>
      </w:r>
      <w:hyperlink r:id="rId85" w:history="1">
        <w:r w:rsidRPr="00C77537">
          <w:rPr>
            <w:rStyle w:val="Hyperlink"/>
            <w:rFonts w:ascii="Calibri" w:hAnsi="Calibri" w:cs="Calibri"/>
            <w:sz w:val="20"/>
            <w:szCs w:val="20"/>
            <w:lang w:val="en-US"/>
          </w:rPr>
          <w:t>[3]</w:t>
        </w:r>
      </w:hyperlink>
      <w:r w:rsidRPr="00C77537">
        <w:rPr>
          <w:rFonts w:ascii="Calibri" w:hAnsi="Calibri" w:cs="Calibri"/>
          <w:sz w:val="20"/>
          <w:szCs w:val="20"/>
          <w:lang w:val="en-US"/>
        </w:rPr>
        <w:t>.</w:t>
      </w:r>
    </w:p>
    <w:p w14:paraId="3E6D24BD" w14:textId="77777777" w:rsidR="00072D95" w:rsidRPr="00C77537" w:rsidRDefault="00072D95">
      <w:pPr>
        <w:numPr>
          <w:ilvl w:val="0"/>
          <w:numId w:val="32"/>
        </w:numPr>
        <w:spacing w:after="120"/>
        <w:rPr>
          <w:rFonts w:ascii="Calibri" w:hAnsi="Calibri" w:cs="Calibri"/>
          <w:sz w:val="20"/>
          <w:szCs w:val="20"/>
          <w:lang w:val="en-US"/>
        </w:rPr>
      </w:pPr>
      <w:r w:rsidRPr="00C77537">
        <w:rPr>
          <w:rFonts w:ascii="Calibri" w:hAnsi="Calibri" w:cs="Calibri"/>
          <w:b/>
          <w:bCs/>
          <w:sz w:val="20"/>
          <w:szCs w:val="20"/>
          <w:lang w:val="en-US"/>
        </w:rPr>
        <w:t>Predictive Analytics</w:t>
      </w:r>
      <w:r w:rsidRPr="00C77537">
        <w:rPr>
          <w:rFonts w:ascii="Calibri" w:hAnsi="Calibri" w:cs="Calibri"/>
          <w:sz w:val="20"/>
          <w:szCs w:val="20"/>
          <w:lang w:val="en-US"/>
        </w:rPr>
        <w:t>: AI can analyze large datasets to identify patterns and predict environmental impacts of different material choices, processes, and supply chain options</w:t>
      </w:r>
      <w:hyperlink r:id="rId86" w:history="1">
        <w:r w:rsidRPr="00C77537">
          <w:rPr>
            <w:rStyle w:val="Hyperlink"/>
            <w:rFonts w:ascii="Calibri" w:hAnsi="Calibri" w:cs="Calibri"/>
            <w:sz w:val="20"/>
            <w:szCs w:val="20"/>
            <w:lang w:val="en-US"/>
          </w:rPr>
          <w:t>[4]</w:t>
        </w:r>
      </w:hyperlink>
      <w:r w:rsidRPr="00C77537">
        <w:rPr>
          <w:rFonts w:ascii="Calibri" w:hAnsi="Calibri" w:cs="Calibri"/>
          <w:sz w:val="20"/>
          <w:szCs w:val="20"/>
          <w:lang w:val="en-US"/>
        </w:rPr>
        <w:t>.</w:t>
      </w:r>
    </w:p>
    <w:p w14:paraId="7C27472A" w14:textId="77777777" w:rsidR="00072D95" w:rsidRPr="00C77537" w:rsidRDefault="00072D95" w:rsidP="00C77537">
      <w:pPr>
        <w:spacing w:after="120"/>
        <w:rPr>
          <w:rFonts w:ascii="Calibri" w:hAnsi="Calibri" w:cs="Calibri"/>
          <w:b/>
          <w:bCs/>
          <w:sz w:val="20"/>
          <w:szCs w:val="20"/>
        </w:rPr>
      </w:pPr>
      <w:r w:rsidRPr="00C77537">
        <w:rPr>
          <w:rFonts w:ascii="Calibri" w:hAnsi="Calibri" w:cs="Calibri"/>
          <w:b/>
          <w:bCs/>
          <w:sz w:val="20"/>
          <w:szCs w:val="20"/>
        </w:rPr>
        <w:t xml:space="preserve">3. </w:t>
      </w:r>
      <w:proofErr w:type="spellStart"/>
      <w:r w:rsidRPr="00C77537">
        <w:rPr>
          <w:rFonts w:ascii="Calibri" w:hAnsi="Calibri" w:cs="Calibri"/>
          <w:b/>
          <w:bCs/>
          <w:sz w:val="20"/>
          <w:szCs w:val="20"/>
        </w:rPr>
        <w:t>Enhancing</w:t>
      </w:r>
      <w:proofErr w:type="spellEnd"/>
      <w:r w:rsidRPr="00C77537">
        <w:rPr>
          <w:rFonts w:ascii="Calibri" w:hAnsi="Calibri" w:cs="Calibri"/>
          <w:b/>
          <w:bCs/>
          <w:sz w:val="20"/>
          <w:szCs w:val="20"/>
        </w:rPr>
        <w:t xml:space="preserve"> </w:t>
      </w:r>
      <w:proofErr w:type="spellStart"/>
      <w:r w:rsidRPr="00C77537">
        <w:rPr>
          <w:rFonts w:ascii="Calibri" w:hAnsi="Calibri" w:cs="Calibri"/>
          <w:b/>
          <w:bCs/>
          <w:sz w:val="20"/>
          <w:szCs w:val="20"/>
        </w:rPr>
        <w:t>Modeling</w:t>
      </w:r>
      <w:proofErr w:type="spellEnd"/>
      <w:r w:rsidRPr="00C77537">
        <w:rPr>
          <w:rFonts w:ascii="Calibri" w:hAnsi="Calibri" w:cs="Calibri"/>
          <w:b/>
          <w:bCs/>
          <w:sz w:val="20"/>
          <w:szCs w:val="20"/>
        </w:rPr>
        <w:t xml:space="preserve"> and Scenario Analysis</w:t>
      </w:r>
    </w:p>
    <w:p w14:paraId="09E214AA" w14:textId="77777777" w:rsidR="00072D95" w:rsidRPr="00C77537" w:rsidRDefault="00072D95">
      <w:pPr>
        <w:numPr>
          <w:ilvl w:val="0"/>
          <w:numId w:val="33"/>
        </w:numPr>
        <w:spacing w:after="120"/>
        <w:rPr>
          <w:rFonts w:ascii="Calibri" w:hAnsi="Calibri" w:cs="Calibri"/>
          <w:sz w:val="20"/>
          <w:szCs w:val="20"/>
          <w:lang w:val="en-US"/>
        </w:rPr>
      </w:pPr>
      <w:r w:rsidRPr="00C77537">
        <w:rPr>
          <w:rFonts w:ascii="Calibri" w:hAnsi="Calibri" w:cs="Calibri"/>
          <w:b/>
          <w:bCs/>
          <w:sz w:val="20"/>
          <w:szCs w:val="20"/>
          <w:lang w:val="en-US"/>
        </w:rPr>
        <w:t>Dynamic LCA Models</w:t>
      </w:r>
      <w:r w:rsidRPr="00C77537">
        <w:rPr>
          <w:rFonts w:ascii="Calibri" w:hAnsi="Calibri" w:cs="Calibri"/>
          <w:sz w:val="20"/>
          <w:szCs w:val="20"/>
          <w:lang w:val="en-US"/>
        </w:rPr>
        <w:t>: AI can create models that adjust to real-time data changes, reflecting shifts in production processes or environmental conditions</w:t>
      </w:r>
      <w:hyperlink r:id="rId87" w:history="1">
        <w:r w:rsidRPr="00C77537">
          <w:rPr>
            <w:rStyle w:val="Hyperlink"/>
            <w:rFonts w:ascii="Calibri" w:hAnsi="Calibri" w:cs="Calibri"/>
            <w:sz w:val="20"/>
            <w:szCs w:val="20"/>
            <w:lang w:val="en-US"/>
          </w:rPr>
          <w:t>[2]</w:t>
        </w:r>
      </w:hyperlink>
      <w:r w:rsidRPr="00C77537">
        <w:rPr>
          <w:rFonts w:ascii="Calibri" w:hAnsi="Calibri" w:cs="Calibri"/>
          <w:sz w:val="20"/>
          <w:szCs w:val="20"/>
          <w:lang w:val="en-US"/>
        </w:rPr>
        <w:t>.</w:t>
      </w:r>
    </w:p>
    <w:p w14:paraId="413F81B8" w14:textId="77777777" w:rsidR="00072D95" w:rsidRPr="00C77537" w:rsidRDefault="00072D95">
      <w:pPr>
        <w:numPr>
          <w:ilvl w:val="0"/>
          <w:numId w:val="33"/>
        </w:numPr>
        <w:spacing w:after="120"/>
        <w:rPr>
          <w:rFonts w:ascii="Calibri" w:hAnsi="Calibri" w:cs="Calibri"/>
          <w:sz w:val="20"/>
          <w:szCs w:val="20"/>
          <w:lang w:val="en-US"/>
        </w:rPr>
      </w:pPr>
      <w:r w:rsidRPr="00C77537">
        <w:rPr>
          <w:rFonts w:ascii="Calibri" w:hAnsi="Calibri" w:cs="Calibri"/>
          <w:b/>
          <w:bCs/>
          <w:sz w:val="20"/>
          <w:szCs w:val="20"/>
          <w:lang w:val="en-US"/>
        </w:rPr>
        <w:t>Scenario Analysis</w:t>
      </w:r>
      <w:r w:rsidRPr="00C77537">
        <w:rPr>
          <w:rFonts w:ascii="Calibri" w:hAnsi="Calibri" w:cs="Calibri"/>
          <w:sz w:val="20"/>
          <w:szCs w:val="20"/>
          <w:lang w:val="en-US"/>
        </w:rPr>
        <w:t>: AI can evaluate the environmental impacts of various scenarios, helping organizations design more sustainable alternatives</w:t>
      </w:r>
      <w:hyperlink r:id="rId88" w:history="1">
        <w:r w:rsidRPr="00C77537">
          <w:rPr>
            <w:rStyle w:val="Hyperlink"/>
            <w:rFonts w:ascii="Calibri" w:hAnsi="Calibri" w:cs="Calibri"/>
            <w:sz w:val="20"/>
            <w:szCs w:val="20"/>
            <w:lang w:val="en-US"/>
          </w:rPr>
          <w:t>[4]</w:t>
        </w:r>
      </w:hyperlink>
      <w:r w:rsidRPr="00C77537">
        <w:rPr>
          <w:rFonts w:ascii="Calibri" w:hAnsi="Calibri" w:cs="Calibri"/>
          <w:sz w:val="20"/>
          <w:szCs w:val="20"/>
          <w:lang w:val="en-US"/>
        </w:rPr>
        <w:t>.</w:t>
      </w:r>
    </w:p>
    <w:p w14:paraId="3C604004" w14:textId="77777777" w:rsidR="00072D95" w:rsidRPr="00C77537" w:rsidRDefault="00072D95" w:rsidP="00C77537">
      <w:pPr>
        <w:spacing w:after="120"/>
        <w:rPr>
          <w:rFonts w:ascii="Calibri" w:hAnsi="Calibri" w:cs="Calibri"/>
          <w:b/>
          <w:bCs/>
          <w:sz w:val="20"/>
          <w:szCs w:val="20"/>
        </w:rPr>
      </w:pPr>
      <w:r w:rsidRPr="00C77537">
        <w:rPr>
          <w:rFonts w:ascii="Calibri" w:hAnsi="Calibri" w:cs="Calibri"/>
          <w:b/>
          <w:bCs/>
          <w:sz w:val="20"/>
          <w:szCs w:val="20"/>
        </w:rPr>
        <w:t xml:space="preserve">4. </w:t>
      </w:r>
      <w:proofErr w:type="spellStart"/>
      <w:r w:rsidRPr="00C77537">
        <w:rPr>
          <w:rFonts w:ascii="Calibri" w:hAnsi="Calibri" w:cs="Calibri"/>
          <w:b/>
          <w:bCs/>
          <w:sz w:val="20"/>
          <w:szCs w:val="20"/>
        </w:rPr>
        <w:t>Increasing</w:t>
      </w:r>
      <w:proofErr w:type="spellEnd"/>
      <w:r w:rsidRPr="00C77537">
        <w:rPr>
          <w:rFonts w:ascii="Calibri" w:hAnsi="Calibri" w:cs="Calibri"/>
          <w:b/>
          <w:bCs/>
          <w:sz w:val="20"/>
          <w:szCs w:val="20"/>
        </w:rPr>
        <w:t xml:space="preserve"> Accessibility and </w:t>
      </w:r>
      <w:proofErr w:type="spellStart"/>
      <w:r w:rsidRPr="00C77537">
        <w:rPr>
          <w:rFonts w:ascii="Calibri" w:hAnsi="Calibri" w:cs="Calibri"/>
          <w:b/>
          <w:bCs/>
          <w:sz w:val="20"/>
          <w:szCs w:val="20"/>
        </w:rPr>
        <w:t>Scalability</w:t>
      </w:r>
      <w:proofErr w:type="spellEnd"/>
    </w:p>
    <w:p w14:paraId="5384C0EE" w14:textId="77777777" w:rsidR="00072D95" w:rsidRPr="00C77537" w:rsidRDefault="00072D95">
      <w:pPr>
        <w:numPr>
          <w:ilvl w:val="0"/>
          <w:numId w:val="34"/>
        </w:numPr>
        <w:spacing w:after="120"/>
        <w:rPr>
          <w:rFonts w:ascii="Calibri" w:hAnsi="Calibri" w:cs="Calibri"/>
          <w:sz w:val="20"/>
          <w:szCs w:val="20"/>
          <w:lang w:val="en-US"/>
        </w:rPr>
      </w:pPr>
      <w:r w:rsidRPr="00C77537">
        <w:rPr>
          <w:rFonts w:ascii="Calibri" w:hAnsi="Calibri" w:cs="Calibri"/>
          <w:b/>
          <w:bCs/>
          <w:sz w:val="20"/>
          <w:szCs w:val="20"/>
          <w:lang w:val="en-US"/>
        </w:rPr>
        <w:t>User-Friendly Platforms</w:t>
      </w:r>
      <w:r w:rsidRPr="00C77537">
        <w:rPr>
          <w:rFonts w:ascii="Calibri" w:hAnsi="Calibri" w:cs="Calibri"/>
          <w:sz w:val="20"/>
          <w:szCs w:val="20"/>
          <w:lang w:val="en-US"/>
        </w:rPr>
        <w:t>: AI-driven tools simplify complex LCA processes, allowing non-experts to perform assessments with greater ease</w:t>
      </w:r>
      <w:hyperlink r:id="rId89" w:history="1">
        <w:r w:rsidRPr="00C77537">
          <w:rPr>
            <w:rStyle w:val="Hyperlink"/>
            <w:rFonts w:ascii="Calibri" w:hAnsi="Calibri" w:cs="Calibri"/>
            <w:sz w:val="20"/>
            <w:szCs w:val="20"/>
            <w:lang w:val="en-US"/>
          </w:rPr>
          <w:t>[2]</w:t>
        </w:r>
      </w:hyperlink>
      <w:r w:rsidRPr="00C77537">
        <w:rPr>
          <w:rFonts w:ascii="Calibri" w:hAnsi="Calibri" w:cs="Calibri"/>
          <w:sz w:val="20"/>
          <w:szCs w:val="20"/>
          <w:lang w:val="en-US"/>
        </w:rPr>
        <w:t>.</w:t>
      </w:r>
    </w:p>
    <w:p w14:paraId="26EA3E62" w14:textId="77777777" w:rsidR="00072D95" w:rsidRPr="00C77537" w:rsidRDefault="00072D95">
      <w:pPr>
        <w:numPr>
          <w:ilvl w:val="0"/>
          <w:numId w:val="34"/>
        </w:numPr>
        <w:spacing w:after="120"/>
        <w:rPr>
          <w:rFonts w:ascii="Calibri" w:hAnsi="Calibri" w:cs="Calibri"/>
          <w:sz w:val="20"/>
          <w:szCs w:val="20"/>
          <w:lang w:val="en-US"/>
        </w:rPr>
      </w:pPr>
      <w:r w:rsidRPr="00C77537">
        <w:rPr>
          <w:rFonts w:ascii="Calibri" w:hAnsi="Calibri" w:cs="Calibri"/>
          <w:b/>
          <w:bCs/>
          <w:sz w:val="20"/>
          <w:szCs w:val="20"/>
          <w:lang w:val="en-US"/>
        </w:rPr>
        <w:t>Cost Reduction</w:t>
      </w:r>
      <w:r w:rsidRPr="00C77537">
        <w:rPr>
          <w:rFonts w:ascii="Calibri" w:hAnsi="Calibri" w:cs="Calibri"/>
          <w:sz w:val="20"/>
          <w:szCs w:val="20"/>
          <w:lang w:val="en-US"/>
        </w:rPr>
        <w:t>: Automating tedious tasks and improving efficiency can lower the cost of conducting LCAs, making them more accessible to smaller companies</w:t>
      </w:r>
      <w:hyperlink r:id="rId90" w:history="1">
        <w:r w:rsidRPr="00C77537">
          <w:rPr>
            <w:rStyle w:val="Hyperlink"/>
            <w:rFonts w:ascii="Calibri" w:hAnsi="Calibri" w:cs="Calibri"/>
            <w:sz w:val="20"/>
            <w:szCs w:val="20"/>
            <w:lang w:val="en-US"/>
          </w:rPr>
          <w:t>[2]</w:t>
        </w:r>
      </w:hyperlink>
      <w:r w:rsidRPr="00C77537">
        <w:rPr>
          <w:rFonts w:ascii="Calibri" w:hAnsi="Calibri" w:cs="Calibri"/>
          <w:sz w:val="20"/>
          <w:szCs w:val="20"/>
          <w:lang w:val="en-US"/>
        </w:rPr>
        <w:t>.</w:t>
      </w:r>
    </w:p>
    <w:p w14:paraId="0367F9DE" w14:textId="77777777" w:rsidR="00072D95" w:rsidRPr="00C77537" w:rsidRDefault="00072D95" w:rsidP="00C77537">
      <w:pPr>
        <w:spacing w:after="120"/>
        <w:rPr>
          <w:rFonts w:ascii="Calibri" w:hAnsi="Calibri" w:cs="Calibri"/>
          <w:b/>
          <w:bCs/>
          <w:sz w:val="20"/>
          <w:szCs w:val="20"/>
        </w:rPr>
      </w:pPr>
      <w:r w:rsidRPr="00C77537">
        <w:rPr>
          <w:rFonts w:ascii="Calibri" w:hAnsi="Calibri" w:cs="Calibri"/>
          <w:b/>
          <w:bCs/>
          <w:sz w:val="20"/>
          <w:szCs w:val="20"/>
        </w:rPr>
        <w:t xml:space="preserve">5. </w:t>
      </w:r>
      <w:proofErr w:type="spellStart"/>
      <w:r w:rsidRPr="00C77537">
        <w:rPr>
          <w:rFonts w:ascii="Calibri" w:hAnsi="Calibri" w:cs="Calibri"/>
          <w:b/>
          <w:bCs/>
          <w:sz w:val="20"/>
          <w:szCs w:val="20"/>
        </w:rPr>
        <w:t>Providing</w:t>
      </w:r>
      <w:proofErr w:type="spellEnd"/>
      <w:r w:rsidRPr="00C77537">
        <w:rPr>
          <w:rFonts w:ascii="Calibri" w:hAnsi="Calibri" w:cs="Calibri"/>
          <w:b/>
          <w:bCs/>
          <w:sz w:val="20"/>
          <w:szCs w:val="20"/>
        </w:rPr>
        <w:t xml:space="preserve"> Real-Time </w:t>
      </w:r>
      <w:proofErr w:type="spellStart"/>
      <w:r w:rsidRPr="00C77537">
        <w:rPr>
          <w:rFonts w:ascii="Calibri" w:hAnsi="Calibri" w:cs="Calibri"/>
          <w:b/>
          <w:bCs/>
          <w:sz w:val="20"/>
          <w:szCs w:val="20"/>
        </w:rPr>
        <w:t>Insights</w:t>
      </w:r>
      <w:proofErr w:type="spellEnd"/>
    </w:p>
    <w:p w14:paraId="46E958F8" w14:textId="77777777" w:rsidR="00072D95" w:rsidRPr="00C77537" w:rsidRDefault="00072D95">
      <w:pPr>
        <w:numPr>
          <w:ilvl w:val="0"/>
          <w:numId w:val="35"/>
        </w:numPr>
        <w:spacing w:after="120"/>
        <w:rPr>
          <w:rFonts w:ascii="Calibri" w:hAnsi="Calibri" w:cs="Calibri"/>
          <w:sz w:val="20"/>
          <w:szCs w:val="20"/>
          <w:lang w:val="en-US"/>
        </w:rPr>
      </w:pPr>
      <w:r w:rsidRPr="00C77537">
        <w:rPr>
          <w:rFonts w:ascii="Calibri" w:hAnsi="Calibri" w:cs="Calibri"/>
          <w:b/>
          <w:bCs/>
          <w:sz w:val="20"/>
          <w:szCs w:val="20"/>
          <w:lang w:val="en-US"/>
        </w:rPr>
        <w:t>Decision Support Systems</w:t>
      </w:r>
      <w:r w:rsidRPr="00C77537">
        <w:rPr>
          <w:rFonts w:ascii="Calibri" w:hAnsi="Calibri" w:cs="Calibri"/>
          <w:sz w:val="20"/>
          <w:szCs w:val="20"/>
          <w:lang w:val="en-US"/>
        </w:rPr>
        <w:t>: AI can offer immediate feedback, enabling businesses to make dynamic, data-driven decisions and adjust production processes or materials based on LCA findings</w:t>
      </w:r>
      <w:hyperlink r:id="rId91" w:history="1">
        <w:r w:rsidRPr="00C77537">
          <w:rPr>
            <w:rStyle w:val="Hyperlink"/>
            <w:rFonts w:ascii="Calibri" w:hAnsi="Calibri" w:cs="Calibri"/>
            <w:sz w:val="20"/>
            <w:szCs w:val="20"/>
            <w:lang w:val="en-US"/>
          </w:rPr>
          <w:t>[2]</w:t>
        </w:r>
      </w:hyperlink>
      <w:r w:rsidRPr="00C77537">
        <w:rPr>
          <w:rFonts w:ascii="Calibri" w:hAnsi="Calibri" w:cs="Calibri"/>
          <w:sz w:val="20"/>
          <w:szCs w:val="20"/>
          <w:lang w:val="en-US"/>
        </w:rPr>
        <w:t>.</w:t>
      </w:r>
    </w:p>
    <w:p w14:paraId="0106F917" w14:textId="77777777" w:rsidR="00072D95" w:rsidRPr="00C77537" w:rsidRDefault="00072D95" w:rsidP="00C77537">
      <w:pPr>
        <w:spacing w:after="120"/>
        <w:rPr>
          <w:rFonts w:ascii="Calibri" w:hAnsi="Calibri" w:cs="Calibri"/>
          <w:b/>
          <w:bCs/>
          <w:sz w:val="20"/>
          <w:szCs w:val="20"/>
          <w:lang w:val="en-US"/>
        </w:rPr>
      </w:pPr>
      <w:r w:rsidRPr="00C77537">
        <w:rPr>
          <w:rFonts w:ascii="Calibri" w:hAnsi="Calibri" w:cs="Calibri"/>
          <w:b/>
          <w:bCs/>
          <w:sz w:val="20"/>
          <w:szCs w:val="20"/>
          <w:lang w:val="en-US"/>
        </w:rPr>
        <w:t>Conclusion</w:t>
      </w:r>
    </w:p>
    <w:p w14:paraId="038E966A"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By leveraging AI, businesses can streamline LCA processes, improve data accuracy, and make sustainability insights more actionable. This not only facilitates wider adoption of LCAs but also empowers companies to make more informed decisions to reduce their environmental footprint</w:t>
      </w:r>
      <w:hyperlink r:id="rId92" w:history="1">
        <w:r w:rsidRPr="00C77537">
          <w:rPr>
            <w:rStyle w:val="Hyperlink"/>
            <w:rFonts w:ascii="Calibri" w:hAnsi="Calibri" w:cs="Calibri"/>
            <w:sz w:val="20"/>
            <w:szCs w:val="20"/>
            <w:lang w:val="en-US"/>
          </w:rPr>
          <w:t>[2]</w:t>
        </w:r>
      </w:hyperlink>
      <w:hyperlink r:id="rId93" w:history="1">
        <w:r w:rsidRPr="00C77537">
          <w:rPr>
            <w:rStyle w:val="Hyperlink"/>
            <w:rFonts w:ascii="Calibri" w:hAnsi="Calibri" w:cs="Calibri"/>
            <w:sz w:val="20"/>
            <w:szCs w:val="20"/>
            <w:lang w:val="en-US"/>
          </w:rPr>
          <w:t>[4]</w:t>
        </w:r>
      </w:hyperlink>
      <w:hyperlink r:id="rId94" w:history="1">
        <w:r w:rsidRPr="00C77537">
          <w:rPr>
            <w:rStyle w:val="Hyperlink"/>
            <w:rFonts w:ascii="Calibri" w:hAnsi="Calibri" w:cs="Calibri"/>
            <w:sz w:val="20"/>
            <w:szCs w:val="20"/>
            <w:lang w:val="en-US"/>
          </w:rPr>
          <w:t>[3]</w:t>
        </w:r>
      </w:hyperlink>
      <w:r w:rsidRPr="00C77537">
        <w:rPr>
          <w:rFonts w:ascii="Calibri" w:hAnsi="Calibri" w:cs="Calibri"/>
          <w:sz w:val="20"/>
          <w:szCs w:val="20"/>
          <w:lang w:val="en-US"/>
        </w:rPr>
        <w:t>.</w:t>
      </w:r>
    </w:p>
    <w:p w14:paraId="102D16AF"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Would you like more information on any specific AI tool or how to implement these technologies in your LCA processes?</w:t>
      </w:r>
    </w:p>
    <w:p w14:paraId="2CCC0310" w14:textId="77777777" w:rsidR="00072D95" w:rsidRPr="00C77537" w:rsidRDefault="00072D95" w:rsidP="00C77537">
      <w:pPr>
        <w:spacing w:after="120"/>
        <w:rPr>
          <w:rFonts w:ascii="Calibri" w:hAnsi="Calibri" w:cs="Calibri"/>
          <w:b/>
          <w:bCs/>
          <w:sz w:val="20"/>
          <w:szCs w:val="20"/>
          <w:lang w:val="en-US"/>
        </w:rPr>
      </w:pPr>
      <w:r w:rsidRPr="00C77537">
        <w:rPr>
          <w:rFonts w:ascii="Calibri" w:hAnsi="Calibri" w:cs="Calibri"/>
          <w:b/>
          <w:bCs/>
          <w:sz w:val="20"/>
          <w:szCs w:val="20"/>
          <w:lang w:val="en-US"/>
        </w:rPr>
        <w:br/>
        <w:t>References</w:t>
      </w:r>
    </w:p>
    <w:p w14:paraId="299E3BF6" w14:textId="77777777" w:rsidR="00072D95" w:rsidRPr="00C77537" w:rsidRDefault="00072D95" w:rsidP="00C77537">
      <w:pPr>
        <w:spacing w:after="120"/>
        <w:rPr>
          <w:rFonts w:ascii="Calibri" w:hAnsi="Calibri" w:cs="Calibri"/>
          <w:sz w:val="20"/>
          <w:szCs w:val="20"/>
          <w:lang w:val="en-US"/>
        </w:rPr>
      </w:pPr>
      <w:r w:rsidRPr="00F0636A">
        <w:rPr>
          <w:rFonts w:ascii="Calibri" w:hAnsi="Calibri" w:cs="Calibri"/>
          <w:sz w:val="20"/>
          <w:szCs w:val="20"/>
          <w:lang w:val="en-US"/>
        </w:rPr>
        <w:t xml:space="preserve">[1] </w:t>
      </w:r>
      <w:hyperlink r:id="rId95" w:history="1">
        <w:r w:rsidRPr="00F0636A">
          <w:rPr>
            <w:rStyle w:val="Hyperlink"/>
            <w:rFonts w:ascii="Calibri" w:hAnsi="Calibri" w:cs="Calibri"/>
            <w:sz w:val="20"/>
            <w:szCs w:val="20"/>
            <w:lang w:val="en-US"/>
          </w:rPr>
          <w:t>LCA with AI: 3 Technologi</w:t>
        </w:r>
        <w:r w:rsidRPr="00F0636A">
          <w:rPr>
            <w:rStyle w:val="Hyperlink"/>
            <w:rFonts w:ascii="Calibri" w:hAnsi="Calibri" w:cs="Calibri"/>
            <w:sz w:val="20"/>
            <w:szCs w:val="20"/>
            <w:lang w:val="en-US"/>
          </w:rPr>
          <w:t>e</w:t>
        </w:r>
        <w:r w:rsidRPr="00F0636A">
          <w:rPr>
            <w:rStyle w:val="Hyperlink"/>
            <w:rFonts w:ascii="Calibri" w:hAnsi="Calibri" w:cs="Calibri"/>
            <w:sz w:val="20"/>
            <w:szCs w:val="20"/>
            <w:lang w:val="en-US"/>
          </w:rPr>
          <w:t xml:space="preserve">s Driving Efficiency - </w:t>
        </w:r>
        <w:proofErr w:type="spellStart"/>
        <w:r w:rsidRPr="00F0636A">
          <w:rPr>
            <w:rStyle w:val="Hyperlink"/>
            <w:rFonts w:ascii="Calibri" w:hAnsi="Calibri" w:cs="Calibri"/>
            <w:sz w:val="20"/>
            <w:szCs w:val="20"/>
            <w:lang w:val="en-US"/>
          </w:rPr>
          <w:t>Neuroject</w:t>
        </w:r>
        <w:proofErr w:type="spellEnd"/>
      </w:hyperlink>
    </w:p>
    <w:p w14:paraId="366F0C6F"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 xml:space="preserve">[2] </w:t>
      </w:r>
      <w:hyperlink r:id="rId96" w:history="1">
        <w:r w:rsidRPr="00C77537">
          <w:rPr>
            <w:rStyle w:val="Hyperlink"/>
            <w:rFonts w:ascii="Calibri" w:hAnsi="Calibri" w:cs="Calibri"/>
            <w:sz w:val="20"/>
            <w:szCs w:val="20"/>
            <w:lang w:val="en-US"/>
          </w:rPr>
          <w:t xml:space="preserve">The Future of AI in LCA: Trends </w:t>
        </w:r>
        <w:r w:rsidRPr="00C77537">
          <w:rPr>
            <w:rStyle w:val="Hyperlink"/>
            <w:rFonts w:ascii="Calibri" w:hAnsi="Calibri" w:cs="Calibri"/>
            <w:sz w:val="20"/>
            <w:szCs w:val="20"/>
            <w:lang w:val="en-US"/>
          </w:rPr>
          <w:t>a</w:t>
        </w:r>
        <w:r w:rsidRPr="00C77537">
          <w:rPr>
            <w:rStyle w:val="Hyperlink"/>
            <w:rFonts w:ascii="Calibri" w:hAnsi="Calibri" w:cs="Calibri"/>
            <w:sz w:val="20"/>
            <w:szCs w:val="20"/>
            <w:lang w:val="en-US"/>
          </w:rPr>
          <w:t xml:space="preserve">nd Innovations - </w:t>
        </w:r>
        <w:proofErr w:type="spellStart"/>
        <w:r w:rsidRPr="00C77537">
          <w:rPr>
            <w:rStyle w:val="Hyperlink"/>
            <w:rFonts w:ascii="Calibri" w:hAnsi="Calibri" w:cs="Calibri"/>
            <w:sz w:val="20"/>
            <w:szCs w:val="20"/>
            <w:lang w:val="en-US"/>
          </w:rPr>
          <w:t>CarbonBright</w:t>
        </w:r>
        <w:proofErr w:type="spellEnd"/>
      </w:hyperlink>
    </w:p>
    <w:p w14:paraId="5D3CBD6A"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 xml:space="preserve">[3] </w:t>
      </w:r>
      <w:hyperlink r:id="rId97" w:history="1">
        <w:r w:rsidRPr="00C77537">
          <w:rPr>
            <w:rStyle w:val="Hyperlink"/>
            <w:rFonts w:ascii="Calibri" w:hAnsi="Calibri" w:cs="Calibri"/>
            <w:sz w:val="20"/>
            <w:szCs w:val="20"/>
            <w:lang w:val="en-US"/>
          </w:rPr>
          <w:t>AI-Powered L</w:t>
        </w:r>
        <w:r w:rsidRPr="00C77537">
          <w:rPr>
            <w:rStyle w:val="Hyperlink"/>
            <w:rFonts w:ascii="Calibri" w:hAnsi="Calibri" w:cs="Calibri"/>
            <w:sz w:val="20"/>
            <w:szCs w:val="20"/>
            <w:lang w:val="en-US"/>
          </w:rPr>
          <w:t>i</w:t>
        </w:r>
        <w:r w:rsidRPr="00C77537">
          <w:rPr>
            <w:rStyle w:val="Hyperlink"/>
            <w:rFonts w:ascii="Calibri" w:hAnsi="Calibri" w:cs="Calibri"/>
            <w:sz w:val="20"/>
            <w:szCs w:val="20"/>
            <w:lang w:val="en-US"/>
          </w:rPr>
          <w:t xml:space="preserve">fe Cycle Assessments (LCAs) - </w:t>
        </w:r>
        <w:proofErr w:type="spellStart"/>
        <w:r w:rsidRPr="00C77537">
          <w:rPr>
            <w:rStyle w:val="Hyperlink"/>
            <w:rFonts w:ascii="Calibri" w:hAnsi="Calibri" w:cs="Calibri"/>
            <w:sz w:val="20"/>
            <w:szCs w:val="20"/>
            <w:lang w:val="en-US"/>
          </w:rPr>
          <w:t>CarbonBright</w:t>
        </w:r>
        <w:proofErr w:type="spellEnd"/>
      </w:hyperlink>
    </w:p>
    <w:p w14:paraId="7E3B6318"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 xml:space="preserve">[4] </w:t>
      </w:r>
      <w:hyperlink r:id="rId98" w:history="1">
        <w:r w:rsidRPr="00C77537">
          <w:rPr>
            <w:rStyle w:val="Hyperlink"/>
            <w:rFonts w:ascii="Calibri" w:hAnsi="Calibri" w:cs="Calibri"/>
            <w:sz w:val="20"/>
            <w:szCs w:val="20"/>
            <w:lang w:val="en-US"/>
          </w:rPr>
          <w:t>7 LCA trends shaping the</w:t>
        </w:r>
        <w:r w:rsidRPr="00C77537">
          <w:rPr>
            <w:rStyle w:val="Hyperlink"/>
            <w:rFonts w:ascii="Calibri" w:hAnsi="Calibri" w:cs="Calibri"/>
            <w:sz w:val="20"/>
            <w:szCs w:val="20"/>
            <w:lang w:val="en-US"/>
          </w:rPr>
          <w:t xml:space="preserve"> </w:t>
        </w:r>
        <w:r w:rsidRPr="00C77537">
          <w:rPr>
            <w:rStyle w:val="Hyperlink"/>
            <w:rFonts w:ascii="Calibri" w:hAnsi="Calibri" w:cs="Calibri"/>
            <w:sz w:val="20"/>
            <w:szCs w:val="20"/>
            <w:lang w:val="en-US"/>
          </w:rPr>
          <w:t>future of Life Cycle Assessment</w:t>
        </w:r>
      </w:hyperlink>
    </w:p>
    <w:p w14:paraId="47559CE2"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 xml:space="preserve">[5] </w:t>
      </w:r>
      <w:hyperlink r:id="rId99" w:history="1">
        <w:r w:rsidRPr="00C77537">
          <w:rPr>
            <w:rStyle w:val="Hyperlink"/>
            <w:rFonts w:ascii="Calibri" w:hAnsi="Calibri" w:cs="Calibri"/>
            <w:sz w:val="20"/>
            <w:szCs w:val="20"/>
            <w:lang w:val="en-US"/>
          </w:rPr>
          <w:t>Harnessing AI for Life Cycle Assessment (LCA): Exploring Scope 3 with ...</w:t>
        </w:r>
      </w:hyperlink>
    </w:p>
    <w:p w14:paraId="3A706C09" w14:textId="77777777" w:rsidR="00072D95" w:rsidRPr="00C77537" w:rsidRDefault="00072D95" w:rsidP="00C77537">
      <w:pPr>
        <w:spacing w:after="120"/>
        <w:rPr>
          <w:rFonts w:ascii="Calibri" w:hAnsi="Calibri" w:cs="Calibri"/>
          <w:sz w:val="20"/>
          <w:szCs w:val="20"/>
          <w:lang w:val="en-US"/>
        </w:rPr>
      </w:pPr>
      <w:r w:rsidRPr="00C77537">
        <w:rPr>
          <w:rFonts w:ascii="Calibri" w:hAnsi="Calibri" w:cs="Calibri"/>
          <w:sz w:val="20"/>
          <w:szCs w:val="20"/>
          <w:lang w:val="en-US"/>
        </w:rPr>
        <w:t xml:space="preserve">[6] </w:t>
      </w:r>
      <w:hyperlink r:id="rId100" w:history="1">
        <w:r w:rsidRPr="00C77537">
          <w:rPr>
            <w:rStyle w:val="Hyperlink"/>
            <w:rFonts w:ascii="Calibri" w:hAnsi="Calibri" w:cs="Calibri"/>
            <w:sz w:val="20"/>
            <w:szCs w:val="20"/>
            <w:lang w:val="en-US"/>
          </w:rPr>
          <w:t>6 Best Life Cycle Assessment Software Solutions for 2025 [Full Review]</w:t>
        </w:r>
      </w:hyperlink>
    </w:p>
    <w:p w14:paraId="575DD11C" w14:textId="717CE56B" w:rsidR="00C77537" w:rsidRPr="00C77537" w:rsidRDefault="00C77537" w:rsidP="00C77537">
      <w:pPr>
        <w:spacing w:after="120"/>
        <w:rPr>
          <w:rFonts w:ascii="Calibri" w:hAnsi="Calibri" w:cs="Calibri"/>
          <w:b/>
          <w:bCs/>
          <w:sz w:val="20"/>
          <w:szCs w:val="20"/>
          <w:lang w:val="en-US"/>
        </w:rPr>
      </w:pPr>
      <w:r w:rsidRPr="00F0636A">
        <w:rPr>
          <w:rFonts w:ascii="Calibri" w:hAnsi="Calibri" w:cs="Calibri"/>
          <w:b/>
          <w:bCs/>
          <w:sz w:val="20"/>
          <w:szCs w:val="20"/>
          <w:highlight w:val="cyan"/>
          <w:lang w:val="en-US"/>
        </w:rPr>
        <w:t xml:space="preserve">Observation: </w:t>
      </w:r>
      <w:r w:rsidR="00F0636A" w:rsidRPr="00F0636A">
        <w:rPr>
          <w:rFonts w:ascii="Calibri" w:hAnsi="Calibri" w:cs="Calibri"/>
          <w:sz w:val="20"/>
          <w:szCs w:val="20"/>
          <w:highlight w:val="cyan"/>
          <w:lang w:val="en-US"/>
        </w:rPr>
        <w:t xml:space="preserve">This is </w:t>
      </w:r>
      <w:proofErr w:type="gramStart"/>
      <w:r w:rsidR="00F0636A" w:rsidRPr="00F0636A">
        <w:rPr>
          <w:rFonts w:ascii="Calibri" w:hAnsi="Calibri" w:cs="Calibri"/>
          <w:b/>
          <w:bCs/>
          <w:sz w:val="20"/>
          <w:szCs w:val="20"/>
          <w:highlight w:val="cyan"/>
          <w:lang w:val="en-US"/>
        </w:rPr>
        <w:t>good</w:t>
      </w:r>
      <w:proofErr w:type="gramEnd"/>
      <w:r w:rsidR="00F0636A" w:rsidRPr="00F0636A">
        <w:rPr>
          <w:rFonts w:ascii="Calibri" w:hAnsi="Calibri" w:cs="Calibri"/>
          <w:b/>
          <w:bCs/>
          <w:sz w:val="20"/>
          <w:szCs w:val="20"/>
          <w:highlight w:val="cyan"/>
          <w:lang w:val="en-US"/>
        </w:rPr>
        <w:t xml:space="preserve"> answer, informative, and based on relevant, current and good quality analysis articles</w:t>
      </w:r>
      <w:r w:rsidR="00F0636A" w:rsidRPr="00F0636A">
        <w:rPr>
          <w:rFonts w:ascii="Calibri" w:hAnsi="Calibri" w:cs="Calibri"/>
          <w:sz w:val="20"/>
          <w:szCs w:val="20"/>
          <w:highlight w:val="cyan"/>
          <w:lang w:val="en-US"/>
        </w:rPr>
        <w:t xml:space="preserve">. The answer summarizes is well structured and correctly </w:t>
      </w:r>
      <w:proofErr w:type="gramStart"/>
      <w:r w:rsidR="00F0636A" w:rsidRPr="00F0636A">
        <w:rPr>
          <w:rFonts w:ascii="Calibri" w:hAnsi="Calibri" w:cs="Calibri"/>
          <w:sz w:val="20"/>
          <w:szCs w:val="20"/>
          <w:highlight w:val="cyan"/>
          <w:lang w:val="en-US"/>
        </w:rPr>
        <w:t>refer</w:t>
      </w:r>
      <w:proofErr w:type="gramEnd"/>
      <w:r w:rsidR="00F0636A" w:rsidRPr="00F0636A">
        <w:rPr>
          <w:rFonts w:ascii="Calibri" w:hAnsi="Calibri" w:cs="Calibri"/>
          <w:sz w:val="20"/>
          <w:szCs w:val="20"/>
          <w:highlight w:val="cyan"/>
          <w:lang w:val="en-US"/>
        </w:rPr>
        <w:t xml:space="preserve"> to the relevant sources as needed.</w:t>
      </w:r>
      <w:r w:rsidR="00F0636A">
        <w:rPr>
          <w:rFonts w:ascii="Calibri" w:hAnsi="Calibri" w:cs="Calibri"/>
          <w:sz w:val="20"/>
          <w:szCs w:val="20"/>
          <w:lang w:val="en-US"/>
        </w:rPr>
        <w:t xml:space="preserve"> </w:t>
      </w:r>
    </w:p>
    <w:p w14:paraId="452BF15E" w14:textId="77777777" w:rsidR="00C77537" w:rsidRPr="00C77537" w:rsidRDefault="00C77537" w:rsidP="00C77537">
      <w:pPr>
        <w:spacing w:after="120"/>
        <w:rPr>
          <w:rFonts w:ascii="Calibri" w:hAnsi="Calibri" w:cs="Calibri"/>
          <w:sz w:val="20"/>
          <w:szCs w:val="20"/>
          <w:lang w:val="en-US"/>
        </w:rPr>
      </w:pPr>
    </w:p>
    <w:p w14:paraId="07E9A4BE" w14:textId="05ED5842" w:rsidR="00072D95" w:rsidRPr="00C77537" w:rsidRDefault="00072D95" w:rsidP="00C77537">
      <w:pPr>
        <w:spacing w:after="120"/>
        <w:rPr>
          <w:rFonts w:ascii="Calibri" w:hAnsi="Calibri" w:cs="Calibri"/>
          <w:sz w:val="20"/>
          <w:szCs w:val="20"/>
          <w:lang w:val="en-US"/>
        </w:rPr>
      </w:pPr>
    </w:p>
    <w:p w14:paraId="2961C18D" w14:textId="77777777" w:rsidR="00072D95" w:rsidRPr="00C77537" w:rsidRDefault="00072D95" w:rsidP="00C77537">
      <w:pPr>
        <w:spacing w:after="120"/>
        <w:rPr>
          <w:rFonts w:ascii="Calibri" w:hAnsi="Calibri" w:cs="Calibri"/>
          <w:sz w:val="20"/>
          <w:szCs w:val="20"/>
          <w:lang w:val="en-US"/>
        </w:rPr>
      </w:pPr>
    </w:p>
    <w:p w14:paraId="6523AF9B" w14:textId="77777777" w:rsidR="0026172F" w:rsidRPr="00C77537" w:rsidRDefault="00072D95" w:rsidP="00C77537">
      <w:pPr>
        <w:spacing w:after="120"/>
        <w:rPr>
          <w:rFonts w:ascii="Calibri" w:hAnsi="Calibri" w:cs="Calibri"/>
          <w:sz w:val="20"/>
          <w:szCs w:val="20"/>
          <w:highlight w:val="yellow"/>
          <w:lang w:val="en-US"/>
        </w:rPr>
      </w:pPr>
      <w:r w:rsidRPr="00C77537">
        <w:rPr>
          <w:rFonts w:ascii="Calibri" w:hAnsi="Calibri" w:cs="Calibri"/>
          <w:b/>
          <w:bCs/>
          <w:sz w:val="20"/>
          <w:szCs w:val="20"/>
          <w:highlight w:val="yellow"/>
          <w:lang w:val="en-US"/>
        </w:rPr>
        <w:t>Prompt</w:t>
      </w:r>
      <w:r w:rsidRPr="00C77537">
        <w:rPr>
          <w:rFonts w:ascii="Calibri" w:hAnsi="Calibri" w:cs="Calibri"/>
          <w:sz w:val="20"/>
          <w:szCs w:val="20"/>
          <w:highlight w:val="yellow"/>
          <w:lang w:val="en-US"/>
        </w:rPr>
        <w:t> </w:t>
      </w:r>
      <w:r w:rsidR="0026172F" w:rsidRPr="00C77537">
        <w:rPr>
          <w:rFonts w:ascii="Calibri" w:hAnsi="Calibri" w:cs="Calibri"/>
          <w:sz w:val="20"/>
          <w:szCs w:val="20"/>
          <w:highlight w:val="yellow"/>
          <w:lang w:val="en-US"/>
        </w:rPr>
        <w:t>How to implement AI in existing LCA processes?</w:t>
      </w:r>
    </w:p>
    <w:p w14:paraId="6EB1DD52" w14:textId="77777777" w:rsidR="00B9692D" w:rsidRPr="00C77537" w:rsidRDefault="00072D95" w:rsidP="00C77537">
      <w:pPr>
        <w:spacing w:after="120"/>
        <w:rPr>
          <w:rFonts w:ascii="Calibri" w:hAnsi="Calibri" w:cs="Calibri"/>
          <w:sz w:val="20"/>
          <w:szCs w:val="20"/>
          <w:lang w:val="en-US"/>
        </w:rPr>
      </w:pPr>
      <w:proofErr w:type="gramStart"/>
      <w:r w:rsidRPr="00C77537">
        <w:rPr>
          <w:rFonts w:ascii="Calibri" w:hAnsi="Calibri" w:cs="Calibri"/>
          <w:b/>
          <w:bCs/>
          <w:sz w:val="20"/>
          <w:szCs w:val="20"/>
          <w:lang w:val="en-US"/>
        </w:rPr>
        <w:t>Answer</w:t>
      </w:r>
      <w:r w:rsidRPr="00C77537">
        <w:rPr>
          <w:rFonts w:ascii="Calibri" w:hAnsi="Calibri" w:cs="Calibri"/>
          <w:sz w:val="20"/>
          <w:szCs w:val="20"/>
          <w:lang w:val="en-US"/>
        </w:rPr>
        <w:t> :</w:t>
      </w:r>
      <w:proofErr w:type="gramEnd"/>
      <w:r w:rsidRPr="00C77537">
        <w:rPr>
          <w:rFonts w:ascii="Calibri" w:hAnsi="Calibri" w:cs="Calibri"/>
          <w:sz w:val="20"/>
          <w:szCs w:val="20"/>
          <w:lang w:val="en-US"/>
        </w:rPr>
        <w:t xml:space="preserve"> </w:t>
      </w:r>
      <w:r w:rsidR="00B9692D" w:rsidRPr="00C77537">
        <w:rPr>
          <w:rFonts w:ascii="Calibri" w:hAnsi="Calibri" w:cs="Calibri"/>
          <w:sz w:val="20"/>
          <w:szCs w:val="20"/>
          <w:lang w:val="en-US"/>
        </w:rPr>
        <w:t>Implementing AI in existing Life Cycle Assessment (LCA) processes can significantly enhance efficiency, accuracy, and scalability. Here are some steps to integrate AI into your LCA workflow:</w:t>
      </w:r>
    </w:p>
    <w:p w14:paraId="3884911E" w14:textId="77777777" w:rsidR="00B9692D" w:rsidRPr="00C77537" w:rsidRDefault="00B9692D" w:rsidP="00C77537">
      <w:pPr>
        <w:spacing w:after="120"/>
        <w:rPr>
          <w:rFonts w:ascii="Calibri" w:hAnsi="Calibri" w:cs="Calibri"/>
          <w:b/>
          <w:bCs/>
          <w:sz w:val="20"/>
          <w:szCs w:val="20"/>
          <w:lang w:val="en-US"/>
        </w:rPr>
      </w:pPr>
      <w:r w:rsidRPr="00C77537">
        <w:rPr>
          <w:rFonts w:ascii="Calibri" w:hAnsi="Calibri" w:cs="Calibri"/>
          <w:b/>
          <w:bCs/>
          <w:sz w:val="20"/>
          <w:szCs w:val="20"/>
          <w:lang w:val="en-US"/>
        </w:rPr>
        <w:t>1. Identify Key Areas for AI Integration</w:t>
      </w:r>
    </w:p>
    <w:p w14:paraId="50C00F54" w14:textId="77777777" w:rsidR="00B9692D" w:rsidRPr="00C77537" w:rsidRDefault="00B9692D">
      <w:pPr>
        <w:numPr>
          <w:ilvl w:val="0"/>
          <w:numId w:val="36"/>
        </w:numPr>
        <w:spacing w:after="120"/>
        <w:rPr>
          <w:rFonts w:ascii="Calibri" w:hAnsi="Calibri" w:cs="Calibri"/>
          <w:sz w:val="20"/>
          <w:szCs w:val="20"/>
          <w:lang w:val="en-US"/>
        </w:rPr>
      </w:pPr>
      <w:r w:rsidRPr="00C77537">
        <w:rPr>
          <w:rFonts w:ascii="Calibri" w:hAnsi="Calibri" w:cs="Calibri"/>
          <w:b/>
          <w:bCs/>
          <w:sz w:val="20"/>
          <w:szCs w:val="20"/>
          <w:lang w:val="en-US"/>
        </w:rPr>
        <w:t>Data Collection</w:t>
      </w:r>
      <w:r w:rsidRPr="00C77537">
        <w:rPr>
          <w:rFonts w:ascii="Calibri" w:hAnsi="Calibri" w:cs="Calibri"/>
          <w:sz w:val="20"/>
          <w:szCs w:val="20"/>
          <w:lang w:val="en-US"/>
        </w:rPr>
        <w:t>: Use AI tools like Natural Language Processing (NLP) to automate data extraction from unstructured sources such as technical documents and environmental reports</w:t>
      </w:r>
      <w:hyperlink r:id="rId101" w:history="1">
        <w:r w:rsidRPr="00C77537">
          <w:rPr>
            <w:rStyle w:val="Hyperlink"/>
            <w:rFonts w:ascii="Calibri" w:hAnsi="Calibri" w:cs="Calibri"/>
            <w:sz w:val="20"/>
            <w:szCs w:val="20"/>
            <w:lang w:val="en-US"/>
          </w:rPr>
          <w:t>[1]</w:t>
        </w:r>
      </w:hyperlink>
      <w:r w:rsidRPr="00C77537">
        <w:rPr>
          <w:rFonts w:ascii="Calibri" w:hAnsi="Calibri" w:cs="Calibri"/>
          <w:sz w:val="20"/>
          <w:szCs w:val="20"/>
          <w:lang w:val="en-US"/>
        </w:rPr>
        <w:t>.</w:t>
      </w:r>
    </w:p>
    <w:p w14:paraId="7318E4C7" w14:textId="77777777" w:rsidR="00B9692D" w:rsidRPr="00C77537" w:rsidRDefault="00B9692D">
      <w:pPr>
        <w:numPr>
          <w:ilvl w:val="0"/>
          <w:numId w:val="36"/>
        </w:numPr>
        <w:spacing w:after="120"/>
        <w:rPr>
          <w:rFonts w:ascii="Calibri" w:hAnsi="Calibri" w:cs="Calibri"/>
          <w:sz w:val="20"/>
          <w:szCs w:val="20"/>
          <w:lang w:val="en-US"/>
        </w:rPr>
      </w:pPr>
      <w:r w:rsidRPr="00C77537">
        <w:rPr>
          <w:rFonts w:ascii="Calibri" w:hAnsi="Calibri" w:cs="Calibri"/>
          <w:b/>
          <w:bCs/>
          <w:sz w:val="20"/>
          <w:szCs w:val="20"/>
          <w:lang w:val="en-US"/>
        </w:rPr>
        <w:t>Data Analysis</w:t>
      </w:r>
      <w:r w:rsidRPr="00C77537">
        <w:rPr>
          <w:rFonts w:ascii="Calibri" w:hAnsi="Calibri" w:cs="Calibri"/>
          <w:sz w:val="20"/>
          <w:szCs w:val="20"/>
          <w:lang w:val="en-US"/>
        </w:rPr>
        <w:t>: Implement machine learning (ML) algorithms to improve the accuracy and consistency of environmental impact modeling</w:t>
      </w:r>
      <w:hyperlink r:id="rId102" w:history="1">
        <w:r w:rsidRPr="00C77537">
          <w:rPr>
            <w:rStyle w:val="Hyperlink"/>
            <w:rFonts w:ascii="Calibri" w:hAnsi="Calibri" w:cs="Calibri"/>
            <w:sz w:val="20"/>
            <w:szCs w:val="20"/>
            <w:lang w:val="en-US"/>
          </w:rPr>
          <w:t>[2]</w:t>
        </w:r>
      </w:hyperlink>
      <w:r w:rsidRPr="00C77537">
        <w:rPr>
          <w:rFonts w:ascii="Calibri" w:hAnsi="Calibri" w:cs="Calibri"/>
          <w:sz w:val="20"/>
          <w:szCs w:val="20"/>
          <w:lang w:val="en-US"/>
        </w:rPr>
        <w:t>.</w:t>
      </w:r>
    </w:p>
    <w:p w14:paraId="1D0D8947" w14:textId="77777777" w:rsidR="00B9692D" w:rsidRPr="00C77537" w:rsidRDefault="00B9692D">
      <w:pPr>
        <w:numPr>
          <w:ilvl w:val="0"/>
          <w:numId w:val="36"/>
        </w:numPr>
        <w:spacing w:after="120"/>
        <w:rPr>
          <w:rFonts w:ascii="Calibri" w:hAnsi="Calibri" w:cs="Calibri"/>
          <w:sz w:val="20"/>
          <w:szCs w:val="20"/>
          <w:lang w:val="en-US"/>
        </w:rPr>
      </w:pPr>
      <w:r w:rsidRPr="00C77537">
        <w:rPr>
          <w:rFonts w:ascii="Calibri" w:hAnsi="Calibri" w:cs="Calibri"/>
          <w:b/>
          <w:bCs/>
          <w:sz w:val="20"/>
          <w:szCs w:val="20"/>
          <w:lang w:val="en-US"/>
        </w:rPr>
        <w:t>Scenario Analysis</w:t>
      </w:r>
      <w:r w:rsidRPr="00C77537">
        <w:rPr>
          <w:rFonts w:ascii="Calibri" w:hAnsi="Calibri" w:cs="Calibri"/>
          <w:sz w:val="20"/>
          <w:szCs w:val="20"/>
          <w:lang w:val="en-US"/>
        </w:rPr>
        <w:t>: Utilize predictive analytics to evaluate different scenarios and predict environmental impacts</w:t>
      </w:r>
      <w:hyperlink r:id="rId103" w:history="1">
        <w:r w:rsidRPr="00C77537">
          <w:rPr>
            <w:rStyle w:val="Hyperlink"/>
            <w:rFonts w:ascii="Calibri" w:hAnsi="Calibri" w:cs="Calibri"/>
            <w:sz w:val="20"/>
            <w:szCs w:val="20"/>
            <w:lang w:val="en-US"/>
          </w:rPr>
          <w:t>[3]</w:t>
        </w:r>
      </w:hyperlink>
      <w:r w:rsidRPr="00C77537">
        <w:rPr>
          <w:rFonts w:ascii="Calibri" w:hAnsi="Calibri" w:cs="Calibri"/>
          <w:sz w:val="20"/>
          <w:szCs w:val="20"/>
          <w:lang w:val="en-US"/>
        </w:rPr>
        <w:t>.</w:t>
      </w:r>
    </w:p>
    <w:p w14:paraId="2B581A52" w14:textId="77777777" w:rsidR="00B9692D" w:rsidRPr="00C77537" w:rsidRDefault="00B9692D" w:rsidP="00C77537">
      <w:pPr>
        <w:spacing w:after="120"/>
        <w:rPr>
          <w:rFonts w:ascii="Calibri" w:hAnsi="Calibri" w:cs="Calibri"/>
          <w:b/>
          <w:bCs/>
          <w:sz w:val="20"/>
          <w:szCs w:val="20"/>
          <w:lang w:val="en-US"/>
        </w:rPr>
      </w:pPr>
      <w:r w:rsidRPr="00C77537">
        <w:rPr>
          <w:rFonts w:ascii="Calibri" w:hAnsi="Calibri" w:cs="Calibri"/>
          <w:b/>
          <w:bCs/>
          <w:sz w:val="20"/>
          <w:szCs w:val="20"/>
          <w:lang w:val="en-US"/>
        </w:rPr>
        <w:t>2. Select Appropriate AI Tools and Technologies</w:t>
      </w:r>
    </w:p>
    <w:p w14:paraId="6DF69819" w14:textId="77777777" w:rsidR="00B9692D" w:rsidRPr="00C77537" w:rsidRDefault="00B9692D">
      <w:pPr>
        <w:numPr>
          <w:ilvl w:val="0"/>
          <w:numId w:val="37"/>
        </w:numPr>
        <w:spacing w:after="120"/>
        <w:rPr>
          <w:rFonts w:ascii="Calibri" w:hAnsi="Calibri" w:cs="Calibri"/>
          <w:sz w:val="20"/>
          <w:szCs w:val="20"/>
          <w:lang w:val="en-US"/>
        </w:rPr>
      </w:pPr>
      <w:r w:rsidRPr="00C77537">
        <w:rPr>
          <w:rFonts w:ascii="Calibri" w:hAnsi="Calibri" w:cs="Calibri"/>
          <w:b/>
          <w:bCs/>
          <w:sz w:val="20"/>
          <w:szCs w:val="20"/>
          <w:lang w:val="en-US"/>
        </w:rPr>
        <w:t>NLP Tools</w:t>
      </w:r>
      <w:r w:rsidRPr="00C77537">
        <w:rPr>
          <w:rFonts w:ascii="Calibri" w:hAnsi="Calibri" w:cs="Calibri"/>
          <w:sz w:val="20"/>
          <w:szCs w:val="20"/>
          <w:lang w:val="en-US"/>
        </w:rPr>
        <w:t>: For automating data extraction and processing.</w:t>
      </w:r>
    </w:p>
    <w:p w14:paraId="2835EEE5" w14:textId="77777777" w:rsidR="00B9692D" w:rsidRPr="00C77537" w:rsidRDefault="00B9692D">
      <w:pPr>
        <w:numPr>
          <w:ilvl w:val="0"/>
          <w:numId w:val="37"/>
        </w:numPr>
        <w:spacing w:after="120"/>
        <w:rPr>
          <w:rFonts w:ascii="Calibri" w:hAnsi="Calibri" w:cs="Calibri"/>
          <w:sz w:val="20"/>
          <w:szCs w:val="20"/>
          <w:lang w:val="en-US"/>
        </w:rPr>
      </w:pPr>
      <w:r w:rsidRPr="00C77537">
        <w:rPr>
          <w:rFonts w:ascii="Calibri" w:hAnsi="Calibri" w:cs="Calibri"/>
          <w:b/>
          <w:bCs/>
          <w:sz w:val="20"/>
          <w:szCs w:val="20"/>
          <w:lang w:val="en-US"/>
        </w:rPr>
        <w:t>ML Algorithms</w:t>
      </w:r>
      <w:r w:rsidRPr="00C77537">
        <w:rPr>
          <w:rFonts w:ascii="Calibri" w:hAnsi="Calibri" w:cs="Calibri"/>
          <w:sz w:val="20"/>
          <w:szCs w:val="20"/>
          <w:lang w:val="en-US"/>
        </w:rPr>
        <w:t>: Such as Artificial Neural Networks (ANN) and Random Forest (RF) for regression and classification tasks</w:t>
      </w:r>
      <w:hyperlink r:id="rId104" w:history="1">
        <w:r w:rsidRPr="00C77537">
          <w:rPr>
            <w:rStyle w:val="Hyperlink"/>
            <w:rFonts w:ascii="Calibri" w:hAnsi="Calibri" w:cs="Calibri"/>
            <w:sz w:val="20"/>
            <w:szCs w:val="20"/>
            <w:lang w:val="en-US"/>
          </w:rPr>
          <w:t>[2]</w:t>
        </w:r>
      </w:hyperlink>
      <w:r w:rsidRPr="00C77537">
        <w:rPr>
          <w:rFonts w:ascii="Calibri" w:hAnsi="Calibri" w:cs="Calibri"/>
          <w:sz w:val="20"/>
          <w:szCs w:val="20"/>
          <w:lang w:val="en-US"/>
        </w:rPr>
        <w:t>.</w:t>
      </w:r>
    </w:p>
    <w:p w14:paraId="381A8BC0" w14:textId="77777777" w:rsidR="00B9692D" w:rsidRPr="00C77537" w:rsidRDefault="00B9692D">
      <w:pPr>
        <w:numPr>
          <w:ilvl w:val="0"/>
          <w:numId w:val="37"/>
        </w:numPr>
        <w:spacing w:after="120"/>
        <w:rPr>
          <w:rFonts w:ascii="Calibri" w:hAnsi="Calibri" w:cs="Calibri"/>
          <w:sz w:val="20"/>
          <w:szCs w:val="20"/>
          <w:lang w:val="en-US"/>
        </w:rPr>
      </w:pPr>
      <w:r w:rsidRPr="00C77537">
        <w:rPr>
          <w:rFonts w:ascii="Calibri" w:hAnsi="Calibri" w:cs="Calibri"/>
          <w:b/>
          <w:bCs/>
          <w:sz w:val="20"/>
          <w:szCs w:val="20"/>
          <w:lang w:val="en-US"/>
        </w:rPr>
        <w:t>Predictive Analytics</w:t>
      </w:r>
      <w:r w:rsidRPr="00C77537">
        <w:rPr>
          <w:rFonts w:ascii="Calibri" w:hAnsi="Calibri" w:cs="Calibri"/>
          <w:sz w:val="20"/>
          <w:szCs w:val="20"/>
          <w:lang w:val="en-US"/>
        </w:rPr>
        <w:t>: To provide real-time insights and dynamic LCA models</w:t>
      </w:r>
      <w:hyperlink r:id="rId105" w:history="1">
        <w:r w:rsidRPr="00C77537">
          <w:rPr>
            <w:rStyle w:val="Hyperlink"/>
            <w:rFonts w:ascii="Calibri" w:hAnsi="Calibri" w:cs="Calibri"/>
            <w:sz w:val="20"/>
            <w:szCs w:val="20"/>
            <w:lang w:val="en-US"/>
          </w:rPr>
          <w:t>[3]</w:t>
        </w:r>
      </w:hyperlink>
      <w:r w:rsidRPr="00C77537">
        <w:rPr>
          <w:rFonts w:ascii="Calibri" w:hAnsi="Calibri" w:cs="Calibri"/>
          <w:sz w:val="20"/>
          <w:szCs w:val="20"/>
          <w:lang w:val="en-US"/>
        </w:rPr>
        <w:t>.</w:t>
      </w:r>
    </w:p>
    <w:p w14:paraId="6D70264E" w14:textId="77777777" w:rsidR="00B9692D" w:rsidRPr="00C77537" w:rsidRDefault="00B9692D" w:rsidP="00C77537">
      <w:pPr>
        <w:spacing w:after="120"/>
        <w:rPr>
          <w:rFonts w:ascii="Calibri" w:hAnsi="Calibri" w:cs="Calibri"/>
          <w:b/>
          <w:bCs/>
          <w:sz w:val="20"/>
          <w:szCs w:val="20"/>
          <w:lang w:val="en-US"/>
        </w:rPr>
      </w:pPr>
      <w:r w:rsidRPr="00C77537">
        <w:rPr>
          <w:rFonts w:ascii="Calibri" w:hAnsi="Calibri" w:cs="Calibri"/>
          <w:b/>
          <w:bCs/>
          <w:sz w:val="20"/>
          <w:szCs w:val="20"/>
          <w:lang w:val="en-US"/>
        </w:rPr>
        <w:t>3. Integrate AI with Existing LCA Software</w:t>
      </w:r>
    </w:p>
    <w:p w14:paraId="027A6B36" w14:textId="77777777" w:rsidR="00B9692D" w:rsidRPr="00C77537" w:rsidRDefault="00B9692D">
      <w:pPr>
        <w:numPr>
          <w:ilvl w:val="0"/>
          <w:numId w:val="38"/>
        </w:numPr>
        <w:spacing w:after="120"/>
        <w:rPr>
          <w:rFonts w:ascii="Calibri" w:hAnsi="Calibri" w:cs="Calibri"/>
          <w:sz w:val="20"/>
          <w:szCs w:val="20"/>
          <w:lang w:val="en-US"/>
        </w:rPr>
      </w:pPr>
      <w:r w:rsidRPr="00C77537">
        <w:rPr>
          <w:rFonts w:ascii="Calibri" w:hAnsi="Calibri" w:cs="Calibri"/>
          <w:b/>
          <w:bCs/>
          <w:sz w:val="20"/>
          <w:szCs w:val="20"/>
          <w:lang w:val="en-US"/>
        </w:rPr>
        <w:t>Compatibility</w:t>
      </w:r>
      <w:r w:rsidRPr="00C77537">
        <w:rPr>
          <w:rFonts w:ascii="Calibri" w:hAnsi="Calibri" w:cs="Calibri"/>
          <w:sz w:val="20"/>
          <w:szCs w:val="20"/>
          <w:lang w:val="en-US"/>
        </w:rPr>
        <w:t xml:space="preserve">: Ensure the AI tools are compatible with your current LCA software (e.g., </w:t>
      </w:r>
      <w:proofErr w:type="spellStart"/>
      <w:r w:rsidRPr="00C77537">
        <w:rPr>
          <w:rFonts w:ascii="Calibri" w:hAnsi="Calibri" w:cs="Calibri"/>
          <w:sz w:val="20"/>
          <w:szCs w:val="20"/>
          <w:lang w:val="en-US"/>
        </w:rPr>
        <w:t>OpenLCA</w:t>
      </w:r>
      <w:proofErr w:type="spellEnd"/>
      <w:r w:rsidRPr="00C77537">
        <w:rPr>
          <w:rFonts w:ascii="Calibri" w:hAnsi="Calibri" w:cs="Calibri"/>
          <w:sz w:val="20"/>
          <w:szCs w:val="20"/>
          <w:lang w:val="en-US"/>
        </w:rPr>
        <w:t xml:space="preserve">, </w:t>
      </w:r>
      <w:proofErr w:type="spellStart"/>
      <w:r w:rsidRPr="00C77537">
        <w:rPr>
          <w:rFonts w:ascii="Calibri" w:hAnsi="Calibri" w:cs="Calibri"/>
          <w:sz w:val="20"/>
          <w:szCs w:val="20"/>
          <w:lang w:val="en-US"/>
        </w:rPr>
        <w:t>GaBi</w:t>
      </w:r>
      <w:proofErr w:type="spellEnd"/>
      <w:r w:rsidRPr="00C77537">
        <w:rPr>
          <w:rFonts w:ascii="Calibri" w:hAnsi="Calibri" w:cs="Calibri"/>
          <w:sz w:val="20"/>
          <w:szCs w:val="20"/>
          <w:lang w:val="en-US"/>
        </w:rPr>
        <w:t xml:space="preserve">, </w:t>
      </w:r>
      <w:proofErr w:type="spellStart"/>
      <w:r w:rsidRPr="00C77537">
        <w:rPr>
          <w:rFonts w:ascii="Calibri" w:hAnsi="Calibri" w:cs="Calibri"/>
          <w:sz w:val="20"/>
          <w:szCs w:val="20"/>
          <w:lang w:val="en-US"/>
        </w:rPr>
        <w:t>SimaPro</w:t>
      </w:r>
      <w:proofErr w:type="spellEnd"/>
      <w:r w:rsidRPr="00C77537">
        <w:rPr>
          <w:rFonts w:ascii="Calibri" w:hAnsi="Calibri" w:cs="Calibri"/>
          <w:sz w:val="20"/>
          <w:szCs w:val="20"/>
          <w:lang w:val="en-US"/>
        </w:rPr>
        <w:t>).</w:t>
      </w:r>
    </w:p>
    <w:p w14:paraId="2D6FA73F" w14:textId="77777777" w:rsidR="00B9692D" w:rsidRPr="00C77537" w:rsidRDefault="00B9692D">
      <w:pPr>
        <w:numPr>
          <w:ilvl w:val="0"/>
          <w:numId w:val="38"/>
        </w:numPr>
        <w:spacing w:after="120"/>
        <w:rPr>
          <w:rFonts w:ascii="Calibri" w:hAnsi="Calibri" w:cs="Calibri"/>
          <w:sz w:val="20"/>
          <w:szCs w:val="20"/>
          <w:lang w:val="en-US"/>
        </w:rPr>
      </w:pPr>
      <w:r w:rsidRPr="00C77537">
        <w:rPr>
          <w:rFonts w:ascii="Calibri" w:hAnsi="Calibri" w:cs="Calibri"/>
          <w:b/>
          <w:bCs/>
          <w:sz w:val="20"/>
          <w:szCs w:val="20"/>
          <w:lang w:val="en-US"/>
        </w:rPr>
        <w:t>APIs and Plugins</w:t>
      </w:r>
      <w:r w:rsidRPr="00C77537">
        <w:rPr>
          <w:rFonts w:ascii="Calibri" w:hAnsi="Calibri" w:cs="Calibri"/>
          <w:sz w:val="20"/>
          <w:szCs w:val="20"/>
          <w:lang w:val="en-US"/>
        </w:rPr>
        <w:t>: Use APIs or plugins to integrate AI functionalities seamlessly into your existing systems</w:t>
      </w:r>
      <w:hyperlink r:id="rId106" w:history="1">
        <w:r w:rsidRPr="00C77537">
          <w:rPr>
            <w:rStyle w:val="Hyperlink"/>
            <w:rFonts w:ascii="Calibri" w:hAnsi="Calibri" w:cs="Calibri"/>
            <w:sz w:val="20"/>
            <w:szCs w:val="20"/>
            <w:lang w:val="en-US"/>
          </w:rPr>
          <w:t>[3]</w:t>
        </w:r>
      </w:hyperlink>
      <w:r w:rsidRPr="00C77537">
        <w:rPr>
          <w:rFonts w:ascii="Calibri" w:hAnsi="Calibri" w:cs="Calibri"/>
          <w:sz w:val="20"/>
          <w:szCs w:val="20"/>
          <w:lang w:val="en-US"/>
        </w:rPr>
        <w:t>.</w:t>
      </w:r>
    </w:p>
    <w:p w14:paraId="2F6FF14F" w14:textId="77777777" w:rsidR="00B9692D" w:rsidRPr="00C77537" w:rsidRDefault="00B9692D" w:rsidP="00C77537">
      <w:pPr>
        <w:spacing w:after="120"/>
        <w:rPr>
          <w:rFonts w:ascii="Calibri" w:hAnsi="Calibri" w:cs="Calibri"/>
          <w:b/>
          <w:bCs/>
          <w:sz w:val="20"/>
          <w:szCs w:val="20"/>
        </w:rPr>
      </w:pPr>
      <w:r w:rsidRPr="00C77537">
        <w:rPr>
          <w:rFonts w:ascii="Calibri" w:hAnsi="Calibri" w:cs="Calibri"/>
          <w:b/>
          <w:bCs/>
          <w:sz w:val="20"/>
          <w:szCs w:val="20"/>
        </w:rPr>
        <w:t xml:space="preserve">4. </w:t>
      </w:r>
      <w:proofErr w:type="spellStart"/>
      <w:r w:rsidRPr="00C77537">
        <w:rPr>
          <w:rFonts w:ascii="Calibri" w:hAnsi="Calibri" w:cs="Calibri"/>
          <w:b/>
          <w:bCs/>
          <w:sz w:val="20"/>
          <w:szCs w:val="20"/>
        </w:rPr>
        <w:t>Enhance</w:t>
      </w:r>
      <w:proofErr w:type="spellEnd"/>
      <w:r w:rsidRPr="00C77537">
        <w:rPr>
          <w:rFonts w:ascii="Calibri" w:hAnsi="Calibri" w:cs="Calibri"/>
          <w:b/>
          <w:bCs/>
          <w:sz w:val="20"/>
          <w:szCs w:val="20"/>
        </w:rPr>
        <w:t xml:space="preserve"> Data </w:t>
      </w:r>
      <w:proofErr w:type="spellStart"/>
      <w:r w:rsidRPr="00C77537">
        <w:rPr>
          <w:rFonts w:ascii="Calibri" w:hAnsi="Calibri" w:cs="Calibri"/>
          <w:b/>
          <w:bCs/>
          <w:sz w:val="20"/>
          <w:szCs w:val="20"/>
        </w:rPr>
        <w:t>Quality</w:t>
      </w:r>
      <w:proofErr w:type="spellEnd"/>
      <w:r w:rsidRPr="00C77537">
        <w:rPr>
          <w:rFonts w:ascii="Calibri" w:hAnsi="Calibri" w:cs="Calibri"/>
          <w:b/>
          <w:bCs/>
          <w:sz w:val="20"/>
          <w:szCs w:val="20"/>
        </w:rPr>
        <w:t xml:space="preserve"> and Availability</w:t>
      </w:r>
    </w:p>
    <w:p w14:paraId="748930DF" w14:textId="77777777" w:rsidR="00B9692D" w:rsidRPr="00C77537" w:rsidRDefault="00B9692D">
      <w:pPr>
        <w:numPr>
          <w:ilvl w:val="0"/>
          <w:numId w:val="39"/>
        </w:numPr>
        <w:spacing w:after="120"/>
        <w:rPr>
          <w:rFonts w:ascii="Calibri" w:hAnsi="Calibri" w:cs="Calibri"/>
          <w:sz w:val="20"/>
          <w:szCs w:val="20"/>
          <w:lang w:val="en-US"/>
        </w:rPr>
      </w:pPr>
      <w:r w:rsidRPr="00C77537">
        <w:rPr>
          <w:rFonts w:ascii="Calibri" w:hAnsi="Calibri" w:cs="Calibri"/>
          <w:b/>
          <w:bCs/>
          <w:sz w:val="20"/>
          <w:szCs w:val="20"/>
          <w:lang w:val="en-US"/>
        </w:rPr>
        <w:t>Data Sources</w:t>
      </w:r>
      <w:r w:rsidRPr="00C77537">
        <w:rPr>
          <w:rFonts w:ascii="Calibri" w:hAnsi="Calibri" w:cs="Calibri"/>
          <w:sz w:val="20"/>
          <w:szCs w:val="20"/>
          <w:lang w:val="en-US"/>
        </w:rPr>
        <w:t xml:space="preserve">: Leverage comprehensive databases like </w:t>
      </w:r>
      <w:proofErr w:type="spellStart"/>
      <w:r w:rsidRPr="00C77537">
        <w:rPr>
          <w:rFonts w:ascii="Calibri" w:hAnsi="Calibri" w:cs="Calibri"/>
          <w:sz w:val="20"/>
          <w:szCs w:val="20"/>
          <w:lang w:val="en-US"/>
        </w:rPr>
        <w:t>ecoinvent</w:t>
      </w:r>
      <w:proofErr w:type="spellEnd"/>
      <w:r w:rsidRPr="00C77537">
        <w:rPr>
          <w:rFonts w:ascii="Calibri" w:hAnsi="Calibri" w:cs="Calibri"/>
          <w:sz w:val="20"/>
          <w:szCs w:val="20"/>
          <w:lang w:val="en-US"/>
        </w:rPr>
        <w:t xml:space="preserve"> and </w:t>
      </w:r>
      <w:proofErr w:type="spellStart"/>
      <w:r w:rsidRPr="00C77537">
        <w:rPr>
          <w:rFonts w:ascii="Calibri" w:hAnsi="Calibri" w:cs="Calibri"/>
          <w:sz w:val="20"/>
          <w:szCs w:val="20"/>
          <w:lang w:val="en-US"/>
        </w:rPr>
        <w:t>GaBi</w:t>
      </w:r>
      <w:proofErr w:type="spellEnd"/>
      <w:r w:rsidRPr="00C77537">
        <w:rPr>
          <w:rFonts w:ascii="Calibri" w:hAnsi="Calibri" w:cs="Calibri"/>
          <w:sz w:val="20"/>
          <w:szCs w:val="20"/>
          <w:lang w:val="en-US"/>
        </w:rPr>
        <w:t xml:space="preserve"> for accurate emission factors</w:t>
      </w:r>
      <w:hyperlink r:id="rId107" w:history="1">
        <w:r w:rsidRPr="00C77537">
          <w:rPr>
            <w:rStyle w:val="Hyperlink"/>
            <w:rFonts w:ascii="Calibri" w:hAnsi="Calibri" w:cs="Calibri"/>
            <w:sz w:val="20"/>
            <w:szCs w:val="20"/>
            <w:lang w:val="en-US"/>
          </w:rPr>
          <w:t>[4]</w:t>
        </w:r>
      </w:hyperlink>
      <w:r w:rsidRPr="00C77537">
        <w:rPr>
          <w:rFonts w:ascii="Calibri" w:hAnsi="Calibri" w:cs="Calibri"/>
          <w:sz w:val="20"/>
          <w:szCs w:val="20"/>
          <w:lang w:val="en-US"/>
        </w:rPr>
        <w:t>.</w:t>
      </w:r>
    </w:p>
    <w:p w14:paraId="4E24DEA9" w14:textId="77777777" w:rsidR="00B9692D" w:rsidRPr="00C77537" w:rsidRDefault="00B9692D">
      <w:pPr>
        <w:numPr>
          <w:ilvl w:val="0"/>
          <w:numId w:val="39"/>
        </w:numPr>
        <w:spacing w:after="120"/>
        <w:rPr>
          <w:rFonts w:ascii="Calibri" w:hAnsi="Calibri" w:cs="Calibri"/>
          <w:sz w:val="20"/>
          <w:szCs w:val="20"/>
          <w:lang w:val="en-US"/>
        </w:rPr>
      </w:pPr>
      <w:r w:rsidRPr="00C77537">
        <w:rPr>
          <w:rFonts w:ascii="Calibri" w:hAnsi="Calibri" w:cs="Calibri"/>
          <w:b/>
          <w:bCs/>
          <w:sz w:val="20"/>
          <w:szCs w:val="20"/>
          <w:lang w:val="en-US"/>
        </w:rPr>
        <w:t>Real-Time Data</w:t>
      </w:r>
      <w:r w:rsidRPr="00C77537">
        <w:rPr>
          <w:rFonts w:ascii="Calibri" w:hAnsi="Calibri" w:cs="Calibri"/>
          <w:sz w:val="20"/>
          <w:szCs w:val="20"/>
          <w:lang w:val="en-US"/>
        </w:rPr>
        <w:t>: Integrate IoT devices for real-time data collection from manufacturing processes and supply chains</w:t>
      </w:r>
      <w:hyperlink r:id="rId108" w:history="1">
        <w:r w:rsidRPr="00C77537">
          <w:rPr>
            <w:rStyle w:val="Hyperlink"/>
            <w:rFonts w:ascii="Calibri" w:hAnsi="Calibri" w:cs="Calibri"/>
            <w:sz w:val="20"/>
            <w:szCs w:val="20"/>
            <w:lang w:val="en-US"/>
          </w:rPr>
          <w:t>[5]</w:t>
        </w:r>
      </w:hyperlink>
      <w:r w:rsidRPr="00C77537">
        <w:rPr>
          <w:rFonts w:ascii="Calibri" w:hAnsi="Calibri" w:cs="Calibri"/>
          <w:sz w:val="20"/>
          <w:szCs w:val="20"/>
          <w:lang w:val="en-US"/>
        </w:rPr>
        <w:t>.</w:t>
      </w:r>
    </w:p>
    <w:p w14:paraId="777ED8C6" w14:textId="77777777" w:rsidR="00B9692D" w:rsidRPr="00C77537" w:rsidRDefault="00B9692D" w:rsidP="00C77537">
      <w:pPr>
        <w:spacing w:after="120"/>
        <w:rPr>
          <w:rFonts w:ascii="Calibri" w:hAnsi="Calibri" w:cs="Calibri"/>
          <w:b/>
          <w:bCs/>
          <w:sz w:val="20"/>
          <w:szCs w:val="20"/>
        </w:rPr>
      </w:pPr>
      <w:r w:rsidRPr="00C77537">
        <w:rPr>
          <w:rFonts w:ascii="Calibri" w:hAnsi="Calibri" w:cs="Calibri"/>
          <w:b/>
          <w:bCs/>
          <w:sz w:val="20"/>
          <w:szCs w:val="20"/>
        </w:rPr>
        <w:t xml:space="preserve">5. Train and </w:t>
      </w:r>
      <w:proofErr w:type="spellStart"/>
      <w:r w:rsidRPr="00C77537">
        <w:rPr>
          <w:rFonts w:ascii="Calibri" w:hAnsi="Calibri" w:cs="Calibri"/>
          <w:b/>
          <w:bCs/>
          <w:sz w:val="20"/>
          <w:szCs w:val="20"/>
        </w:rPr>
        <w:t>Validate</w:t>
      </w:r>
      <w:proofErr w:type="spellEnd"/>
      <w:r w:rsidRPr="00C77537">
        <w:rPr>
          <w:rFonts w:ascii="Calibri" w:hAnsi="Calibri" w:cs="Calibri"/>
          <w:b/>
          <w:bCs/>
          <w:sz w:val="20"/>
          <w:szCs w:val="20"/>
        </w:rPr>
        <w:t xml:space="preserve"> AI </w:t>
      </w:r>
      <w:proofErr w:type="spellStart"/>
      <w:r w:rsidRPr="00C77537">
        <w:rPr>
          <w:rFonts w:ascii="Calibri" w:hAnsi="Calibri" w:cs="Calibri"/>
          <w:b/>
          <w:bCs/>
          <w:sz w:val="20"/>
          <w:szCs w:val="20"/>
        </w:rPr>
        <w:t>Models</w:t>
      </w:r>
      <w:proofErr w:type="spellEnd"/>
    </w:p>
    <w:p w14:paraId="584F2CE6" w14:textId="77777777" w:rsidR="00B9692D" w:rsidRPr="00C77537" w:rsidRDefault="00B9692D">
      <w:pPr>
        <w:numPr>
          <w:ilvl w:val="0"/>
          <w:numId w:val="40"/>
        </w:numPr>
        <w:spacing w:after="120"/>
        <w:rPr>
          <w:rFonts w:ascii="Calibri" w:hAnsi="Calibri" w:cs="Calibri"/>
          <w:sz w:val="20"/>
          <w:szCs w:val="20"/>
          <w:lang w:val="en-US"/>
        </w:rPr>
      </w:pPr>
      <w:r w:rsidRPr="00C77537">
        <w:rPr>
          <w:rFonts w:ascii="Calibri" w:hAnsi="Calibri" w:cs="Calibri"/>
          <w:b/>
          <w:bCs/>
          <w:sz w:val="20"/>
          <w:szCs w:val="20"/>
          <w:lang w:val="en-US"/>
        </w:rPr>
        <w:t>Training Data</w:t>
      </w:r>
      <w:r w:rsidRPr="00C77537">
        <w:rPr>
          <w:rFonts w:ascii="Calibri" w:hAnsi="Calibri" w:cs="Calibri"/>
          <w:sz w:val="20"/>
          <w:szCs w:val="20"/>
          <w:lang w:val="en-US"/>
        </w:rPr>
        <w:t>: Use historical LCA data to train your AI models.</w:t>
      </w:r>
    </w:p>
    <w:p w14:paraId="707A4EE4" w14:textId="77777777" w:rsidR="00B9692D" w:rsidRPr="00C77537" w:rsidRDefault="00B9692D">
      <w:pPr>
        <w:numPr>
          <w:ilvl w:val="0"/>
          <w:numId w:val="40"/>
        </w:numPr>
        <w:spacing w:after="120"/>
        <w:rPr>
          <w:rFonts w:ascii="Calibri" w:hAnsi="Calibri" w:cs="Calibri"/>
          <w:sz w:val="20"/>
          <w:szCs w:val="20"/>
          <w:lang w:val="en-US"/>
        </w:rPr>
      </w:pPr>
      <w:r w:rsidRPr="00C77537">
        <w:rPr>
          <w:rFonts w:ascii="Calibri" w:hAnsi="Calibri" w:cs="Calibri"/>
          <w:b/>
          <w:bCs/>
          <w:sz w:val="20"/>
          <w:szCs w:val="20"/>
          <w:lang w:val="en-US"/>
        </w:rPr>
        <w:t>Validation</w:t>
      </w:r>
      <w:r w:rsidRPr="00C77537">
        <w:rPr>
          <w:rFonts w:ascii="Calibri" w:hAnsi="Calibri" w:cs="Calibri"/>
          <w:sz w:val="20"/>
          <w:szCs w:val="20"/>
          <w:lang w:val="en-US"/>
        </w:rPr>
        <w:t>: Regularly validate the models against known benchmarks to ensure accuracy and reliability</w:t>
      </w:r>
      <w:hyperlink r:id="rId109" w:history="1">
        <w:r w:rsidRPr="00C77537">
          <w:rPr>
            <w:rStyle w:val="Hyperlink"/>
            <w:rFonts w:ascii="Calibri" w:hAnsi="Calibri" w:cs="Calibri"/>
            <w:sz w:val="20"/>
            <w:szCs w:val="20"/>
            <w:lang w:val="en-US"/>
          </w:rPr>
          <w:t>[2]</w:t>
        </w:r>
      </w:hyperlink>
      <w:r w:rsidRPr="00C77537">
        <w:rPr>
          <w:rFonts w:ascii="Calibri" w:hAnsi="Calibri" w:cs="Calibri"/>
          <w:sz w:val="20"/>
          <w:szCs w:val="20"/>
          <w:lang w:val="en-US"/>
        </w:rPr>
        <w:t>.</w:t>
      </w:r>
    </w:p>
    <w:p w14:paraId="1F316AC7" w14:textId="77777777" w:rsidR="00B9692D" w:rsidRPr="00C77537" w:rsidRDefault="00B9692D" w:rsidP="00C77537">
      <w:pPr>
        <w:spacing w:after="120"/>
        <w:rPr>
          <w:rFonts w:ascii="Calibri" w:hAnsi="Calibri" w:cs="Calibri"/>
          <w:b/>
          <w:bCs/>
          <w:sz w:val="20"/>
          <w:szCs w:val="20"/>
        </w:rPr>
      </w:pPr>
      <w:r w:rsidRPr="00C77537">
        <w:rPr>
          <w:rFonts w:ascii="Calibri" w:hAnsi="Calibri" w:cs="Calibri"/>
          <w:b/>
          <w:bCs/>
          <w:sz w:val="20"/>
          <w:szCs w:val="20"/>
        </w:rPr>
        <w:t xml:space="preserve">6. </w:t>
      </w:r>
      <w:proofErr w:type="spellStart"/>
      <w:r w:rsidRPr="00C77537">
        <w:rPr>
          <w:rFonts w:ascii="Calibri" w:hAnsi="Calibri" w:cs="Calibri"/>
          <w:b/>
          <w:bCs/>
          <w:sz w:val="20"/>
          <w:szCs w:val="20"/>
        </w:rPr>
        <w:t>Implement</w:t>
      </w:r>
      <w:proofErr w:type="spellEnd"/>
      <w:r w:rsidRPr="00C77537">
        <w:rPr>
          <w:rFonts w:ascii="Calibri" w:hAnsi="Calibri" w:cs="Calibri"/>
          <w:b/>
          <w:bCs/>
          <w:sz w:val="20"/>
          <w:szCs w:val="20"/>
        </w:rPr>
        <w:t xml:space="preserve"> and Monitor</w:t>
      </w:r>
    </w:p>
    <w:p w14:paraId="45DA2823" w14:textId="77777777" w:rsidR="00B9692D" w:rsidRPr="00C77537" w:rsidRDefault="00B9692D">
      <w:pPr>
        <w:numPr>
          <w:ilvl w:val="0"/>
          <w:numId w:val="41"/>
        </w:numPr>
        <w:spacing w:after="120"/>
        <w:rPr>
          <w:rFonts w:ascii="Calibri" w:hAnsi="Calibri" w:cs="Calibri"/>
          <w:sz w:val="20"/>
          <w:szCs w:val="20"/>
          <w:lang w:val="en-US"/>
        </w:rPr>
      </w:pPr>
      <w:r w:rsidRPr="00C77537">
        <w:rPr>
          <w:rFonts w:ascii="Calibri" w:hAnsi="Calibri" w:cs="Calibri"/>
          <w:b/>
          <w:bCs/>
          <w:sz w:val="20"/>
          <w:szCs w:val="20"/>
          <w:lang w:val="en-US"/>
        </w:rPr>
        <w:t>Deployment</w:t>
      </w:r>
      <w:r w:rsidRPr="00C77537">
        <w:rPr>
          <w:rFonts w:ascii="Calibri" w:hAnsi="Calibri" w:cs="Calibri"/>
          <w:sz w:val="20"/>
          <w:szCs w:val="20"/>
          <w:lang w:val="en-US"/>
        </w:rPr>
        <w:t>: Gradually implement AI tools in your LCA processes, starting with pilot projects.</w:t>
      </w:r>
    </w:p>
    <w:p w14:paraId="5D42AA5E" w14:textId="77777777" w:rsidR="00B9692D" w:rsidRPr="00C77537" w:rsidRDefault="00B9692D">
      <w:pPr>
        <w:numPr>
          <w:ilvl w:val="0"/>
          <w:numId w:val="41"/>
        </w:numPr>
        <w:spacing w:after="120"/>
        <w:rPr>
          <w:rFonts w:ascii="Calibri" w:hAnsi="Calibri" w:cs="Calibri"/>
          <w:sz w:val="20"/>
          <w:szCs w:val="20"/>
          <w:lang w:val="en-US"/>
        </w:rPr>
      </w:pPr>
      <w:r w:rsidRPr="00C77537">
        <w:rPr>
          <w:rFonts w:ascii="Calibri" w:hAnsi="Calibri" w:cs="Calibri"/>
          <w:b/>
          <w:bCs/>
          <w:sz w:val="20"/>
          <w:szCs w:val="20"/>
          <w:lang w:val="en-US"/>
        </w:rPr>
        <w:t>Monitoring</w:t>
      </w:r>
      <w:r w:rsidRPr="00C77537">
        <w:rPr>
          <w:rFonts w:ascii="Calibri" w:hAnsi="Calibri" w:cs="Calibri"/>
          <w:sz w:val="20"/>
          <w:szCs w:val="20"/>
          <w:lang w:val="en-US"/>
        </w:rPr>
        <w:t>: Continuously monitor the performance of AI models and make adjustments as needed</w:t>
      </w:r>
      <w:hyperlink r:id="rId110" w:history="1">
        <w:r w:rsidRPr="00C77537">
          <w:rPr>
            <w:rStyle w:val="Hyperlink"/>
            <w:rFonts w:ascii="Calibri" w:hAnsi="Calibri" w:cs="Calibri"/>
            <w:sz w:val="20"/>
            <w:szCs w:val="20"/>
            <w:lang w:val="en-US"/>
          </w:rPr>
          <w:t>[3]</w:t>
        </w:r>
      </w:hyperlink>
      <w:r w:rsidRPr="00C77537">
        <w:rPr>
          <w:rFonts w:ascii="Calibri" w:hAnsi="Calibri" w:cs="Calibri"/>
          <w:sz w:val="20"/>
          <w:szCs w:val="20"/>
          <w:lang w:val="en-US"/>
        </w:rPr>
        <w:t>.</w:t>
      </w:r>
    </w:p>
    <w:p w14:paraId="618EC850" w14:textId="77777777" w:rsidR="00B9692D" w:rsidRPr="00C77537" w:rsidRDefault="00B9692D" w:rsidP="00C77537">
      <w:pPr>
        <w:spacing w:after="120"/>
        <w:rPr>
          <w:rFonts w:ascii="Calibri" w:hAnsi="Calibri" w:cs="Calibri"/>
          <w:b/>
          <w:bCs/>
          <w:sz w:val="20"/>
          <w:szCs w:val="20"/>
        </w:rPr>
      </w:pPr>
      <w:r w:rsidRPr="00C77537">
        <w:rPr>
          <w:rFonts w:ascii="Calibri" w:hAnsi="Calibri" w:cs="Calibri"/>
          <w:b/>
          <w:bCs/>
          <w:sz w:val="20"/>
          <w:szCs w:val="20"/>
        </w:rPr>
        <w:t>Benefits of AI Integration</w:t>
      </w:r>
    </w:p>
    <w:p w14:paraId="3DA7A20B" w14:textId="77777777" w:rsidR="00B9692D" w:rsidRPr="00C77537" w:rsidRDefault="00B9692D">
      <w:pPr>
        <w:numPr>
          <w:ilvl w:val="0"/>
          <w:numId w:val="42"/>
        </w:numPr>
        <w:spacing w:after="120"/>
        <w:rPr>
          <w:rFonts w:ascii="Calibri" w:hAnsi="Calibri" w:cs="Calibri"/>
          <w:sz w:val="20"/>
          <w:szCs w:val="20"/>
          <w:lang w:val="en-US"/>
        </w:rPr>
      </w:pPr>
      <w:r w:rsidRPr="00C77537">
        <w:rPr>
          <w:rFonts w:ascii="Calibri" w:hAnsi="Calibri" w:cs="Calibri"/>
          <w:b/>
          <w:bCs/>
          <w:sz w:val="20"/>
          <w:szCs w:val="20"/>
          <w:lang w:val="en-US"/>
        </w:rPr>
        <w:t>Increased Efficiency</w:t>
      </w:r>
      <w:r w:rsidRPr="00C77537">
        <w:rPr>
          <w:rFonts w:ascii="Calibri" w:hAnsi="Calibri" w:cs="Calibri"/>
          <w:sz w:val="20"/>
          <w:szCs w:val="20"/>
          <w:lang w:val="en-US"/>
        </w:rPr>
        <w:t>: Automates time-consuming tasks, reducing the time required to complete LCAs</w:t>
      </w:r>
      <w:hyperlink r:id="rId111" w:history="1">
        <w:r w:rsidRPr="00C77537">
          <w:rPr>
            <w:rStyle w:val="Hyperlink"/>
            <w:rFonts w:ascii="Calibri" w:hAnsi="Calibri" w:cs="Calibri"/>
            <w:sz w:val="20"/>
            <w:szCs w:val="20"/>
            <w:lang w:val="en-US"/>
          </w:rPr>
          <w:t>[4]</w:t>
        </w:r>
      </w:hyperlink>
      <w:r w:rsidRPr="00C77537">
        <w:rPr>
          <w:rFonts w:ascii="Calibri" w:hAnsi="Calibri" w:cs="Calibri"/>
          <w:sz w:val="20"/>
          <w:szCs w:val="20"/>
          <w:lang w:val="en-US"/>
        </w:rPr>
        <w:t>.</w:t>
      </w:r>
    </w:p>
    <w:p w14:paraId="630058EF" w14:textId="77777777" w:rsidR="00B9692D" w:rsidRPr="00C77537" w:rsidRDefault="00B9692D">
      <w:pPr>
        <w:numPr>
          <w:ilvl w:val="0"/>
          <w:numId w:val="42"/>
        </w:numPr>
        <w:spacing w:after="120"/>
        <w:rPr>
          <w:rFonts w:ascii="Calibri" w:hAnsi="Calibri" w:cs="Calibri"/>
          <w:sz w:val="20"/>
          <w:szCs w:val="20"/>
          <w:lang w:val="en-US"/>
        </w:rPr>
      </w:pPr>
      <w:r w:rsidRPr="00C77537">
        <w:rPr>
          <w:rFonts w:ascii="Calibri" w:hAnsi="Calibri" w:cs="Calibri"/>
          <w:b/>
          <w:bCs/>
          <w:sz w:val="20"/>
          <w:szCs w:val="20"/>
          <w:lang w:val="en-US"/>
        </w:rPr>
        <w:t>Improved Accuracy</w:t>
      </w:r>
      <w:r w:rsidRPr="00C77537">
        <w:rPr>
          <w:rFonts w:ascii="Calibri" w:hAnsi="Calibri" w:cs="Calibri"/>
          <w:sz w:val="20"/>
          <w:szCs w:val="20"/>
          <w:lang w:val="en-US"/>
        </w:rPr>
        <w:t>: Enhances data accuracy and consistency, reducing human error</w:t>
      </w:r>
      <w:hyperlink r:id="rId112" w:history="1">
        <w:r w:rsidRPr="00C77537">
          <w:rPr>
            <w:rStyle w:val="Hyperlink"/>
            <w:rFonts w:ascii="Calibri" w:hAnsi="Calibri" w:cs="Calibri"/>
            <w:sz w:val="20"/>
            <w:szCs w:val="20"/>
            <w:lang w:val="en-US"/>
          </w:rPr>
          <w:t>[4]</w:t>
        </w:r>
      </w:hyperlink>
      <w:r w:rsidRPr="00C77537">
        <w:rPr>
          <w:rFonts w:ascii="Calibri" w:hAnsi="Calibri" w:cs="Calibri"/>
          <w:sz w:val="20"/>
          <w:szCs w:val="20"/>
          <w:lang w:val="en-US"/>
        </w:rPr>
        <w:t>.</w:t>
      </w:r>
    </w:p>
    <w:p w14:paraId="1F60B9F8" w14:textId="77777777" w:rsidR="00B9692D" w:rsidRPr="00C77537" w:rsidRDefault="00B9692D">
      <w:pPr>
        <w:numPr>
          <w:ilvl w:val="0"/>
          <w:numId w:val="42"/>
        </w:numPr>
        <w:spacing w:after="120"/>
        <w:rPr>
          <w:rFonts w:ascii="Calibri" w:hAnsi="Calibri" w:cs="Calibri"/>
          <w:sz w:val="20"/>
          <w:szCs w:val="20"/>
          <w:lang w:val="en-US"/>
        </w:rPr>
      </w:pPr>
      <w:r w:rsidRPr="00C77537">
        <w:rPr>
          <w:rFonts w:ascii="Calibri" w:hAnsi="Calibri" w:cs="Calibri"/>
          <w:b/>
          <w:bCs/>
          <w:sz w:val="20"/>
          <w:szCs w:val="20"/>
          <w:lang w:val="en-US"/>
        </w:rPr>
        <w:t>Scalability</w:t>
      </w:r>
      <w:r w:rsidRPr="00C77537">
        <w:rPr>
          <w:rFonts w:ascii="Calibri" w:hAnsi="Calibri" w:cs="Calibri"/>
          <w:sz w:val="20"/>
          <w:szCs w:val="20"/>
          <w:lang w:val="en-US"/>
        </w:rPr>
        <w:t>: Allows for large-scale assessments across global supply chains</w:t>
      </w:r>
      <w:hyperlink r:id="rId113" w:history="1">
        <w:r w:rsidRPr="00C77537">
          <w:rPr>
            <w:rStyle w:val="Hyperlink"/>
            <w:rFonts w:ascii="Calibri" w:hAnsi="Calibri" w:cs="Calibri"/>
            <w:sz w:val="20"/>
            <w:szCs w:val="20"/>
            <w:lang w:val="en-US"/>
          </w:rPr>
          <w:t>[4]</w:t>
        </w:r>
      </w:hyperlink>
      <w:r w:rsidRPr="00C77537">
        <w:rPr>
          <w:rFonts w:ascii="Calibri" w:hAnsi="Calibri" w:cs="Calibri"/>
          <w:sz w:val="20"/>
          <w:szCs w:val="20"/>
          <w:lang w:val="en-US"/>
        </w:rPr>
        <w:t>.</w:t>
      </w:r>
    </w:p>
    <w:p w14:paraId="5CCB1D35" w14:textId="77777777" w:rsidR="00B9692D" w:rsidRPr="00C77537" w:rsidRDefault="00B9692D">
      <w:pPr>
        <w:numPr>
          <w:ilvl w:val="0"/>
          <w:numId w:val="42"/>
        </w:numPr>
        <w:spacing w:after="120"/>
        <w:rPr>
          <w:rFonts w:ascii="Calibri" w:hAnsi="Calibri" w:cs="Calibri"/>
          <w:sz w:val="20"/>
          <w:szCs w:val="20"/>
          <w:lang w:val="en-US"/>
        </w:rPr>
      </w:pPr>
      <w:r w:rsidRPr="00C77537">
        <w:rPr>
          <w:rFonts w:ascii="Calibri" w:hAnsi="Calibri" w:cs="Calibri"/>
          <w:b/>
          <w:bCs/>
          <w:sz w:val="20"/>
          <w:szCs w:val="20"/>
          <w:lang w:val="en-US"/>
        </w:rPr>
        <w:t>Real-Time Insights</w:t>
      </w:r>
      <w:r w:rsidRPr="00C77537">
        <w:rPr>
          <w:rFonts w:ascii="Calibri" w:hAnsi="Calibri" w:cs="Calibri"/>
          <w:sz w:val="20"/>
          <w:szCs w:val="20"/>
          <w:lang w:val="en-US"/>
        </w:rPr>
        <w:t>: Provides immediate feedback, enabling dynamic decision-making</w:t>
      </w:r>
      <w:hyperlink r:id="rId114" w:history="1">
        <w:r w:rsidRPr="00C77537">
          <w:rPr>
            <w:rStyle w:val="Hyperlink"/>
            <w:rFonts w:ascii="Calibri" w:hAnsi="Calibri" w:cs="Calibri"/>
            <w:sz w:val="20"/>
            <w:szCs w:val="20"/>
            <w:lang w:val="en-US"/>
          </w:rPr>
          <w:t>[4]</w:t>
        </w:r>
      </w:hyperlink>
      <w:r w:rsidRPr="00C77537">
        <w:rPr>
          <w:rFonts w:ascii="Calibri" w:hAnsi="Calibri" w:cs="Calibri"/>
          <w:sz w:val="20"/>
          <w:szCs w:val="20"/>
          <w:lang w:val="en-US"/>
        </w:rPr>
        <w:t>.</w:t>
      </w:r>
    </w:p>
    <w:p w14:paraId="772C6A58" w14:textId="77777777" w:rsidR="00B9692D" w:rsidRPr="00C77537" w:rsidRDefault="00B9692D" w:rsidP="00C77537">
      <w:pPr>
        <w:spacing w:after="120"/>
        <w:rPr>
          <w:rFonts w:ascii="Calibri" w:hAnsi="Calibri" w:cs="Calibri"/>
          <w:sz w:val="20"/>
          <w:szCs w:val="20"/>
          <w:lang w:val="en-US"/>
        </w:rPr>
      </w:pPr>
      <w:r w:rsidRPr="00C77537">
        <w:rPr>
          <w:rFonts w:ascii="Calibri" w:hAnsi="Calibri" w:cs="Calibri"/>
          <w:sz w:val="20"/>
          <w:szCs w:val="20"/>
          <w:lang w:val="en-US"/>
        </w:rPr>
        <w:lastRenderedPageBreak/>
        <w:t>By following these steps, you can effectively integrate AI into your LCA processes, leading to more sustainable and informed decision-making.</w:t>
      </w:r>
    </w:p>
    <w:p w14:paraId="7DF8A7FA" w14:textId="77777777" w:rsidR="00B9692D" w:rsidRPr="00C77537" w:rsidRDefault="00B9692D" w:rsidP="00C77537">
      <w:pPr>
        <w:spacing w:after="120"/>
        <w:rPr>
          <w:rFonts w:ascii="Calibri" w:hAnsi="Calibri" w:cs="Calibri"/>
          <w:sz w:val="20"/>
          <w:szCs w:val="20"/>
          <w:lang w:val="en-US"/>
        </w:rPr>
      </w:pPr>
      <w:r w:rsidRPr="00C77537">
        <w:rPr>
          <w:rFonts w:ascii="Calibri" w:hAnsi="Calibri" w:cs="Calibri"/>
          <w:sz w:val="20"/>
          <w:szCs w:val="20"/>
          <w:lang w:val="en-US"/>
        </w:rPr>
        <w:t>Would you like more detailed guidance on any specific step or AI tool?</w:t>
      </w:r>
    </w:p>
    <w:p w14:paraId="47512552" w14:textId="77777777" w:rsidR="00B9692D" w:rsidRPr="00C77537" w:rsidRDefault="00B9692D" w:rsidP="00C77537">
      <w:pPr>
        <w:spacing w:after="120"/>
        <w:rPr>
          <w:rFonts w:ascii="Calibri" w:hAnsi="Calibri" w:cs="Calibri"/>
          <w:b/>
          <w:bCs/>
          <w:sz w:val="20"/>
          <w:szCs w:val="20"/>
          <w:lang w:val="en-US"/>
        </w:rPr>
      </w:pPr>
      <w:r w:rsidRPr="00C77537">
        <w:rPr>
          <w:rFonts w:ascii="Calibri" w:hAnsi="Calibri" w:cs="Calibri"/>
          <w:b/>
          <w:bCs/>
          <w:sz w:val="20"/>
          <w:szCs w:val="20"/>
          <w:lang w:val="en-US"/>
        </w:rPr>
        <w:br/>
        <w:t>References</w:t>
      </w:r>
    </w:p>
    <w:p w14:paraId="0F118C3D" w14:textId="77777777" w:rsidR="00B9692D" w:rsidRPr="00C77537" w:rsidRDefault="00B9692D" w:rsidP="00C77537">
      <w:pPr>
        <w:spacing w:after="120"/>
        <w:rPr>
          <w:rFonts w:ascii="Calibri" w:hAnsi="Calibri" w:cs="Calibri"/>
          <w:sz w:val="20"/>
          <w:szCs w:val="20"/>
          <w:lang w:val="en-US"/>
        </w:rPr>
      </w:pPr>
      <w:r w:rsidRPr="00C77537">
        <w:rPr>
          <w:rFonts w:ascii="Calibri" w:hAnsi="Calibri" w:cs="Calibri"/>
          <w:sz w:val="20"/>
          <w:szCs w:val="20"/>
          <w:lang w:val="en-US"/>
        </w:rPr>
        <w:t xml:space="preserve">[1] </w:t>
      </w:r>
      <w:hyperlink r:id="rId115" w:history="1">
        <w:r w:rsidRPr="00C77537">
          <w:rPr>
            <w:rStyle w:val="Hyperlink"/>
            <w:rFonts w:ascii="Calibri" w:hAnsi="Calibri" w:cs="Calibri"/>
            <w:sz w:val="20"/>
            <w:szCs w:val="20"/>
            <w:lang w:val="en-US"/>
          </w:rPr>
          <w:t>LCA with AI: 3 Tec</w:t>
        </w:r>
        <w:r w:rsidRPr="00C77537">
          <w:rPr>
            <w:rStyle w:val="Hyperlink"/>
            <w:rFonts w:ascii="Calibri" w:hAnsi="Calibri" w:cs="Calibri"/>
            <w:sz w:val="20"/>
            <w:szCs w:val="20"/>
            <w:lang w:val="en-US"/>
          </w:rPr>
          <w:t>h</w:t>
        </w:r>
        <w:r w:rsidRPr="00C77537">
          <w:rPr>
            <w:rStyle w:val="Hyperlink"/>
            <w:rFonts w:ascii="Calibri" w:hAnsi="Calibri" w:cs="Calibri"/>
            <w:sz w:val="20"/>
            <w:szCs w:val="20"/>
            <w:lang w:val="en-US"/>
          </w:rPr>
          <w:t xml:space="preserve">nologies Driving Efficiency - </w:t>
        </w:r>
        <w:proofErr w:type="spellStart"/>
        <w:r w:rsidRPr="00C77537">
          <w:rPr>
            <w:rStyle w:val="Hyperlink"/>
            <w:rFonts w:ascii="Calibri" w:hAnsi="Calibri" w:cs="Calibri"/>
            <w:sz w:val="20"/>
            <w:szCs w:val="20"/>
            <w:lang w:val="en-US"/>
          </w:rPr>
          <w:t>Neuroject</w:t>
        </w:r>
        <w:proofErr w:type="spellEnd"/>
      </w:hyperlink>
    </w:p>
    <w:p w14:paraId="2F3DC4A5" w14:textId="77777777" w:rsidR="00B9692D" w:rsidRPr="00C77537" w:rsidRDefault="00B9692D" w:rsidP="00C77537">
      <w:pPr>
        <w:spacing w:after="120"/>
        <w:rPr>
          <w:rFonts w:ascii="Calibri" w:hAnsi="Calibri" w:cs="Calibri"/>
          <w:sz w:val="20"/>
          <w:szCs w:val="20"/>
          <w:lang w:val="en-US"/>
        </w:rPr>
      </w:pPr>
      <w:r w:rsidRPr="00C77537">
        <w:rPr>
          <w:rFonts w:ascii="Calibri" w:hAnsi="Calibri" w:cs="Calibri"/>
          <w:sz w:val="20"/>
          <w:szCs w:val="20"/>
          <w:lang w:val="en-US"/>
        </w:rPr>
        <w:t xml:space="preserve">[2] </w:t>
      </w:r>
      <w:hyperlink r:id="rId116" w:history="1">
        <w:r w:rsidRPr="00C77537">
          <w:rPr>
            <w:rStyle w:val="Hyperlink"/>
            <w:rFonts w:ascii="Calibri" w:hAnsi="Calibri" w:cs="Calibri"/>
            <w:sz w:val="20"/>
            <w:szCs w:val="20"/>
            <w:lang w:val="en-US"/>
          </w:rPr>
          <w:t>Integrating machine learnin</w:t>
        </w:r>
        <w:r w:rsidRPr="00C77537">
          <w:rPr>
            <w:rStyle w:val="Hyperlink"/>
            <w:rFonts w:ascii="Calibri" w:hAnsi="Calibri" w:cs="Calibri"/>
            <w:sz w:val="20"/>
            <w:szCs w:val="20"/>
            <w:lang w:val="en-US"/>
          </w:rPr>
          <w:t>g</w:t>
        </w:r>
        <w:r w:rsidRPr="00C77537">
          <w:rPr>
            <w:rStyle w:val="Hyperlink"/>
            <w:rFonts w:ascii="Calibri" w:hAnsi="Calibri" w:cs="Calibri"/>
            <w:sz w:val="20"/>
            <w:szCs w:val="20"/>
            <w:lang w:val="en-US"/>
          </w:rPr>
          <w:t xml:space="preserve"> with life cycle assessment: a ...</w:t>
        </w:r>
      </w:hyperlink>
    </w:p>
    <w:p w14:paraId="6FADC887" w14:textId="77777777" w:rsidR="00B9692D" w:rsidRPr="00C77537" w:rsidRDefault="00B9692D" w:rsidP="00C77537">
      <w:pPr>
        <w:spacing w:after="120"/>
        <w:rPr>
          <w:rFonts w:ascii="Calibri" w:hAnsi="Calibri" w:cs="Calibri"/>
          <w:sz w:val="20"/>
          <w:szCs w:val="20"/>
          <w:lang w:val="en-US"/>
        </w:rPr>
      </w:pPr>
      <w:r w:rsidRPr="00C77537">
        <w:rPr>
          <w:rFonts w:ascii="Calibri" w:hAnsi="Calibri" w:cs="Calibri"/>
          <w:sz w:val="20"/>
          <w:szCs w:val="20"/>
          <w:lang w:val="en-US"/>
        </w:rPr>
        <w:t xml:space="preserve">[3] </w:t>
      </w:r>
      <w:hyperlink r:id="rId117" w:history="1">
        <w:r w:rsidRPr="00C77537">
          <w:rPr>
            <w:rStyle w:val="Hyperlink"/>
            <w:rFonts w:ascii="Calibri" w:hAnsi="Calibri" w:cs="Calibri"/>
            <w:sz w:val="20"/>
            <w:szCs w:val="20"/>
            <w:lang w:val="en-US"/>
          </w:rPr>
          <w:t>Using AI for cradle</w:t>
        </w:r>
        <w:r w:rsidRPr="00C77537">
          <w:rPr>
            <w:rStyle w:val="Hyperlink"/>
            <w:rFonts w:ascii="Calibri" w:hAnsi="Calibri" w:cs="Calibri"/>
            <w:sz w:val="20"/>
            <w:szCs w:val="20"/>
            <w:lang w:val="en-US"/>
          </w:rPr>
          <w:t>-</w:t>
        </w:r>
        <w:r w:rsidRPr="00C77537">
          <w:rPr>
            <w:rStyle w:val="Hyperlink"/>
            <w:rFonts w:ascii="Calibri" w:hAnsi="Calibri" w:cs="Calibri"/>
            <w:sz w:val="20"/>
            <w:szCs w:val="20"/>
            <w:lang w:val="en-US"/>
          </w:rPr>
          <w:t xml:space="preserve">to-grave product LCA | LCA AI - </w:t>
        </w:r>
        <w:proofErr w:type="spellStart"/>
        <w:r w:rsidRPr="00C77537">
          <w:rPr>
            <w:rStyle w:val="Hyperlink"/>
            <w:rFonts w:ascii="Calibri" w:hAnsi="Calibri" w:cs="Calibri"/>
            <w:sz w:val="20"/>
            <w:szCs w:val="20"/>
            <w:lang w:val="en-US"/>
          </w:rPr>
          <w:t>Makersite</w:t>
        </w:r>
        <w:proofErr w:type="spellEnd"/>
        <w:r w:rsidRPr="00C77537">
          <w:rPr>
            <w:rStyle w:val="Hyperlink"/>
            <w:rFonts w:ascii="Calibri" w:hAnsi="Calibri" w:cs="Calibri"/>
            <w:sz w:val="20"/>
            <w:szCs w:val="20"/>
            <w:lang w:val="en-US"/>
          </w:rPr>
          <w:t xml:space="preserve"> GmbH</w:t>
        </w:r>
      </w:hyperlink>
    </w:p>
    <w:p w14:paraId="78F2D408" w14:textId="77777777" w:rsidR="00B9692D" w:rsidRPr="00C77537" w:rsidRDefault="00B9692D" w:rsidP="00C77537">
      <w:pPr>
        <w:spacing w:after="120"/>
        <w:rPr>
          <w:rFonts w:ascii="Calibri" w:hAnsi="Calibri" w:cs="Calibri"/>
          <w:sz w:val="20"/>
          <w:szCs w:val="20"/>
          <w:lang w:val="en-US"/>
        </w:rPr>
      </w:pPr>
      <w:r w:rsidRPr="00C77537">
        <w:rPr>
          <w:rFonts w:ascii="Calibri" w:hAnsi="Calibri" w:cs="Calibri"/>
          <w:sz w:val="20"/>
          <w:szCs w:val="20"/>
          <w:lang w:val="en-US"/>
        </w:rPr>
        <w:t xml:space="preserve">[4] </w:t>
      </w:r>
      <w:hyperlink r:id="rId118" w:history="1">
        <w:r w:rsidRPr="00C77537">
          <w:rPr>
            <w:rStyle w:val="Hyperlink"/>
            <w:rFonts w:ascii="Calibri" w:hAnsi="Calibri" w:cs="Calibri"/>
            <w:sz w:val="20"/>
            <w:szCs w:val="20"/>
            <w:lang w:val="en-US"/>
          </w:rPr>
          <w:t>AI-Powered Life Cycle Ass</w:t>
        </w:r>
        <w:r w:rsidRPr="00C77537">
          <w:rPr>
            <w:rStyle w:val="Hyperlink"/>
            <w:rFonts w:ascii="Calibri" w:hAnsi="Calibri" w:cs="Calibri"/>
            <w:sz w:val="20"/>
            <w:szCs w:val="20"/>
            <w:lang w:val="en-US"/>
          </w:rPr>
          <w:t>e</w:t>
        </w:r>
        <w:r w:rsidRPr="00C77537">
          <w:rPr>
            <w:rStyle w:val="Hyperlink"/>
            <w:rFonts w:ascii="Calibri" w:hAnsi="Calibri" w:cs="Calibri"/>
            <w:sz w:val="20"/>
            <w:szCs w:val="20"/>
            <w:lang w:val="en-US"/>
          </w:rPr>
          <w:t xml:space="preserve">ssments (LCAs) - </w:t>
        </w:r>
        <w:proofErr w:type="spellStart"/>
        <w:r w:rsidRPr="00C77537">
          <w:rPr>
            <w:rStyle w:val="Hyperlink"/>
            <w:rFonts w:ascii="Calibri" w:hAnsi="Calibri" w:cs="Calibri"/>
            <w:sz w:val="20"/>
            <w:szCs w:val="20"/>
            <w:lang w:val="en-US"/>
          </w:rPr>
          <w:t>CarbonBright</w:t>
        </w:r>
        <w:proofErr w:type="spellEnd"/>
      </w:hyperlink>
    </w:p>
    <w:p w14:paraId="16BD33D1" w14:textId="77777777" w:rsidR="00B9692D" w:rsidRPr="00C77537" w:rsidRDefault="00B9692D" w:rsidP="00C77537">
      <w:pPr>
        <w:spacing w:after="120"/>
        <w:rPr>
          <w:rFonts w:ascii="Calibri" w:hAnsi="Calibri" w:cs="Calibri"/>
          <w:sz w:val="20"/>
          <w:szCs w:val="20"/>
          <w:lang w:val="en-US"/>
        </w:rPr>
      </w:pPr>
      <w:r w:rsidRPr="00C77537">
        <w:rPr>
          <w:rFonts w:ascii="Calibri" w:hAnsi="Calibri" w:cs="Calibri"/>
          <w:sz w:val="20"/>
          <w:szCs w:val="20"/>
          <w:lang w:val="en-US"/>
        </w:rPr>
        <w:t xml:space="preserve">[5] </w:t>
      </w:r>
      <w:hyperlink r:id="rId119" w:history="1">
        <w:r w:rsidRPr="00C77537">
          <w:rPr>
            <w:rStyle w:val="Hyperlink"/>
            <w:rFonts w:ascii="Calibri" w:hAnsi="Calibri" w:cs="Calibri"/>
            <w:sz w:val="20"/>
            <w:szCs w:val="20"/>
            <w:lang w:val="en-US"/>
          </w:rPr>
          <w:t xml:space="preserve">Harnessing AI for </w:t>
        </w:r>
        <w:r w:rsidRPr="00C77537">
          <w:rPr>
            <w:rStyle w:val="Hyperlink"/>
            <w:rFonts w:ascii="Calibri" w:hAnsi="Calibri" w:cs="Calibri"/>
            <w:sz w:val="20"/>
            <w:szCs w:val="20"/>
            <w:lang w:val="en-US"/>
          </w:rPr>
          <w:t>L</w:t>
        </w:r>
        <w:r w:rsidRPr="00C77537">
          <w:rPr>
            <w:rStyle w:val="Hyperlink"/>
            <w:rFonts w:ascii="Calibri" w:hAnsi="Calibri" w:cs="Calibri"/>
            <w:sz w:val="20"/>
            <w:szCs w:val="20"/>
            <w:lang w:val="en-US"/>
          </w:rPr>
          <w:t>ife Cycle Assessme</w:t>
        </w:r>
        <w:r w:rsidRPr="00C77537">
          <w:rPr>
            <w:rStyle w:val="Hyperlink"/>
            <w:rFonts w:ascii="Calibri" w:hAnsi="Calibri" w:cs="Calibri"/>
            <w:sz w:val="20"/>
            <w:szCs w:val="20"/>
            <w:lang w:val="en-US"/>
          </w:rPr>
          <w:t>n</w:t>
        </w:r>
        <w:r w:rsidRPr="00C77537">
          <w:rPr>
            <w:rStyle w:val="Hyperlink"/>
            <w:rFonts w:ascii="Calibri" w:hAnsi="Calibri" w:cs="Calibri"/>
            <w:sz w:val="20"/>
            <w:szCs w:val="20"/>
            <w:lang w:val="en-US"/>
          </w:rPr>
          <w:t>t (LCA): Exploring Scope 3 with ...</w:t>
        </w:r>
      </w:hyperlink>
    </w:p>
    <w:p w14:paraId="7379849B" w14:textId="77777777" w:rsidR="00B9692D" w:rsidRPr="00C77537" w:rsidRDefault="00B9692D" w:rsidP="00C77537">
      <w:pPr>
        <w:spacing w:after="120"/>
        <w:rPr>
          <w:rFonts w:ascii="Calibri" w:hAnsi="Calibri" w:cs="Calibri"/>
          <w:sz w:val="20"/>
          <w:szCs w:val="20"/>
          <w:lang w:val="en-US"/>
        </w:rPr>
      </w:pPr>
      <w:r w:rsidRPr="00C77537">
        <w:rPr>
          <w:rFonts w:ascii="Calibri" w:hAnsi="Calibri" w:cs="Calibri"/>
          <w:sz w:val="20"/>
          <w:szCs w:val="20"/>
          <w:lang w:val="en-US"/>
        </w:rPr>
        <w:t xml:space="preserve">[6] </w:t>
      </w:r>
      <w:hyperlink r:id="rId120" w:history="1">
        <w:r w:rsidRPr="00C77537">
          <w:rPr>
            <w:rStyle w:val="Hyperlink"/>
            <w:rFonts w:ascii="Calibri" w:hAnsi="Calibri" w:cs="Calibri"/>
            <w:sz w:val="20"/>
            <w:szCs w:val="20"/>
            <w:lang w:val="en-US"/>
          </w:rPr>
          <w:t>6 Best L</w:t>
        </w:r>
        <w:r w:rsidRPr="00C77537">
          <w:rPr>
            <w:rStyle w:val="Hyperlink"/>
            <w:rFonts w:ascii="Calibri" w:hAnsi="Calibri" w:cs="Calibri"/>
            <w:sz w:val="20"/>
            <w:szCs w:val="20"/>
            <w:lang w:val="en-US"/>
          </w:rPr>
          <w:t>i</w:t>
        </w:r>
        <w:r w:rsidRPr="00C77537">
          <w:rPr>
            <w:rStyle w:val="Hyperlink"/>
            <w:rFonts w:ascii="Calibri" w:hAnsi="Calibri" w:cs="Calibri"/>
            <w:sz w:val="20"/>
            <w:szCs w:val="20"/>
            <w:lang w:val="en-US"/>
          </w:rPr>
          <w:t>fe Cycle Assessment Software Solutions for 2025 [Full Review]</w:t>
        </w:r>
      </w:hyperlink>
    </w:p>
    <w:p w14:paraId="637CD9D6" w14:textId="523A5D07" w:rsidR="00C77537" w:rsidRPr="00C77537" w:rsidRDefault="00C77537" w:rsidP="00C77537">
      <w:pPr>
        <w:spacing w:after="120"/>
        <w:rPr>
          <w:rFonts w:ascii="Calibri" w:hAnsi="Calibri" w:cs="Calibri"/>
          <w:b/>
          <w:bCs/>
          <w:sz w:val="20"/>
          <w:szCs w:val="20"/>
          <w:lang w:val="en-US"/>
        </w:rPr>
      </w:pPr>
      <w:r w:rsidRPr="00C77537">
        <w:rPr>
          <w:rFonts w:ascii="Calibri" w:hAnsi="Calibri" w:cs="Calibri"/>
          <w:b/>
          <w:bCs/>
          <w:sz w:val="20"/>
          <w:szCs w:val="20"/>
          <w:highlight w:val="cyan"/>
          <w:lang w:val="en-US"/>
        </w:rPr>
        <w:t>Observation:</w:t>
      </w:r>
      <w:r w:rsidRPr="00C77537">
        <w:rPr>
          <w:rFonts w:ascii="Calibri" w:hAnsi="Calibri" w:cs="Calibri"/>
          <w:b/>
          <w:bCs/>
          <w:sz w:val="20"/>
          <w:szCs w:val="20"/>
          <w:lang w:val="en-US"/>
        </w:rPr>
        <w:t xml:space="preserve"> </w:t>
      </w:r>
      <w:r w:rsidR="007C0C7D" w:rsidRPr="00F0636A">
        <w:rPr>
          <w:rFonts w:ascii="Calibri" w:hAnsi="Calibri" w:cs="Calibri"/>
          <w:sz w:val="20"/>
          <w:szCs w:val="20"/>
          <w:highlight w:val="cyan"/>
          <w:lang w:val="en-US"/>
        </w:rPr>
        <w:t xml:space="preserve">This is </w:t>
      </w:r>
      <w:proofErr w:type="gramStart"/>
      <w:r w:rsidR="007C0C7D" w:rsidRPr="00F0636A">
        <w:rPr>
          <w:rFonts w:ascii="Calibri" w:hAnsi="Calibri" w:cs="Calibri"/>
          <w:b/>
          <w:bCs/>
          <w:sz w:val="20"/>
          <w:szCs w:val="20"/>
          <w:highlight w:val="cyan"/>
          <w:lang w:val="en-US"/>
        </w:rPr>
        <w:t>good</w:t>
      </w:r>
      <w:proofErr w:type="gramEnd"/>
      <w:r w:rsidR="007C0C7D" w:rsidRPr="00F0636A">
        <w:rPr>
          <w:rFonts w:ascii="Calibri" w:hAnsi="Calibri" w:cs="Calibri"/>
          <w:b/>
          <w:bCs/>
          <w:sz w:val="20"/>
          <w:szCs w:val="20"/>
          <w:highlight w:val="cyan"/>
          <w:lang w:val="en-US"/>
        </w:rPr>
        <w:t xml:space="preserve"> answer, informative, and based on relevant, current and good quality analysis articles</w:t>
      </w:r>
      <w:r w:rsidR="007C0C7D" w:rsidRPr="00F0636A">
        <w:rPr>
          <w:rFonts w:ascii="Calibri" w:hAnsi="Calibri" w:cs="Calibri"/>
          <w:sz w:val="20"/>
          <w:szCs w:val="20"/>
          <w:highlight w:val="cyan"/>
          <w:lang w:val="en-US"/>
        </w:rPr>
        <w:t xml:space="preserve">. The answer summarizes is well structured and correctly </w:t>
      </w:r>
      <w:proofErr w:type="gramStart"/>
      <w:r w:rsidR="007C0C7D" w:rsidRPr="00F0636A">
        <w:rPr>
          <w:rFonts w:ascii="Calibri" w:hAnsi="Calibri" w:cs="Calibri"/>
          <w:sz w:val="20"/>
          <w:szCs w:val="20"/>
          <w:highlight w:val="cyan"/>
          <w:lang w:val="en-US"/>
        </w:rPr>
        <w:t>refer</w:t>
      </w:r>
      <w:proofErr w:type="gramEnd"/>
      <w:r w:rsidR="007C0C7D" w:rsidRPr="00F0636A">
        <w:rPr>
          <w:rFonts w:ascii="Calibri" w:hAnsi="Calibri" w:cs="Calibri"/>
          <w:sz w:val="20"/>
          <w:szCs w:val="20"/>
          <w:highlight w:val="cyan"/>
          <w:lang w:val="en-US"/>
        </w:rPr>
        <w:t xml:space="preserve"> to the relevant sources as needed.</w:t>
      </w:r>
      <w:r w:rsidR="007C0C7D">
        <w:rPr>
          <w:rFonts w:ascii="Calibri" w:hAnsi="Calibri" w:cs="Calibri"/>
          <w:sz w:val="20"/>
          <w:szCs w:val="20"/>
          <w:lang w:val="en-US"/>
        </w:rPr>
        <w:t xml:space="preserve"> </w:t>
      </w:r>
      <w:proofErr w:type="gramStart"/>
      <w:r w:rsidR="007C0C7D">
        <w:rPr>
          <w:rFonts w:ascii="Calibri" w:hAnsi="Calibri" w:cs="Calibri"/>
          <w:sz w:val="20"/>
          <w:szCs w:val="20"/>
          <w:highlight w:val="cyan"/>
          <w:lang w:val="en-US"/>
        </w:rPr>
        <w:t>Last</w:t>
      </w:r>
      <w:proofErr w:type="gramEnd"/>
      <w:r w:rsidR="007C0C7D" w:rsidRPr="007C0C7D">
        <w:rPr>
          <w:rFonts w:ascii="Calibri" w:hAnsi="Calibri" w:cs="Calibri"/>
          <w:sz w:val="20"/>
          <w:szCs w:val="20"/>
          <w:highlight w:val="cyan"/>
          <w:lang w:val="en-US"/>
        </w:rPr>
        <w:t xml:space="preserve"> reference leads to an empty page.</w:t>
      </w:r>
    </w:p>
    <w:p w14:paraId="47BDCC92" w14:textId="77777777" w:rsidR="00C77537" w:rsidRPr="00C77537" w:rsidRDefault="00C77537" w:rsidP="00C77537">
      <w:pPr>
        <w:spacing w:after="120"/>
        <w:rPr>
          <w:rFonts w:ascii="Calibri" w:hAnsi="Calibri" w:cs="Calibri"/>
          <w:sz w:val="20"/>
          <w:szCs w:val="20"/>
          <w:lang w:val="en-US"/>
        </w:rPr>
      </w:pPr>
    </w:p>
    <w:p w14:paraId="5E0E3894" w14:textId="77777777" w:rsidR="00992B73" w:rsidRPr="00C77537" w:rsidRDefault="00072D95" w:rsidP="00C77537">
      <w:pPr>
        <w:spacing w:after="120"/>
        <w:rPr>
          <w:rFonts w:ascii="Calibri" w:hAnsi="Calibri" w:cs="Calibri"/>
          <w:sz w:val="20"/>
          <w:szCs w:val="20"/>
          <w:highlight w:val="yellow"/>
          <w:lang w:val="en-US"/>
        </w:rPr>
      </w:pPr>
      <w:r w:rsidRPr="00C77537">
        <w:rPr>
          <w:rFonts w:ascii="Calibri" w:hAnsi="Calibri" w:cs="Calibri"/>
          <w:b/>
          <w:bCs/>
          <w:sz w:val="20"/>
          <w:szCs w:val="20"/>
          <w:highlight w:val="yellow"/>
          <w:lang w:val="en-US"/>
        </w:rPr>
        <w:t>Prompt</w:t>
      </w:r>
      <w:r w:rsidRPr="00C77537">
        <w:rPr>
          <w:rFonts w:ascii="Calibri" w:hAnsi="Calibri" w:cs="Calibri"/>
          <w:sz w:val="20"/>
          <w:szCs w:val="20"/>
          <w:highlight w:val="yellow"/>
          <w:lang w:val="en-US"/>
        </w:rPr>
        <w:t> </w:t>
      </w:r>
      <w:r w:rsidR="00992B73" w:rsidRPr="00C77537">
        <w:rPr>
          <w:rFonts w:ascii="Calibri" w:hAnsi="Calibri" w:cs="Calibri"/>
          <w:sz w:val="20"/>
          <w:szCs w:val="20"/>
          <w:highlight w:val="yellow"/>
          <w:lang w:val="en-US"/>
        </w:rPr>
        <w:t>Source data may be biased and therefore not reliable, leading to wrong LCA decisions.</w:t>
      </w:r>
    </w:p>
    <w:p w14:paraId="35DF658F" w14:textId="77777777" w:rsidR="00992B73" w:rsidRPr="00C77537" w:rsidRDefault="00072D95" w:rsidP="00C77537">
      <w:pPr>
        <w:spacing w:after="120"/>
        <w:rPr>
          <w:rFonts w:ascii="Calibri" w:hAnsi="Calibri" w:cs="Calibri"/>
          <w:sz w:val="20"/>
          <w:szCs w:val="20"/>
          <w:lang w:val="en-US"/>
        </w:rPr>
      </w:pPr>
      <w:proofErr w:type="gramStart"/>
      <w:r w:rsidRPr="00C77537">
        <w:rPr>
          <w:rFonts w:ascii="Calibri" w:hAnsi="Calibri" w:cs="Calibri"/>
          <w:b/>
          <w:bCs/>
          <w:sz w:val="20"/>
          <w:szCs w:val="20"/>
          <w:lang w:val="en-US"/>
        </w:rPr>
        <w:t>Answer</w:t>
      </w:r>
      <w:r w:rsidRPr="00C77537">
        <w:rPr>
          <w:rFonts w:ascii="Calibri" w:hAnsi="Calibri" w:cs="Calibri"/>
          <w:sz w:val="20"/>
          <w:szCs w:val="20"/>
          <w:lang w:val="en-US"/>
        </w:rPr>
        <w:t> :</w:t>
      </w:r>
      <w:proofErr w:type="gramEnd"/>
      <w:r w:rsidRPr="00C77537">
        <w:rPr>
          <w:rFonts w:ascii="Calibri" w:hAnsi="Calibri" w:cs="Calibri"/>
          <w:sz w:val="20"/>
          <w:szCs w:val="20"/>
          <w:lang w:val="en-US"/>
        </w:rPr>
        <w:t xml:space="preserve"> </w:t>
      </w:r>
      <w:r w:rsidR="00992B73" w:rsidRPr="00C77537">
        <w:rPr>
          <w:rFonts w:ascii="Calibri" w:hAnsi="Calibri" w:cs="Calibri"/>
          <w:sz w:val="20"/>
          <w:szCs w:val="20"/>
          <w:lang w:val="en-US"/>
        </w:rPr>
        <w:t xml:space="preserve">You're right; </w:t>
      </w:r>
      <w:r w:rsidR="00992B73" w:rsidRPr="007C0C7D">
        <w:rPr>
          <w:rFonts w:ascii="Calibri" w:hAnsi="Calibri" w:cs="Calibri"/>
          <w:b/>
          <w:bCs/>
          <w:color w:val="00B050"/>
          <w:sz w:val="20"/>
          <w:szCs w:val="20"/>
          <w:lang w:val="en-US"/>
        </w:rPr>
        <w:t>biased or inaccurate source data can significantly impact the reliability of Life Cycle Assessment (LCA) results, leading to potentially flawed decisions.</w:t>
      </w:r>
      <w:r w:rsidR="00992B73" w:rsidRPr="00C77537">
        <w:rPr>
          <w:rFonts w:ascii="Calibri" w:hAnsi="Calibri" w:cs="Calibri"/>
          <w:sz w:val="20"/>
          <w:szCs w:val="20"/>
          <w:lang w:val="en-US"/>
        </w:rPr>
        <w:t xml:space="preserve"> Here are some key points to consider:</w:t>
      </w:r>
    </w:p>
    <w:p w14:paraId="5647E60E" w14:textId="77777777" w:rsidR="00992B73" w:rsidRPr="00C77537" w:rsidRDefault="00992B73" w:rsidP="00C77537">
      <w:pPr>
        <w:spacing w:after="120"/>
        <w:rPr>
          <w:rFonts w:ascii="Calibri" w:hAnsi="Calibri" w:cs="Calibri"/>
          <w:b/>
          <w:bCs/>
          <w:sz w:val="20"/>
          <w:szCs w:val="20"/>
          <w:lang w:val="en-US"/>
        </w:rPr>
      </w:pPr>
      <w:r w:rsidRPr="00C77537">
        <w:rPr>
          <w:rFonts w:ascii="Calibri" w:hAnsi="Calibri" w:cs="Calibri"/>
          <w:b/>
          <w:bCs/>
          <w:sz w:val="20"/>
          <w:szCs w:val="20"/>
          <w:lang w:val="en-US"/>
        </w:rPr>
        <w:t>Types of Bias in LCA Data</w:t>
      </w:r>
    </w:p>
    <w:p w14:paraId="1F518F63" w14:textId="77777777" w:rsidR="00992B73" w:rsidRPr="00C77537" w:rsidRDefault="00992B73">
      <w:pPr>
        <w:numPr>
          <w:ilvl w:val="0"/>
          <w:numId w:val="43"/>
        </w:numPr>
        <w:spacing w:after="120"/>
        <w:rPr>
          <w:rFonts w:ascii="Calibri" w:hAnsi="Calibri" w:cs="Calibri"/>
          <w:sz w:val="20"/>
          <w:szCs w:val="20"/>
        </w:rPr>
      </w:pPr>
      <w:proofErr w:type="spellStart"/>
      <w:r w:rsidRPr="00C77537">
        <w:rPr>
          <w:rFonts w:ascii="Calibri" w:hAnsi="Calibri" w:cs="Calibri"/>
          <w:b/>
          <w:bCs/>
          <w:sz w:val="20"/>
          <w:szCs w:val="20"/>
        </w:rPr>
        <w:t>Temporal</w:t>
      </w:r>
      <w:proofErr w:type="spellEnd"/>
      <w:r w:rsidRPr="00C77537">
        <w:rPr>
          <w:rFonts w:ascii="Calibri" w:hAnsi="Calibri" w:cs="Calibri"/>
          <w:b/>
          <w:bCs/>
          <w:sz w:val="20"/>
          <w:szCs w:val="20"/>
        </w:rPr>
        <w:t xml:space="preserve"> Bias</w:t>
      </w:r>
      <w:r w:rsidRPr="00C77537">
        <w:rPr>
          <w:rFonts w:ascii="Calibri" w:hAnsi="Calibri" w:cs="Calibri"/>
          <w:sz w:val="20"/>
          <w:szCs w:val="20"/>
        </w:rPr>
        <w:t>:</w:t>
      </w:r>
    </w:p>
    <w:p w14:paraId="16F69CD0" w14:textId="77777777" w:rsidR="00992B73" w:rsidRPr="00C77537" w:rsidRDefault="00992B73">
      <w:pPr>
        <w:numPr>
          <w:ilvl w:val="1"/>
          <w:numId w:val="43"/>
        </w:numPr>
        <w:spacing w:after="120"/>
        <w:rPr>
          <w:rFonts w:ascii="Calibri" w:hAnsi="Calibri" w:cs="Calibri"/>
          <w:sz w:val="20"/>
          <w:szCs w:val="20"/>
          <w:lang w:val="en-US"/>
        </w:rPr>
      </w:pPr>
      <w:r w:rsidRPr="00C77537">
        <w:rPr>
          <w:rFonts w:ascii="Calibri" w:hAnsi="Calibri" w:cs="Calibri"/>
          <w:b/>
          <w:bCs/>
          <w:sz w:val="20"/>
          <w:szCs w:val="20"/>
          <w:lang w:val="en-US"/>
        </w:rPr>
        <w:t>Description</w:t>
      </w:r>
      <w:r w:rsidRPr="00C77537">
        <w:rPr>
          <w:rFonts w:ascii="Calibri" w:hAnsi="Calibri" w:cs="Calibri"/>
          <w:sz w:val="20"/>
          <w:szCs w:val="20"/>
          <w:lang w:val="en-US"/>
        </w:rPr>
        <w:t>: Using outdated data that doesn't reflect current technologies or practices.</w:t>
      </w:r>
    </w:p>
    <w:p w14:paraId="0DEA94DB" w14:textId="77777777" w:rsidR="00992B73" w:rsidRPr="00C77537" w:rsidRDefault="00992B73">
      <w:pPr>
        <w:numPr>
          <w:ilvl w:val="1"/>
          <w:numId w:val="43"/>
        </w:numPr>
        <w:spacing w:after="120"/>
        <w:rPr>
          <w:rFonts w:ascii="Calibri" w:hAnsi="Calibri" w:cs="Calibri"/>
          <w:sz w:val="20"/>
          <w:szCs w:val="20"/>
          <w:lang w:val="en-US"/>
        </w:rPr>
      </w:pPr>
      <w:r w:rsidRPr="00C77537">
        <w:rPr>
          <w:rFonts w:ascii="Calibri" w:hAnsi="Calibri" w:cs="Calibri"/>
          <w:b/>
          <w:bCs/>
          <w:sz w:val="20"/>
          <w:szCs w:val="20"/>
          <w:lang w:val="en-US"/>
        </w:rPr>
        <w:t>Impact</w:t>
      </w:r>
      <w:r w:rsidRPr="00C77537">
        <w:rPr>
          <w:rFonts w:ascii="Calibri" w:hAnsi="Calibri" w:cs="Calibri"/>
          <w:sz w:val="20"/>
          <w:szCs w:val="20"/>
          <w:lang w:val="en-US"/>
        </w:rPr>
        <w:t>: Skews results and reduces accuracy</w:t>
      </w:r>
      <w:hyperlink r:id="rId121" w:history="1">
        <w:r w:rsidRPr="00C77537">
          <w:rPr>
            <w:rStyle w:val="Hyperlink"/>
            <w:rFonts w:ascii="Calibri" w:hAnsi="Calibri" w:cs="Calibri"/>
            <w:sz w:val="20"/>
            <w:szCs w:val="20"/>
            <w:lang w:val="en-US"/>
          </w:rPr>
          <w:t>[1]</w:t>
        </w:r>
      </w:hyperlink>
      <w:r w:rsidRPr="00C77537">
        <w:rPr>
          <w:rFonts w:ascii="Calibri" w:hAnsi="Calibri" w:cs="Calibri"/>
          <w:sz w:val="20"/>
          <w:szCs w:val="20"/>
          <w:lang w:val="en-US"/>
        </w:rPr>
        <w:t>.</w:t>
      </w:r>
    </w:p>
    <w:p w14:paraId="7B5D5F5C" w14:textId="77777777" w:rsidR="00992B73" w:rsidRPr="00C77537" w:rsidRDefault="00992B73">
      <w:pPr>
        <w:numPr>
          <w:ilvl w:val="0"/>
          <w:numId w:val="43"/>
        </w:numPr>
        <w:spacing w:after="120"/>
        <w:rPr>
          <w:rFonts w:ascii="Calibri" w:hAnsi="Calibri" w:cs="Calibri"/>
          <w:sz w:val="20"/>
          <w:szCs w:val="20"/>
        </w:rPr>
      </w:pPr>
      <w:proofErr w:type="spellStart"/>
      <w:r w:rsidRPr="00C77537">
        <w:rPr>
          <w:rFonts w:ascii="Calibri" w:hAnsi="Calibri" w:cs="Calibri"/>
          <w:b/>
          <w:bCs/>
          <w:sz w:val="20"/>
          <w:szCs w:val="20"/>
        </w:rPr>
        <w:t>Geographical</w:t>
      </w:r>
      <w:proofErr w:type="spellEnd"/>
      <w:r w:rsidRPr="00C77537">
        <w:rPr>
          <w:rFonts w:ascii="Calibri" w:hAnsi="Calibri" w:cs="Calibri"/>
          <w:b/>
          <w:bCs/>
          <w:sz w:val="20"/>
          <w:szCs w:val="20"/>
        </w:rPr>
        <w:t xml:space="preserve"> Bias</w:t>
      </w:r>
      <w:r w:rsidRPr="00C77537">
        <w:rPr>
          <w:rFonts w:ascii="Calibri" w:hAnsi="Calibri" w:cs="Calibri"/>
          <w:sz w:val="20"/>
          <w:szCs w:val="20"/>
        </w:rPr>
        <w:t>:</w:t>
      </w:r>
    </w:p>
    <w:p w14:paraId="48204967" w14:textId="77777777" w:rsidR="00992B73" w:rsidRPr="00C77537" w:rsidRDefault="00992B73">
      <w:pPr>
        <w:numPr>
          <w:ilvl w:val="1"/>
          <w:numId w:val="43"/>
        </w:numPr>
        <w:spacing w:after="120"/>
        <w:rPr>
          <w:rFonts w:ascii="Calibri" w:hAnsi="Calibri" w:cs="Calibri"/>
          <w:sz w:val="20"/>
          <w:szCs w:val="20"/>
          <w:lang w:val="en-US"/>
        </w:rPr>
      </w:pPr>
      <w:r w:rsidRPr="00C77537">
        <w:rPr>
          <w:rFonts w:ascii="Calibri" w:hAnsi="Calibri" w:cs="Calibri"/>
          <w:b/>
          <w:bCs/>
          <w:sz w:val="20"/>
          <w:szCs w:val="20"/>
          <w:lang w:val="en-US"/>
        </w:rPr>
        <w:t>Description</w:t>
      </w:r>
      <w:r w:rsidRPr="00C77537">
        <w:rPr>
          <w:rFonts w:ascii="Calibri" w:hAnsi="Calibri" w:cs="Calibri"/>
          <w:sz w:val="20"/>
          <w:szCs w:val="20"/>
          <w:lang w:val="en-US"/>
        </w:rPr>
        <w:t>: Data from one region may not be applicable to another due to differences in environmental regulations, energy sources, and manufacturing practices.</w:t>
      </w:r>
    </w:p>
    <w:p w14:paraId="19ACCD5C" w14:textId="77777777" w:rsidR="00992B73" w:rsidRPr="00C77537" w:rsidRDefault="00992B73">
      <w:pPr>
        <w:numPr>
          <w:ilvl w:val="1"/>
          <w:numId w:val="43"/>
        </w:numPr>
        <w:spacing w:after="120"/>
        <w:rPr>
          <w:rFonts w:ascii="Calibri" w:hAnsi="Calibri" w:cs="Calibri"/>
          <w:sz w:val="20"/>
          <w:szCs w:val="20"/>
          <w:lang w:val="en-US"/>
        </w:rPr>
      </w:pPr>
      <w:r w:rsidRPr="00C77537">
        <w:rPr>
          <w:rFonts w:ascii="Calibri" w:hAnsi="Calibri" w:cs="Calibri"/>
          <w:b/>
          <w:bCs/>
          <w:sz w:val="20"/>
          <w:szCs w:val="20"/>
          <w:lang w:val="en-US"/>
        </w:rPr>
        <w:t>Impact</w:t>
      </w:r>
      <w:r w:rsidRPr="00C77537">
        <w:rPr>
          <w:rFonts w:ascii="Calibri" w:hAnsi="Calibri" w:cs="Calibri"/>
          <w:sz w:val="20"/>
          <w:szCs w:val="20"/>
          <w:lang w:val="en-US"/>
        </w:rPr>
        <w:t>: Leads to incorrect assumptions and results</w:t>
      </w:r>
      <w:hyperlink r:id="rId122" w:history="1">
        <w:r w:rsidRPr="00C77537">
          <w:rPr>
            <w:rStyle w:val="Hyperlink"/>
            <w:rFonts w:ascii="Calibri" w:hAnsi="Calibri" w:cs="Calibri"/>
            <w:sz w:val="20"/>
            <w:szCs w:val="20"/>
            <w:lang w:val="en-US"/>
          </w:rPr>
          <w:t>[2]</w:t>
        </w:r>
      </w:hyperlink>
      <w:r w:rsidRPr="00C77537">
        <w:rPr>
          <w:rFonts w:ascii="Calibri" w:hAnsi="Calibri" w:cs="Calibri"/>
          <w:sz w:val="20"/>
          <w:szCs w:val="20"/>
          <w:lang w:val="en-US"/>
        </w:rPr>
        <w:t>.</w:t>
      </w:r>
    </w:p>
    <w:p w14:paraId="154F0D34" w14:textId="77777777" w:rsidR="00992B73" w:rsidRPr="00C77537" w:rsidRDefault="00992B73">
      <w:pPr>
        <w:numPr>
          <w:ilvl w:val="0"/>
          <w:numId w:val="43"/>
        </w:numPr>
        <w:spacing w:after="120"/>
        <w:rPr>
          <w:rFonts w:ascii="Calibri" w:hAnsi="Calibri" w:cs="Calibri"/>
          <w:sz w:val="20"/>
          <w:szCs w:val="20"/>
        </w:rPr>
      </w:pPr>
      <w:proofErr w:type="spellStart"/>
      <w:r w:rsidRPr="00C77537">
        <w:rPr>
          <w:rFonts w:ascii="Calibri" w:hAnsi="Calibri" w:cs="Calibri"/>
          <w:b/>
          <w:bCs/>
          <w:sz w:val="20"/>
          <w:szCs w:val="20"/>
        </w:rPr>
        <w:t>Methodological</w:t>
      </w:r>
      <w:proofErr w:type="spellEnd"/>
      <w:r w:rsidRPr="00C77537">
        <w:rPr>
          <w:rFonts w:ascii="Calibri" w:hAnsi="Calibri" w:cs="Calibri"/>
          <w:b/>
          <w:bCs/>
          <w:sz w:val="20"/>
          <w:szCs w:val="20"/>
        </w:rPr>
        <w:t xml:space="preserve"> Bias</w:t>
      </w:r>
      <w:r w:rsidRPr="00C77537">
        <w:rPr>
          <w:rFonts w:ascii="Calibri" w:hAnsi="Calibri" w:cs="Calibri"/>
          <w:sz w:val="20"/>
          <w:szCs w:val="20"/>
        </w:rPr>
        <w:t>:</w:t>
      </w:r>
    </w:p>
    <w:p w14:paraId="14BA4202" w14:textId="77777777" w:rsidR="00992B73" w:rsidRPr="00C77537" w:rsidRDefault="00992B73">
      <w:pPr>
        <w:numPr>
          <w:ilvl w:val="1"/>
          <w:numId w:val="43"/>
        </w:numPr>
        <w:spacing w:after="120"/>
        <w:rPr>
          <w:rFonts w:ascii="Calibri" w:hAnsi="Calibri" w:cs="Calibri"/>
          <w:sz w:val="20"/>
          <w:szCs w:val="20"/>
          <w:lang w:val="en-US"/>
        </w:rPr>
      </w:pPr>
      <w:r w:rsidRPr="00C77537">
        <w:rPr>
          <w:rFonts w:ascii="Calibri" w:hAnsi="Calibri" w:cs="Calibri"/>
          <w:b/>
          <w:bCs/>
          <w:sz w:val="20"/>
          <w:szCs w:val="20"/>
          <w:lang w:val="en-US"/>
        </w:rPr>
        <w:t>Description</w:t>
      </w:r>
      <w:r w:rsidRPr="00C77537">
        <w:rPr>
          <w:rFonts w:ascii="Calibri" w:hAnsi="Calibri" w:cs="Calibri"/>
          <w:sz w:val="20"/>
          <w:szCs w:val="20"/>
          <w:lang w:val="en-US"/>
        </w:rPr>
        <w:t>: Inconsistencies in data collection methods or LCA standards.</w:t>
      </w:r>
    </w:p>
    <w:p w14:paraId="48831075" w14:textId="77777777" w:rsidR="00992B73" w:rsidRPr="00C77537" w:rsidRDefault="00992B73">
      <w:pPr>
        <w:numPr>
          <w:ilvl w:val="1"/>
          <w:numId w:val="43"/>
        </w:numPr>
        <w:spacing w:after="120"/>
        <w:rPr>
          <w:rFonts w:ascii="Calibri" w:hAnsi="Calibri" w:cs="Calibri"/>
          <w:sz w:val="20"/>
          <w:szCs w:val="20"/>
          <w:lang w:val="en-US"/>
        </w:rPr>
      </w:pPr>
      <w:r w:rsidRPr="00C77537">
        <w:rPr>
          <w:rFonts w:ascii="Calibri" w:hAnsi="Calibri" w:cs="Calibri"/>
          <w:b/>
          <w:bCs/>
          <w:sz w:val="20"/>
          <w:szCs w:val="20"/>
          <w:lang w:val="en-US"/>
        </w:rPr>
        <w:t>Impact</w:t>
      </w:r>
      <w:r w:rsidRPr="00C77537">
        <w:rPr>
          <w:rFonts w:ascii="Calibri" w:hAnsi="Calibri" w:cs="Calibri"/>
          <w:sz w:val="20"/>
          <w:szCs w:val="20"/>
          <w:lang w:val="en-US"/>
        </w:rPr>
        <w:t>: Makes it difficult to compare results across studies</w:t>
      </w:r>
      <w:hyperlink r:id="rId123" w:history="1">
        <w:r w:rsidRPr="00C77537">
          <w:rPr>
            <w:rStyle w:val="Hyperlink"/>
            <w:rFonts w:ascii="Calibri" w:hAnsi="Calibri" w:cs="Calibri"/>
            <w:sz w:val="20"/>
            <w:szCs w:val="20"/>
            <w:lang w:val="en-US"/>
          </w:rPr>
          <w:t>[3]</w:t>
        </w:r>
      </w:hyperlink>
      <w:r w:rsidRPr="00C77537">
        <w:rPr>
          <w:rFonts w:ascii="Calibri" w:hAnsi="Calibri" w:cs="Calibri"/>
          <w:sz w:val="20"/>
          <w:szCs w:val="20"/>
          <w:lang w:val="en-US"/>
        </w:rPr>
        <w:t>.</w:t>
      </w:r>
    </w:p>
    <w:p w14:paraId="671B2827" w14:textId="77777777" w:rsidR="00992B73" w:rsidRPr="00C77537" w:rsidRDefault="00992B73">
      <w:pPr>
        <w:numPr>
          <w:ilvl w:val="0"/>
          <w:numId w:val="43"/>
        </w:numPr>
        <w:spacing w:after="120"/>
        <w:rPr>
          <w:rFonts w:ascii="Calibri" w:hAnsi="Calibri" w:cs="Calibri"/>
          <w:sz w:val="20"/>
          <w:szCs w:val="20"/>
        </w:rPr>
      </w:pPr>
      <w:proofErr w:type="spellStart"/>
      <w:r w:rsidRPr="00C77537">
        <w:rPr>
          <w:rFonts w:ascii="Calibri" w:hAnsi="Calibri" w:cs="Calibri"/>
          <w:b/>
          <w:bCs/>
          <w:sz w:val="20"/>
          <w:szCs w:val="20"/>
        </w:rPr>
        <w:t>Selection</w:t>
      </w:r>
      <w:proofErr w:type="spellEnd"/>
      <w:r w:rsidRPr="00C77537">
        <w:rPr>
          <w:rFonts w:ascii="Calibri" w:hAnsi="Calibri" w:cs="Calibri"/>
          <w:b/>
          <w:bCs/>
          <w:sz w:val="20"/>
          <w:szCs w:val="20"/>
        </w:rPr>
        <w:t xml:space="preserve"> Bias</w:t>
      </w:r>
      <w:r w:rsidRPr="00C77537">
        <w:rPr>
          <w:rFonts w:ascii="Calibri" w:hAnsi="Calibri" w:cs="Calibri"/>
          <w:sz w:val="20"/>
          <w:szCs w:val="20"/>
        </w:rPr>
        <w:t>:</w:t>
      </w:r>
    </w:p>
    <w:p w14:paraId="17E03D3B" w14:textId="77777777" w:rsidR="00992B73" w:rsidRPr="00C77537" w:rsidRDefault="00992B73">
      <w:pPr>
        <w:numPr>
          <w:ilvl w:val="1"/>
          <w:numId w:val="43"/>
        </w:numPr>
        <w:spacing w:after="120"/>
        <w:rPr>
          <w:rFonts w:ascii="Calibri" w:hAnsi="Calibri" w:cs="Calibri"/>
          <w:sz w:val="20"/>
          <w:szCs w:val="20"/>
          <w:lang w:val="en-US"/>
        </w:rPr>
      </w:pPr>
      <w:r w:rsidRPr="00C77537">
        <w:rPr>
          <w:rFonts w:ascii="Calibri" w:hAnsi="Calibri" w:cs="Calibri"/>
          <w:b/>
          <w:bCs/>
          <w:sz w:val="20"/>
          <w:szCs w:val="20"/>
          <w:lang w:val="en-US"/>
        </w:rPr>
        <w:t>Description</w:t>
      </w:r>
      <w:r w:rsidRPr="00C77537">
        <w:rPr>
          <w:rFonts w:ascii="Calibri" w:hAnsi="Calibri" w:cs="Calibri"/>
          <w:sz w:val="20"/>
          <w:szCs w:val="20"/>
          <w:lang w:val="en-US"/>
        </w:rPr>
        <w:t>: Choosing data that supports a desired outcome while ignoring contradictory data.</w:t>
      </w:r>
    </w:p>
    <w:p w14:paraId="1099CAD7" w14:textId="77777777" w:rsidR="00992B73" w:rsidRPr="00C77537" w:rsidRDefault="00992B73">
      <w:pPr>
        <w:numPr>
          <w:ilvl w:val="1"/>
          <w:numId w:val="43"/>
        </w:numPr>
        <w:spacing w:after="120"/>
        <w:rPr>
          <w:rFonts w:ascii="Calibri" w:hAnsi="Calibri" w:cs="Calibri"/>
          <w:sz w:val="20"/>
          <w:szCs w:val="20"/>
          <w:lang w:val="en-US"/>
        </w:rPr>
      </w:pPr>
      <w:r w:rsidRPr="00C77537">
        <w:rPr>
          <w:rFonts w:ascii="Calibri" w:hAnsi="Calibri" w:cs="Calibri"/>
          <w:b/>
          <w:bCs/>
          <w:sz w:val="20"/>
          <w:szCs w:val="20"/>
          <w:lang w:val="en-US"/>
        </w:rPr>
        <w:t>Impact</w:t>
      </w:r>
      <w:r w:rsidRPr="00C77537">
        <w:rPr>
          <w:rFonts w:ascii="Calibri" w:hAnsi="Calibri" w:cs="Calibri"/>
          <w:sz w:val="20"/>
          <w:szCs w:val="20"/>
          <w:lang w:val="en-US"/>
        </w:rPr>
        <w:t>: Results in a skewed assessment</w:t>
      </w:r>
      <w:hyperlink r:id="rId124" w:history="1">
        <w:r w:rsidRPr="00C77537">
          <w:rPr>
            <w:rStyle w:val="Hyperlink"/>
            <w:rFonts w:ascii="Calibri" w:hAnsi="Calibri" w:cs="Calibri"/>
            <w:sz w:val="20"/>
            <w:szCs w:val="20"/>
            <w:lang w:val="en-US"/>
          </w:rPr>
          <w:t>[2]</w:t>
        </w:r>
      </w:hyperlink>
      <w:r w:rsidRPr="00C77537">
        <w:rPr>
          <w:rFonts w:ascii="Calibri" w:hAnsi="Calibri" w:cs="Calibri"/>
          <w:sz w:val="20"/>
          <w:szCs w:val="20"/>
          <w:lang w:val="en-US"/>
        </w:rPr>
        <w:t>.</w:t>
      </w:r>
    </w:p>
    <w:p w14:paraId="77075BBD" w14:textId="77777777" w:rsidR="00992B73" w:rsidRPr="00C77537" w:rsidRDefault="00992B73" w:rsidP="00C77537">
      <w:pPr>
        <w:spacing w:after="120"/>
        <w:rPr>
          <w:rFonts w:ascii="Calibri" w:hAnsi="Calibri" w:cs="Calibri"/>
          <w:b/>
          <w:bCs/>
          <w:sz w:val="20"/>
          <w:szCs w:val="20"/>
        </w:rPr>
      </w:pPr>
      <w:proofErr w:type="spellStart"/>
      <w:r w:rsidRPr="00C77537">
        <w:rPr>
          <w:rFonts w:ascii="Calibri" w:hAnsi="Calibri" w:cs="Calibri"/>
          <w:b/>
          <w:bCs/>
          <w:sz w:val="20"/>
          <w:szCs w:val="20"/>
        </w:rPr>
        <w:t>Mitigating</w:t>
      </w:r>
      <w:proofErr w:type="spellEnd"/>
      <w:r w:rsidRPr="00C77537">
        <w:rPr>
          <w:rFonts w:ascii="Calibri" w:hAnsi="Calibri" w:cs="Calibri"/>
          <w:b/>
          <w:bCs/>
          <w:sz w:val="20"/>
          <w:szCs w:val="20"/>
        </w:rPr>
        <w:t xml:space="preserve"> Bias in LCA</w:t>
      </w:r>
    </w:p>
    <w:p w14:paraId="7057665B" w14:textId="77777777" w:rsidR="00992B73" w:rsidRPr="00C77537" w:rsidRDefault="00992B73">
      <w:pPr>
        <w:numPr>
          <w:ilvl w:val="0"/>
          <w:numId w:val="44"/>
        </w:numPr>
        <w:spacing w:after="120"/>
        <w:rPr>
          <w:rFonts w:ascii="Calibri" w:hAnsi="Calibri" w:cs="Calibri"/>
          <w:sz w:val="20"/>
          <w:szCs w:val="20"/>
        </w:rPr>
      </w:pPr>
      <w:proofErr w:type="spellStart"/>
      <w:r w:rsidRPr="00C77537">
        <w:rPr>
          <w:rFonts w:ascii="Calibri" w:hAnsi="Calibri" w:cs="Calibri"/>
          <w:b/>
          <w:bCs/>
          <w:sz w:val="20"/>
          <w:szCs w:val="20"/>
        </w:rPr>
        <w:t>Use</w:t>
      </w:r>
      <w:proofErr w:type="spellEnd"/>
      <w:r w:rsidRPr="00C77537">
        <w:rPr>
          <w:rFonts w:ascii="Calibri" w:hAnsi="Calibri" w:cs="Calibri"/>
          <w:b/>
          <w:bCs/>
          <w:sz w:val="20"/>
          <w:szCs w:val="20"/>
        </w:rPr>
        <w:t xml:space="preserve"> </w:t>
      </w:r>
      <w:proofErr w:type="spellStart"/>
      <w:r w:rsidRPr="00C77537">
        <w:rPr>
          <w:rFonts w:ascii="Calibri" w:hAnsi="Calibri" w:cs="Calibri"/>
          <w:b/>
          <w:bCs/>
          <w:sz w:val="20"/>
          <w:szCs w:val="20"/>
        </w:rPr>
        <w:t>Reliable</w:t>
      </w:r>
      <w:proofErr w:type="spellEnd"/>
      <w:r w:rsidRPr="00C77537">
        <w:rPr>
          <w:rFonts w:ascii="Calibri" w:hAnsi="Calibri" w:cs="Calibri"/>
          <w:b/>
          <w:bCs/>
          <w:sz w:val="20"/>
          <w:szCs w:val="20"/>
        </w:rPr>
        <w:t xml:space="preserve"> Data Sources</w:t>
      </w:r>
      <w:r w:rsidRPr="00C77537">
        <w:rPr>
          <w:rFonts w:ascii="Calibri" w:hAnsi="Calibri" w:cs="Calibri"/>
          <w:sz w:val="20"/>
          <w:szCs w:val="20"/>
        </w:rPr>
        <w:t>:</w:t>
      </w:r>
    </w:p>
    <w:p w14:paraId="63FEA545" w14:textId="77777777" w:rsidR="00992B73" w:rsidRPr="00C77537" w:rsidRDefault="00992B73">
      <w:pPr>
        <w:numPr>
          <w:ilvl w:val="1"/>
          <w:numId w:val="44"/>
        </w:numPr>
        <w:spacing w:after="120"/>
        <w:rPr>
          <w:rFonts w:ascii="Calibri" w:hAnsi="Calibri" w:cs="Calibri"/>
          <w:sz w:val="20"/>
          <w:szCs w:val="20"/>
          <w:lang w:val="en-US"/>
        </w:rPr>
      </w:pPr>
      <w:r w:rsidRPr="00C77537">
        <w:rPr>
          <w:rFonts w:ascii="Calibri" w:hAnsi="Calibri" w:cs="Calibri"/>
          <w:b/>
          <w:bCs/>
          <w:sz w:val="20"/>
          <w:szCs w:val="20"/>
          <w:lang w:val="en-US"/>
        </w:rPr>
        <w:t>Databases</w:t>
      </w:r>
      <w:r w:rsidRPr="00C77537">
        <w:rPr>
          <w:rFonts w:ascii="Calibri" w:hAnsi="Calibri" w:cs="Calibri"/>
          <w:sz w:val="20"/>
          <w:szCs w:val="20"/>
          <w:lang w:val="en-US"/>
        </w:rPr>
        <w:t xml:space="preserve">: Utilize comprehensive and reputable databases like </w:t>
      </w:r>
      <w:proofErr w:type="spellStart"/>
      <w:r w:rsidRPr="007C0C7D">
        <w:rPr>
          <w:rFonts w:ascii="Calibri" w:hAnsi="Calibri" w:cs="Calibri"/>
          <w:sz w:val="20"/>
          <w:szCs w:val="20"/>
          <w:highlight w:val="green"/>
          <w:lang w:val="en-US"/>
        </w:rPr>
        <w:t>ecoinvent</w:t>
      </w:r>
      <w:proofErr w:type="spellEnd"/>
      <w:r w:rsidRPr="007C0C7D">
        <w:rPr>
          <w:rFonts w:ascii="Calibri" w:hAnsi="Calibri" w:cs="Calibri"/>
          <w:sz w:val="20"/>
          <w:szCs w:val="20"/>
          <w:highlight w:val="green"/>
          <w:lang w:val="en-US"/>
        </w:rPr>
        <w:t xml:space="preserve"> and </w:t>
      </w:r>
      <w:proofErr w:type="spellStart"/>
      <w:r w:rsidRPr="007C0C7D">
        <w:rPr>
          <w:rFonts w:ascii="Calibri" w:hAnsi="Calibri" w:cs="Calibri"/>
          <w:sz w:val="20"/>
          <w:szCs w:val="20"/>
          <w:highlight w:val="green"/>
          <w:lang w:val="en-US"/>
        </w:rPr>
        <w:t>GaBi</w:t>
      </w:r>
      <w:proofErr w:type="spellEnd"/>
      <w:r w:rsidRPr="007C0C7D">
        <w:rPr>
          <w:highlight w:val="green"/>
        </w:rPr>
        <w:fldChar w:fldCharType="begin"/>
      </w:r>
      <w:r w:rsidRPr="007C0C7D">
        <w:rPr>
          <w:highlight w:val="green"/>
          <w:lang w:val="en-US"/>
        </w:rPr>
        <w:instrText>HYPERLINK "https://ecochain.com/blog/10-common-lca-mistakes-and-how-to-avoid-them/"</w:instrText>
      </w:r>
      <w:r w:rsidRPr="007C0C7D">
        <w:rPr>
          <w:highlight w:val="green"/>
        </w:rPr>
      </w:r>
      <w:r w:rsidRPr="007C0C7D">
        <w:rPr>
          <w:highlight w:val="green"/>
        </w:rPr>
        <w:fldChar w:fldCharType="separate"/>
      </w:r>
      <w:r w:rsidRPr="007C0C7D">
        <w:rPr>
          <w:rStyle w:val="Hyperlink"/>
          <w:rFonts w:ascii="Calibri" w:hAnsi="Calibri" w:cs="Calibri"/>
          <w:sz w:val="20"/>
          <w:szCs w:val="20"/>
          <w:highlight w:val="green"/>
          <w:lang w:val="en-US"/>
        </w:rPr>
        <w:t>[3</w:t>
      </w:r>
      <w:r w:rsidRPr="007C0C7D">
        <w:rPr>
          <w:rStyle w:val="Hyperlink"/>
          <w:rFonts w:ascii="Calibri" w:hAnsi="Calibri" w:cs="Calibri"/>
          <w:sz w:val="20"/>
          <w:szCs w:val="20"/>
          <w:highlight w:val="green"/>
          <w:lang w:val="en-US"/>
        </w:rPr>
        <w:t>]</w:t>
      </w:r>
      <w:r w:rsidRPr="007C0C7D">
        <w:rPr>
          <w:highlight w:val="green"/>
        </w:rPr>
        <w:fldChar w:fldCharType="end"/>
      </w:r>
      <w:r w:rsidRPr="007C0C7D">
        <w:rPr>
          <w:rFonts w:ascii="Calibri" w:hAnsi="Calibri" w:cs="Calibri"/>
          <w:sz w:val="20"/>
          <w:szCs w:val="20"/>
          <w:highlight w:val="green"/>
          <w:lang w:val="en-US"/>
        </w:rPr>
        <w:t>.</w:t>
      </w:r>
    </w:p>
    <w:p w14:paraId="3B173DC8" w14:textId="77777777" w:rsidR="00992B73" w:rsidRPr="00C77537" w:rsidRDefault="00992B73">
      <w:pPr>
        <w:numPr>
          <w:ilvl w:val="1"/>
          <w:numId w:val="44"/>
        </w:numPr>
        <w:spacing w:after="120"/>
        <w:rPr>
          <w:rFonts w:ascii="Calibri" w:hAnsi="Calibri" w:cs="Calibri"/>
          <w:sz w:val="20"/>
          <w:szCs w:val="20"/>
          <w:lang w:val="en-US"/>
        </w:rPr>
      </w:pPr>
      <w:r w:rsidRPr="00C77537">
        <w:rPr>
          <w:rFonts w:ascii="Calibri" w:hAnsi="Calibri" w:cs="Calibri"/>
          <w:b/>
          <w:bCs/>
          <w:sz w:val="20"/>
          <w:szCs w:val="20"/>
          <w:lang w:val="en-US"/>
        </w:rPr>
        <w:t>Verification</w:t>
      </w:r>
      <w:r w:rsidRPr="00C77537">
        <w:rPr>
          <w:rFonts w:ascii="Calibri" w:hAnsi="Calibri" w:cs="Calibri"/>
          <w:sz w:val="20"/>
          <w:szCs w:val="20"/>
          <w:lang w:val="en-US"/>
        </w:rPr>
        <w:t>: Cross-check data from multiple sources to ensure accuracy.</w:t>
      </w:r>
    </w:p>
    <w:p w14:paraId="05A9E2D9" w14:textId="77777777" w:rsidR="00992B73" w:rsidRPr="00C77537" w:rsidRDefault="00992B73">
      <w:pPr>
        <w:numPr>
          <w:ilvl w:val="0"/>
          <w:numId w:val="44"/>
        </w:numPr>
        <w:spacing w:after="120"/>
        <w:rPr>
          <w:rFonts w:ascii="Calibri" w:hAnsi="Calibri" w:cs="Calibri"/>
          <w:sz w:val="20"/>
          <w:szCs w:val="20"/>
        </w:rPr>
      </w:pPr>
      <w:proofErr w:type="spellStart"/>
      <w:r w:rsidRPr="00C77537">
        <w:rPr>
          <w:rFonts w:ascii="Calibri" w:hAnsi="Calibri" w:cs="Calibri"/>
          <w:b/>
          <w:bCs/>
          <w:sz w:val="20"/>
          <w:szCs w:val="20"/>
        </w:rPr>
        <w:t>Regular</w:t>
      </w:r>
      <w:proofErr w:type="spellEnd"/>
      <w:r w:rsidRPr="00C77537">
        <w:rPr>
          <w:rFonts w:ascii="Calibri" w:hAnsi="Calibri" w:cs="Calibri"/>
          <w:b/>
          <w:bCs/>
          <w:sz w:val="20"/>
          <w:szCs w:val="20"/>
        </w:rPr>
        <w:t xml:space="preserve"> Updates</w:t>
      </w:r>
      <w:r w:rsidRPr="00C77537">
        <w:rPr>
          <w:rFonts w:ascii="Calibri" w:hAnsi="Calibri" w:cs="Calibri"/>
          <w:sz w:val="20"/>
          <w:szCs w:val="20"/>
        </w:rPr>
        <w:t>:</w:t>
      </w:r>
    </w:p>
    <w:p w14:paraId="6170535B" w14:textId="77777777" w:rsidR="00992B73" w:rsidRPr="00C77537" w:rsidRDefault="00992B73">
      <w:pPr>
        <w:numPr>
          <w:ilvl w:val="1"/>
          <w:numId w:val="44"/>
        </w:numPr>
        <w:spacing w:after="120"/>
        <w:rPr>
          <w:rFonts w:ascii="Calibri" w:hAnsi="Calibri" w:cs="Calibri"/>
          <w:sz w:val="20"/>
          <w:szCs w:val="20"/>
          <w:lang w:val="en-US"/>
        </w:rPr>
      </w:pPr>
      <w:r w:rsidRPr="00C77537">
        <w:rPr>
          <w:rFonts w:ascii="Calibri" w:hAnsi="Calibri" w:cs="Calibri"/>
          <w:b/>
          <w:bCs/>
          <w:sz w:val="20"/>
          <w:szCs w:val="20"/>
          <w:lang w:val="en-US"/>
        </w:rPr>
        <w:lastRenderedPageBreak/>
        <w:t>Data Refresh</w:t>
      </w:r>
      <w:r w:rsidRPr="00C77537">
        <w:rPr>
          <w:rFonts w:ascii="Calibri" w:hAnsi="Calibri" w:cs="Calibri"/>
          <w:sz w:val="20"/>
          <w:szCs w:val="20"/>
          <w:lang w:val="en-US"/>
        </w:rPr>
        <w:t>: Ensure that the data used is up-to-date and reflects current practices</w:t>
      </w:r>
      <w:hyperlink r:id="rId125" w:history="1">
        <w:r w:rsidRPr="00C77537">
          <w:rPr>
            <w:rStyle w:val="Hyperlink"/>
            <w:rFonts w:ascii="Calibri" w:hAnsi="Calibri" w:cs="Calibri"/>
            <w:sz w:val="20"/>
            <w:szCs w:val="20"/>
            <w:lang w:val="en-US"/>
          </w:rPr>
          <w:t>[1]</w:t>
        </w:r>
      </w:hyperlink>
      <w:r w:rsidRPr="00C77537">
        <w:rPr>
          <w:rFonts w:ascii="Calibri" w:hAnsi="Calibri" w:cs="Calibri"/>
          <w:sz w:val="20"/>
          <w:szCs w:val="20"/>
          <w:lang w:val="en-US"/>
        </w:rPr>
        <w:t>.</w:t>
      </w:r>
    </w:p>
    <w:p w14:paraId="2D3AB090" w14:textId="77777777" w:rsidR="00992B73" w:rsidRPr="00C77537" w:rsidRDefault="00992B73">
      <w:pPr>
        <w:numPr>
          <w:ilvl w:val="1"/>
          <w:numId w:val="44"/>
        </w:numPr>
        <w:spacing w:after="120"/>
        <w:rPr>
          <w:rFonts w:ascii="Calibri" w:hAnsi="Calibri" w:cs="Calibri"/>
          <w:sz w:val="20"/>
          <w:szCs w:val="20"/>
          <w:lang w:val="en-US"/>
        </w:rPr>
      </w:pPr>
      <w:r w:rsidRPr="00C77537">
        <w:rPr>
          <w:rFonts w:ascii="Calibri" w:hAnsi="Calibri" w:cs="Calibri"/>
          <w:b/>
          <w:bCs/>
          <w:sz w:val="20"/>
          <w:szCs w:val="20"/>
          <w:lang w:val="en-US"/>
        </w:rPr>
        <w:t>Continuous Monitoring</w:t>
      </w:r>
      <w:r w:rsidRPr="00C77537">
        <w:rPr>
          <w:rFonts w:ascii="Calibri" w:hAnsi="Calibri" w:cs="Calibri"/>
          <w:sz w:val="20"/>
          <w:szCs w:val="20"/>
          <w:lang w:val="en-US"/>
        </w:rPr>
        <w:t>: Regularly update LCA models to incorporate new data and technologies.</w:t>
      </w:r>
    </w:p>
    <w:p w14:paraId="3F944A5F" w14:textId="77777777" w:rsidR="00992B73" w:rsidRPr="00C77537" w:rsidRDefault="00992B73">
      <w:pPr>
        <w:numPr>
          <w:ilvl w:val="0"/>
          <w:numId w:val="44"/>
        </w:numPr>
        <w:spacing w:after="120"/>
        <w:rPr>
          <w:rFonts w:ascii="Calibri" w:hAnsi="Calibri" w:cs="Calibri"/>
          <w:sz w:val="20"/>
          <w:szCs w:val="20"/>
        </w:rPr>
      </w:pPr>
      <w:proofErr w:type="spellStart"/>
      <w:r w:rsidRPr="00C77537">
        <w:rPr>
          <w:rFonts w:ascii="Calibri" w:hAnsi="Calibri" w:cs="Calibri"/>
          <w:b/>
          <w:bCs/>
          <w:sz w:val="20"/>
          <w:szCs w:val="20"/>
        </w:rPr>
        <w:t>Standardization</w:t>
      </w:r>
      <w:proofErr w:type="spellEnd"/>
      <w:r w:rsidRPr="00C77537">
        <w:rPr>
          <w:rFonts w:ascii="Calibri" w:hAnsi="Calibri" w:cs="Calibri"/>
          <w:sz w:val="20"/>
          <w:szCs w:val="20"/>
        </w:rPr>
        <w:t>:</w:t>
      </w:r>
    </w:p>
    <w:p w14:paraId="36F5F1FC" w14:textId="77777777" w:rsidR="00992B73" w:rsidRPr="00C77537" w:rsidRDefault="00992B73">
      <w:pPr>
        <w:numPr>
          <w:ilvl w:val="1"/>
          <w:numId w:val="44"/>
        </w:numPr>
        <w:spacing w:after="120"/>
        <w:rPr>
          <w:rFonts w:ascii="Calibri" w:hAnsi="Calibri" w:cs="Calibri"/>
          <w:sz w:val="20"/>
          <w:szCs w:val="20"/>
          <w:lang w:val="en-US"/>
        </w:rPr>
      </w:pPr>
      <w:r w:rsidRPr="00C77537">
        <w:rPr>
          <w:rFonts w:ascii="Calibri" w:hAnsi="Calibri" w:cs="Calibri"/>
          <w:b/>
          <w:bCs/>
          <w:sz w:val="20"/>
          <w:szCs w:val="20"/>
          <w:lang w:val="en-US"/>
        </w:rPr>
        <w:t>Follow Standards</w:t>
      </w:r>
      <w:r w:rsidRPr="00C77537">
        <w:rPr>
          <w:rFonts w:ascii="Calibri" w:hAnsi="Calibri" w:cs="Calibri"/>
          <w:sz w:val="20"/>
          <w:szCs w:val="20"/>
          <w:lang w:val="en-US"/>
        </w:rPr>
        <w:t>: Adhere to recognized LCA standards (e.g., ISO 14040/14044) to ensure methodological consistency</w:t>
      </w:r>
      <w:hyperlink r:id="rId126" w:history="1">
        <w:r w:rsidRPr="00C77537">
          <w:rPr>
            <w:rStyle w:val="Hyperlink"/>
            <w:rFonts w:ascii="Calibri" w:hAnsi="Calibri" w:cs="Calibri"/>
            <w:sz w:val="20"/>
            <w:szCs w:val="20"/>
            <w:lang w:val="en-US"/>
          </w:rPr>
          <w:t>[3]</w:t>
        </w:r>
      </w:hyperlink>
      <w:r w:rsidRPr="00C77537">
        <w:rPr>
          <w:rFonts w:ascii="Calibri" w:hAnsi="Calibri" w:cs="Calibri"/>
          <w:sz w:val="20"/>
          <w:szCs w:val="20"/>
          <w:lang w:val="en-US"/>
        </w:rPr>
        <w:t>.</w:t>
      </w:r>
    </w:p>
    <w:p w14:paraId="1451115D" w14:textId="77777777" w:rsidR="00992B73" w:rsidRPr="00C77537" w:rsidRDefault="00992B73">
      <w:pPr>
        <w:numPr>
          <w:ilvl w:val="1"/>
          <w:numId w:val="44"/>
        </w:numPr>
        <w:spacing w:after="120"/>
        <w:rPr>
          <w:rFonts w:ascii="Calibri" w:hAnsi="Calibri" w:cs="Calibri"/>
          <w:sz w:val="20"/>
          <w:szCs w:val="20"/>
          <w:lang w:val="en-US"/>
        </w:rPr>
      </w:pPr>
      <w:r w:rsidRPr="00C77537">
        <w:rPr>
          <w:rFonts w:ascii="Calibri" w:hAnsi="Calibri" w:cs="Calibri"/>
          <w:b/>
          <w:bCs/>
          <w:sz w:val="20"/>
          <w:szCs w:val="20"/>
          <w:lang w:val="en-US"/>
        </w:rPr>
        <w:t>Product Category Rules (PCRs)</w:t>
      </w:r>
      <w:r w:rsidRPr="00C77537">
        <w:rPr>
          <w:rFonts w:ascii="Calibri" w:hAnsi="Calibri" w:cs="Calibri"/>
          <w:sz w:val="20"/>
          <w:szCs w:val="20"/>
          <w:lang w:val="en-US"/>
        </w:rPr>
        <w:t>: Use PCRs specific to your industry to guide data collection and analysis</w:t>
      </w:r>
      <w:hyperlink r:id="rId127" w:history="1">
        <w:r w:rsidRPr="00C77537">
          <w:rPr>
            <w:rStyle w:val="Hyperlink"/>
            <w:rFonts w:ascii="Calibri" w:hAnsi="Calibri" w:cs="Calibri"/>
            <w:sz w:val="20"/>
            <w:szCs w:val="20"/>
            <w:lang w:val="en-US"/>
          </w:rPr>
          <w:t>[3]</w:t>
        </w:r>
      </w:hyperlink>
      <w:r w:rsidRPr="00C77537">
        <w:rPr>
          <w:rFonts w:ascii="Calibri" w:hAnsi="Calibri" w:cs="Calibri"/>
          <w:sz w:val="20"/>
          <w:szCs w:val="20"/>
          <w:lang w:val="en-US"/>
        </w:rPr>
        <w:t>.</w:t>
      </w:r>
    </w:p>
    <w:p w14:paraId="0513D4D6" w14:textId="77777777" w:rsidR="00992B73" w:rsidRPr="00C77537" w:rsidRDefault="00992B73">
      <w:pPr>
        <w:numPr>
          <w:ilvl w:val="0"/>
          <w:numId w:val="44"/>
        </w:numPr>
        <w:spacing w:after="120"/>
        <w:rPr>
          <w:rFonts w:ascii="Calibri" w:hAnsi="Calibri" w:cs="Calibri"/>
          <w:sz w:val="20"/>
          <w:szCs w:val="20"/>
        </w:rPr>
      </w:pPr>
      <w:proofErr w:type="spellStart"/>
      <w:r w:rsidRPr="00C77537">
        <w:rPr>
          <w:rFonts w:ascii="Calibri" w:hAnsi="Calibri" w:cs="Calibri"/>
          <w:b/>
          <w:bCs/>
          <w:sz w:val="20"/>
          <w:szCs w:val="20"/>
        </w:rPr>
        <w:t>Sensitivity</w:t>
      </w:r>
      <w:proofErr w:type="spellEnd"/>
      <w:r w:rsidRPr="00C77537">
        <w:rPr>
          <w:rFonts w:ascii="Calibri" w:hAnsi="Calibri" w:cs="Calibri"/>
          <w:b/>
          <w:bCs/>
          <w:sz w:val="20"/>
          <w:szCs w:val="20"/>
        </w:rPr>
        <w:t xml:space="preserve"> Analysis</w:t>
      </w:r>
      <w:r w:rsidRPr="00C77537">
        <w:rPr>
          <w:rFonts w:ascii="Calibri" w:hAnsi="Calibri" w:cs="Calibri"/>
          <w:sz w:val="20"/>
          <w:szCs w:val="20"/>
        </w:rPr>
        <w:t>:</w:t>
      </w:r>
    </w:p>
    <w:p w14:paraId="64D8C41F" w14:textId="77777777" w:rsidR="00992B73" w:rsidRPr="00C77537" w:rsidRDefault="00992B73">
      <w:pPr>
        <w:numPr>
          <w:ilvl w:val="1"/>
          <w:numId w:val="44"/>
        </w:numPr>
        <w:spacing w:after="120"/>
        <w:rPr>
          <w:rFonts w:ascii="Calibri" w:hAnsi="Calibri" w:cs="Calibri"/>
          <w:sz w:val="20"/>
          <w:szCs w:val="20"/>
          <w:lang w:val="en-US"/>
        </w:rPr>
      </w:pPr>
      <w:r w:rsidRPr="00C77537">
        <w:rPr>
          <w:rFonts w:ascii="Calibri" w:hAnsi="Calibri" w:cs="Calibri"/>
          <w:b/>
          <w:bCs/>
          <w:sz w:val="20"/>
          <w:szCs w:val="20"/>
          <w:lang w:val="en-US"/>
        </w:rPr>
        <w:t>Scenario Testing</w:t>
      </w:r>
      <w:r w:rsidRPr="00C77537">
        <w:rPr>
          <w:rFonts w:ascii="Calibri" w:hAnsi="Calibri" w:cs="Calibri"/>
          <w:sz w:val="20"/>
          <w:szCs w:val="20"/>
          <w:lang w:val="en-US"/>
        </w:rPr>
        <w:t>: Perform sensitivity analyses to understand how changes in data affect outcomes</w:t>
      </w:r>
      <w:hyperlink r:id="rId128" w:history="1">
        <w:r w:rsidRPr="00C77537">
          <w:rPr>
            <w:rStyle w:val="Hyperlink"/>
            <w:rFonts w:ascii="Calibri" w:hAnsi="Calibri" w:cs="Calibri"/>
            <w:sz w:val="20"/>
            <w:szCs w:val="20"/>
            <w:lang w:val="en-US"/>
          </w:rPr>
          <w:t>[2]</w:t>
        </w:r>
      </w:hyperlink>
      <w:r w:rsidRPr="00C77537">
        <w:rPr>
          <w:rFonts w:ascii="Calibri" w:hAnsi="Calibri" w:cs="Calibri"/>
          <w:sz w:val="20"/>
          <w:szCs w:val="20"/>
          <w:lang w:val="en-US"/>
        </w:rPr>
        <w:t>.</w:t>
      </w:r>
    </w:p>
    <w:p w14:paraId="6AE8C3CF" w14:textId="77777777" w:rsidR="00992B73" w:rsidRPr="00C77537" w:rsidRDefault="00992B73">
      <w:pPr>
        <w:numPr>
          <w:ilvl w:val="1"/>
          <w:numId w:val="44"/>
        </w:numPr>
        <w:spacing w:after="120"/>
        <w:rPr>
          <w:rFonts w:ascii="Calibri" w:hAnsi="Calibri" w:cs="Calibri"/>
          <w:sz w:val="20"/>
          <w:szCs w:val="20"/>
          <w:lang w:val="en-US"/>
        </w:rPr>
      </w:pPr>
      <w:r w:rsidRPr="00C77537">
        <w:rPr>
          <w:rFonts w:ascii="Calibri" w:hAnsi="Calibri" w:cs="Calibri"/>
          <w:b/>
          <w:bCs/>
          <w:sz w:val="20"/>
          <w:szCs w:val="20"/>
          <w:lang w:val="en-US"/>
        </w:rPr>
        <w:t>Uncertainty Analysis</w:t>
      </w:r>
      <w:r w:rsidRPr="00C77537">
        <w:rPr>
          <w:rFonts w:ascii="Calibri" w:hAnsi="Calibri" w:cs="Calibri"/>
          <w:sz w:val="20"/>
          <w:szCs w:val="20"/>
          <w:lang w:val="en-US"/>
        </w:rPr>
        <w:t>: Quantify and report uncertainties in the data to provide a range of possible outcomes</w:t>
      </w:r>
      <w:hyperlink r:id="rId129" w:history="1">
        <w:r w:rsidRPr="00C77537">
          <w:rPr>
            <w:rStyle w:val="Hyperlink"/>
            <w:rFonts w:ascii="Calibri" w:hAnsi="Calibri" w:cs="Calibri"/>
            <w:sz w:val="20"/>
            <w:szCs w:val="20"/>
            <w:lang w:val="en-US"/>
          </w:rPr>
          <w:t>[2]</w:t>
        </w:r>
      </w:hyperlink>
      <w:r w:rsidRPr="00C77537">
        <w:rPr>
          <w:rFonts w:ascii="Calibri" w:hAnsi="Calibri" w:cs="Calibri"/>
          <w:sz w:val="20"/>
          <w:szCs w:val="20"/>
          <w:lang w:val="en-US"/>
        </w:rPr>
        <w:t>.</w:t>
      </w:r>
    </w:p>
    <w:p w14:paraId="7EACC146" w14:textId="77777777" w:rsidR="00992B73" w:rsidRPr="00C77537" w:rsidRDefault="00992B73" w:rsidP="00C77537">
      <w:pPr>
        <w:spacing w:after="120"/>
        <w:rPr>
          <w:rFonts w:ascii="Calibri" w:hAnsi="Calibri" w:cs="Calibri"/>
          <w:b/>
          <w:bCs/>
          <w:sz w:val="20"/>
          <w:szCs w:val="20"/>
          <w:lang w:val="en-US"/>
        </w:rPr>
      </w:pPr>
      <w:r w:rsidRPr="00C77537">
        <w:rPr>
          <w:rFonts w:ascii="Calibri" w:hAnsi="Calibri" w:cs="Calibri"/>
          <w:b/>
          <w:bCs/>
          <w:sz w:val="20"/>
          <w:szCs w:val="20"/>
          <w:lang w:val="en-US"/>
        </w:rPr>
        <w:t>Conclusion</w:t>
      </w:r>
    </w:p>
    <w:p w14:paraId="447F9BFB" w14:textId="77777777" w:rsidR="00992B73" w:rsidRPr="00C77537" w:rsidRDefault="00992B73" w:rsidP="00C77537">
      <w:pPr>
        <w:spacing w:after="120"/>
        <w:rPr>
          <w:rFonts w:ascii="Calibri" w:hAnsi="Calibri" w:cs="Calibri"/>
          <w:sz w:val="20"/>
          <w:szCs w:val="20"/>
          <w:lang w:val="en-US"/>
        </w:rPr>
      </w:pPr>
      <w:r w:rsidRPr="00C77537">
        <w:rPr>
          <w:rFonts w:ascii="Calibri" w:hAnsi="Calibri" w:cs="Calibri"/>
          <w:sz w:val="20"/>
          <w:szCs w:val="20"/>
          <w:lang w:val="en-US"/>
        </w:rPr>
        <w:t>While biased data can pose challenges, implementing robust data management practices and adhering to standardized methodologies can help mitigate these risks. This ensures more reliable and actionable LCA results, leading to better-informed decisions.</w:t>
      </w:r>
    </w:p>
    <w:p w14:paraId="6E8FC845" w14:textId="77777777" w:rsidR="00992B73" w:rsidRPr="00C77537" w:rsidRDefault="00992B73" w:rsidP="00C77537">
      <w:pPr>
        <w:spacing w:after="120"/>
        <w:rPr>
          <w:rFonts w:ascii="Calibri" w:hAnsi="Calibri" w:cs="Calibri"/>
          <w:sz w:val="20"/>
          <w:szCs w:val="20"/>
          <w:lang w:val="en-US"/>
        </w:rPr>
      </w:pPr>
      <w:r w:rsidRPr="00C77537">
        <w:rPr>
          <w:rFonts w:ascii="Calibri" w:hAnsi="Calibri" w:cs="Calibri"/>
          <w:sz w:val="20"/>
          <w:szCs w:val="20"/>
          <w:lang w:val="en-US"/>
        </w:rPr>
        <w:t>Would you like more information on any specific aspect of LCA or how to address data bias in your assessments?</w:t>
      </w:r>
    </w:p>
    <w:p w14:paraId="1D02E1F9" w14:textId="77777777" w:rsidR="00992B73" w:rsidRPr="00C77537" w:rsidRDefault="00992B73" w:rsidP="00C77537">
      <w:pPr>
        <w:spacing w:after="120"/>
        <w:rPr>
          <w:rFonts w:ascii="Calibri" w:hAnsi="Calibri" w:cs="Calibri"/>
          <w:b/>
          <w:bCs/>
          <w:sz w:val="20"/>
          <w:szCs w:val="20"/>
          <w:lang w:val="en-US"/>
        </w:rPr>
      </w:pPr>
      <w:r w:rsidRPr="00C77537">
        <w:rPr>
          <w:rFonts w:ascii="Calibri" w:hAnsi="Calibri" w:cs="Calibri"/>
          <w:b/>
          <w:bCs/>
          <w:sz w:val="20"/>
          <w:szCs w:val="20"/>
          <w:lang w:val="en-US"/>
        </w:rPr>
        <w:br/>
        <w:t>References</w:t>
      </w:r>
    </w:p>
    <w:p w14:paraId="12A3DE4F" w14:textId="77777777" w:rsidR="00992B73" w:rsidRPr="00C77537" w:rsidRDefault="00992B73" w:rsidP="00C77537">
      <w:pPr>
        <w:spacing w:after="120"/>
        <w:rPr>
          <w:rFonts w:ascii="Calibri" w:hAnsi="Calibri" w:cs="Calibri"/>
          <w:sz w:val="20"/>
          <w:szCs w:val="20"/>
          <w:lang w:val="en-US"/>
        </w:rPr>
      </w:pPr>
      <w:r w:rsidRPr="00C77537">
        <w:rPr>
          <w:rFonts w:ascii="Calibri" w:hAnsi="Calibri" w:cs="Calibri"/>
          <w:sz w:val="20"/>
          <w:szCs w:val="20"/>
          <w:lang w:val="en-US"/>
        </w:rPr>
        <w:t xml:space="preserve">[1] </w:t>
      </w:r>
      <w:hyperlink r:id="rId130" w:history="1">
        <w:r w:rsidRPr="00C77537">
          <w:rPr>
            <w:rStyle w:val="Hyperlink"/>
            <w:rFonts w:ascii="Calibri" w:hAnsi="Calibri" w:cs="Calibri"/>
            <w:sz w:val="20"/>
            <w:szCs w:val="20"/>
            <w:lang w:val="en-US"/>
          </w:rPr>
          <w:t>How Does Temporal Bias Impact LCA Results And Validity?</w:t>
        </w:r>
      </w:hyperlink>
    </w:p>
    <w:p w14:paraId="33942FCD" w14:textId="77777777" w:rsidR="00992B73" w:rsidRPr="00C77537" w:rsidRDefault="00992B73" w:rsidP="00C77537">
      <w:pPr>
        <w:spacing w:after="120"/>
        <w:rPr>
          <w:rFonts w:ascii="Calibri" w:hAnsi="Calibri" w:cs="Calibri"/>
          <w:sz w:val="20"/>
          <w:szCs w:val="20"/>
          <w:lang w:val="en-US"/>
        </w:rPr>
      </w:pPr>
      <w:r w:rsidRPr="00C77537">
        <w:rPr>
          <w:rFonts w:ascii="Calibri" w:hAnsi="Calibri" w:cs="Calibri"/>
          <w:sz w:val="20"/>
          <w:szCs w:val="20"/>
          <w:lang w:val="en-US"/>
        </w:rPr>
        <w:t xml:space="preserve">[2] </w:t>
      </w:r>
      <w:hyperlink r:id="rId131" w:history="1">
        <w:r w:rsidRPr="00C77537">
          <w:rPr>
            <w:rStyle w:val="Hyperlink"/>
            <w:rFonts w:ascii="Calibri" w:hAnsi="Calibri" w:cs="Calibri"/>
            <w:sz w:val="20"/>
            <w:szCs w:val="20"/>
            <w:lang w:val="en-US"/>
          </w:rPr>
          <w:t>Challenges and risks when communicating comparative LCA ... - Springer</w:t>
        </w:r>
      </w:hyperlink>
    </w:p>
    <w:p w14:paraId="56FAA0AA" w14:textId="77777777" w:rsidR="00992B73" w:rsidRPr="00C77537" w:rsidRDefault="00992B73" w:rsidP="00C77537">
      <w:pPr>
        <w:spacing w:after="120"/>
        <w:rPr>
          <w:rFonts w:ascii="Calibri" w:hAnsi="Calibri" w:cs="Calibri"/>
          <w:sz w:val="20"/>
          <w:szCs w:val="20"/>
          <w:lang w:val="en-US"/>
        </w:rPr>
      </w:pPr>
      <w:r w:rsidRPr="00C77537">
        <w:rPr>
          <w:rFonts w:ascii="Calibri" w:hAnsi="Calibri" w:cs="Calibri"/>
          <w:sz w:val="20"/>
          <w:szCs w:val="20"/>
          <w:lang w:val="en-US"/>
        </w:rPr>
        <w:t xml:space="preserve">[3] </w:t>
      </w:r>
      <w:hyperlink r:id="rId132" w:history="1">
        <w:r w:rsidRPr="00C77537">
          <w:rPr>
            <w:rStyle w:val="Hyperlink"/>
            <w:rFonts w:ascii="Calibri" w:hAnsi="Calibri" w:cs="Calibri"/>
            <w:sz w:val="20"/>
            <w:szCs w:val="20"/>
            <w:lang w:val="en-US"/>
          </w:rPr>
          <w:t xml:space="preserve">10 common LCA mistakes and how to avoid them - </w:t>
        </w:r>
        <w:proofErr w:type="spellStart"/>
        <w:r w:rsidRPr="00C77537">
          <w:rPr>
            <w:rStyle w:val="Hyperlink"/>
            <w:rFonts w:ascii="Calibri" w:hAnsi="Calibri" w:cs="Calibri"/>
            <w:sz w:val="20"/>
            <w:szCs w:val="20"/>
            <w:lang w:val="en-US"/>
          </w:rPr>
          <w:t>Ecochain</w:t>
        </w:r>
        <w:proofErr w:type="spellEnd"/>
      </w:hyperlink>
    </w:p>
    <w:p w14:paraId="67F287C0" w14:textId="77777777" w:rsidR="00992B73" w:rsidRPr="00C77537" w:rsidRDefault="00992B73" w:rsidP="00C77537">
      <w:pPr>
        <w:spacing w:after="120"/>
        <w:rPr>
          <w:rFonts w:ascii="Calibri" w:hAnsi="Calibri" w:cs="Calibri"/>
          <w:sz w:val="20"/>
          <w:szCs w:val="20"/>
          <w:lang w:val="en-US"/>
        </w:rPr>
      </w:pPr>
      <w:r w:rsidRPr="00C77537">
        <w:rPr>
          <w:rFonts w:ascii="Calibri" w:hAnsi="Calibri" w:cs="Calibri"/>
          <w:sz w:val="20"/>
          <w:szCs w:val="20"/>
          <w:lang w:val="en-US"/>
        </w:rPr>
        <w:t xml:space="preserve">[4] </w:t>
      </w:r>
      <w:hyperlink r:id="rId133" w:history="1">
        <w:r w:rsidRPr="00C77537">
          <w:rPr>
            <w:rStyle w:val="Hyperlink"/>
            <w:rFonts w:ascii="Calibri" w:hAnsi="Calibri" w:cs="Calibri"/>
            <w:sz w:val="20"/>
            <w:szCs w:val="20"/>
            <w:lang w:val="en-US"/>
          </w:rPr>
          <w:t>Normalization in L</w:t>
        </w:r>
        <w:r w:rsidRPr="00C77537">
          <w:rPr>
            <w:rStyle w:val="Hyperlink"/>
            <w:rFonts w:ascii="Calibri" w:hAnsi="Calibri" w:cs="Calibri"/>
            <w:sz w:val="20"/>
            <w:szCs w:val="20"/>
            <w:lang w:val="en-US"/>
          </w:rPr>
          <w:t>C</w:t>
        </w:r>
        <w:r w:rsidRPr="00C77537">
          <w:rPr>
            <w:rStyle w:val="Hyperlink"/>
            <w:rFonts w:ascii="Calibri" w:hAnsi="Calibri" w:cs="Calibri"/>
            <w:sz w:val="20"/>
            <w:szCs w:val="20"/>
            <w:lang w:val="en-US"/>
          </w:rPr>
          <w:t>A: how to ensure consistency?</w:t>
        </w:r>
      </w:hyperlink>
    </w:p>
    <w:p w14:paraId="5E4EC377" w14:textId="77777777" w:rsidR="00992B73" w:rsidRPr="00C77537" w:rsidRDefault="00992B73" w:rsidP="00C77537">
      <w:pPr>
        <w:spacing w:after="120"/>
        <w:rPr>
          <w:rFonts w:ascii="Calibri" w:hAnsi="Calibri" w:cs="Calibri"/>
          <w:sz w:val="20"/>
          <w:szCs w:val="20"/>
          <w:lang w:val="en-US"/>
        </w:rPr>
      </w:pPr>
      <w:r w:rsidRPr="00C77537">
        <w:rPr>
          <w:rFonts w:ascii="Calibri" w:hAnsi="Calibri" w:cs="Calibri"/>
          <w:sz w:val="20"/>
          <w:szCs w:val="20"/>
          <w:lang w:val="en-US"/>
        </w:rPr>
        <w:t xml:space="preserve">[5] </w:t>
      </w:r>
      <w:hyperlink r:id="rId134" w:history="1">
        <w:r w:rsidRPr="00C77537">
          <w:rPr>
            <w:rStyle w:val="Hyperlink"/>
            <w:rFonts w:ascii="Calibri" w:hAnsi="Calibri" w:cs="Calibri"/>
            <w:sz w:val="20"/>
            <w:szCs w:val="20"/>
            <w:lang w:val="en-US"/>
          </w:rPr>
          <w:t>Argumentation Corrected Context Weighting-Life Cycle Assessment: A ...</w:t>
        </w:r>
      </w:hyperlink>
    </w:p>
    <w:p w14:paraId="0EAD8998" w14:textId="77777777" w:rsidR="00992B73" w:rsidRPr="00C77537" w:rsidRDefault="00992B73" w:rsidP="00C77537">
      <w:pPr>
        <w:spacing w:after="120"/>
        <w:rPr>
          <w:rFonts w:ascii="Calibri" w:hAnsi="Calibri" w:cs="Calibri"/>
          <w:sz w:val="20"/>
          <w:szCs w:val="20"/>
          <w:lang w:val="en-US"/>
        </w:rPr>
      </w:pPr>
      <w:r w:rsidRPr="00C77537">
        <w:rPr>
          <w:rFonts w:ascii="Calibri" w:hAnsi="Calibri" w:cs="Calibri"/>
          <w:sz w:val="20"/>
          <w:szCs w:val="20"/>
          <w:lang w:val="en-US"/>
        </w:rPr>
        <w:t xml:space="preserve">[6] </w:t>
      </w:r>
      <w:hyperlink r:id="rId135" w:history="1">
        <w:r w:rsidRPr="00C77537">
          <w:rPr>
            <w:rStyle w:val="Hyperlink"/>
            <w:rFonts w:ascii="Calibri" w:hAnsi="Calibri" w:cs="Calibri"/>
            <w:sz w:val="20"/>
            <w:szCs w:val="20"/>
            <w:lang w:val="en-US"/>
          </w:rPr>
          <w:t>https://doi.org/10.33</w:t>
        </w:r>
        <w:r w:rsidRPr="00C77537">
          <w:rPr>
            <w:rStyle w:val="Hyperlink"/>
            <w:rFonts w:ascii="Calibri" w:hAnsi="Calibri" w:cs="Calibri"/>
            <w:sz w:val="20"/>
            <w:szCs w:val="20"/>
            <w:lang w:val="en-US"/>
          </w:rPr>
          <w:t>9</w:t>
        </w:r>
        <w:r w:rsidRPr="00C77537">
          <w:rPr>
            <w:rStyle w:val="Hyperlink"/>
            <w:rFonts w:ascii="Calibri" w:hAnsi="Calibri" w:cs="Calibri"/>
            <w:sz w:val="20"/>
            <w:szCs w:val="20"/>
            <w:lang w:val="en-US"/>
          </w:rPr>
          <w:t>0/su12062170</w:t>
        </w:r>
      </w:hyperlink>
    </w:p>
    <w:p w14:paraId="5910DCC7" w14:textId="2C9EEDD7" w:rsidR="007C0C7D" w:rsidRPr="00C77537" w:rsidRDefault="007C0C7D" w:rsidP="007C0C7D">
      <w:pPr>
        <w:spacing w:after="120"/>
        <w:rPr>
          <w:rFonts w:ascii="Calibri" w:hAnsi="Calibri" w:cs="Calibri"/>
          <w:b/>
          <w:bCs/>
          <w:sz w:val="20"/>
          <w:szCs w:val="20"/>
          <w:lang w:val="en-US"/>
        </w:rPr>
      </w:pPr>
      <w:r w:rsidRPr="00351D7F">
        <w:rPr>
          <w:rFonts w:ascii="Calibri" w:hAnsi="Calibri" w:cs="Calibri"/>
          <w:b/>
          <w:bCs/>
          <w:sz w:val="20"/>
          <w:szCs w:val="20"/>
          <w:highlight w:val="cyan"/>
          <w:lang w:val="en-US"/>
        </w:rPr>
        <w:t xml:space="preserve">Observation: </w:t>
      </w:r>
      <w:r w:rsidR="00351D7F" w:rsidRPr="00351D7F">
        <w:rPr>
          <w:rFonts w:ascii="Calibri" w:hAnsi="Calibri" w:cs="Calibri"/>
          <w:sz w:val="20"/>
          <w:szCs w:val="20"/>
          <w:highlight w:val="cyan"/>
          <w:lang w:val="en-US"/>
        </w:rPr>
        <w:t xml:space="preserve">LM recognizes that bias in source data can lead to wrong product lifecycle assessments (LCA) and decisions.  The answer summary is well structured and correctly </w:t>
      </w:r>
      <w:proofErr w:type="gramStart"/>
      <w:r w:rsidR="00351D7F" w:rsidRPr="00351D7F">
        <w:rPr>
          <w:rFonts w:ascii="Calibri" w:hAnsi="Calibri" w:cs="Calibri"/>
          <w:sz w:val="20"/>
          <w:szCs w:val="20"/>
          <w:highlight w:val="cyan"/>
          <w:lang w:val="en-US"/>
        </w:rPr>
        <w:t>refer</w:t>
      </w:r>
      <w:proofErr w:type="gramEnd"/>
      <w:r w:rsidR="00351D7F" w:rsidRPr="00351D7F">
        <w:rPr>
          <w:rFonts w:ascii="Calibri" w:hAnsi="Calibri" w:cs="Calibri"/>
          <w:sz w:val="20"/>
          <w:szCs w:val="20"/>
          <w:highlight w:val="cyan"/>
          <w:lang w:val="en-US"/>
        </w:rPr>
        <w:t xml:space="preserve"> to the relevant sources as needed.</w:t>
      </w:r>
    </w:p>
    <w:p w14:paraId="7F365C38" w14:textId="77777777" w:rsidR="00C77537" w:rsidRPr="00C77537" w:rsidRDefault="00C77537" w:rsidP="00C77537">
      <w:pPr>
        <w:spacing w:after="120"/>
        <w:rPr>
          <w:rFonts w:ascii="Calibri" w:hAnsi="Calibri" w:cs="Calibri"/>
          <w:sz w:val="20"/>
          <w:szCs w:val="20"/>
          <w:lang w:val="en-US"/>
        </w:rPr>
      </w:pPr>
    </w:p>
    <w:p w14:paraId="606956E8" w14:textId="77777777" w:rsidR="00072D95" w:rsidRPr="00C77537" w:rsidRDefault="00072D95" w:rsidP="00C77537">
      <w:pPr>
        <w:spacing w:after="120"/>
        <w:rPr>
          <w:rFonts w:ascii="Calibri" w:hAnsi="Calibri" w:cs="Calibri"/>
          <w:sz w:val="20"/>
          <w:szCs w:val="20"/>
          <w:lang w:val="en-US"/>
        </w:rPr>
      </w:pPr>
    </w:p>
    <w:p w14:paraId="253DEC1C" w14:textId="77777777" w:rsidR="00992B73" w:rsidRPr="00C77537" w:rsidRDefault="00072D95" w:rsidP="00C77537">
      <w:pPr>
        <w:spacing w:after="120"/>
        <w:rPr>
          <w:rFonts w:ascii="Calibri" w:hAnsi="Calibri" w:cs="Calibri"/>
          <w:sz w:val="20"/>
          <w:szCs w:val="20"/>
          <w:highlight w:val="yellow"/>
          <w:lang w:val="en-US"/>
        </w:rPr>
      </w:pPr>
      <w:r w:rsidRPr="00C77537">
        <w:rPr>
          <w:rFonts w:ascii="Calibri" w:hAnsi="Calibri" w:cs="Calibri"/>
          <w:b/>
          <w:bCs/>
          <w:sz w:val="20"/>
          <w:szCs w:val="20"/>
          <w:highlight w:val="yellow"/>
          <w:lang w:val="en-US"/>
        </w:rPr>
        <w:t>Prompt</w:t>
      </w:r>
      <w:r w:rsidRPr="00C77537">
        <w:rPr>
          <w:rFonts w:ascii="Calibri" w:hAnsi="Calibri" w:cs="Calibri"/>
          <w:sz w:val="20"/>
          <w:szCs w:val="20"/>
          <w:highlight w:val="yellow"/>
          <w:lang w:val="en-US"/>
        </w:rPr>
        <w:t> </w:t>
      </w:r>
      <w:r w:rsidR="00992B73" w:rsidRPr="00C77537">
        <w:rPr>
          <w:rFonts w:ascii="Calibri" w:hAnsi="Calibri" w:cs="Calibri"/>
          <w:sz w:val="20"/>
          <w:szCs w:val="20"/>
          <w:highlight w:val="yellow"/>
          <w:lang w:val="en-US"/>
        </w:rPr>
        <w:t>implementing LCA is very cost intensive for businesses. It is not mandatory. Why do it? How to render LCA cost-effective?</w:t>
      </w:r>
    </w:p>
    <w:p w14:paraId="4EF05776" w14:textId="77777777" w:rsidR="00992B73" w:rsidRPr="00C77537" w:rsidRDefault="00072D95" w:rsidP="00C77537">
      <w:pPr>
        <w:spacing w:after="120"/>
        <w:rPr>
          <w:rFonts w:ascii="Calibri" w:hAnsi="Calibri" w:cs="Calibri"/>
          <w:sz w:val="20"/>
          <w:szCs w:val="20"/>
          <w:lang w:val="en-US"/>
        </w:rPr>
      </w:pPr>
      <w:proofErr w:type="gramStart"/>
      <w:r w:rsidRPr="00C77537">
        <w:rPr>
          <w:rFonts w:ascii="Calibri" w:hAnsi="Calibri" w:cs="Calibri"/>
          <w:b/>
          <w:bCs/>
          <w:sz w:val="20"/>
          <w:szCs w:val="20"/>
          <w:lang w:val="en-US"/>
        </w:rPr>
        <w:t>Answer</w:t>
      </w:r>
      <w:r w:rsidRPr="00C77537">
        <w:rPr>
          <w:rFonts w:ascii="Calibri" w:hAnsi="Calibri" w:cs="Calibri"/>
          <w:sz w:val="20"/>
          <w:szCs w:val="20"/>
          <w:lang w:val="en-US"/>
        </w:rPr>
        <w:t> :</w:t>
      </w:r>
      <w:proofErr w:type="gramEnd"/>
      <w:r w:rsidRPr="00C77537">
        <w:rPr>
          <w:rFonts w:ascii="Calibri" w:hAnsi="Calibri" w:cs="Calibri"/>
          <w:sz w:val="20"/>
          <w:szCs w:val="20"/>
          <w:lang w:val="en-US"/>
        </w:rPr>
        <w:t xml:space="preserve"> </w:t>
      </w:r>
      <w:r w:rsidR="00992B73" w:rsidRPr="00C77537">
        <w:rPr>
          <w:rFonts w:ascii="Calibri" w:hAnsi="Calibri" w:cs="Calibri"/>
          <w:sz w:val="20"/>
          <w:szCs w:val="20"/>
          <w:lang w:val="en-US"/>
        </w:rPr>
        <w:t>Implementing Life Cycle Assessment (LCA) can indeed be resource-intensive, but it offers significant benefits that can justify the investment. Here are some reasons why businesses should consider conducting LCAs and strategies to make them more cost-effective:</w:t>
      </w:r>
    </w:p>
    <w:p w14:paraId="755816AA" w14:textId="77777777" w:rsidR="00992B73" w:rsidRPr="00C77537" w:rsidRDefault="00992B73" w:rsidP="00C77537">
      <w:pPr>
        <w:spacing w:after="120"/>
        <w:rPr>
          <w:rFonts w:ascii="Calibri" w:hAnsi="Calibri" w:cs="Calibri"/>
          <w:b/>
          <w:bCs/>
          <w:sz w:val="20"/>
          <w:szCs w:val="20"/>
        </w:rPr>
      </w:pPr>
      <w:r w:rsidRPr="00C77537">
        <w:rPr>
          <w:rFonts w:ascii="Calibri" w:hAnsi="Calibri" w:cs="Calibri"/>
          <w:b/>
          <w:bCs/>
          <w:sz w:val="20"/>
          <w:szCs w:val="20"/>
        </w:rPr>
        <w:t xml:space="preserve">Benefits of </w:t>
      </w:r>
      <w:proofErr w:type="spellStart"/>
      <w:r w:rsidRPr="00C77537">
        <w:rPr>
          <w:rFonts w:ascii="Calibri" w:hAnsi="Calibri" w:cs="Calibri"/>
          <w:b/>
          <w:bCs/>
          <w:sz w:val="20"/>
          <w:szCs w:val="20"/>
        </w:rPr>
        <w:t>Implementing</w:t>
      </w:r>
      <w:proofErr w:type="spellEnd"/>
      <w:r w:rsidRPr="00C77537">
        <w:rPr>
          <w:rFonts w:ascii="Calibri" w:hAnsi="Calibri" w:cs="Calibri"/>
          <w:b/>
          <w:bCs/>
          <w:sz w:val="20"/>
          <w:szCs w:val="20"/>
        </w:rPr>
        <w:t xml:space="preserve"> LCA</w:t>
      </w:r>
    </w:p>
    <w:p w14:paraId="4F6A7EEE" w14:textId="77777777" w:rsidR="00992B73" w:rsidRPr="00C77537" w:rsidRDefault="00992B73">
      <w:pPr>
        <w:numPr>
          <w:ilvl w:val="0"/>
          <w:numId w:val="45"/>
        </w:numPr>
        <w:spacing w:after="120"/>
        <w:rPr>
          <w:rFonts w:ascii="Calibri" w:hAnsi="Calibri" w:cs="Calibri"/>
          <w:sz w:val="20"/>
          <w:szCs w:val="20"/>
        </w:rPr>
      </w:pPr>
      <w:proofErr w:type="spellStart"/>
      <w:r w:rsidRPr="00C77537">
        <w:rPr>
          <w:rFonts w:ascii="Calibri" w:hAnsi="Calibri" w:cs="Calibri"/>
          <w:b/>
          <w:bCs/>
          <w:sz w:val="20"/>
          <w:szCs w:val="20"/>
        </w:rPr>
        <w:t>Identifies</w:t>
      </w:r>
      <w:proofErr w:type="spellEnd"/>
      <w:r w:rsidRPr="00C77537">
        <w:rPr>
          <w:rFonts w:ascii="Calibri" w:hAnsi="Calibri" w:cs="Calibri"/>
          <w:b/>
          <w:bCs/>
          <w:sz w:val="20"/>
          <w:szCs w:val="20"/>
        </w:rPr>
        <w:t xml:space="preserve"> </w:t>
      </w:r>
      <w:proofErr w:type="spellStart"/>
      <w:r w:rsidRPr="00C77537">
        <w:rPr>
          <w:rFonts w:ascii="Calibri" w:hAnsi="Calibri" w:cs="Calibri"/>
          <w:b/>
          <w:bCs/>
          <w:sz w:val="20"/>
          <w:szCs w:val="20"/>
        </w:rPr>
        <w:t>Environmental</w:t>
      </w:r>
      <w:proofErr w:type="spellEnd"/>
      <w:r w:rsidRPr="00C77537">
        <w:rPr>
          <w:rFonts w:ascii="Calibri" w:hAnsi="Calibri" w:cs="Calibri"/>
          <w:b/>
          <w:bCs/>
          <w:sz w:val="20"/>
          <w:szCs w:val="20"/>
        </w:rPr>
        <w:t xml:space="preserve"> Hotspots</w:t>
      </w:r>
      <w:r w:rsidRPr="00C77537">
        <w:rPr>
          <w:rFonts w:ascii="Calibri" w:hAnsi="Calibri" w:cs="Calibri"/>
          <w:sz w:val="20"/>
          <w:szCs w:val="20"/>
        </w:rPr>
        <w:t>:</w:t>
      </w:r>
    </w:p>
    <w:p w14:paraId="43943E03" w14:textId="77777777" w:rsidR="00992B73" w:rsidRPr="00C77537" w:rsidRDefault="00992B73">
      <w:pPr>
        <w:numPr>
          <w:ilvl w:val="1"/>
          <w:numId w:val="45"/>
        </w:numPr>
        <w:spacing w:after="120"/>
        <w:rPr>
          <w:rFonts w:ascii="Calibri" w:hAnsi="Calibri" w:cs="Calibri"/>
          <w:sz w:val="20"/>
          <w:szCs w:val="20"/>
          <w:lang w:val="en-US"/>
        </w:rPr>
      </w:pPr>
      <w:r w:rsidRPr="00C77537">
        <w:rPr>
          <w:rFonts w:ascii="Calibri" w:hAnsi="Calibri" w:cs="Calibri"/>
          <w:sz w:val="20"/>
          <w:szCs w:val="20"/>
          <w:lang w:val="en-US"/>
        </w:rPr>
        <w:t>LCA helps pinpoint areas with the highest environmental impact, enabling targeted improvements</w:t>
      </w:r>
      <w:hyperlink r:id="rId136" w:history="1">
        <w:r w:rsidRPr="00C77537">
          <w:rPr>
            <w:rStyle w:val="Hyperlink"/>
            <w:rFonts w:ascii="Calibri" w:hAnsi="Calibri" w:cs="Calibri"/>
            <w:sz w:val="20"/>
            <w:szCs w:val="20"/>
            <w:lang w:val="en-US"/>
          </w:rPr>
          <w:t>[1]</w:t>
        </w:r>
      </w:hyperlink>
      <w:r w:rsidRPr="00C77537">
        <w:rPr>
          <w:rFonts w:ascii="Calibri" w:hAnsi="Calibri" w:cs="Calibri"/>
          <w:sz w:val="20"/>
          <w:szCs w:val="20"/>
          <w:lang w:val="en-US"/>
        </w:rPr>
        <w:t>.</w:t>
      </w:r>
    </w:p>
    <w:p w14:paraId="291BD2DB" w14:textId="77777777" w:rsidR="00992B73" w:rsidRPr="00C77537" w:rsidRDefault="00992B73">
      <w:pPr>
        <w:numPr>
          <w:ilvl w:val="0"/>
          <w:numId w:val="45"/>
        </w:numPr>
        <w:spacing w:after="120"/>
        <w:rPr>
          <w:rFonts w:ascii="Calibri" w:hAnsi="Calibri" w:cs="Calibri"/>
          <w:sz w:val="20"/>
          <w:szCs w:val="20"/>
        </w:rPr>
      </w:pPr>
      <w:r w:rsidRPr="00C77537">
        <w:rPr>
          <w:rFonts w:ascii="Calibri" w:hAnsi="Calibri" w:cs="Calibri"/>
          <w:b/>
          <w:bCs/>
          <w:sz w:val="20"/>
          <w:szCs w:val="20"/>
        </w:rPr>
        <w:t>Boosts Resource Efficiency</w:t>
      </w:r>
      <w:r w:rsidRPr="00C77537">
        <w:rPr>
          <w:rFonts w:ascii="Calibri" w:hAnsi="Calibri" w:cs="Calibri"/>
          <w:sz w:val="20"/>
          <w:szCs w:val="20"/>
        </w:rPr>
        <w:t>:</w:t>
      </w:r>
    </w:p>
    <w:p w14:paraId="2B74E644" w14:textId="77777777" w:rsidR="00992B73" w:rsidRPr="00C77537" w:rsidRDefault="00992B73">
      <w:pPr>
        <w:numPr>
          <w:ilvl w:val="1"/>
          <w:numId w:val="45"/>
        </w:numPr>
        <w:spacing w:after="120"/>
        <w:rPr>
          <w:rFonts w:ascii="Calibri" w:hAnsi="Calibri" w:cs="Calibri"/>
          <w:sz w:val="20"/>
          <w:szCs w:val="20"/>
          <w:lang w:val="en-US"/>
        </w:rPr>
      </w:pPr>
      <w:r w:rsidRPr="00C77537">
        <w:rPr>
          <w:rFonts w:ascii="Calibri" w:hAnsi="Calibri" w:cs="Calibri"/>
          <w:sz w:val="20"/>
          <w:szCs w:val="20"/>
          <w:lang w:val="en-US"/>
        </w:rPr>
        <w:lastRenderedPageBreak/>
        <w:t>By revealing inefficiencies, LCA can help reduce raw material consumption and operational costs</w:t>
      </w:r>
      <w:hyperlink r:id="rId137" w:history="1">
        <w:r w:rsidRPr="00C77537">
          <w:rPr>
            <w:rStyle w:val="Hyperlink"/>
            <w:rFonts w:ascii="Calibri" w:hAnsi="Calibri" w:cs="Calibri"/>
            <w:sz w:val="20"/>
            <w:szCs w:val="20"/>
            <w:lang w:val="en-US"/>
          </w:rPr>
          <w:t>[1]</w:t>
        </w:r>
      </w:hyperlink>
      <w:r w:rsidRPr="00C77537">
        <w:rPr>
          <w:rFonts w:ascii="Calibri" w:hAnsi="Calibri" w:cs="Calibri"/>
          <w:sz w:val="20"/>
          <w:szCs w:val="20"/>
          <w:lang w:val="en-US"/>
        </w:rPr>
        <w:t>.</w:t>
      </w:r>
    </w:p>
    <w:p w14:paraId="3EB275DA" w14:textId="77777777" w:rsidR="00992B73" w:rsidRPr="00C77537" w:rsidRDefault="00992B73">
      <w:pPr>
        <w:numPr>
          <w:ilvl w:val="0"/>
          <w:numId w:val="45"/>
        </w:numPr>
        <w:spacing w:after="120"/>
        <w:rPr>
          <w:rFonts w:ascii="Calibri" w:hAnsi="Calibri" w:cs="Calibri"/>
          <w:sz w:val="20"/>
          <w:szCs w:val="20"/>
          <w:lang w:val="en-US"/>
        </w:rPr>
      </w:pPr>
      <w:r w:rsidRPr="00C77537">
        <w:rPr>
          <w:rFonts w:ascii="Calibri" w:hAnsi="Calibri" w:cs="Calibri"/>
          <w:b/>
          <w:bCs/>
          <w:sz w:val="20"/>
          <w:szCs w:val="20"/>
          <w:lang w:val="en-US"/>
        </w:rPr>
        <w:t>Promotes Eco-Friendly Product Design</w:t>
      </w:r>
      <w:r w:rsidRPr="00C77537">
        <w:rPr>
          <w:rFonts w:ascii="Calibri" w:hAnsi="Calibri" w:cs="Calibri"/>
          <w:sz w:val="20"/>
          <w:szCs w:val="20"/>
          <w:lang w:val="en-US"/>
        </w:rPr>
        <w:t>:</w:t>
      </w:r>
    </w:p>
    <w:p w14:paraId="5F5FFA0B" w14:textId="77777777" w:rsidR="00992B73" w:rsidRPr="00C77537" w:rsidRDefault="00992B73">
      <w:pPr>
        <w:numPr>
          <w:ilvl w:val="1"/>
          <w:numId w:val="45"/>
        </w:numPr>
        <w:spacing w:after="120"/>
        <w:rPr>
          <w:rFonts w:ascii="Calibri" w:hAnsi="Calibri" w:cs="Calibri"/>
          <w:sz w:val="20"/>
          <w:szCs w:val="20"/>
          <w:lang w:val="en-US"/>
        </w:rPr>
      </w:pPr>
      <w:r w:rsidRPr="00C77537">
        <w:rPr>
          <w:rFonts w:ascii="Calibri" w:hAnsi="Calibri" w:cs="Calibri"/>
          <w:sz w:val="20"/>
          <w:szCs w:val="20"/>
          <w:lang w:val="en-US"/>
        </w:rPr>
        <w:t>LCA data supports the development of more sustainable products, enhancing brand reputation and meeting consumer demand for eco-friendly options</w:t>
      </w:r>
      <w:hyperlink r:id="rId138" w:history="1">
        <w:r w:rsidRPr="00C77537">
          <w:rPr>
            <w:rStyle w:val="Hyperlink"/>
            <w:rFonts w:ascii="Calibri" w:hAnsi="Calibri" w:cs="Calibri"/>
            <w:sz w:val="20"/>
            <w:szCs w:val="20"/>
            <w:lang w:val="en-US"/>
          </w:rPr>
          <w:t>[1]</w:t>
        </w:r>
      </w:hyperlink>
      <w:r w:rsidRPr="00C77537">
        <w:rPr>
          <w:rFonts w:ascii="Calibri" w:hAnsi="Calibri" w:cs="Calibri"/>
          <w:sz w:val="20"/>
          <w:szCs w:val="20"/>
          <w:lang w:val="en-US"/>
        </w:rPr>
        <w:t>.</w:t>
      </w:r>
    </w:p>
    <w:p w14:paraId="00086DA3" w14:textId="77777777" w:rsidR="00992B73" w:rsidRPr="00C77537" w:rsidRDefault="00992B73">
      <w:pPr>
        <w:numPr>
          <w:ilvl w:val="0"/>
          <w:numId w:val="45"/>
        </w:numPr>
        <w:spacing w:after="120"/>
        <w:rPr>
          <w:rFonts w:ascii="Calibri" w:hAnsi="Calibri" w:cs="Calibri"/>
          <w:sz w:val="20"/>
          <w:szCs w:val="20"/>
        </w:rPr>
      </w:pPr>
      <w:proofErr w:type="spellStart"/>
      <w:r w:rsidRPr="00C77537">
        <w:rPr>
          <w:rFonts w:ascii="Calibri" w:hAnsi="Calibri" w:cs="Calibri"/>
          <w:b/>
          <w:bCs/>
          <w:sz w:val="20"/>
          <w:szCs w:val="20"/>
        </w:rPr>
        <w:t>Enhances</w:t>
      </w:r>
      <w:proofErr w:type="spellEnd"/>
      <w:r w:rsidRPr="00C77537">
        <w:rPr>
          <w:rFonts w:ascii="Calibri" w:hAnsi="Calibri" w:cs="Calibri"/>
          <w:b/>
          <w:bCs/>
          <w:sz w:val="20"/>
          <w:szCs w:val="20"/>
        </w:rPr>
        <w:t xml:space="preserve"> Brand </w:t>
      </w:r>
      <w:proofErr w:type="spellStart"/>
      <w:r w:rsidRPr="00C77537">
        <w:rPr>
          <w:rFonts w:ascii="Calibri" w:hAnsi="Calibri" w:cs="Calibri"/>
          <w:b/>
          <w:bCs/>
          <w:sz w:val="20"/>
          <w:szCs w:val="20"/>
        </w:rPr>
        <w:t>Reputation</w:t>
      </w:r>
      <w:proofErr w:type="spellEnd"/>
      <w:r w:rsidRPr="00C77537">
        <w:rPr>
          <w:rFonts w:ascii="Calibri" w:hAnsi="Calibri" w:cs="Calibri"/>
          <w:sz w:val="20"/>
          <w:szCs w:val="20"/>
        </w:rPr>
        <w:t>:</w:t>
      </w:r>
    </w:p>
    <w:p w14:paraId="5E62C06F" w14:textId="77777777" w:rsidR="00992B73" w:rsidRPr="00C77537" w:rsidRDefault="00992B73">
      <w:pPr>
        <w:numPr>
          <w:ilvl w:val="1"/>
          <w:numId w:val="45"/>
        </w:numPr>
        <w:spacing w:after="120"/>
        <w:rPr>
          <w:rFonts w:ascii="Calibri" w:hAnsi="Calibri" w:cs="Calibri"/>
          <w:sz w:val="20"/>
          <w:szCs w:val="20"/>
          <w:lang w:val="en-US"/>
        </w:rPr>
      </w:pPr>
      <w:r w:rsidRPr="00C77537">
        <w:rPr>
          <w:rFonts w:ascii="Calibri" w:hAnsi="Calibri" w:cs="Calibri"/>
          <w:sz w:val="20"/>
          <w:szCs w:val="20"/>
          <w:lang w:val="en-US"/>
        </w:rPr>
        <w:t>Demonstrating a commitment to sustainability can attract eco-conscious consumers and investors</w:t>
      </w:r>
      <w:hyperlink r:id="rId139" w:history="1">
        <w:r w:rsidRPr="00C77537">
          <w:rPr>
            <w:rStyle w:val="Hyperlink"/>
            <w:rFonts w:ascii="Calibri" w:hAnsi="Calibri" w:cs="Calibri"/>
            <w:sz w:val="20"/>
            <w:szCs w:val="20"/>
            <w:lang w:val="en-US"/>
          </w:rPr>
          <w:t>[1]</w:t>
        </w:r>
      </w:hyperlink>
      <w:r w:rsidRPr="00C77537">
        <w:rPr>
          <w:rFonts w:ascii="Calibri" w:hAnsi="Calibri" w:cs="Calibri"/>
          <w:sz w:val="20"/>
          <w:szCs w:val="20"/>
          <w:lang w:val="en-US"/>
        </w:rPr>
        <w:t>.</w:t>
      </w:r>
    </w:p>
    <w:p w14:paraId="0D7D4157" w14:textId="77777777" w:rsidR="00992B73" w:rsidRPr="00C77537" w:rsidRDefault="00992B73">
      <w:pPr>
        <w:numPr>
          <w:ilvl w:val="0"/>
          <w:numId w:val="45"/>
        </w:numPr>
        <w:spacing w:after="120"/>
        <w:rPr>
          <w:rFonts w:ascii="Calibri" w:hAnsi="Calibri" w:cs="Calibri"/>
          <w:sz w:val="20"/>
          <w:szCs w:val="20"/>
        </w:rPr>
      </w:pPr>
      <w:proofErr w:type="spellStart"/>
      <w:r w:rsidRPr="00C77537">
        <w:rPr>
          <w:rFonts w:ascii="Calibri" w:hAnsi="Calibri" w:cs="Calibri"/>
          <w:b/>
          <w:bCs/>
          <w:sz w:val="20"/>
          <w:szCs w:val="20"/>
        </w:rPr>
        <w:t>Ensures</w:t>
      </w:r>
      <w:proofErr w:type="spellEnd"/>
      <w:r w:rsidRPr="00C77537">
        <w:rPr>
          <w:rFonts w:ascii="Calibri" w:hAnsi="Calibri" w:cs="Calibri"/>
          <w:b/>
          <w:bCs/>
          <w:sz w:val="20"/>
          <w:szCs w:val="20"/>
        </w:rPr>
        <w:t xml:space="preserve"> </w:t>
      </w:r>
      <w:proofErr w:type="spellStart"/>
      <w:r w:rsidRPr="00C77537">
        <w:rPr>
          <w:rFonts w:ascii="Calibri" w:hAnsi="Calibri" w:cs="Calibri"/>
          <w:b/>
          <w:bCs/>
          <w:sz w:val="20"/>
          <w:szCs w:val="20"/>
        </w:rPr>
        <w:t>Regulatory</w:t>
      </w:r>
      <w:proofErr w:type="spellEnd"/>
      <w:r w:rsidRPr="00C77537">
        <w:rPr>
          <w:rFonts w:ascii="Calibri" w:hAnsi="Calibri" w:cs="Calibri"/>
          <w:b/>
          <w:bCs/>
          <w:sz w:val="20"/>
          <w:szCs w:val="20"/>
        </w:rPr>
        <w:t xml:space="preserve"> Compliance</w:t>
      </w:r>
      <w:r w:rsidRPr="00C77537">
        <w:rPr>
          <w:rFonts w:ascii="Calibri" w:hAnsi="Calibri" w:cs="Calibri"/>
          <w:sz w:val="20"/>
          <w:szCs w:val="20"/>
        </w:rPr>
        <w:t>:</w:t>
      </w:r>
    </w:p>
    <w:p w14:paraId="19404DA5" w14:textId="77777777" w:rsidR="00992B73" w:rsidRPr="00C77537" w:rsidRDefault="00992B73">
      <w:pPr>
        <w:numPr>
          <w:ilvl w:val="1"/>
          <w:numId w:val="45"/>
        </w:numPr>
        <w:spacing w:after="120"/>
        <w:rPr>
          <w:rFonts w:ascii="Calibri" w:hAnsi="Calibri" w:cs="Calibri"/>
          <w:sz w:val="20"/>
          <w:szCs w:val="20"/>
          <w:lang w:val="en-US"/>
        </w:rPr>
      </w:pPr>
      <w:r w:rsidRPr="00C77537">
        <w:rPr>
          <w:rFonts w:ascii="Calibri" w:hAnsi="Calibri" w:cs="Calibri"/>
          <w:sz w:val="20"/>
          <w:szCs w:val="20"/>
          <w:lang w:val="en-US"/>
        </w:rPr>
        <w:t>LCA helps businesses stay ahead of environmental regulations and reporting requirements</w:t>
      </w:r>
      <w:hyperlink r:id="rId140" w:history="1">
        <w:r w:rsidRPr="00C77537">
          <w:rPr>
            <w:rStyle w:val="Hyperlink"/>
            <w:rFonts w:ascii="Calibri" w:hAnsi="Calibri" w:cs="Calibri"/>
            <w:sz w:val="20"/>
            <w:szCs w:val="20"/>
            <w:lang w:val="en-US"/>
          </w:rPr>
          <w:t>[1]</w:t>
        </w:r>
      </w:hyperlink>
      <w:r w:rsidRPr="00C77537">
        <w:rPr>
          <w:rFonts w:ascii="Calibri" w:hAnsi="Calibri" w:cs="Calibri"/>
          <w:sz w:val="20"/>
          <w:szCs w:val="20"/>
          <w:lang w:val="en-US"/>
        </w:rPr>
        <w:t>.</w:t>
      </w:r>
    </w:p>
    <w:p w14:paraId="52EF7EC5" w14:textId="77777777" w:rsidR="00992B73" w:rsidRPr="00C77537" w:rsidRDefault="00992B73">
      <w:pPr>
        <w:numPr>
          <w:ilvl w:val="0"/>
          <w:numId w:val="45"/>
        </w:numPr>
        <w:spacing w:after="120"/>
        <w:rPr>
          <w:rFonts w:ascii="Calibri" w:hAnsi="Calibri" w:cs="Calibri"/>
          <w:sz w:val="20"/>
          <w:szCs w:val="20"/>
        </w:rPr>
      </w:pPr>
      <w:proofErr w:type="spellStart"/>
      <w:r w:rsidRPr="00C77537">
        <w:rPr>
          <w:rFonts w:ascii="Calibri" w:hAnsi="Calibri" w:cs="Calibri"/>
          <w:b/>
          <w:bCs/>
          <w:sz w:val="20"/>
          <w:szCs w:val="20"/>
        </w:rPr>
        <w:t>Reduces</w:t>
      </w:r>
      <w:proofErr w:type="spellEnd"/>
      <w:r w:rsidRPr="00C77537">
        <w:rPr>
          <w:rFonts w:ascii="Calibri" w:hAnsi="Calibri" w:cs="Calibri"/>
          <w:b/>
          <w:bCs/>
          <w:sz w:val="20"/>
          <w:szCs w:val="20"/>
        </w:rPr>
        <w:t xml:space="preserve"> </w:t>
      </w:r>
      <w:proofErr w:type="spellStart"/>
      <w:r w:rsidRPr="00C77537">
        <w:rPr>
          <w:rFonts w:ascii="Calibri" w:hAnsi="Calibri" w:cs="Calibri"/>
          <w:b/>
          <w:bCs/>
          <w:sz w:val="20"/>
          <w:szCs w:val="20"/>
        </w:rPr>
        <w:t>Operational</w:t>
      </w:r>
      <w:proofErr w:type="spellEnd"/>
      <w:r w:rsidRPr="00C77537">
        <w:rPr>
          <w:rFonts w:ascii="Calibri" w:hAnsi="Calibri" w:cs="Calibri"/>
          <w:b/>
          <w:bCs/>
          <w:sz w:val="20"/>
          <w:szCs w:val="20"/>
        </w:rPr>
        <w:t xml:space="preserve"> </w:t>
      </w:r>
      <w:proofErr w:type="spellStart"/>
      <w:r w:rsidRPr="00C77537">
        <w:rPr>
          <w:rFonts w:ascii="Calibri" w:hAnsi="Calibri" w:cs="Calibri"/>
          <w:b/>
          <w:bCs/>
          <w:sz w:val="20"/>
          <w:szCs w:val="20"/>
        </w:rPr>
        <w:t>Costs</w:t>
      </w:r>
      <w:proofErr w:type="spellEnd"/>
      <w:r w:rsidRPr="00C77537">
        <w:rPr>
          <w:rFonts w:ascii="Calibri" w:hAnsi="Calibri" w:cs="Calibri"/>
          <w:sz w:val="20"/>
          <w:szCs w:val="20"/>
        </w:rPr>
        <w:t>:</w:t>
      </w:r>
    </w:p>
    <w:p w14:paraId="48DF1E83" w14:textId="77777777" w:rsidR="00992B73" w:rsidRPr="00C77537" w:rsidRDefault="00992B73">
      <w:pPr>
        <w:numPr>
          <w:ilvl w:val="1"/>
          <w:numId w:val="45"/>
        </w:numPr>
        <w:spacing w:after="120"/>
        <w:rPr>
          <w:rFonts w:ascii="Calibri" w:hAnsi="Calibri" w:cs="Calibri"/>
          <w:sz w:val="20"/>
          <w:szCs w:val="20"/>
          <w:lang w:val="en-US"/>
        </w:rPr>
      </w:pPr>
      <w:r w:rsidRPr="00C77537">
        <w:rPr>
          <w:rFonts w:ascii="Calibri" w:hAnsi="Calibri" w:cs="Calibri"/>
          <w:sz w:val="20"/>
          <w:szCs w:val="20"/>
          <w:lang w:val="en-US"/>
        </w:rPr>
        <w:t>Identifying and minimizing waste and energy consumption can lead to significant cost savings</w:t>
      </w:r>
      <w:hyperlink r:id="rId141" w:history="1">
        <w:r w:rsidRPr="00C77537">
          <w:rPr>
            <w:rStyle w:val="Hyperlink"/>
            <w:rFonts w:ascii="Calibri" w:hAnsi="Calibri" w:cs="Calibri"/>
            <w:sz w:val="20"/>
            <w:szCs w:val="20"/>
            <w:lang w:val="en-US"/>
          </w:rPr>
          <w:t>[1]</w:t>
        </w:r>
      </w:hyperlink>
      <w:r w:rsidRPr="00C77537">
        <w:rPr>
          <w:rFonts w:ascii="Calibri" w:hAnsi="Calibri" w:cs="Calibri"/>
          <w:sz w:val="20"/>
          <w:szCs w:val="20"/>
          <w:lang w:val="en-US"/>
        </w:rPr>
        <w:t>.</w:t>
      </w:r>
    </w:p>
    <w:p w14:paraId="32A2645A" w14:textId="77777777" w:rsidR="00992B73" w:rsidRPr="00C77537" w:rsidRDefault="00992B73">
      <w:pPr>
        <w:numPr>
          <w:ilvl w:val="0"/>
          <w:numId w:val="45"/>
        </w:numPr>
        <w:spacing w:after="120"/>
        <w:rPr>
          <w:rFonts w:ascii="Calibri" w:hAnsi="Calibri" w:cs="Calibri"/>
          <w:sz w:val="20"/>
          <w:szCs w:val="20"/>
        </w:rPr>
      </w:pPr>
      <w:proofErr w:type="spellStart"/>
      <w:r w:rsidRPr="00C77537">
        <w:rPr>
          <w:rFonts w:ascii="Calibri" w:hAnsi="Calibri" w:cs="Calibri"/>
          <w:b/>
          <w:bCs/>
          <w:sz w:val="20"/>
          <w:szCs w:val="20"/>
        </w:rPr>
        <w:t>Informs</w:t>
      </w:r>
      <w:proofErr w:type="spellEnd"/>
      <w:r w:rsidRPr="00C77537">
        <w:rPr>
          <w:rFonts w:ascii="Calibri" w:hAnsi="Calibri" w:cs="Calibri"/>
          <w:b/>
          <w:bCs/>
          <w:sz w:val="20"/>
          <w:szCs w:val="20"/>
        </w:rPr>
        <w:t xml:space="preserve"> </w:t>
      </w:r>
      <w:proofErr w:type="spellStart"/>
      <w:r w:rsidRPr="00C77537">
        <w:rPr>
          <w:rFonts w:ascii="Calibri" w:hAnsi="Calibri" w:cs="Calibri"/>
          <w:b/>
          <w:bCs/>
          <w:sz w:val="20"/>
          <w:szCs w:val="20"/>
        </w:rPr>
        <w:t>Smarter</w:t>
      </w:r>
      <w:proofErr w:type="spellEnd"/>
      <w:r w:rsidRPr="00C77537">
        <w:rPr>
          <w:rFonts w:ascii="Calibri" w:hAnsi="Calibri" w:cs="Calibri"/>
          <w:b/>
          <w:bCs/>
          <w:sz w:val="20"/>
          <w:szCs w:val="20"/>
        </w:rPr>
        <w:t xml:space="preserve"> </w:t>
      </w:r>
      <w:proofErr w:type="spellStart"/>
      <w:r w:rsidRPr="00C77537">
        <w:rPr>
          <w:rFonts w:ascii="Calibri" w:hAnsi="Calibri" w:cs="Calibri"/>
          <w:b/>
          <w:bCs/>
          <w:sz w:val="20"/>
          <w:szCs w:val="20"/>
        </w:rPr>
        <w:t>Decision</w:t>
      </w:r>
      <w:proofErr w:type="spellEnd"/>
      <w:r w:rsidRPr="00C77537">
        <w:rPr>
          <w:rFonts w:ascii="Calibri" w:hAnsi="Calibri" w:cs="Calibri"/>
          <w:b/>
          <w:bCs/>
          <w:sz w:val="20"/>
          <w:szCs w:val="20"/>
        </w:rPr>
        <w:t>-Making</w:t>
      </w:r>
      <w:r w:rsidRPr="00C77537">
        <w:rPr>
          <w:rFonts w:ascii="Calibri" w:hAnsi="Calibri" w:cs="Calibri"/>
          <w:sz w:val="20"/>
          <w:szCs w:val="20"/>
        </w:rPr>
        <w:t>:</w:t>
      </w:r>
    </w:p>
    <w:p w14:paraId="1AF0A597" w14:textId="77777777" w:rsidR="00992B73" w:rsidRPr="00C77537" w:rsidRDefault="00992B73">
      <w:pPr>
        <w:numPr>
          <w:ilvl w:val="1"/>
          <w:numId w:val="45"/>
        </w:numPr>
        <w:spacing w:after="120"/>
        <w:rPr>
          <w:rFonts w:ascii="Calibri" w:hAnsi="Calibri" w:cs="Calibri"/>
          <w:sz w:val="20"/>
          <w:szCs w:val="20"/>
          <w:lang w:val="en-US"/>
        </w:rPr>
      </w:pPr>
      <w:r w:rsidRPr="00C77537">
        <w:rPr>
          <w:rFonts w:ascii="Calibri" w:hAnsi="Calibri" w:cs="Calibri"/>
          <w:sz w:val="20"/>
          <w:szCs w:val="20"/>
          <w:lang w:val="en-US"/>
        </w:rPr>
        <w:t>Comprehensive LCA insights enable better decision-making that supports both sustainability goals and business growth</w:t>
      </w:r>
      <w:hyperlink r:id="rId142" w:history="1">
        <w:r w:rsidRPr="00C77537">
          <w:rPr>
            <w:rStyle w:val="Hyperlink"/>
            <w:rFonts w:ascii="Calibri" w:hAnsi="Calibri" w:cs="Calibri"/>
            <w:sz w:val="20"/>
            <w:szCs w:val="20"/>
            <w:lang w:val="en-US"/>
          </w:rPr>
          <w:t>[1]</w:t>
        </w:r>
      </w:hyperlink>
      <w:r w:rsidRPr="00C77537">
        <w:rPr>
          <w:rFonts w:ascii="Calibri" w:hAnsi="Calibri" w:cs="Calibri"/>
          <w:sz w:val="20"/>
          <w:szCs w:val="20"/>
          <w:lang w:val="en-US"/>
        </w:rPr>
        <w:t>.</w:t>
      </w:r>
    </w:p>
    <w:p w14:paraId="1D0D63FB" w14:textId="77777777" w:rsidR="00992B73" w:rsidRPr="00C77537" w:rsidRDefault="00992B73" w:rsidP="00C77537">
      <w:pPr>
        <w:spacing w:after="120"/>
        <w:rPr>
          <w:rFonts w:ascii="Calibri" w:hAnsi="Calibri" w:cs="Calibri"/>
          <w:b/>
          <w:bCs/>
          <w:sz w:val="20"/>
          <w:szCs w:val="20"/>
        </w:rPr>
      </w:pPr>
      <w:r w:rsidRPr="00C77537">
        <w:rPr>
          <w:rFonts w:ascii="Calibri" w:hAnsi="Calibri" w:cs="Calibri"/>
          <w:b/>
          <w:bCs/>
          <w:sz w:val="20"/>
          <w:szCs w:val="20"/>
        </w:rPr>
        <w:t xml:space="preserve">Making LCA </w:t>
      </w:r>
      <w:proofErr w:type="spellStart"/>
      <w:r w:rsidRPr="00C77537">
        <w:rPr>
          <w:rFonts w:ascii="Calibri" w:hAnsi="Calibri" w:cs="Calibri"/>
          <w:b/>
          <w:bCs/>
          <w:sz w:val="20"/>
          <w:szCs w:val="20"/>
        </w:rPr>
        <w:t>Cost-Effective</w:t>
      </w:r>
      <w:proofErr w:type="spellEnd"/>
    </w:p>
    <w:p w14:paraId="25C14AA9" w14:textId="77777777" w:rsidR="00992B73" w:rsidRPr="00C77537" w:rsidRDefault="00992B73">
      <w:pPr>
        <w:numPr>
          <w:ilvl w:val="0"/>
          <w:numId w:val="46"/>
        </w:numPr>
        <w:spacing w:after="120"/>
        <w:rPr>
          <w:rFonts w:ascii="Calibri" w:hAnsi="Calibri" w:cs="Calibri"/>
          <w:sz w:val="20"/>
          <w:szCs w:val="20"/>
        </w:rPr>
      </w:pPr>
      <w:proofErr w:type="spellStart"/>
      <w:r w:rsidRPr="00C77537">
        <w:rPr>
          <w:rFonts w:ascii="Calibri" w:hAnsi="Calibri" w:cs="Calibri"/>
          <w:b/>
          <w:bCs/>
          <w:sz w:val="20"/>
          <w:szCs w:val="20"/>
        </w:rPr>
        <w:t>Define</w:t>
      </w:r>
      <w:proofErr w:type="spellEnd"/>
      <w:r w:rsidRPr="00C77537">
        <w:rPr>
          <w:rFonts w:ascii="Calibri" w:hAnsi="Calibri" w:cs="Calibri"/>
          <w:b/>
          <w:bCs/>
          <w:sz w:val="20"/>
          <w:szCs w:val="20"/>
        </w:rPr>
        <w:t xml:space="preserve"> </w:t>
      </w:r>
      <w:proofErr w:type="spellStart"/>
      <w:r w:rsidRPr="00C77537">
        <w:rPr>
          <w:rFonts w:ascii="Calibri" w:hAnsi="Calibri" w:cs="Calibri"/>
          <w:b/>
          <w:bCs/>
          <w:sz w:val="20"/>
          <w:szCs w:val="20"/>
        </w:rPr>
        <w:t>Objectives</w:t>
      </w:r>
      <w:proofErr w:type="spellEnd"/>
      <w:r w:rsidRPr="00C77537">
        <w:rPr>
          <w:rFonts w:ascii="Calibri" w:hAnsi="Calibri" w:cs="Calibri"/>
          <w:b/>
          <w:bCs/>
          <w:sz w:val="20"/>
          <w:szCs w:val="20"/>
        </w:rPr>
        <w:t xml:space="preserve"> </w:t>
      </w:r>
      <w:proofErr w:type="spellStart"/>
      <w:r w:rsidRPr="00C77537">
        <w:rPr>
          <w:rFonts w:ascii="Calibri" w:hAnsi="Calibri" w:cs="Calibri"/>
          <w:b/>
          <w:bCs/>
          <w:sz w:val="20"/>
          <w:szCs w:val="20"/>
        </w:rPr>
        <w:t>Clearly</w:t>
      </w:r>
      <w:proofErr w:type="spellEnd"/>
      <w:r w:rsidRPr="00C77537">
        <w:rPr>
          <w:rFonts w:ascii="Calibri" w:hAnsi="Calibri" w:cs="Calibri"/>
          <w:sz w:val="20"/>
          <w:szCs w:val="20"/>
        </w:rPr>
        <w:t>:</w:t>
      </w:r>
    </w:p>
    <w:p w14:paraId="0359EAE6" w14:textId="77777777" w:rsidR="00992B73" w:rsidRPr="00C77537" w:rsidRDefault="00992B73">
      <w:pPr>
        <w:numPr>
          <w:ilvl w:val="1"/>
          <w:numId w:val="46"/>
        </w:numPr>
        <w:spacing w:after="120"/>
        <w:rPr>
          <w:rFonts w:ascii="Calibri" w:hAnsi="Calibri" w:cs="Calibri"/>
          <w:sz w:val="20"/>
          <w:szCs w:val="20"/>
          <w:lang w:val="en-US"/>
        </w:rPr>
      </w:pPr>
      <w:r w:rsidRPr="00C77537">
        <w:rPr>
          <w:rFonts w:ascii="Calibri" w:hAnsi="Calibri" w:cs="Calibri"/>
          <w:sz w:val="20"/>
          <w:szCs w:val="20"/>
          <w:lang w:val="en-US"/>
        </w:rPr>
        <w:t>Start with a clear scope and specific goals to avoid unnecessary data collection and streamline the process</w:t>
      </w:r>
      <w:hyperlink r:id="rId143" w:history="1">
        <w:r w:rsidRPr="00C77537">
          <w:rPr>
            <w:rStyle w:val="Hyperlink"/>
            <w:rFonts w:ascii="Calibri" w:hAnsi="Calibri" w:cs="Calibri"/>
            <w:sz w:val="20"/>
            <w:szCs w:val="20"/>
            <w:lang w:val="en-US"/>
          </w:rPr>
          <w:t>[2]</w:t>
        </w:r>
      </w:hyperlink>
      <w:r w:rsidRPr="00C77537">
        <w:rPr>
          <w:rFonts w:ascii="Calibri" w:hAnsi="Calibri" w:cs="Calibri"/>
          <w:sz w:val="20"/>
          <w:szCs w:val="20"/>
          <w:lang w:val="en-US"/>
        </w:rPr>
        <w:t>.</w:t>
      </w:r>
    </w:p>
    <w:p w14:paraId="2B952131" w14:textId="77777777" w:rsidR="00992B73" w:rsidRPr="00C77537" w:rsidRDefault="00992B73">
      <w:pPr>
        <w:numPr>
          <w:ilvl w:val="0"/>
          <w:numId w:val="46"/>
        </w:numPr>
        <w:spacing w:after="120"/>
        <w:rPr>
          <w:rFonts w:ascii="Calibri" w:hAnsi="Calibri" w:cs="Calibri"/>
          <w:sz w:val="20"/>
          <w:szCs w:val="20"/>
        </w:rPr>
      </w:pPr>
      <w:proofErr w:type="spellStart"/>
      <w:r w:rsidRPr="00C77537">
        <w:rPr>
          <w:rFonts w:ascii="Calibri" w:hAnsi="Calibri" w:cs="Calibri"/>
          <w:b/>
          <w:bCs/>
          <w:sz w:val="20"/>
          <w:szCs w:val="20"/>
        </w:rPr>
        <w:t>Leverage</w:t>
      </w:r>
      <w:proofErr w:type="spellEnd"/>
      <w:r w:rsidRPr="00C77537">
        <w:rPr>
          <w:rFonts w:ascii="Calibri" w:hAnsi="Calibri" w:cs="Calibri"/>
          <w:b/>
          <w:bCs/>
          <w:sz w:val="20"/>
          <w:szCs w:val="20"/>
        </w:rPr>
        <w:t xml:space="preserve"> Software</w:t>
      </w:r>
      <w:r w:rsidRPr="00C77537">
        <w:rPr>
          <w:rFonts w:ascii="Calibri" w:hAnsi="Calibri" w:cs="Calibri"/>
          <w:sz w:val="20"/>
          <w:szCs w:val="20"/>
        </w:rPr>
        <w:t>:</w:t>
      </w:r>
    </w:p>
    <w:p w14:paraId="13273204" w14:textId="77777777" w:rsidR="00992B73" w:rsidRPr="00C77537" w:rsidRDefault="00992B73">
      <w:pPr>
        <w:numPr>
          <w:ilvl w:val="1"/>
          <w:numId w:val="46"/>
        </w:numPr>
        <w:spacing w:after="120"/>
        <w:rPr>
          <w:rFonts w:ascii="Calibri" w:hAnsi="Calibri" w:cs="Calibri"/>
          <w:sz w:val="20"/>
          <w:szCs w:val="20"/>
          <w:lang w:val="en-US"/>
        </w:rPr>
      </w:pPr>
      <w:r w:rsidRPr="00C77537">
        <w:rPr>
          <w:rFonts w:ascii="Calibri" w:hAnsi="Calibri" w:cs="Calibri"/>
          <w:sz w:val="20"/>
          <w:szCs w:val="20"/>
          <w:lang w:val="en-US"/>
        </w:rPr>
        <w:t xml:space="preserve">Invest in LCA software like </w:t>
      </w:r>
      <w:proofErr w:type="spellStart"/>
      <w:r w:rsidRPr="00C77537">
        <w:rPr>
          <w:rFonts w:ascii="Calibri" w:hAnsi="Calibri" w:cs="Calibri"/>
          <w:sz w:val="20"/>
          <w:szCs w:val="20"/>
          <w:lang w:val="en-US"/>
        </w:rPr>
        <w:t>OpenLCA</w:t>
      </w:r>
      <w:proofErr w:type="spellEnd"/>
      <w:r w:rsidRPr="00C77537">
        <w:rPr>
          <w:rFonts w:ascii="Calibri" w:hAnsi="Calibri" w:cs="Calibri"/>
          <w:sz w:val="20"/>
          <w:szCs w:val="20"/>
          <w:lang w:val="en-US"/>
        </w:rPr>
        <w:t>, which is free and offers built-in databases and streamlined workflows</w:t>
      </w:r>
      <w:hyperlink r:id="rId144" w:history="1">
        <w:r w:rsidRPr="00C77537">
          <w:rPr>
            <w:rStyle w:val="Hyperlink"/>
            <w:rFonts w:ascii="Calibri" w:hAnsi="Calibri" w:cs="Calibri"/>
            <w:sz w:val="20"/>
            <w:szCs w:val="20"/>
            <w:lang w:val="en-US"/>
          </w:rPr>
          <w:t>[3]</w:t>
        </w:r>
      </w:hyperlink>
      <w:r w:rsidRPr="00C77537">
        <w:rPr>
          <w:rFonts w:ascii="Calibri" w:hAnsi="Calibri" w:cs="Calibri"/>
          <w:sz w:val="20"/>
          <w:szCs w:val="20"/>
          <w:lang w:val="en-US"/>
        </w:rPr>
        <w:t>.</w:t>
      </w:r>
    </w:p>
    <w:p w14:paraId="61B6756E" w14:textId="77777777" w:rsidR="00992B73" w:rsidRPr="00C77537" w:rsidRDefault="00992B73">
      <w:pPr>
        <w:numPr>
          <w:ilvl w:val="0"/>
          <w:numId w:val="46"/>
        </w:numPr>
        <w:spacing w:after="120"/>
        <w:rPr>
          <w:rFonts w:ascii="Calibri" w:hAnsi="Calibri" w:cs="Calibri"/>
          <w:sz w:val="20"/>
          <w:szCs w:val="20"/>
        </w:rPr>
      </w:pPr>
      <w:r w:rsidRPr="00C77537">
        <w:rPr>
          <w:rFonts w:ascii="Calibri" w:hAnsi="Calibri" w:cs="Calibri"/>
          <w:b/>
          <w:bCs/>
          <w:sz w:val="20"/>
          <w:szCs w:val="20"/>
        </w:rPr>
        <w:t>Start Small</w:t>
      </w:r>
      <w:r w:rsidRPr="00C77537">
        <w:rPr>
          <w:rFonts w:ascii="Calibri" w:hAnsi="Calibri" w:cs="Calibri"/>
          <w:sz w:val="20"/>
          <w:szCs w:val="20"/>
        </w:rPr>
        <w:t>:</w:t>
      </w:r>
    </w:p>
    <w:p w14:paraId="2FC3DCB8" w14:textId="77777777" w:rsidR="00992B73" w:rsidRPr="00C77537" w:rsidRDefault="00992B73">
      <w:pPr>
        <w:numPr>
          <w:ilvl w:val="1"/>
          <w:numId w:val="46"/>
        </w:numPr>
        <w:spacing w:after="120"/>
        <w:rPr>
          <w:rFonts w:ascii="Calibri" w:hAnsi="Calibri" w:cs="Calibri"/>
          <w:sz w:val="20"/>
          <w:szCs w:val="20"/>
          <w:lang w:val="en-US"/>
        </w:rPr>
      </w:pPr>
      <w:r w:rsidRPr="00C77537">
        <w:rPr>
          <w:rFonts w:ascii="Calibri" w:hAnsi="Calibri" w:cs="Calibri"/>
          <w:sz w:val="20"/>
          <w:szCs w:val="20"/>
          <w:lang w:val="en-US"/>
        </w:rPr>
        <w:t>Begin with a simplified or screening LCA to get an initial overview, then expand to more detailed assessments as needed</w:t>
      </w:r>
      <w:hyperlink r:id="rId145" w:history="1">
        <w:r w:rsidRPr="00C77537">
          <w:rPr>
            <w:rStyle w:val="Hyperlink"/>
            <w:rFonts w:ascii="Calibri" w:hAnsi="Calibri" w:cs="Calibri"/>
            <w:sz w:val="20"/>
            <w:szCs w:val="20"/>
            <w:lang w:val="en-US"/>
          </w:rPr>
          <w:t>[2]</w:t>
        </w:r>
      </w:hyperlink>
      <w:r w:rsidRPr="00C77537">
        <w:rPr>
          <w:rFonts w:ascii="Calibri" w:hAnsi="Calibri" w:cs="Calibri"/>
          <w:sz w:val="20"/>
          <w:szCs w:val="20"/>
          <w:lang w:val="en-US"/>
        </w:rPr>
        <w:t>.</w:t>
      </w:r>
    </w:p>
    <w:p w14:paraId="07F75DEE" w14:textId="77777777" w:rsidR="00992B73" w:rsidRPr="00C77537" w:rsidRDefault="00992B73">
      <w:pPr>
        <w:numPr>
          <w:ilvl w:val="0"/>
          <w:numId w:val="46"/>
        </w:numPr>
        <w:spacing w:after="120"/>
        <w:rPr>
          <w:rFonts w:ascii="Calibri" w:hAnsi="Calibri" w:cs="Calibri"/>
          <w:sz w:val="20"/>
          <w:szCs w:val="20"/>
        </w:rPr>
      </w:pPr>
      <w:proofErr w:type="spellStart"/>
      <w:r w:rsidRPr="00C77537">
        <w:rPr>
          <w:rFonts w:ascii="Calibri" w:hAnsi="Calibri" w:cs="Calibri"/>
          <w:b/>
          <w:bCs/>
          <w:sz w:val="20"/>
          <w:szCs w:val="20"/>
        </w:rPr>
        <w:t>Collaborate</w:t>
      </w:r>
      <w:proofErr w:type="spellEnd"/>
      <w:r w:rsidRPr="00C77537">
        <w:rPr>
          <w:rFonts w:ascii="Calibri" w:hAnsi="Calibri" w:cs="Calibri"/>
          <w:b/>
          <w:bCs/>
          <w:sz w:val="20"/>
          <w:szCs w:val="20"/>
        </w:rPr>
        <w:t xml:space="preserve"> and Share Data</w:t>
      </w:r>
      <w:r w:rsidRPr="00C77537">
        <w:rPr>
          <w:rFonts w:ascii="Calibri" w:hAnsi="Calibri" w:cs="Calibri"/>
          <w:sz w:val="20"/>
          <w:szCs w:val="20"/>
        </w:rPr>
        <w:t>:</w:t>
      </w:r>
    </w:p>
    <w:p w14:paraId="37DB3A32" w14:textId="77777777" w:rsidR="00992B73" w:rsidRPr="00C77537" w:rsidRDefault="00992B73">
      <w:pPr>
        <w:numPr>
          <w:ilvl w:val="1"/>
          <w:numId w:val="46"/>
        </w:numPr>
        <w:spacing w:after="120"/>
        <w:rPr>
          <w:rFonts w:ascii="Calibri" w:hAnsi="Calibri" w:cs="Calibri"/>
          <w:sz w:val="20"/>
          <w:szCs w:val="20"/>
          <w:lang w:val="en-US"/>
        </w:rPr>
      </w:pPr>
      <w:r w:rsidRPr="00C77537">
        <w:rPr>
          <w:rFonts w:ascii="Calibri" w:hAnsi="Calibri" w:cs="Calibri"/>
          <w:sz w:val="20"/>
          <w:szCs w:val="20"/>
          <w:lang w:val="en-US"/>
        </w:rPr>
        <w:t>Collaborate with industry partners to share relevant data and reduce costs for everyone involved</w:t>
      </w:r>
      <w:hyperlink r:id="rId146" w:history="1">
        <w:r w:rsidRPr="00C77537">
          <w:rPr>
            <w:rStyle w:val="Hyperlink"/>
            <w:rFonts w:ascii="Calibri" w:hAnsi="Calibri" w:cs="Calibri"/>
            <w:sz w:val="20"/>
            <w:szCs w:val="20"/>
            <w:lang w:val="en-US"/>
          </w:rPr>
          <w:t>[4]</w:t>
        </w:r>
      </w:hyperlink>
      <w:r w:rsidRPr="00C77537">
        <w:rPr>
          <w:rFonts w:ascii="Calibri" w:hAnsi="Calibri" w:cs="Calibri"/>
          <w:sz w:val="20"/>
          <w:szCs w:val="20"/>
          <w:lang w:val="en-US"/>
        </w:rPr>
        <w:t>.</w:t>
      </w:r>
    </w:p>
    <w:p w14:paraId="7054559F" w14:textId="77777777" w:rsidR="00992B73" w:rsidRPr="00C77537" w:rsidRDefault="00992B73">
      <w:pPr>
        <w:numPr>
          <w:ilvl w:val="0"/>
          <w:numId w:val="46"/>
        </w:numPr>
        <w:spacing w:after="120"/>
        <w:rPr>
          <w:rFonts w:ascii="Calibri" w:hAnsi="Calibri" w:cs="Calibri"/>
          <w:sz w:val="20"/>
          <w:szCs w:val="20"/>
          <w:lang w:val="en-US"/>
        </w:rPr>
      </w:pPr>
      <w:r w:rsidRPr="00C77537">
        <w:rPr>
          <w:rFonts w:ascii="Calibri" w:hAnsi="Calibri" w:cs="Calibri"/>
          <w:b/>
          <w:bCs/>
          <w:sz w:val="20"/>
          <w:szCs w:val="20"/>
          <w:lang w:val="en-US"/>
        </w:rPr>
        <w:t>Focus on Key Impact Categories</w:t>
      </w:r>
      <w:r w:rsidRPr="00C77537">
        <w:rPr>
          <w:rFonts w:ascii="Calibri" w:hAnsi="Calibri" w:cs="Calibri"/>
          <w:sz w:val="20"/>
          <w:szCs w:val="20"/>
          <w:lang w:val="en-US"/>
        </w:rPr>
        <w:t>:</w:t>
      </w:r>
    </w:p>
    <w:p w14:paraId="6E659D36" w14:textId="77777777" w:rsidR="00992B73" w:rsidRPr="00C77537" w:rsidRDefault="00992B73">
      <w:pPr>
        <w:numPr>
          <w:ilvl w:val="1"/>
          <w:numId w:val="46"/>
        </w:numPr>
        <w:spacing w:after="120"/>
        <w:rPr>
          <w:rFonts w:ascii="Calibri" w:hAnsi="Calibri" w:cs="Calibri"/>
          <w:sz w:val="20"/>
          <w:szCs w:val="20"/>
          <w:lang w:val="en-US"/>
        </w:rPr>
      </w:pPr>
      <w:r w:rsidRPr="00C77537">
        <w:rPr>
          <w:rFonts w:ascii="Calibri" w:hAnsi="Calibri" w:cs="Calibri"/>
          <w:sz w:val="20"/>
          <w:szCs w:val="20"/>
          <w:lang w:val="en-US"/>
        </w:rPr>
        <w:t>Concentrate on the most significant impact categories to streamline data collection and analysis</w:t>
      </w:r>
      <w:hyperlink r:id="rId147" w:history="1">
        <w:r w:rsidRPr="00C77537">
          <w:rPr>
            <w:rStyle w:val="Hyperlink"/>
            <w:rFonts w:ascii="Calibri" w:hAnsi="Calibri" w:cs="Calibri"/>
            <w:sz w:val="20"/>
            <w:szCs w:val="20"/>
            <w:lang w:val="en-US"/>
          </w:rPr>
          <w:t>[4]</w:t>
        </w:r>
      </w:hyperlink>
      <w:r w:rsidRPr="00C77537">
        <w:rPr>
          <w:rFonts w:ascii="Calibri" w:hAnsi="Calibri" w:cs="Calibri"/>
          <w:sz w:val="20"/>
          <w:szCs w:val="20"/>
          <w:lang w:val="en-US"/>
        </w:rPr>
        <w:t>.</w:t>
      </w:r>
    </w:p>
    <w:p w14:paraId="4B4D028C" w14:textId="77777777" w:rsidR="00992B73" w:rsidRPr="00C77537" w:rsidRDefault="00992B73">
      <w:pPr>
        <w:numPr>
          <w:ilvl w:val="0"/>
          <w:numId w:val="46"/>
        </w:numPr>
        <w:spacing w:after="120"/>
        <w:rPr>
          <w:rFonts w:ascii="Calibri" w:hAnsi="Calibri" w:cs="Calibri"/>
          <w:sz w:val="20"/>
          <w:szCs w:val="20"/>
        </w:rPr>
      </w:pPr>
      <w:proofErr w:type="spellStart"/>
      <w:r w:rsidRPr="00C77537">
        <w:rPr>
          <w:rFonts w:ascii="Calibri" w:hAnsi="Calibri" w:cs="Calibri"/>
          <w:b/>
          <w:bCs/>
          <w:sz w:val="20"/>
          <w:szCs w:val="20"/>
        </w:rPr>
        <w:t>Continuous</w:t>
      </w:r>
      <w:proofErr w:type="spellEnd"/>
      <w:r w:rsidRPr="00C77537">
        <w:rPr>
          <w:rFonts w:ascii="Calibri" w:hAnsi="Calibri" w:cs="Calibri"/>
          <w:b/>
          <w:bCs/>
          <w:sz w:val="20"/>
          <w:szCs w:val="20"/>
        </w:rPr>
        <w:t xml:space="preserve"> </w:t>
      </w:r>
      <w:proofErr w:type="spellStart"/>
      <w:r w:rsidRPr="00C77537">
        <w:rPr>
          <w:rFonts w:ascii="Calibri" w:hAnsi="Calibri" w:cs="Calibri"/>
          <w:b/>
          <w:bCs/>
          <w:sz w:val="20"/>
          <w:szCs w:val="20"/>
        </w:rPr>
        <w:t>Improvement</w:t>
      </w:r>
      <w:proofErr w:type="spellEnd"/>
      <w:r w:rsidRPr="00C77537">
        <w:rPr>
          <w:rFonts w:ascii="Calibri" w:hAnsi="Calibri" w:cs="Calibri"/>
          <w:b/>
          <w:bCs/>
          <w:sz w:val="20"/>
          <w:szCs w:val="20"/>
        </w:rPr>
        <w:t xml:space="preserve"> Loop</w:t>
      </w:r>
      <w:r w:rsidRPr="00C77537">
        <w:rPr>
          <w:rFonts w:ascii="Calibri" w:hAnsi="Calibri" w:cs="Calibri"/>
          <w:sz w:val="20"/>
          <w:szCs w:val="20"/>
        </w:rPr>
        <w:t>:</w:t>
      </w:r>
    </w:p>
    <w:p w14:paraId="64679E48" w14:textId="77777777" w:rsidR="00992B73" w:rsidRPr="00C77537" w:rsidRDefault="00992B73">
      <w:pPr>
        <w:numPr>
          <w:ilvl w:val="1"/>
          <w:numId w:val="46"/>
        </w:numPr>
        <w:spacing w:after="120"/>
        <w:rPr>
          <w:rFonts w:ascii="Calibri" w:hAnsi="Calibri" w:cs="Calibri"/>
          <w:sz w:val="20"/>
          <w:szCs w:val="20"/>
          <w:lang w:val="en-US"/>
        </w:rPr>
      </w:pPr>
      <w:r w:rsidRPr="00C77537">
        <w:rPr>
          <w:rFonts w:ascii="Calibri" w:hAnsi="Calibri" w:cs="Calibri"/>
          <w:sz w:val="20"/>
          <w:szCs w:val="20"/>
          <w:lang w:val="en-US"/>
        </w:rPr>
        <w:t>View LCA as an iterative process, refining and improving methods over time to enhance efficiency and accuracy</w:t>
      </w:r>
      <w:hyperlink r:id="rId148" w:history="1">
        <w:r w:rsidRPr="00C77537">
          <w:rPr>
            <w:rStyle w:val="Hyperlink"/>
            <w:rFonts w:ascii="Calibri" w:hAnsi="Calibri" w:cs="Calibri"/>
            <w:sz w:val="20"/>
            <w:szCs w:val="20"/>
            <w:lang w:val="en-US"/>
          </w:rPr>
          <w:t>[4]</w:t>
        </w:r>
      </w:hyperlink>
      <w:r w:rsidRPr="00C77537">
        <w:rPr>
          <w:rFonts w:ascii="Calibri" w:hAnsi="Calibri" w:cs="Calibri"/>
          <w:sz w:val="20"/>
          <w:szCs w:val="20"/>
          <w:lang w:val="en-US"/>
        </w:rPr>
        <w:t>.</w:t>
      </w:r>
    </w:p>
    <w:p w14:paraId="76301FCC" w14:textId="77777777" w:rsidR="00992B73" w:rsidRPr="00C77537" w:rsidRDefault="00992B73">
      <w:pPr>
        <w:numPr>
          <w:ilvl w:val="0"/>
          <w:numId w:val="46"/>
        </w:numPr>
        <w:spacing w:after="120"/>
        <w:rPr>
          <w:rFonts w:ascii="Calibri" w:hAnsi="Calibri" w:cs="Calibri"/>
          <w:sz w:val="20"/>
          <w:szCs w:val="20"/>
        </w:rPr>
      </w:pPr>
      <w:r w:rsidRPr="00C77537">
        <w:rPr>
          <w:rFonts w:ascii="Calibri" w:hAnsi="Calibri" w:cs="Calibri"/>
          <w:b/>
          <w:bCs/>
          <w:sz w:val="20"/>
          <w:szCs w:val="20"/>
        </w:rPr>
        <w:t xml:space="preserve">Training and </w:t>
      </w:r>
      <w:proofErr w:type="spellStart"/>
      <w:r w:rsidRPr="00C77537">
        <w:rPr>
          <w:rFonts w:ascii="Calibri" w:hAnsi="Calibri" w:cs="Calibri"/>
          <w:b/>
          <w:bCs/>
          <w:sz w:val="20"/>
          <w:szCs w:val="20"/>
        </w:rPr>
        <w:t>Capacity</w:t>
      </w:r>
      <w:proofErr w:type="spellEnd"/>
      <w:r w:rsidRPr="00C77537">
        <w:rPr>
          <w:rFonts w:ascii="Calibri" w:hAnsi="Calibri" w:cs="Calibri"/>
          <w:b/>
          <w:bCs/>
          <w:sz w:val="20"/>
          <w:szCs w:val="20"/>
        </w:rPr>
        <w:t xml:space="preserve"> Building</w:t>
      </w:r>
      <w:r w:rsidRPr="00C77537">
        <w:rPr>
          <w:rFonts w:ascii="Calibri" w:hAnsi="Calibri" w:cs="Calibri"/>
          <w:sz w:val="20"/>
          <w:szCs w:val="20"/>
        </w:rPr>
        <w:t>:</w:t>
      </w:r>
    </w:p>
    <w:p w14:paraId="2F40C7AD" w14:textId="77777777" w:rsidR="00992B73" w:rsidRPr="00C77537" w:rsidRDefault="00992B73">
      <w:pPr>
        <w:numPr>
          <w:ilvl w:val="1"/>
          <w:numId w:val="46"/>
        </w:numPr>
        <w:spacing w:after="120"/>
        <w:rPr>
          <w:rFonts w:ascii="Calibri" w:hAnsi="Calibri" w:cs="Calibri"/>
          <w:sz w:val="20"/>
          <w:szCs w:val="20"/>
          <w:lang w:val="en-US"/>
        </w:rPr>
      </w:pPr>
      <w:r w:rsidRPr="00C77537">
        <w:rPr>
          <w:rFonts w:ascii="Calibri" w:hAnsi="Calibri" w:cs="Calibri"/>
          <w:sz w:val="20"/>
          <w:szCs w:val="20"/>
          <w:lang w:val="en-US"/>
        </w:rPr>
        <w:t>Invest in training your team to navigate the LCA process more efficiently, ensuring alignment with best practices</w:t>
      </w:r>
      <w:hyperlink r:id="rId149" w:history="1">
        <w:r w:rsidRPr="00C77537">
          <w:rPr>
            <w:rStyle w:val="Hyperlink"/>
            <w:rFonts w:ascii="Calibri" w:hAnsi="Calibri" w:cs="Calibri"/>
            <w:sz w:val="20"/>
            <w:szCs w:val="20"/>
            <w:lang w:val="en-US"/>
          </w:rPr>
          <w:t>[4]</w:t>
        </w:r>
      </w:hyperlink>
      <w:r w:rsidRPr="00C77537">
        <w:rPr>
          <w:rFonts w:ascii="Calibri" w:hAnsi="Calibri" w:cs="Calibri"/>
          <w:sz w:val="20"/>
          <w:szCs w:val="20"/>
          <w:lang w:val="en-US"/>
        </w:rPr>
        <w:t>.</w:t>
      </w:r>
    </w:p>
    <w:p w14:paraId="63390758" w14:textId="77777777" w:rsidR="00992B73" w:rsidRPr="00C77537" w:rsidRDefault="00992B73" w:rsidP="00C77537">
      <w:pPr>
        <w:spacing w:after="120"/>
        <w:rPr>
          <w:rFonts w:ascii="Calibri" w:hAnsi="Calibri" w:cs="Calibri"/>
          <w:sz w:val="20"/>
          <w:szCs w:val="20"/>
          <w:lang w:val="en-US"/>
        </w:rPr>
      </w:pPr>
      <w:r w:rsidRPr="00C77537">
        <w:rPr>
          <w:rFonts w:ascii="Calibri" w:hAnsi="Calibri" w:cs="Calibri"/>
          <w:sz w:val="20"/>
          <w:szCs w:val="20"/>
          <w:lang w:val="en-US"/>
        </w:rPr>
        <w:t>By implementing these strategies, businesses can make LCAs more affordable and effective, ultimately benefiting both their sustainability efforts and bottom line.</w:t>
      </w:r>
    </w:p>
    <w:p w14:paraId="1DDBB075" w14:textId="77777777" w:rsidR="00992B73" w:rsidRPr="00C77537" w:rsidRDefault="00992B73" w:rsidP="00C77537">
      <w:pPr>
        <w:spacing w:after="120"/>
        <w:rPr>
          <w:rFonts w:ascii="Calibri" w:hAnsi="Calibri" w:cs="Calibri"/>
          <w:sz w:val="20"/>
          <w:szCs w:val="20"/>
          <w:lang w:val="en-US"/>
        </w:rPr>
      </w:pPr>
      <w:r w:rsidRPr="00C77537">
        <w:rPr>
          <w:rFonts w:ascii="Calibri" w:hAnsi="Calibri" w:cs="Calibri"/>
          <w:sz w:val="20"/>
          <w:szCs w:val="20"/>
          <w:lang w:val="en-US"/>
        </w:rPr>
        <w:lastRenderedPageBreak/>
        <w:t>Would you like more detailed guidance on any specific strategy or tool?</w:t>
      </w:r>
    </w:p>
    <w:p w14:paraId="100D4B27" w14:textId="77777777" w:rsidR="00992B73" w:rsidRPr="00C77537" w:rsidRDefault="00992B73" w:rsidP="00C77537">
      <w:pPr>
        <w:spacing w:after="120"/>
        <w:rPr>
          <w:rFonts w:ascii="Calibri" w:hAnsi="Calibri" w:cs="Calibri"/>
          <w:b/>
          <w:bCs/>
          <w:sz w:val="20"/>
          <w:szCs w:val="20"/>
          <w:lang w:val="en-US"/>
        </w:rPr>
      </w:pPr>
      <w:r w:rsidRPr="00C77537">
        <w:rPr>
          <w:rFonts w:ascii="Calibri" w:hAnsi="Calibri" w:cs="Calibri"/>
          <w:b/>
          <w:bCs/>
          <w:sz w:val="20"/>
          <w:szCs w:val="20"/>
          <w:lang w:val="en-US"/>
        </w:rPr>
        <w:br/>
        <w:t>References</w:t>
      </w:r>
    </w:p>
    <w:p w14:paraId="6908D80E" w14:textId="77777777" w:rsidR="00992B73" w:rsidRPr="00C77537" w:rsidRDefault="00992B73" w:rsidP="00C77537">
      <w:pPr>
        <w:spacing w:after="120"/>
        <w:rPr>
          <w:rFonts w:ascii="Calibri" w:hAnsi="Calibri" w:cs="Calibri"/>
          <w:sz w:val="20"/>
          <w:szCs w:val="20"/>
          <w:lang w:val="en-US"/>
        </w:rPr>
      </w:pPr>
      <w:r w:rsidRPr="00C77537">
        <w:rPr>
          <w:rFonts w:ascii="Calibri" w:hAnsi="Calibri" w:cs="Calibri"/>
          <w:sz w:val="20"/>
          <w:szCs w:val="20"/>
          <w:lang w:val="en-US"/>
        </w:rPr>
        <w:t xml:space="preserve">[1] </w:t>
      </w:r>
      <w:hyperlink r:id="rId150" w:history="1">
        <w:r w:rsidRPr="00C77537">
          <w:rPr>
            <w:rStyle w:val="Hyperlink"/>
            <w:rFonts w:ascii="Calibri" w:hAnsi="Calibri" w:cs="Calibri"/>
            <w:sz w:val="20"/>
            <w:szCs w:val="20"/>
            <w:lang w:val="en-US"/>
          </w:rPr>
          <w:t>10 Benefits of LCA for Sustainable Businesses</w:t>
        </w:r>
      </w:hyperlink>
    </w:p>
    <w:p w14:paraId="13557678" w14:textId="77777777" w:rsidR="00992B73" w:rsidRPr="00C77537" w:rsidRDefault="00992B73" w:rsidP="00C77537">
      <w:pPr>
        <w:spacing w:after="120"/>
        <w:rPr>
          <w:rFonts w:ascii="Calibri" w:hAnsi="Calibri" w:cs="Calibri"/>
          <w:sz w:val="20"/>
          <w:szCs w:val="20"/>
          <w:lang w:val="en-US"/>
        </w:rPr>
      </w:pPr>
      <w:r w:rsidRPr="00C77537">
        <w:rPr>
          <w:rFonts w:ascii="Calibri" w:hAnsi="Calibri" w:cs="Calibri"/>
          <w:sz w:val="20"/>
          <w:szCs w:val="20"/>
          <w:lang w:val="en-US"/>
        </w:rPr>
        <w:t xml:space="preserve">[2] </w:t>
      </w:r>
      <w:hyperlink r:id="rId151" w:history="1">
        <w:r w:rsidRPr="00C77537">
          <w:rPr>
            <w:rStyle w:val="Hyperlink"/>
            <w:rFonts w:ascii="Calibri" w:hAnsi="Calibri" w:cs="Calibri"/>
            <w:sz w:val="20"/>
            <w:szCs w:val="20"/>
            <w:lang w:val="en-US"/>
          </w:rPr>
          <w:t xml:space="preserve">The Cost of a Life Cycle Assessment (LCA) - </w:t>
        </w:r>
        <w:proofErr w:type="spellStart"/>
        <w:r w:rsidRPr="00C77537">
          <w:rPr>
            <w:rStyle w:val="Hyperlink"/>
            <w:rFonts w:ascii="Calibri" w:hAnsi="Calibri" w:cs="Calibri"/>
            <w:sz w:val="20"/>
            <w:szCs w:val="20"/>
            <w:lang w:val="en-US"/>
          </w:rPr>
          <w:t>CarbonBright</w:t>
        </w:r>
        <w:proofErr w:type="spellEnd"/>
      </w:hyperlink>
    </w:p>
    <w:p w14:paraId="50AE83DA" w14:textId="77777777" w:rsidR="00992B73" w:rsidRPr="00C77537" w:rsidRDefault="00992B73" w:rsidP="00C77537">
      <w:pPr>
        <w:spacing w:after="120"/>
        <w:rPr>
          <w:rFonts w:ascii="Calibri" w:hAnsi="Calibri" w:cs="Calibri"/>
          <w:sz w:val="20"/>
          <w:szCs w:val="20"/>
          <w:lang w:val="en-US"/>
        </w:rPr>
      </w:pPr>
      <w:r w:rsidRPr="00C77537">
        <w:rPr>
          <w:rFonts w:ascii="Calibri" w:hAnsi="Calibri" w:cs="Calibri"/>
          <w:sz w:val="20"/>
          <w:szCs w:val="20"/>
          <w:lang w:val="en-US"/>
        </w:rPr>
        <w:t xml:space="preserve">[3] </w:t>
      </w:r>
      <w:hyperlink r:id="rId152" w:history="1">
        <w:r w:rsidRPr="00C77537">
          <w:rPr>
            <w:rStyle w:val="Hyperlink"/>
            <w:rFonts w:ascii="Calibri" w:hAnsi="Calibri" w:cs="Calibri"/>
            <w:sz w:val="20"/>
            <w:szCs w:val="20"/>
            <w:lang w:val="en-US"/>
          </w:rPr>
          <w:t>6 Best Life Cycle Assessment Software Solutions for 2025 [Full Review]</w:t>
        </w:r>
      </w:hyperlink>
    </w:p>
    <w:p w14:paraId="52052D1E" w14:textId="77777777" w:rsidR="00992B73" w:rsidRPr="00C77537" w:rsidRDefault="00992B73" w:rsidP="00C77537">
      <w:pPr>
        <w:spacing w:after="120"/>
        <w:rPr>
          <w:rFonts w:ascii="Calibri" w:hAnsi="Calibri" w:cs="Calibri"/>
          <w:sz w:val="20"/>
          <w:szCs w:val="20"/>
          <w:lang w:val="en-US"/>
        </w:rPr>
      </w:pPr>
      <w:r w:rsidRPr="00C77537">
        <w:rPr>
          <w:rFonts w:ascii="Calibri" w:hAnsi="Calibri" w:cs="Calibri"/>
          <w:sz w:val="20"/>
          <w:szCs w:val="20"/>
          <w:lang w:val="en-US"/>
        </w:rPr>
        <w:t xml:space="preserve">[4] </w:t>
      </w:r>
      <w:hyperlink r:id="rId153" w:history="1">
        <w:r w:rsidRPr="00C77537">
          <w:rPr>
            <w:rStyle w:val="Hyperlink"/>
            <w:rFonts w:ascii="Calibri" w:hAnsi="Calibri" w:cs="Calibri"/>
            <w:sz w:val="20"/>
            <w:szCs w:val="20"/>
            <w:lang w:val="en-US"/>
          </w:rPr>
          <w:t xml:space="preserve">Affordable LCAs - </w:t>
        </w:r>
        <w:proofErr w:type="spellStart"/>
        <w:r w:rsidRPr="00C77537">
          <w:rPr>
            <w:rStyle w:val="Hyperlink"/>
            <w:rFonts w:ascii="Calibri" w:hAnsi="Calibri" w:cs="Calibri"/>
            <w:sz w:val="20"/>
            <w:szCs w:val="20"/>
            <w:lang w:val="en-US"/>
          </w:rPr>
          <w:t>CarbonBright</w:t>
        </w:r>
        <w:proofErr w:type="spellEnd"/>
      </w:hyperlink>
    </w:p>
    <w:p w14:paraId="2BA0B975" w14:textId="77777777" w:rsidR="00992B73" w:rsidRPr="00C77537" w:rsidRDefault="00992B73" w:rsidP="00C77537">
      <w:pPr>
        <w:spacing w:after="120"/>
        <w:rPr>
          <w:rFonts w:ascii="Calibri" w:hAnsi="Calibri" w:cs="Calibri"/>
          <w:sz w:val="20"/>
          <w:szCs w:val="20"/>
          <w:lang w:val="en-US"/>
        </w:rPr>
      </w:pPr>
      <w:r w:rsidRPr="00C77537">
        <w:rPr>
          <w:rFonts w:ascii="Calibri" w:hAnsi="Calibri" w:cs="Calibri"/>
          <w:sz w:val="20"/>
          <w:szCs w:val="20"/>
          <w:lang w:val="en-US"/>
        </w:rPr>
        <w:t xml:space="preserve">[5] </w:t>
      </w:r>
      <w:hyperlink r:id="rId154" w:history="1">
        <w:r w:rsidRPr="00C77537">
          <w:rPr>
            <w:rStyle w:val="Hyperlink"/>
            <w:rFonts w:ascii="Calibri" w:hAnsi="Calibri" w:cs="Calibri"/>
            <w:sz w:val="20"/>
            <w:szCs w:val="20"/>
            <w:lang w:val="en-US"/>
          </w:rPr>
          <w:t>LCA Benefits: Understanding the Advantages of Life Cycle Assessment - Vaayu</w:t>
        </w:r>
      </w:hyperlink>
    </w:p>
    <w:p w14:paraId="4FF78403" w14:textId="77777777" w:rsidR="00992B73" w:rsidRPr="00C77537" w:rsidRDefault="00992B73" w:rsidP="00C77537">
      <w:pPr>
        <w:spacing w:after="120"/>
        <w:rPr>
          <w:rFonts w:ascii="Calibri" w:hAnsi="Calibri" w:cs="Calibri"/>
          <w:sz w:val="20"/>
          <w:szCs w:val="20"/>
          <w:lang w:val="en-US"/>
        </w:rPr>
      </w:pPr>
      <w:r w:rsidRPr="00C77537">
        <w:rPr>
          <w:rFonts w:ascii="Calibri" w:hAnsi="Calibri" w:cs="Calibri"/>
          <w:sz w:val="20"/>
          <w:szCs w:val="20"/>
          <w:lang w:val="en-US"/>
        </w:rPr>
        <w:t xml:space="preserve">[6] </w:t>
      </w:r>
      <w:hyperlink r:id="rId155" w:history="1">
        <w:r w:rsidRPr="00C77537">
          <w:rPr>
            <w:rStyle w:val="Hyperlink"/>
            <w:rFonts w:ascii="Calibri" w:hAnsi="Calibri" w:cs="Calibri"/>
            <w:sz w:val="20"/>
            <w:szCs w:val="20"/>
            <w:lang w:val="en-US"/>
          </w:rPr>
          <w:t>LCA: definition and benefits of Life Cycle Assessment</w:t>
        </w:r>
      </w:hyperlink>
    </w:p>
    <w:p w14:paraId="520DBEA6" w14:textId="1E7E8027" w:rsidR="00C77537" w:rsidRPr="00C77537" w:rsidRDefault="00C77537" w:rsidP="00C77537">
      <w:pPr>
        <w:spacing w:after="120"/>
        <w:rPr>
          <w:rFonts w:ascii="Calibri" w:hAnsi="Calibri" w:cs="Calibri"/>
          <w:b/>
          <w:bCs/>
          <w:sz w:val="20"/>
          <w:szCs w:val="20"/>
          <w:lang w:val="en-US"/>
        </w:rPr>
      </w:pPr>
      <w:r w:rsidRPr="00C77537">
        <w:rPr>
          <w:rFonts w:ascii="Calibri" w:hAnsi="Calibri" w:cs="Calibri"/>
          <w:b/>
          <w:bCs/>
          <w:sz w:val="20"/>
          <w:szCs w:val="20"/>
          <w:highlight w:val="cyan"/>
          <w:lang w:val="en-US"/>
        </w:rPr>
        <w:t>Observation:</w:t>
      </w:r>
      <w:r w:rsidRPr="00C77537">
        <w:rPr>
          <w:rFonts w:ascii="Calibri" w:hAnsi="Calibri" w:cs="Calibri"/>
          <w:b/>
          <w:bCs/>
          <w:sz w:val="20"/>
          <w:szCs w:val="20"/>
          <w:lang w:val="en-US"/>
        </w:rPr>
        <w:t xml:space="preserve"> </w:t>
      </w:r>
      <w:r w:rsidR="00351D7F" w:rsidRPr="00351D7F">
        <w:rPr>
          <w:rFonts w:ascii="Calibri" w:hAnsi="Calibri" w:cs="Calibri"/>
          <w:sz w:val="20"/>
          <w:szCs w:val="20"/>
          <w:highlight w:val="cyan"/>
          <w:lang w:val="en-US"/>
        </w:rPr>
        <w:t xml:space="preserve">LM recognizes </w:t>
      </w:r>
      <w:r w:rsidR="00351D7F" w:rsidRPr="00351D7F">
        <w:rPr>
          <w:rFonts w:ascii="Calibri" w:hAnsi="Calibri" w:cs="Calibri"/>
          <w:sz w:val="20"/>
          <w:szCs w:val="20"/>
          <w:highlight w:val="cyan"/>
          <w:lang w:val="en-US"/>
        </w:rPr>
        <w:t xml:space="preserve">the user’s concern as expressed in the prompt </w:t>
      </w:r>
      <w:r w:rsidR="00351D7F" w:rsidRPr="00351D7F">
        <w:rPr>
          <w:rFonts w:ascii="Calibri" w:hAnsi="Calibri" w:cs="Calibri"/>
          <w:b/>
          <w:bCs/>
          <w:sz w:val="20"/>
          <w:szCs w:val="20"/>
          <w:highlight w:val="cyan"/>
          <w:lang w:val="en-US"/>
        </w:rPr>
        <w:t>(user-</w:t>
      </w:r>
      <w:proofErr w:type="gramStart"/>
      <w:r w:rsidR="00351D7F" w:rsidRPr="00351D7F">
        <w:rPr>
          <w:rFonts w:ascii="Calibri" w:hAnsi="Calibri" w:cs="Calibri"/>
          <w:b/>
          <w:bCs/>
          <w:sz w:val="20"/>
          <w:szCs w:val="20"/>
          <w:highlight w:val="cyan"/>
          <w:lang w:val="en-US"/>
        </w:rPr>
        <w:t>sensitive !</w:t>
      </w:r>
      <w:proofErr w:type="gramEnd"/>
      <w:r w:rsidR="00351D7F" w:rsidRPr="00351D7F">
        <w:rPr>
          <w:rFonts w:ascii="Calibri" w:hAnsi="Calibri" w:cs="Calibri"/>
          <w:b/>
          <w:bCs/>
          <w:sz w:val="20"/>
          <w:szCs w:val="20"/>
          <w:highlight w:val="cyan"/>
          <w:lang w:val="en-US"/>
        </w:rPr>
        <w:t xml:space="preserve">) </w:t>
      </w:r>
      <w:r w:rsidR="00351D7F" w:rsidRPr="00351D7F">
        <w:rPr>
          <w:rFonts w:ascii="Calibri" w:hAnsi="Calibri" w:cs="Calibri"/>
          <w:sz w:val="20"/>
          <w:szCs w:val="20"/>
          <w:highlight w:val="cyan"/>
          <w:lang w:val="en-US"/>
        </w:rPr>
        <w:t xml:space="preserve">and provides a positive tones answer highlighting the LCA benefits &amp; ways to reduce cost and burden. </w:t>
      </w:r>
      <w:r w:rsidR="00351D7F" w:rsidRPr="00351D7F">
        <w:rPr>
          <w:rFonts w:ascii="Calibri" w:hAnsi="Calibri" w:cs="Calibri"/>
          <w:sz w:val="20"/>
          <w:szCs w:val="20"/>
          <w:highlight w:val="cyan"/>
          <w:lang w:val="en-US"/>
        </w:rPr>
        <w:t xml:space="preserve"> The answer summary is well structured and correctly </w:t>
      </w:r>
      <w:proofErr w:type="gramStart"/>
      <w:r w:rsidR="00351D7F" w:rsidRPr="00351D7F">
        <w:rPr>
          <w:rFonts w:ascii="Calibri" w:hAnsi="Calibri" w:cs="Calibri"/>
          <w:sz w:val="20"/>
          <w:szCs w:val="20"/>
          <w:highlight w:val="cyan"/>
          <w:lang w:val="en-US"/>
        </w:rPr>
        <w:t>refer</w:t>
      </w:r>
      <w:proofErr w:type="gramEnd"/>
      <w:r w:rsidR="00351D7F" w:rsidRPr="00351D7F">
        <w:rPr>
          <w:rFonts w:ascii="Calibri" w:hAnsi="Calibri" w:cs="Calibri"/>
          <w:sz w:val="20"/>
          <w:szCs w:val="20"/>
          <w:highlight w:val="cyan"/>
          <w:lang w:val="en-US"/>
        </w:rPr>
        <w:t xml:space="preserve"> to the relevant sources as needed.</w:t>
      </w:r>
      <w:r w:rsidR="00351D7F" w:rsidRPr="00351D7F">
        <w:rPr>
          <w:rFonts w:ascii="Calibri" w:hAnsi="Calibri" w:cs="Calibri"/>
          <w:sz w:val="20"/>
          <w:szCs w:val="20"/>
          <w:highlight w:val="cyan"/>
          <w:lang w:val="en-US"/>
        </w:rPr>
        <w:t xml:space="preserve"> </w:t>
      </w:r>
      <w:proofErr w:type="gramStart"/>
      <w:r w:rsidR="00351D7F" w:rsidRPr="00351D7F">
        <w:rPr>
          <w:rFonts w:ascii="Calibri" w:hAnsi="Calibri" w:cs="Calibri"/>
          <w:sz w:val="20"/>
          <w:szCs w:val="20"/>
          <w:highlight w:val="cyan"/>
          <w:lang w:val="en-US"/>
        </w:rPr>
        <w:t>Overall</w:t>
      </w:r>
      <w:proofErr w:type="gramEnd"/>
      <w:r w:rsidR="00351D7F" w:rsidRPr="00351D7F">
        <w:rPr>
          <w:rFonts w:ascii="Calibri" w:hAnsi="Calibri" w:cs="Calibri"/>
          <w:sz w:val="20"/>
          <w:szCs w:val="20"/>
          <w:highlight w:val="cyan"/>
          <w:lang w:val="en-US"/>
        </w:rPr>
        <w:t xml:space="preserve"> the </w:t>
      </w:r>
      <w:r w:rsidR="00351D7F" w:rsidRPr="00351D7F">
        <w:rPr>
          <w:rFonts w:ascii="Calibri" w:hAnsi="Calibri" w:cs="Calibri"/>
          <w:b/>
          <w:bCs/>
          <w:sz w:val="20"/>
          <w:szCs w:val="20"/>
          <w:highlight w:val="cyan"/>
          <w:lang w:val="en-US"/>
        </w:rPr>
        <w:t>answer shows good creativity</w:t>
      </w:r>
      <w:r w:rsidR="00351D7F" w:rsidRPr="00351D7F">
        <w:rPr>
          <w:rFonts w:ascii="Calibri" w:hAnsi="Calibri" w:cs="Calibri"/>
          <w:sz w:val="20"/>
          <w:szCs w:val="20"/>
          <w:highlight w:val="cyan"/>
          <w:lang w:val="en-US"/>
        </w:rPr>
        <w:t xml:space="preserve"> and proper addressing of the (bi-parametric) </w:t>
      </w:r>
      <w:r w:rsidR="00351D7F" w:rsidRPr="00351D7F">
        <w:rPr>
          <w:rFonts w:ascii="Calibri" w:hAnsi="Calibri" w:cs="Calibri"/>
          <w:sz w:val="20"/>
          <w:szCs w:val="20"/>
          <w:highlight w:val="cyan"/>
          <w:lang w:val="en-US"/>
        </w:rPr>
        <w:t>problem</w:t>
      </w:r>
      <w:r w:rsidR="00351D7F" w:rsidRPr="00351D7F">
        <w:rPr>
          <w:rFonts w:ascii="Calibri" w:hAnsi="Calibri" w:cs="Calibri"/>
          <w:sz w:val="20"/>
          <w:szCs w:val="20"/>
          <w:highlight w:val="cyan"/>
          <w:lang w:val="en-US"/>
        </w:rPr>
        <w:t>.</w:t>
      </w:r>
    </w:p>
    <w:p w14:paraId="30856618" w14:textId="65903E01" w:rsidR="00072D95" w:rsidRPr="00C77537" w:rsidRDefault="00072D95" w:rsidP="00C77537">
      <w:pPr>
        <w:spacing w:after="120"/>
        <w:rPr>
          <w:rFonts w:ascii="Calibri" w:hAnsi="Calibri" w:cs="Calibri"/>
          <w:sz w:val="20"/>
          <w:szCs w:val="20"/>
          <w:lang w:val="en-US"/>
        </w:rPr>
      </w:pPr>
    </w:p>
    <w:p w14:paraId="7368F800" w14:textId="19749407" w:rsidR="009A74D3" w:rsidRPr="00C77537" w:rsidRDefault="009A74D3" w:rsidP="00C77537">
      <w:pPr>
        <w:spacing w:after="120"/>
        <w:rPr>
          <w:rFonts w:ascii="Calibri" w:hAnsi="Calibri" w:cs="Calibri"/>
          <w:sz w:val="20"/>
          <w:szCs w:val="20"/>
          <w:lang w:val="en-US"/>
        </w:rPr>
      </w:pPr>
      <w:r w:rsidRPr="00C77537">
        <w:rPr>
          <w:rFonts w:ascii="Calibri" w:hAnsi="Calibri" w:cs="Calibri"/>
          <w:b/>
          <w:bCs/>
          <w:sz w:val="20"/>
          <w:szCs w:val="20"/>
          <w:highlight w:val="yellow"/>
          <w:lang w:val="en-US"/>
        </w:rPr>
        <w:t>Prompt:</w:t>
      </w:r>
      <w:r w:rsidRPr="00C77537">
        <w:rPr>
          <w:rFonts w:ascii="Calibri" w:hAnsi="Calibri" w:cs="Calibri"/>
          <w:sz w:val="20"/>
          <w:szCs w:val="20"/>
          <w:highlight w:val="yellow"/>
          <w:lang w:val="en-US"/>
        </w:rPr>
        <w:t xml:space="preserve"> What are some examples of cost-effective LCA?</w:t>
      </w:r>
    </w:p>
    <w:p w14:paraId="4F876145" w14:textId="1736DA46" w:rsidR="009A74D3" w:rsidRPr="00C77537" w:rsidRDefault="009A74D3" w:rsidP="00C77537">
      <w:pPr>
        <w:spacing w:after="120"/>
        <w:rPr>
          <w:rFonts w:ascii="Calibri" w:hAnsi="Calibri" w:cs="Calibri"/>
          <w:sz w:val="20"/>
          <w:szCs w:val="20"/>
          <w:lang w:val="en-US"/>
        </w:rPr>
      </w:pPr>
      <w:proofErr w:type="gramStart"/>
      <w:r w:rsidRPr="00C77537">
        <w:rPr>
          <w:rFonts w:ascii="Calibri" w:hAnsi="Calibri" w:cs="Calibri"/>
          <w:b/>
          <w:bCs/>
          <w:sz w:val="20"/>
          <w:szCs w:val="20"/>
          <w:lang w:val="en-US"/>
        </w:rPr>
        <w:t xml:space="preserve">Answer: </w:t>
      </w:r>
      <w:r w:rsidRPr="00C77537">
        <w:rPr>
          <w:rFonts w:ascii="Calibri" w:hAnsi="Calibri" w:cs="Calibri"/>
          <w:sz w:val="20"/>
          <w:szCs w:val="20"/>
          <w:lang w:val="en-US"/>
        </w:rPr>
        <w:t>Here</w:t>
      </w:r>
      <w:proofErr w:type="gramEnd"/>
      <w:r w:rsidRPr="00C77537">
        <w:rPr>
          <w:rFonts w:ascii="Calibri" w:hAnsi="Calibri" w:cs="Calibri"/>
          <w:sz w:val="20"/>
          <w:szCs w:val="20"/>
          <w:lang w:val="en-US"/>
        </w:rPr>
        <w:t xml:space="preserve"> are some examples of cost-effective Life Cycle Assessments (LCAs) that demonstrate how businesses can implement LCA without incurring prohibitive costs:</w:t>
      </w:r>
    </w:p>
    <w:p w14:paraId="17AB830A" w14:textId="77777777" w:rsidR="009A74D3" w:rsidRPr="00C77537" w:rsidRDefault="009A74D3" w:rsidP="00C77537">
      <w:pPr>
        <w:spacing w:after="120"/>
        <w:rPr>
          <w:rFonts w:ascii="Calibri" w:hAnsi="Calibri" w:cs="Calibri"/>
          <w:b/>
          <w:bCs/>
          <w:sz w:val="20"/>
          <w:szCs w:val="20"/>
        </w:rPr>
      </w:pPr>
      <w:r w:rsidRPr="00C77537">
        <w:rPr>
          <w:rFonts w:ascii="Calibri" w:hAnsi="Calibri" w:cs="Calibri"/>
          <w:b/>
          <w:bCs/>
          <w:sz w:val="20"/>
          <w:szCs w:val="20"/>
        </w:rPr>
        <w:t xml:space="preserve">1. </w:t>
      </w:r>
      <w:proofErr w:type="spellStart"/>
      <w:r w:rsidRPr="00C77537">
        <w:rPr>
          <w:rFonts w:ascii="Calibri" w:hAnsi="Calibri" w:cs="Calibri"/>
          <w:b/>
          <w:bCs/>
          <w:sz w:val="20"/>
          <w:szCs w:val="20"/>
        </w:rPr>
        <w:t>Simplified</w:t>
      </w:r>
      <w:proofErr w:type="spellEnd"/>
      <w:r w:rsidRPr="00C77537">
        <w:rPr>
          <w:rFonts w:ascii="Calibri" w:hAnsi="Calibri" w:cs="Calibri"/>
          <w:b/>
          <w:bCs/>
          <w:sz w:val="20"/>
          <w:szCs w:val="20"/>
        </w:rPr>
        <w:t xml:space="preserve"> or Screening LCA</w:t>
      </w:r>
    </w:p>
    <w:p w14:paraId="29CECA7C" w14:textId="77777777" w:rsidR="009A74D3" w:rsidRPr="00C77537" w:rsidRDefault="009A74D3">
      <w:pPr>
        <w:numPr>
          <w:ilvl w:val="0"/>
          <w:numId w:val="47"/>
        </w:numPr>
        <w:spacing w:after="120"/>
        <w:rPr>
          <w:rFonts w:ascii="Calibri" w:hAnsi="Calibri" w:cs="Calibri"/>
          <w:sz w:val="20"/>
          <w:szCs w:val="20"/>
          <w:lang w:val="en-US"/>
        </w:rPr>
      </w:pPr>
      <w:r w:rsidRPr="00C77537">
        <w:rPr>
          <w:rFonts w:ascii="Calibri" w:hAnsi="Calibri" w:cs="Calibri"/>
          <w:b/>
          <w:bCs/>
          <w:sz w:val="20"/>
          <w:szCs w:val="20"/>
          <w:lang w:val="en-US"/>
        </w:rPr>
        <w:t>Example</w:t>
      </w:r>
      <w:r w:rsidRPr="00C77537">
        <w:rPr>
          <w:rFonts w:ascii="Calibri" w:hAnsi="Calibri" w:cs="Calibri"/>
          <w:sz w:val="20"/>
          <w:szCs w:val="20"/>
          <w:lang w:val="en-US"/>
        </w:rPr>
        <w:t>: A small apparel company conducted a screening LCA to evaluate the environmental impacts of their t-shirts. By using estimated data and standardized assumptions, they identified key areas for improvement without the need for detailed data collection.</w:t>
      </w:r>
    </w:p>
    <w:p w14:paraId="7D3AC532" w14:textId="77777777" w:rsidR="009A74D3" w:rsidRPr="00C77537" w:rsidRDefault="009A74D3">
      <w:pPr>
        <w:numPr>
          <w:ilvl w:val="0"/>
          <w:numId w:val="47"/>
        </w:numPr>
        <w:spacing w:after="120"/>
        <w:rPr>
          <w:rFonts w:ascii="Calibri" w:hAnsi="Calibri" w:cs="Calibri"/>
          <w:sz w:val="20"/>
          <w:szCs w:val="20"/>
          <w:lang w:val="en-US"/>
        </w:rPr>
      </w:pPr>
      <w:r w:rsidRPr="00C77537">
        <w:rPr>
          <w:rFonts w:ascii="Calibri" w:hAnsi="Calibri" w:cs="Calibri"/>
          <w:b/>
          <w:bCs/>
          <w:sz w:val="20"/>
          <w:szCs w:val="20"/>
          <w:lang w:val="en-US"/>
        </w:rPr>
        <w:t>Cost-Effective Strategy</w:t>
      </w:r>
      <w:r w:rsidRPr="00C77537">
        <w:rPr>
          <w:rFonts w:ascii="Calibri" w:hAnsi="Calibri" w:cs="Calibri"/>
          <w:sz w:val="20"/>
          <w:szCs w:val="20"/>
          <w:lang w:val="en-US"/>
        </w:rPr>
        <w:t>: Focus on high-level assessments to get an initial overview and prioritize areas for detailed analysis later</w:t>
      </w:r>
      <w:hyperlink r:id="rId156" w:history="1">
        <w:r w:rsidRPr="00C77537">
          <w:rPr>
            <w:rStyle w:val="Hyperlink"/>
            <w:rFonts w:ascii="Calibri" w:hAnsi="Calibri" w:cs="Calibri"/>
            <w:sz w:val="20"/>
            <w:szCs w:val="20"/>
            <w:lang w:val="en-US"/>
          </w:rPr>
          <w:t>[1]</w:t>
        </w:r>
      </w:hyperlink>
      <w:r w:rsidRPr="00C77537">
        <w:rPr>
          <w:rFonts w:ascii="Calibri" w:hAnsi="Calibri" w:cs="Calibri"/>
          <w:sz w:val="20"/>
          <w:szCs w:val="20"/>
          <w:lang w:val="en-US"/>
        </w:rPr>
        <w:t>.</w:t>
      </w:r>
    </w:p>
    <w:p w14:paraId="52ABFA50" w14:textId="77777777" w:rsidR="009A74D3" w:rsidRPr="00C77537" w:rsidRDefault="009A74D3" w:rsidP="00C77537">
      <w:pPr>
        <w:spacing w:after="120"/>
        <w:rPr>
          <w:rFonts w:ascii="Calibri" w:hAnsi="Calibri" w:cs="Calibri"/>
          <w:b/>
          <w:bCs/>
          <w:sz w:val="20"/>
          <w:szCs w:val="20"/>
        </w:rPr>
      </w:pPr>
      <w:r w:rsidRPr="00C77537">
        <w:rPr>
          <w:rFonts w:ascii="Calibri" w:hAnsi="Calibri" w:cs="Calibri"/>
          <w:b/>
          <w:bCs/>
          <w:sz w:val="20"/>
          <w:szCs w:val="20"/>
        </w:rPr>
        <w:t xml:space="preserve">2. </w:t>
      </w:r>
      <w:proofErr w:type="spellStart"/>
      <w:r w:rsidRPr="00C77537">
        <w:rPr>
          <w:rFonts w:ascii="Calibri" w:hAnsi="Calibri" w:cs="Calibri"/>
          <w:b/>
          <w:bCs/>
          <w:sz w:val="20"/>
          <w:szCs w:val="20"/>
        </w:rPr>
        <w:t>Collaborative</w:t>
      </w:r>
      <w:proofErr w:type="spellEnd"/>
      <w:r w:rsidRPr="00C77537">
        <w:rPr>
          <w:rFonts w:ascii="Calibri" w:hAnsi="Calibri" w:cs="Calibri"/>
          <w:b/>
          <w:bCs/>
          <w:sz w:val="20"/>
          <w:szCs w:val="20"/>
        </w:rPr>
        <w:t xml:space="preserve"> LCA</w:t>
      </w:r>
    </w:p>
    <w:p w14:paraId="2AAE9F50" w14:textId="77777777" w:rsidR="009A74D3" w:rsidRPr="00C77537" w:rsidRDefault="009A74D3">
      <w:pPr>
        <w:numPr>
          <w:ilvl w:val="0"/>
          <w:numId w:val="48"/>
        </w:numPr>
        <w:spacing w:after="120"/>
        <w:rPr>
          <w:rFonts w:ascii="Calibri" w:hAnsi="Calibri" w:cs="Calibri"/>
          <w:sz w:val="20"/>
          <w:szCs w:val="20"/>
          <w:lang w:val="en-US"/>
        </w:rPr>
      </w:pPr>
      <w:r w:rsidRPr="00C77537">
        <w:rPr>
          <w:rFonts w:ascii="Calibri" w:hAnsi="Calibri" w:cs="Calibri"/>
          <w:b/>
          <w:bCs/>
          <w:sz w:val="20"/>
          <w:szCs w:val="20"/>
          <w:lang w:val="en-US"/>
        </w:rPr>
        <w:t>Example</w:t>
      </w:r>
      <w:r w:rsidRPr="00C77537">
        <w:rPr>
          <w:rFonts w:ascii="Calibri" w:hAnsi="Calibri" w:cs="Calibri"/>
          <w:sz w:val="20"/>
          <w:szCs w:val="20"/>
          <w:lang w:val="en-US"/>
        </w:rPr>
        <w:t xml:space="preserve">: Several small electronics manufacturers collaborated to share data and resources for a joint LCA. By pooling their efforts, they reduced individual costs and gained comprehensive </w:t>
      </w:r>
      <w:proofErr w:type="gramStart"/>
      <w:r w:rsidRPr="00C77537">
        <w:rPr>
          <w:rFonts w:ascii="Calibri" w:hAnsi="Calibri" w:cs="Calibri"/>
          <w:sz w:val="20"/>
          <w:szCs w:val="20"/>
          <w:lang w:val="en-US"/>
        </w:rPr>
        <w:t>insights</w:t>
      </w:r>
      <w:proofErr w:type="gramEnd"/>
      <w:r w:rsidRPr="00C77537">
        <w:rPr>
          <w:rFonts w:ascii="Calibri" w:hAnsi="Calibri" w:cs="Calibri"/>
          <w:sz w:val="20"/>
          <w:szCs w:val="20"/>
          <w:lang w:val="en-US"/>
        </w:rPr>
        <w:t xml:space="preserve"> into their supply chains.</w:t>
      </w:r>
    </w:p>
    <w:p w14:paraId="08228826" w14:textId="77777777" w:rsidR="009A74D3" w:rsidRPr="00C77537" w:rsidRDefault="009A74D3">
      <w:pPr>
        <w:numPr>
          <w:ilvl w:val="0"/>
          <w:numId w:val="48"/>
        </w:numPr>
        <w:spacing w:after="120"/>
        <w:rPr>
          <w:rFonts w:ascii="Calibri" w:hAnsi="Calibri" w:cs="Calibri"/>
          <w:sz w:val="20"/>
          <w:szCs w:val="20"/>
          <w:lang w:val="en-US"/>
        </w:rPr>
      </w:pPr>
      <w:r w:rsidRPr="00C77537">
        <w:rPr>
          <w:rFonts w:ascii="Calibri" w:hAnsi="Calibri" w:cs="Calibri"/>
          <w:b/>
          <w:bCs/>
          <w:sz w:val="20"/>
          <w:szCs w:val="20"/>
          <w:lang w:val="en-US"/>
        </w:rPr>
        <w:t>Cost-Effective Strategy</w:t>
      </w:r>
      <w:r w:rsidRPr="00C77537">
        <w:rPr>
          <w:rFonts w:ascii="Calibri" w:hAnsi="Calibri" w:cs="Calibri"/>
          <w:sz w:val="20"/>
          <w:szCs w:val="20"/>
          <w:lang w:val="en-US"/>
        </w:rPr>
        <w:t>: Collaborate with industry partners to share data and resources, reducing the overall cost for each participant</w:t>
      </w:r>
      <w:hyperlink r:id="rId157" w:history="1">
        <w:r w:rsidRPr="00C77537">
          <w:rPr>
            <w:rStyle w:val="Hyperlink"/>
            <w:rFonts w:ascii="Calibri" w:hAnsi="Calibri" w:cs="Calibri"/>
            <w:sz w:val="20"/>
            <w:szCs w:val="20"/>
            <w:lang w:val="en-US"/>
          </w:rPr>
          <w:t>[1]</w:t>
        </w:r>
      </w:hyperlink>
      <w:r w:rsidRPr="00C77537">
        <w:rPr>
          <w:rFonts w:ascii="Calibri" w:hAnsi="Calibri" w:cs="Calibri"/>
          <w:sz w:val="20"/>
          <w:szCs w:val="20"/>
          <w:lang w:val="en-US"/>
        </w:rPr>
        <w:t>.</w:t>
      </w:r>
    </w:p>
    <w:p w14:paraId="2FCDC33E" w14:textId="77777777" w:rsidR="009A74D3" w:rsidRPr="00C77537" w:rsidRDefault="009A74D3" w:rsidP="00C77537">
      <w:pPr>
        <w:spacing w:after="120"/>
        <w:rPr>
          <w:rFonts w:ascii="Calibri" w:hAnsi="Calibri" w:cs="Calibri"/>
          <w:b/>
          <w:bCs/>
          <w:sz w:val="20"/>
          <w:szCs w:val="20"/>
          <w:lang w:val="en-US"/>
        </w:rPr>
      </w:pPr>
      <w:r w:rsidRPr="00C77537">
        <w:rPr>
          <w:rFonts w:ascii="Calibri" w:hAnsi="Calibri" w:cs="Calibri"/>
          <w:b/>
          <w:bCs/>
          <w:sz w:val="20"/>
          <w:szCs w:val="20"/>
          <w:lang w:val="en-US"/>
        </w:rPr>
        <w:t>3. Use of Free or Low-Cost Software</w:t>
      </w:r>
    </w:p>
    <w:p w14:paraId="03C7E629" w14:textId="77777777" w:rsidR="009A74D3" w:rsidRPr="00C77537" w:rsidRDefault="009A74D3">
      <w:pPr>
        <w:numPr>
          <w:ilvl w:val="0"/>
          <w:numId w:val="49"/>
        </w:numPr>
        <w:spacing w:after="120"/>
        <w:rPr>
          <w:rFonts w:ascii="Calibri" w:hAnsi="Calibri" w:cs="Calibri"/>
          <w:sz w:val="20"/>
          <w:szCs w:val="20"/>
          <w:lang w:val="en-US"/>
        </w:rPr>
      </w:pPr>
      <w:r w:rsidRPr="00C77537">
        <w:rPr>
          <w:rFonts w:ascii="Calibri" w:hAnsi="Calibri" w:cs="Calibri"/>
          <w:b/>
          <w:bCs/>
          <w:sz w:val="20"/>
          <w:szCs w:val="20"/>
          <w:lang w:val="en-US"/>
        </w:rPr>
        <w:t>Example</w:t>
      </w:r>
      <w:r w:rsidRPr="00C77537">
        <w:rPr>
          <w:rFonts w:ascii="Calibri" w:hAnsi="Calibri" w:cs="Calibri"/>
          <w:sz w:val="20"/>
          <w:szCs w:val="20"/>
          <w:lang w:val="en-US"/>
        </w:rPr>
        <w:t xml:space="preserve">: A mid-sized furniture company used </w:t>
      </w:r>
      <w:proofErr w:type="spellStart"/>
      <w:r w:rsidRPr="00C77537">
        <w:rPr>
          <w:rFonts w:ascii="Calibri" w:hAnsi="Calibri" w:cs="Calibri"/>
          <w:sz w:val="20"/>
          <w:szCs w:val="20"/>
          <w:lang w:val="en-US"/>
        </w:rPr>
        <w:t>OpenLCA</w:t>
      </w:r>
      <w:proofErr w:type="spellEnd"/>
      <w:r w:rsidRPr="00C77537">
        <w:rPr>
          <w:rFonts w:ascii="Calibri" w:hAnsi="Calibri" w:cs="Calibri"/>
          <w:sz w:val="20"/>
          <w:szCs w:val="20"/>
          <w:lang w:val="en-US"/>
        </w:rPr>
        <w:t>, an open-source LCA software, to assess the environmental impacts of their products. They leveraged free databases and streamlined workflows to keep costs low.</w:t>
      </w:r>
    </w:p>
    <w:p w14:paraId="26D5750F" w14:textId="77777777" w:rsidR="009A74D3" w:rsidRPr="00C77537" w:rsidRDefault="009A74D3">
      <w:pPr>
        <w:numPr>
          <w:ilvl w:val="0"/>
          <w:numId w:val="49"/>
        </w:numPr>
        <w:spacing w:after="120"/>
        <w:rPr>
          <w:rFonts w:ascii="Calibri" w:hAnsi="Calibri" w:cs="Calibri"/>
          <w:sz w:val="20"/>
          <w:szCs w:val="20"/>
          <w:lang w:val="en-US"/>
        </w:rPr>
      </w:pPr>
      <w:r w:rsidRPr="00C77537">
        <w:rPr>
          <w:rFonts w:ascii="Calibri" w:hAnsi="Calibri" w:cs="Calibri"/>
          <w:b/>
          <w:bCs/>
          <w:sz w:val="20"/>
          <w:szCs w:val="20"/>
          <w:lang w:val="en-US"/>
        </w:rPr>
        <w:t>Cost-Effective Strategy</w:t>
      </w:r>
      <w:r w:rsidRPr="00C77537">
        <w:rPr>
          <w:rFonts w:ascii="Calibri" w:hAnsi="Calibri" w:cs="Calibri"/>
          <w:sz w:val="20"/>
          <w:szCs w:val="20"/>
          <w:lang w:val="en-US"/>
        </w:rPr>
        <w:t>: Utilize free or low-cost LCA software and databases to perform assessments without significant financial investment</w:t>
      </w:r>
      <w:hyperlink r:id="rId158" w:history="1">
        <w:r w:rsidRPr="00C77537">
          <w:rPr>
            <w:rStyle w:val="Hyperlink"/>
            <w:rFonts w:ascii="Calibri" w:hAnsi="Calibri" w:cs="Calibri"/>
            <w:sz w:val="20"/>
            <w:szCs w:val="20"/>
            <w:lang w:val="en-US"/>
          </w:rPr>
          <w:t>[1]</w:t>
        </w:r>
      </w:hyperlink>
      <w:r w:rsidRPr="00C77537">
        <w:rPr>
          <w:rFonts w:ascii="Calibri" w:hAnsi="Calibri" w:cs="Calibri"/>
          <w:sz w:val="20"/>
          <w:szCs w:val="20"/>
          <w:lang w:val="en-US"/>
        </w:rPr>
        <w:t>.</w:t>
      </w:r>
    </w:p>
    <w:p w14:paraId="65F882D5" w14:textId="77777777" w:rsidR="009A74D3" w:rsidRPr="00C77537" w:rsidRDefault="009A74D3" w:rsidP="00C77537">
      <w:pPr>
        <w:spacing w:after="120"/>
        <w:rPr>
          <w:rFonts w:ascii="Calibri" w:hAnsi="Calibri" w:cs="Calibri"/>
          <w:b/>
          <w:bCs/>
          <w:sz w:val="20"/>
          <w:szCs w:val="20"/>
        </w:rPr>
      </w:pPr>
      <w:r w:rsidRPr="00C77537">
        <w:rPr>
          <w:rFonts w:ascii="Calibri" w:hAnsi="Calibri" w:cs="Calibri"/>
          <w:b/>
          <w:bCs/>
          <w:sz w:val="20"/>
          <w:szCs w:val="20"/>
        </w:rPr>
        <w:t>4. In-House LCA Team</w:t>
      </w:r>
    </w:p>
    <w:p w14:paraId="09C0230A" w14:textId="77777777" w:rsidR="009A74D3" w:rsidRPr="00C77537" w:rsidRDefault="009A74D3">
      <w:pPr>
        <w:numPr>
          <w:ilvl w:val="0"/>
          <w:numId w:val="50"/>
        </w:numPr>
        <w:spacing w:after="120"/>
        <w:rPr>
          <w:rFonts w:ascii="Calibri" w:hAnsi="Calibri" w:cs="Calibri"/>
          <w:sz w:val="20"/>
          <w:szCs w:val="20"/>
          <w:lang w:val="en-US"/>
        </w:rPr>
      </w:pPr>
      <w:r w:rsidRPr="00C77537">
        <w:rPr>
          <w:rFonts w:ascii="Calibri" w:hAnsi="Calibri" w:cs="Calibri"/>
          <w:b/>
          <w:bCs/>
          <w:sz w:val="20"/>
          <w:szCs w:val="20"/>
          <w:lang w:val="en-US"/>
        </w:rPr>
        <w:t>Example</w:t>
      </w:r>
      <w:r w:rsidRPr="00C77537">
        <w:rPr>
          <w:rFonts w:ascii="Calibri" w:hAnsi="Calibri" w:cs="Calibri"/>
          <w:sz w:val="20"/>
          <w:szCs w:val="20"/>
          <w:lang w:val="en-US"/>
        </w:rPr>
        <w:t>: A large consumer goods company trained their in-house team to conduct LCAs, reducing reliance on external consultants. This approach allowed them to perform regular assessments and continuously improve their products.</w:t>
      </w:r>
    </w:p>
    <w:p w14:paraId="2B0CDB33" w14:textId="77777777" w:rsidR="009A74D3" w:rsidRPr="00C77537" w:rsidRDefault="009A74D3">
      <w:pPr>
        <w:numPr>
          <w:ilvl w:val="0"/>
          <w:numId w:val="50"/>
        </w:numPr>
        <w:spacing w:after="120"/>
        <w:rPr>
          <w:rFonts w:ascii="Calibri" w:hAnsi="Calibri" w:cs="Calibri"/>
          <w:sz w:val="20"/>
          <w:szCs w:val="20"/>
          <w:lang w:val="en-US"/>
        </w:rPr>
      </w:pPr>
      <w:r w:rsidRPr="00C77537">
        <w:rPr>
          <w:rFonts w:ascii="Calibri" w:hAnsi="Calibri" w:cs="Calibri"/>
          <w:b/>
          <w:bCs/>
          <w:sz w:val="20"/>
          <w:szCs w:val="20"/>
          <w:lang w:val="en-US"/>
        </w:rPr>
        <w:t>Cost-Effective Strategy</w:t>
      </w:r>
      <w:r w:rsidRPr="00C77537">
        <w:rPr>
          <w:rFonts w:ascii="Calibri" w:hAnsi="Calibri" w:cs="Calibri"/>
          <w:sz w:val="20"/>
          <w:szCs w:val="20"/>
          <w:lang w:val="en-US"/>
        </w:rPr>
        <w:t>: Invest in training an in-house team to build internal expertise and reduce long-term costs</w:t>
      </w:r>
      <w:hyperlink r:id="rId159" w:history="1">
        <w:r w:rsidRPr="00C77537">
          <w:rPr>
            <w:rStyle w:val="Hyperlink"/>
            <w:rFonts w:ascii="Calibri" w:hAnsi="Calibri" w:cs="Calibri"/>
            <w:sz w:val="20"/>
            <w:szCs w:val="20"/>
            <w:lang w:val="en-US"/>
          </w:rPr>
          <w:t>[1]</w:t>
        </w:r>
      </w:hyperlink>
      <w:r w:rsidRPr="00C77537">
        <w:rPr>
          <w:rFonts w:ascii="Calibri" w:hAnsi="Calibri" w:cs="Calibri"/>
          <w:sz w:val="20"/>
          <w:szCs w:val="20"/>
          <w:lang w:val="en-US"/>
        </w:rPr>
        <w:t>.</w:t>
      </w:r>
    </w:p>
    <w:p w14:paraId="2741FF95" w14:textId="77777777" w:rsidR="009A74D3" w:rsidRPr="00C77537" w:rsidRDefault="009A74D3" w:rsidP="00C77537">
      <w:pPr>
        <w:spacing w:after="120"/>
        <w:rPr>
          <w:rFonts w:ascii="Calibri" w:hAnsi="Calibri" w:cs="Calibri"/>
          <w:b/>
          <w:bCs/>
          <w:sz w:val="20"/>
          <w:szCs w:val="20"/>
        </w:rPr>
      </w:pPr>
      <w:r w:rsidRPr="00C77537">
        <w:rPr>
          <w:rFonts w:ascii="Calibri" w:hAnsi="Calibri" w:cs="Calibri"/>
          <w:b/>
          <w:bCs/>
          <w:sz w:val="20"/>
          <w:szCs w:val="20"/>
        </w:rPr>
        <w:lastRenderedPageBreak/>
        <w:t xml:space="preserve">5. </w:t>
      </w:r>
      <w:proofErr w:type="spellStart"/>
      <w:r w:rsidRPr="00C77537">
        <w:rPr>
          <w:rFonts w:ascii="Calibri" w:hAnsi="Calibri" w:cs="Calibri"/>
          <w:b/>
          <w:bCs/>
          <w:sz w:val="20"/>
          <w:szCs w:val="20"/>
        </w:rPr>
        <w:t>Phased</w:t>
      </w:r>
      <w:proofErr w:type="spellEnd"/>
      <w:r w:rsidRPr="00C77537">
        <w:rPr>
          <w:rFonts w:ascii="Calibri" w:hAnsi="Calibri" w:cs="Calibri"/>
          <w:b/>
          <w:bCs/>
          <w:sz w:val="20"/>
          <w:szCs w:val="20"/>
        </w:rPr>
        <w:t xml:space="preserve"> Approach</w:t>
      </w:r>
    </w:p>
    <w:p w14:paraId="29F6B89E" w14:textId="77777777" w:rsidR="009A74D3" w:rsidRPr="00C77537" w:rsidRDefault="009A74D3">
      <w:pPr>
        <w:numPr>
          <w:ilvl w:val="0"/>
          <w:numId w:val="51"/>
        </w:numPr>
        <w:spacing w:after="120"/>
        <w:rPr>
          <w:rFonts w:ascii="Calibri" w:hAnsi="Calibri" w:cs="Calibri"/>
          <w:sz w:val="20"/>
          <w:szCs w:val="20"/>
          <w:lang w:val="en-US"/>
        </w:rPr>
      </w:pPr>
      <w:r w:rsidRPr="00C77537">
        <w:rPr>
          <w:rFonts w:ascii="Calibri" w:hAnsi="Calibri" w:cs="Calibri"/>
          <w:b/>
          <w:bCs/>
          <w:sz w:val="20"/>
          <w:szCs w:val="20"/>
          <w:lang w:val="en-US"/>
        </w:rPr>
        <w:t>Example</w:t>
      </w:r>
      <w:r w:rsidRPr="00C77537">
        <w:rPr>
          <w:rFonts w:ascii="Calibri" w:hAnsi="Calibri" w:cs="Calibri"/>
          <w:sz w:val="20"/>
          <w:szCs w:val="20"/>
          <w:lang w:val="en-US"/>
        </w:rPr>
        <w:t>: An automotive parts manufacturer adopted a phased approach to LCA, starting with a single product line and gradually expanding to others. This allowed them to manage costs and build expertise incrementally.</w:t>
      </w:r>
    </w:p>
    <w:p w14:paraId="791555CB" w14:textId="77777777" w:rsidR="009A74D3" w:rsidRPr="00C77537" w:rsidRDefault="009A74D3">
      <w:pPr>
        <w:numPr>
          <w:ilvl w:val="0"/>
          <w:numId w:val="51"/>
        </w:numPr>
        <w:spacing w:after="120"/>
        <w:rPr>
          <w:rFonts w:ascii="Calibri" w:hAnsi="Calibri" w:cs="Calibri"/>
          <w:sz w:val="20"/>
          <w:szCs w:val="20"/>
          <w:lang w:val="en-US"/>
        </w:rPr>
      </w:pPr>
      <w:r w:rsidRPr="00C77537">
        <w:rPr>
          <w:rFonts w:ascii="Calibri" w:hAnsi="Calibri" w:cs="Calibri"/>
          <w:b/>
          <w:bCs/>
          <w:sz w:val="20"/>
          <w:szCs w:val="20"/>
          <w:lang w:val="en-US"/>
        </w:rPr>
        <w:t>Cost-Effective Strategy</w:t>
      </w:r>
      <w:r w:rsidRPr="00C77537">
        <w:rPr>
          <w:rFonts w:ascii="Calibri" w:hAnsi="Calibri" w:cs="Calibri"/>
          <w:sz w:val="20"/>
          <w:szCs w:val="20"/>
          <w:lang w:val="en-US"/>
        </w:rPr>
        <w:t>: Implement LCA in phases, starting with a pilot project and expanding as you gain experience and resources</w:t>
      </w:r>
      <w:hyperlink r:id="rId160" w:history="1">
        <w:r w:rsidRPr="00C77537">
          <w:rPr>
            <w:rStyle w:val="Hyperlink"/>
            <w:rFonts w:ascii="Calibri" w:hAnsi="Calibri" w:cs="Calibri"/>
            <w:sz w:val="20"/>
            <w:szCs w:val="20"/>
            <w:lang w:val="en-US"/>
          </w:rPr>
          <w:t>[1]</w:t>
        </w:r>
      </w:hyperlink>
      <w:r w:rsidRPr="00C77537">
        <w:rPr>
          <w:rFonts w:ascii="Calibri" w:hAnsi="Calibri" w:cs="Calibri"/>
          <w:sz w:val="20"/>
          <w:szCs w:val="20"/>
          <w:lang w:val="en-US"/>
        </w:rPr>
        <w:t>.</w:t>
      </w:r>
    </w:p>
    <w:p w14:paraId="42894921" w14:textId="77777777" w:rsidR="009A74D3" w:rsidRPr="00C77537" w:rsidRDefault="009A74D3" w:rsidP="00C77537">
      <w:pPr>
        <w:spacing w:after="120"/>
        <w:rPr>
          <w:rFonts w:ascii="Calibri" w:hAnsi="Calibri" w:cs="Calibri"/>
          <w:sz w:val="20"/>
          <w:szCs w:val="20"/>
          <w:lang w:val="en-US"/>
        </w:rPr>
      </w:pPr>
      <w:r w:rsidRPr="00C77537">
        <w:rPr>
          <w:rFonts w:ascii="Calibri" w:hAnsi="Calibri" w:cs="Calibri"/>
          <w:sz w:val="20"/>
          <w:szCs w:val="20"/>
          <w:lang w:val="en-US"/>
        </w:rPr>
        <w:t>By adopting these strategies, businesses can make LCAs more affordable and accessible, ultimately benefiting both their sustainability efforts and bottom line.</w:t>
      </w:r>
    </w:p>
    <w:p w14:paraId="27C73E8C" w14:textId="77777777" w:rsidR="009A74D3" w:rsidRPr="00C77537" w:rsidRDefault="009A74D3" w:rsidP="00C77537">
      <w:pPr>
        <w:spacing w:after="120"/>
        <w:rPr>
          <w:rFonts w:ascii="Calibri" w:hAnsi="Calibri" w:cs="Calibri"/>
          <w:sz w:val="20"/>
          <w:szCs w:val="20"/>
          <w:lang w:val="en-US"/>
        </w:rPr>
      </w:pPr>
      <w:r w:rsidRPr="00C77537">
        <w:rPr>
          <w:rFonts w:ascii="Calibri" w:hAnsi="Calibri" w:cs="Calibri"/>
          <w:sz w:val="20"/>
          <w:szCs w:val="20"/>
          <w:lang w:val="en-US"/>
        </w:rPr>
        <w:t>Would you like more detailed guidance on any specific example or strategy?</w:t>
      </w:r>
    </w:p>
    <w:p w14:paraId="21B7463F" w14:textId="77777777" w:rsidR="009A74D3" w:rsidRPr="00C77537" w:rsidRDefault="009A74D3" w:rsidP="00C77537">
      <w:pPr>
        <w:spacing w:after="120"/>
        <w:rPr>
          <w:rFonts w:ascii="Calibri" w:hAnsi="Calibri" w:cs="Calibri"/>
          <w:sz w:val="20"/>
          <w:szCs w:val="20"/>
          <w:lang w:val="en-US"/>
        </w:rPr>
      </w:pPr>
      <w:hyperlink r:id="rId161" w:history="1">
        <w:r w:rsidRPr="00C77537">
          <w:rPr>
            <w:rStyle w:val="Hyperlink"/>
            <w:rFonts w:ascii="Calibri" w:hAnsi="Calibri" w:cs="Calibri"/>
            <w:sz w:val="20"/>
            <w:szCs w:val="20"/>
            <w:lang w:val="en-US"/>
          </w:rPr>
          <w:t>[1]</w:t>
        </w:r>
      </w:hyperlink>
      <w:r w:rsidRPr="00C77537">
        <w:rPr>
          <w:rFonts w:ascii="Calibri" w:hAnsi="Calibri" w:cs="Calibri"/>
          <w:sz w:val="20"/>
          <w:szCs w:val="20"/>
          <w:lang w:val="en-US"/>
        </w:rPr>
        <w:t xml:space="preserve">: </w:t>
      </w:r>
      <w:hyperlink r:id="rId162" w:history="1">
        <w:proofErr w:type="spellStart"/>
        <w:r w:rsidRPr="00C77537">
          <w:rPr>
            <w:rStyle w:val="Hyperlink"/>
            <w:rFonts w:ascii="Calibri" w:hAnsi="Calibri" w:cs="Calibri"/>
            <w:sz w:val="20"/>
            <w:szCs w:val="20"/>
            <w:lang w:val="en-US"/>
          </w:rPr>
          <w:t>CarbonBright</w:t>
        </w:r>
        <w:proofErr w:type="spellEnd"/>
      </w:hyperlink>
    </w:p>
    <w:p w14:paraId="0F0E9A02" w14:textId="77777777" w:rsidR="009A74D3" w:rsidRPr="00C77537" w:rsidRDefault="009A74D3" w:rsidP="00C77537">
      <w:pPr>
        <w:spacing w:after="120"/>
        <w:rPr>
          <w:rFonts w:ascii="Calibri" w:hAnsi="Calibri" w:cs="Calibri"/>
          <w:b/>
          <w:bCs/>
          <w:sz w:val="20"/>
          <w:szCs w:val="20"/>
          <w:lang w:val="en-US"/>
        </w:rPr>
      </w:pPr>
      <w:r w:rsidRPr="00C77537">
        <w:rPr>
          <w:rFonts w:ascii="Calibri" w:hAnsi="Calibri" w:cs="Calibri"/>
          <w:b/>
          <w:bCs/>
          <w:sz w:val="20"/>
          <w:szCs w:val="20"/>
          <w:lang w:val="en-US"/>
        </w:rPr>
        <w:br/>
        <w:t>References</w:t>
      </w:r>
    </w:p>
    <w:p w14:paraId="3E36FE44" w14:textId="77777777" w:rsidR="009A74D3" w:rsidRPr="00C77537" w:rsidRDefault="009A74D3" w:rsidP="00C77537">
      <w:pPr>
        <w:spacing w:after="120"/>
        <w:rPr>
          <w:rFonts w:ascii="Calibri" w:hAnsi="Calibri" w:cs="Calibri"/>
          <w:sz w:val="20"/>
          <w:szCs w:val="20"/>
          <w:lang w:val="en-US"/>
        </w:rPr>
      </w:pPr>
      <w:r w:rsidRPr="00C77537">
        <w:rPr>
          <w:rFonts w:ascii="Calibri" w:hAnsi="Calibri" w:cs="Calibri"/>
          <w:sz w:val="20"/>
          <w:szCs w:val="20"/>
          <w:lang w:val="en-US"/>
        </w:rPr>
        <w:t xml:space="preserve">[1] </w:t>
      </w:r>
      <w:hyperlink r:id="rId163" w:history="1">
        <w:r w:rsidRPr="00C77537">
          <w:rPr>
            <w:rStyle w:val="Hyperlink"/>
            <w:rFonts w:ascii="Calibri" w:hAnsi="Calibri" w:cs="Calibri"/>
            <w:sz w:val="20"/>
            <w:szCs w:val="20"/>
            <w:lang w:val="en-US"/>
          </w:rPr>
          <w:t xml:space="preserve">The Cost of a Life Cycle Assessment (LCA) - </w:t>
        </w:r>
        <w:proofErr w:type="spellStart"/>
        <w:r w:rsidRPr="00C77537">
          <w:rPr>
            <w:rStyle w:val="Hyperlink"/>
            <w:rFonts w:ascii="Calibri" w:hAnsi="Calibri" w:cs="Calibri"/>
            <w:sz w:val="20"/>
            <w:szCs w:val="20"/>
            <w:lang w:val="en-US"/>
          </w:rPr>
          <w:t>CarbonBright</w:t>
        </w:r>
        <w:proofErr w:type="spellEnd"/>
      </w:hyperlink>
    </w:p>
    <w:p w14:paraId="5EC551BD" w14:textId="77777777" w:rsidR="009A74D3" w:rsidRPr="00C77537" w:rsidRDefault="009A74D3" w:rsidP="00C77537">
      <w:pPr>
        <w:spacing w:after="120"/>
        <w:rPr>
          <w:rFonts w:ascii="Calibri" w:hAnsi="Calibri" w:cs="Calibri"/>
          <w:sz w:val="20"/>
          <w:szCs w:val="20"/>
          <w:lang w:val="en-US"/>
        </w:rPr>
      </w:pPr>
      <w:r w:rsidRPr="00C77537">
        <w:rPr>
          <w:rFonts w:ascii="Calibri" w:hAnsi="Calibri" w:cs="Calibri"/>
          <w:sz w:val="20"/>
          <w:szCs w:val="20"/>
          <w:lang w:val="en-US"/>
        </w:rPr>
        <w:t xml:space="preserve">[2] </w:t>
      </w:r>
      <w:hyperlink r:id="rId164" w:history="1">
        <w:r w:rsidRPr="00C77537">
          <w:rPr>
            <w:rStyle w:val="Hyperlink"/>
            <w:rFonts w:ascii="Calibri" w:hAnsi="Calibri" w:cs="Calibri"/>
            <w:sz w:val="20"/>
            <w:szCs w:val="20"/>
            <w:lang w:val="en-US"/>
          </w:rPr>
          <w:t>What is an LCA? 3 life-cycle assessment examples</w:t>
        </w:r>
      </w:hyperlink>
    </w:p>
    <w:p w14:paraId="52DDB419" w14:textId="77777777" w:rsidR="009A74D3" w:rsidRPr="00C77537" w:rsidRDefault="009A74D3" w:rsidP="00C77537">
      <w:pPr>
        <w:spacing w:after="120"/>
        <w:rPr>
          <w:rFonts w:ascii="Calibri" w:hAnsi="Calibri" w:cs="Calibri"/>
          <w:sz w:val="20"/>
          <w:szCs w:val="20"/>
          <w:lang w:val="en-US"/>
        </w:rPr>
      </w:pPr>
      <w:r w:rsidRPr="00C77537">
        <w:rPr>
          <w:rFonts w:ascii="Calibri" w:hAnsi="Calibri" w:cs="Calibri"/>
          <w:sz w:val="20"/>
          <w:szCs w:val="20"/>
          <w:lang w:val="en-US"/>
        </w:rPr>
        <w:t xml:space="preserve">[3] </w:t>
      </w:r>
      <w:hyperlink r:id="rId165" w:history="1">
        <w:r w:rsidRPr="00C77537">
          <w:rPr>
            <w:rStyle w:val="Hyperlink"/>
            <w:rFonts w:ascii="Calibri" w:hAnsi="Calibri" w:cs="Calibri"/>
            <w:sz w:val="20"/>
            <w:szCs w:val="20"/>
            <w:lang w:val="en-US"/>
          </w:rPr>
          <w:t>What is an LCA? 3 Examples of Life-Cycle Assessments in Building ...</w:t>
        </w:r>
      </w:hyperlink>
    </w:p>
    <w:p w14:paraId="028F2994" w14:textId="06ABFC0B" w:rsidR="00C77537" w:rsidRPr="00C77537" w:rsidRDefault="00C77537" w:rsidP="00C77537">
      <w:pPr>
        <w:spacing w:after="120"/>
        <w:rPr>
          <w:rFonts w:ascii="Calibri" w:hAnsi="Calibri" w:cs="Calibri"/>
          <w:b/>
          <w:bCs/>
          <w:sz w:val="20"/>
          <w:szCs w:val="20"/>
          <w:lang w:val="en-US"/>
        </w:rPr>
      </w:pPr>
      <w:r w:rsidRPr="00C77537">
        <w:rPr>
          <w:rFonts w:ascii="Calibri" w:hAnsi="Calibri" w:cs="Calibri"/>
          <w:b/>
          <w:bCs/>
          <w:sz w:val="20"/>
          <w:szCs w:val="20"/>
          <w:highlight w:val="cyan"/>
          <w:lang w:val="en-US"/>
        </w:rPr>
        <w:t>Observation:</w:t>
      </w:r>
      <w:r w:rsidRPr="00C77537">
        <w:rPr>
          <w:rFonts w:ascii="Calibri" w:hAnsi="Calibri" w:cs="Calibri"/>
          <w:b/>
          <w:bCs/>
          <w:sz w:val="20"/>
          <w:szCs w:val="20"/>
          <w:lang w:val="en-US"/>
        </w:rPr>
        <w:t xml:space="preserve"> </w:t>
      </w:r>
      <w:r w:rsidR="00CB774E">
        <w:rPr>
          <w:rFonts w:ascii="Calibri" w:hAnsi="Calibri" w:cs="Calibri"/>
          <w:sz w:val="20"/>
          <w:szCs w:val="20"/>
          <w:highlight w:val="cyan"/>
          <w:lang w:val="en-US"/>
        </w:rPr>
        <w:t>G</w:t>
      </w:r>
      <w:r w:rsidR="00351D7F" w:rsidRPr="00CB774E">
        <w:rPr>
          <w:rFonts w:ascii="Calibri" w:hAnsi="Calibri" w:cs="Calibri"/>
          <w:sz w:val="20"/>
          <w:szCs w:val="20"/>
          <w:highlight w:val="cyan"/>
          <w:lang w:val="en-US"/>
        </w:rPr>
        <w:t>ood answer, informative</w:t>
      </w:r>
      <w:r w:rsidR="00351D7F" w:rsidRPr="00CB774E">
        <w:rPr>
          <w:rFonts w:ascii="Calibri" w:hAnsi="Calibri" w:cs="Calibri"/>
          <w:sz w:val="20"/>
          <w:szCs w:val="20"/>
          <w:highlight w:val="cyan"/>
          <w:lang w:val="en-US"/>
        </w:rPr>
        <w:t xml:space="preserve"> and well structured.  </w:t>
      </w:r>
      <w:r w:rsidR="00CB774E" w:rsidRPr="00CB774E">
        <w:rPr>
          <w:rFonts w:ascii="Calibri" w:hAnsi="Calibri" w:cs="Calibri"/>
          <w:sz w:val="20"/>
          <w:szCs w:val="20"/>
          <w:highlight w:val="cyan"/>
          <w:lang w:val="en-US"/>
        </w:rPr>
        <w:t>It provides the main (5) strategies leading to cost-effective LCAs, and for each of them a relevant</w:t>
      </w:r>
      <w:r w:rsidR="00CB774E" w:rsidRPr="00CB774E">
        <w:rPr>
          <w:rFonts w:ascii="Calibri" w:hAnsi="Calibri" w:cs="Calibri"/>
          <w:sz w:val="20"/>
          <w:szCs w:val="20"/>
          <w:highlight w:val="cyan"/>
          <w:lang w:val="en-US"/>
        </w:rPr>
        <w:t xml:space="preserve"> example</w:t>
      </w:r>
      <w:r w:rsidR="00CB774E" w:rsidRPr="00CB774E">
        <w:rPr>
          <w:rFonts w:ascii="Calibri" w:hAnsi="Calibri" w:cs="Calibri"/>
          <w:sz w:val="20"/>
          <w:szCs w:val="20"/>
          <w:highlight w:val="cyan"/>
          <w:lang w:val="en-US"/>
        </w:rPr>
        <w:t>, as well as a clear statement of how to implement this cost effectiveness strategy, rendering the advice actionable for the user</w:t>
      </w:r>
      <w:r w:rsidR="00351D7F" w:rsidRPr="00CB774E">
        <w:rPr>
          <w:rFonts w:ascii="Calibri" w:hAnsi="Calibri" w:cs="Calibri"/>
          <w:sz w:val="20"/>
          <w:szCs w:val="20"/>
          <w:highlight w:val="cyan"/>
          <w:lang w:val="en-US"/>
        </w:rPr>
        <w:t>.</w:t>
      </w:r>
      <w:r w:rsidR="00D741B8">
        <w:rPr>
          <w:rFonts w:ascii="Calibri" w:hAnsi="Calibri" w:cs="Calibri"/>
          <w:sz w:val="20"/>
          <w:szCs w:val="20"/>
          <w:lang w:val="en-US"/>
        </w:rPr>
        <w:t xml:space="preserve"> </w:t>
      </w:r>
      <w:r w:rsidR="00D741B8">
        <w:rPr>
          <w:rFonts w:ascii="Calibri" w:hAnsi="Calibri" w:cs="Calibri"/>
          <w:sz w:val="20"/>
          <w:szCs w:val="20"/>
          <w:lang w:val="en-US"/>
        </w:rPr>
        <w:br/>
      </w:r>
      <w:r w:rsidR="00D741B8" w:rsidRPr="00D741B8">
        <w:rPr>
          <w:rFonts w:ascii="Calibri" w:hAnsi="Calibri" w:cs="Calibri"/>
          <w:b/>
          <w:bCs/>
          <w:sz w:val="20"/>
          <w:szCs w:val="20"/>
          <w:highlight w:val="cyan"/>
          <w:lang w:val="en-US"/>
        </w:rPr>
        <w:t>CONCLUSION</w:t>
      </w:r>
      <w:proofErr w:type="gramStart"/>
      <w:r w:rsidR="00D741B8" w:rsidRPr="00D741B8">
        <w:rPr>
          <w:rFonts w:ascii="Calibri" w:hAnsi="Calibri" w:cs="Calibri"/>
          <w:b/>
          <w:bCs/>
          <w:sz w:val="20"/>
          <w:szCs w:val="20"/>
          <w:highlight w:val="cyan"/>
          <w:lang w:val="en-US"/>
        </w:rPr>
        <w:t>:  LM</w:t>
      </w:r>
      <w:proofErr w:type="gramEnd"/>
      <w:r w:rsidR="00D741B8" w:rsidRPr="00D741B8">
        <w:rPr>
          <w:rFonts w:ascii="Calibri" w:hAnsi="Calibri" w:cs="Calibri"/>
          <w:b/>
          <w:bCs/>
          <w:sz w:val="20"/>
          <w:szCs w:val="20"/>
          <w:highlight w:val="cyan"/>
          <w:lang w:val="en-US"/>
        </w:rPr>
        <w:t xml:space="preserve"> answer became better the more the dialogue progressed. Engaging in sensible DIALOGUE with the LM leads to progressively refining the output in alignment with user expectations. Such </w:t>
      </w:r>
      <w:proofErr w:type="gramStart"/>
      <w:r w:rsidR="00D741B8" w:rsidRPr="00D741B8">
        <w:rPr>
          <w:rFonts w:ascii="Calibri" w:hAnsi="Calibri" w:cs="Calibri"/>
          <w:b/>
          <w:bCs/>
          <w:sz w:val="20"/>
          <w:szCs w:val="20"/>
          <w:highlight w:val="cyan"/>
          <w:lang w:val="en-US"/>
        </w:rPr>
        <w:t>a</w:t>
      </w:r>
      <w:proofErr w:type="gramEnd"/>
      <w:r w:rsidR="00D741B8" w:rsidRPr="00D741B8">
        <w:rPr>
          <w:rFonts w:ascii="Calibri" w:hAnsi="Calibri" w:cs="Calibri"/>
          <w:b/>
          <w:bCs/>
          <w:sz w:val="20"/>
          <w:szCs w:val="20"/>
          <w:highlight w:val="cyan"/>
          <w:lang w:val="en-US"/>
        </w:rPr>
        <w:t xml:space="preserve"> iterative, progressive approach seems to deliver the best added value of using generative AI.</w:t>
      </w:r>
      <w:r w:rsidR="00D741B8">
        <w:rPr>
          <w:rFonts w:ascii="Calibri" w:hAnsi="Calibri" w:cs="Calibri"/>
          <w:sz w:val="20"/>
          <w:szCs w:val="20"/>
          <w:lang w:val="en-US"/>
        </w:rPr>
        <w:t xml:space="preserve"> </w:t>
      </w:r>
    </w:p>
    <w:p w14:paraId="493ABCE0" w14:textId="77777777" w:rsidR="00C77537" w:rsidRPr="00C77537" w:rsidRDefault="00C77537" w:rsidP="00C77537">
      <w:pPr>
        <w:spacing w:after="120"/>
        <w:rPr>
          <w:rFonts w:ascii="Calibri" w:hAnsi="Calibri" w:cs="Calibri"/>
          <w:sz w:val="20"/>
          <w:szCs w:val="20"/>
          <w:lang w:val="en-US"/>
        </w:rPr>
      </w:pPr>
    </w:p>
    <w:p w14:paraId="61305159" w14:textId="7968E846" w:rsidR="004F0A9D" w:rsidRPr="00C77537" w:rsidRDefault="00992B73" w:rsidP="00C77537">
      <w:pPr>
        <w:spacing w:after="120"/>
        <w:jc w:val="center"/>
        <w:rPr>
          <w:sz w:val="20"/>
          <w:szCs w:val="20"/>
          <w:lang w:val="en-US"/>
        </w:rPr>
      </w:pPr>
      <w:r w:rsidRPr="00C77537">
        <w:rPr>
          <w:rFonts w:ascii="Calibri" w:hAnsi="Calibri" w:cs="Calibri"/>
          <w:b/>
          <w:bCs/>
          <w:sz w:val="20"/>
          <w:szCs w:val="20"/>
          <w:lang w:val="en-US"/>
        </w:rPr>
        <w:t>***</w:t>
      </w:r>
    </w:p>
    <w:sectPr w:rsidR="004F0A9D" w:rsidRPr="00C77537">
      <w:headerReference w:type="even" r:id="rId166"/>
      <w:headerReference w:type="default" r:id="rId167"/>
      <w:headerReference w:type="first" r:id="rId16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orron Mack, Tomas" w:date="2025-04-14T22:21:00Z" w:initials="TT">
    <w:p w14:paraId="65829022" w14:textId="77777777" w:rsidR="006F6A54" w:rsidRDefault="006F6A54" w:rsidP="006F6A54">
      <w:pPr>
        <w:pStyle w:val="CommentText"/>
      </w:pPr>
      <w:r>
        <w:rPr>
          <w:rStyle w:val="CommentReference"/>
        </w:rPr>
        <w:annotationRef/>
      </w:r>
      <w:r>
        <w:rPr>
          <w:lang w:val="fr-BE"/>
        </w:rPr>
        <w:t>This figure is not found in the listed references. It is invented = hallucination</w:t>
      </w:r>
    </w:p>
  </w:comment>
  <w:comment w:id="1" w:author="Torron Mack, Tomas" w:date="2025-04-14T22:20:00Z" w:initials="TT">
    <w:p w14:paraId="655D754C" w14:textId="6A99883C" w:rsidR="006F6A54" w:rsidRDefault="006F6A54" w:rsidP="006F6A54">
      <w:pPr>
        <w:pStyle w:val="CommentText"/>
      </w:pPr>
      <w:r>
        <w:rPr>
          <w:rStyle w:val="CommentReference"/>
        </w:rPr>
        <w:annotationRef/>
      </w:r>
      <w:r>
        <w:rPr>
          <w:lang w:val="fr-BE"/>
        </w:rPr>
        <w:t>This figure is nowhere to find in the cited references. Invented = hallucination</w:t>
      </w:r>
    </w:p>
  </w:comment>
  <w:comment w:id="2" w:author="Torron Mack, Tomas" w:date="2025-04-14T22:02:00Z" w:initials="TT">
    <w:p w14:paraId="11561D6A" w14:textId="58C3AAF6" w:rsidR="002C7846" w:rsidRDefault="002C7846" w:rsidP="002C7846">
      <w:pPr>
        <w:pStyle w:val="CommentText"/>
      </w:pPr>
      <w:r>
        <w:rPr>
          <w:rStyle w:val="CommentReference"/>
        </w:rPr>
        <w:annotationRef/>
      </w:r>
      <w:r>
        <w:rPr>
          <w:lang w:val="fr-BE"/>
        </w:rPr>
        <w:t>Some confusion in the numbering of references:  2 times [3], pointing to different sources.</w:t>
      </w:r>
    </w:p>
  </w:comment>
  <w:comment w:id="3" w:author="Torron Mack, Tomas" w:date="2025-04-14T22:22:00Z" w:initials="TT">
    <w:p w14:paraId="1F0C4A94" w14:textId="77777777" w:rsidR="006F6A54" w:rsidRDefault="006F6A54" w:rsidP="006F6A54">
      <w:pPr>
        <w:pStyle w:val="CommentText"/>
      </w:pPr>
      <w:r>
        <w:rPr>
          <w:rStyle w:val="CommentReference"/>
        </w:rPr>
        <w:annotationRef/>
      </w:r>
      <w:r>
        <w:rPr>
          <w:lang w:val="fr-BE"/>
        </w:rPr>
        <w:t>None of the references address explicitly the topic of lifecycle assessment adoption rate. All these references are useless. The reference contents was seemingly NOT used for answering this 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5829022" w15:done="0"/>
  <w15:commentEx w15:paraId="655D754C" w15:done="0"/>
  <w15:commentEx w15:paraId="11561D6A" w15:done="0"/>
  <w15:commentEx w15:paraId="1F0C4A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A6458D9" w16cex:dateUtc="2025-04-14T20:21:00Z"/>
  <w16cex:commentExtensible w16cex:durableId="72463609" w16cex:dateUtc="2025-04-14T20:20:00Z"/>
  <w16cex:commentExtensible w16cex:durableId="62D96974" w16cex:dateUtc="2025-04-14T20:02:00Z"/>
  <w16cex:commentExtensible w16cex:durableId="6CFBE0C3" w16cex:dateUtc="2025-04-14T2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5829022" w16cid:durableId="7A6458D9"/>
  <w16cid:commentId w16cid:paraId="655D754C" w16cid:durableId="72463609"/>
  <w16cid:commentId w16cid:paraId="11561D6A" w16cid:durableId="62D96974"/>
  <w16cid:commentId w16cid:paraId="1F0C4A94" w16cid:durableId="6CFBE0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63AFF8" w14:textId="77777777" w:rsidR="00EA33F7" w:rsidRDefault="00EA33F7" w:rsidP="00D14D19">
      <w:pPr>
        <w:spacing w:after="0" w:line="240" w:lineRule="auto"/>
      </w:pPr>
      <w:r>
        <w:separator/>
      </w:r>
    </w:p>
  </w:endnote>
  <w:endnote w:type="continuationSeparator" w:id="0">
    <w:p w14:paraId="79DCA02A" w14:textId="77777777" w:rsidR="00EA33F7" w:rsidRDefault="00EA33F7" w:rsidP="00D14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616003" w14:textId="77777777" w:rsidR="00EA33F7" w:rsidRDefault="00EA33F7" w:rsidP="00D14D19">
      <w:pPr>
        <w:spacing w:after="0" w:line="240" w:lineRule="auto"/>
      </w:pPr>
      <w:r>
        <w:separator/>
      </w:r>
    </w:p>
  </w:footnote>
  <w:footnote w:type="continuationSeparator" w:id="0">
    <w:p w14:paraId="54618CF0" w14:textId="77777777" w:rsidR="00EA33F7" w:rsidRDefault="00EA33F7" w:rsidP="00D14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25FA0" w14:textId="019819AB" w:rsidR="007A181A" w:rsidRDefault="00000000">
    <w:pPr>
      <w:pStyle w:val="Header"/>
    </w:pPr>
    <w:r>
      <w:rPr>
        <w:noProof/>
      </w:rPr>
      <mc:AlternateContent>
        <mc:Choice Requires="wps">
          <w:drawing>
            <wp:anchor distT="0" distB="0" distL="114300" distR="114300" simplePos="0" relativeHeight="251659264" behindDoc="0" locked="0" layoutInCell="1" allowOverlap="1" wp14:anchorId="431D68BF" wp14:editId="5A4846FF">
              <wp:simplePos x="0" y="0"/>
              <wp:positionH relativeFrom="column">
                <wp:posOffset>635</wp:posOffset>
              </wp:positionH>
              <wp:positionV relativeFrom="paragraph">
                <wp:posOffset>635</wp:posOffset>
              </wp:positionV>
              <wp:extent cx="443865" cy="443865"/>
              <wp:effectExtent l="0" t="0" r="0" b="0"/>
              <wp:wrapNone/>
              <wp:docPr id="1780099634" name="Text Box 2"/>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1D88140" w14:textId="09E33B36" w:rsidR="00C46DB3" w:rsidRDefault="00000000">
                          <w:pPr>
                            <w:spacing w:after="0"/>
                            <w:rPr>
                              <w:rFonts w:ascii="Arial" w:eastAsia="Arial" w:hAnsi="Arial" w:cs="Arial"/>
                              <w:noProof/>
                              <w:color w:val="000000"/>
                              <w:sz w:val="16"/>
                              <w:szCs w:val="16"/>
                            </w:rPr>
                          </w:pPr>
                          <w:r>
                            <w:rPr>
                              <w:rFonts w:ascii="Arial" w:eastAsia="Arial" w:hAnsi="Arial" w:cs="Arial"/>
                              <w:noProof/>
                              <w:color w:val="000000"/>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31D68BF" id="_x0000_t202" coordsize="21600,21600" o:spt="202" path="m,l,21600r21600,l21600,xe">
              <v:stroke joinstyle="miter"/>
              <v:path gradientshapeok="t" o:connecttype="rect"/>
            </v:shapetype>
            <v:shape id="Text Box 2" o:spid="_x0000_s1026" type="#_x0000_t202" style="position:absolute;margin-left:.05pt;margin-top:.05pt;width:34.95pt;height:34.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" filled="f" stroked="f">
              <v:textbox>
                <w:txbxContent>
                  <w:p w14:paraId="21D88140" w14:textId="09E33B36" w:rsidR="00C46DB3" w:rsidRDefault="00000000">
                    <w:pPr>
                      <w:spacing w:after="0"/>
                      <w:rPr>
                        <w:rFonts w:ascii="Arial" w:eastAsia="Arial" w:hAnsi="Arial" w:cs="Arial"/>
                        <w:noProof/>
                        <w:color w:val="000000"/>
                        <w:sz w:val="16"/>
                        <w:szCs w:val="16"/>
                      </w:rPr>
                    </w:pPr>
                    <w:r>
                      <w:rPr>
                        <w:rFonts w:ascii="Arial" w:eastAsia="Arial" w:hAnsi="Arial" w:cs="Arial"/>
                        <w:noProof/>
                        <w:color w:val="000000"/>
                        <w:sz w:val="16"/>
                        <w:szCs w:val="16"/>
                      </w:rPr>
                      <w:t xml:space="preserve"> </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EBEA4" w14:textId="12CC9B7D" w:rsidR="007A181A" w:rsidRPr="009C2F48" w:rsidRDefault="00000000" w:rsidP="007A181A">
    <w:pPr>
      <w:pStyle w:val="Header"/>
      <w:pBdr>
        <w:bottom w:val="single" w:sz="4" w:space="1" w:color="auto"/>
      </w:pBdr>
      <w:rPr>
        <w:b/>
        <w:bCs/>
        <w:sz w:val="20"/>
        <w:szCs w:val="20"/>
        <w:lang w:val="en-US"/>
      </w:rPr>
    </w:pPr>
    <w:r>
      <w:rPr>
        <w:noProof/>
        <w:sz w:val="20"/>
        <w:szCs w:val="20"/>
        <w:lang w:val="en-US"/>
      </w:rPr>
      <mc:AlternateContent>
        <mc:Choice Requires="wps">
          <w:drawing>
            <wp:anchor distT="0" distB="0" distL="114300" distR="114300" simplePos="0" relativeHeight="251660288" behindDoc="0" locked="0" layoutInCell="1" allowOverlap="1" wp14:anchorId="4E75C707" wp14:editId="17612F5D">
              <wp:simplePos x="0" y="0"/>
              <wp:positionH relativeFrom="column">
                <wp:posOffset>635</wp:posOffset>
              </wp:positionH>
              <wp:positionV relativeFrom="paragraph">
                <wp:posOffset>635</wp:posOffset>
              </wp:positionV>
              <wp:extent cx="443865" cy="443865"/>
              <wp:effectExtent l="0" t="0" r="0" b="0"/>
              <wp:wrapNone/>
              <wp:docPr id="1047980052" name="Text Box 3"/>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662B1C5" w14:textId="134A81C6" w:rsidR="00C46DB3" w:rsidRDefault="00000000">
                          <w:pPr>
                            <w:spacing w:after="0"/>
                            <w:rPr>
                              <w:rFonts w:ascii="Arial" w:eastAsia="Arial" w:hAnsi="Arial" w:cs="Arial"/>
                              <w:noProof/>
                              <w:color w:val="000000"/>
                              <w:sz w:val="16"/>
                              <w:szCs w:val="16"/>
                            </w:rPr>
                          </w:pPr>
                          <w:r>
                            <w:rPr>
                              <w:rFonts w:ascii="Arial" w:eastAsia="Arial" w:hAnsi="Arial" w:cs="Arial"/>
                              <w:noProof/>
                              <w:color w:val="000000"/>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E75C707" id="_x0000_t202" coordsize="21600,21600" o:spt="202" path="m,l,21600r21600,l21600,xe">
              <v:stroke joinstyle="miter"/>
              <v:path gradientshapeok="t" o:connecttype="rect"/>
            </v:shapetype>
            <v:shape id="Text Box 3" o:spid="_x0000_s1027" type="#_x0000_t202" style="position:absolute;margin-left:.05pt;margin-top:.05pt;width:34.95pt;height:34.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" filled="f" stroked="f">
              <v:textbox>
                <w:txbxContent>
                  <w:p w14:paraId="0662B1C5" w14:textId="134A81C6" w:rsidR="00C46DB3" w:rsidRDefault="00000000">
                    <w:pPr>
                      <w:spacing w:after="0"/>
                      <w:rPr>
                        <w:rFonts w:ascii="Arial" w:eastAsia="Arial" w:hAnsi="Arial" w:cs="Arial"/>
                        <w:noProof/>
                        <w:color w:val="000000"/>
                        <w:sz w:val="16"/>
                        <w:szCs w:val="16"/>
                      </w:rPr>
                    </w:pPr>
                    <w:r>
                      <w:rPr>
                        <w:rFonts w:ascii="Arial" w:eastAsia="Arial" w:hAnsi="Arial" w:cs="Arial"/>
                        <w:noProof/>
                        <w:color w:val="000000"/>
                        <w:sz w:val="16"/>
                        <w:szCs w:val="16"/>
                      </w:rPr>
                      <w:t xml:space="preserve"> </w:t>
                    </w:r>
                  </w:p>
                </w:txbxContent>
              </v:textbox>
            </v:shape>
          </w:pict>
        </mc:Fallback>
      </mc:AlternateContent>
    </w:r>
    <w:r w:rsidR="007A181A" w:rsidRPr="009C2F48">
      <w:rPr>
        <w:sz w:val="20"/>
        <w:szCs w:val="20"/>
        <w:lang w:val="en-US"/>
      </w:rPr>
      <w:t>2</w:t>
    </w:r>
    <w:r w:rsidR="007A181A">
      <w:rPr>
        <w:sz w:val="20"/>
        <w:szCs w:val="20"/>
        <w:lang w:val="en-US"/>
      </w:rPr>
      <w:t>6</w:t>
    </w:r>
    <w:r w:rsidR="007A181A" w:rsidRPr="009C2F48">
      <w:rPr>
        <w:sz w:val="20"/>
        <w:szCs w:val="20"/>
        <w:lang w:val="en-US"/>
      </w:rPr>
      <w:t>-02-2025</w:t>
    </w:r>
    <w:r w:rsidR="007A181A">
      <w:rPr>
        <w:sz w:val="20"/>
        <w:szCs w:val="20"/>
        <w:lang w:val="en-US"/>
      </w:rPr>
      <w:t xml:space="preserve">, 10-04-2025, 13-04-2025 </w:t>
    </w:r>
    <w:proofErr w:type="gramStart"/>
    <w:r w:rsidR="007A181A" w:rsidRPr="009C2F48">
      <w:rPr>
        <w:sz w:val="20"/>
        <w:szCs w:val="20"/>
        <w:lang w:val="en-US"/>
      </w:rPr>
      <w:t>_  MS</w:t>
    </w:r>
    <w:proofErr w:type="gramEnd"/>
    <w:r w:rsidR="007A181A" w:rsidRPr="009C2F48">
      <w:rPr>
        <w:sz w:val="20"/>
        <w:szCs w:val="20"/>
        <w:lang w:val="en-US"/>
      </w:rPr>
      <w:t xml:space="preserve"> </w:t>
    </w:r>
    <w:proofErr w:type="gramStart"/>
    <w:r w:rsidR="007A181A" w:rsidRPr="009C2F48">
      <w:rPr>
        <w:sz w:val="20"/>
        <w:szCs w:val="20"/>
        <w:lang w:val="en-US"/>
      </w:rPr>
      <w:t xml:space="preserve">CoPilot  </w:t>
    </w:r>
    <w:r w:rsidR="007A181A">
      <w:rPr>
        <w:sz w:val="20"/>
        <w:szCs w:val="20"/>
        <w:lang w:val="en-US"/>
      </w:rPr>
      <w:t>GPT</w:t>
    </w:r>
    <w:proofErr w:type="gramEnd"/>
    <w:r w:rsidR="007A181A">
      <w:rPr>
        <w:sz w:val="20"/>
        <w:szCs w:val="20"/>
        <w:lang w:val="en-US"/>
      </w:rPr>
      <w:t>-4o</w:t>
    </w:r>
    <w:r w:rsidR="007A181A" w:rsidRPr="009C2F48">
      <w:rPr>
        <w:sz w:val="20"/>
        <w:szCs w:val="20"/>
        <w:lang w:val="en-US"/>
      </w:rPr>
      <w:t xml:space="preserve"> </w:t>
    </w:r>
    <w:r w:rsidR="007A181A">
      <w:rPr>
        <w:sz w:val="20"/>
        <w:szCs w:val="20"/>
        <w:lang w:val="en-US"/>
      </w:rPr>
      <w:br/>
    </w:r>
    <w:r w:rsidR="007A181A" w:rsidRPr="009C2F48">
      <w:rPr>
        <w:b/>
        <w:bCs/>
        <w:sz w:val="20"/>
        <w:szCs w:val="20"/>
        <w:lang w:val="en-US"/>
      </w:rPr>
      <w:fldChar w:fldCharType="begin"/>
    </w:r>
    <w:r w:rsidR="007A181A" w:rsidRPr="009C2F48">
      <w:rPr>
        <w:b/>
        <w:bCs/>
        <w:sz w:val="20"/>
        <w:szCs w:val="20"/>
        <w:lang w:val="en-US"/>
      </w:rPr>
      <w:instrText xml:space="preserve"> FILENAME   \* MERGEFORMAT </w:instrText>
    </w:r>
    <w:r w:rsidR="007A181A" w:rsidRPr="009C2F48">
      <w:rPr>
        <w:b/>
        <w:bCs/>
        <w:sz w:val="20"/>
        <w:szCs w:val="20"/>
        <w:lang w:val="en-US"/>
      </w:rPr>
      <w:fldChar w:fldCharType="separate"/>
    </w:r>
    <w:r w:rsidR="007A181A">
      <w:rPr>
        <w:b/>
        <w:bCs/>
        <w:noProof/>
        <w:sz w:val="20"/>
        <w:szCs w:val="20"/>
        <w:lang w:val="en-US"/>
      </w:rPr>
      <w:t>13.01_LCA_footwear_general.docx</w:t>
    </w:r>
    <w:r w:rsidR="007A181A" w:rsidRPr="009C2F48">
      <w:rPr>
        <w:b/>
        <w:bCs/>
        <w:sz w:val="20"/>
        <w:szCs w:val="20"/>
        <w:lang w:val="en-US"/>
      </w:rPr>
      <w:fldChar w:fldCharType="end"/>
    </w:r>
  </w:p>
  <w:p w14:paraId="2A164058" w14:textId="62388D5B" w:rsidR="00D14D19" w:rsidRPr="007A181A" w:rsidRDefault="00D14D19" w:rsidP="007A181A">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EC7B6" w14:textId="71463F24" w:rsidR="007A181A" w:rsidRDefault="00000000">
    <w:pPr>
      <w:pStyle w:val="Header"/>
    </w:pPr>
    <w:r>
      <w:rPr>
        <w:noProof/>
      </w:rPr>
      <mc:AlternateContent>
        <mc:Choice Requires="wps">
          <w:drawing>
            <wp:anchor distT="0" distB="0" distL="114300" distR="114300" simplePos="0" relativeHeight="251658240" behindDoc="0" locked="0" layoutInCell="1" allowOverlap="1" wp14:anchorId="2EF13F97" wp14:editId="782152E7">
              <wp:simplePos x="0" y="0"/>
              <wp:positionH relativeFrom="column">
                <wp:posOffset>635</wp:posOffset>
              </wp:positionH>
              <wp:positionV relativeFrom="paragraph">
                <wp:posOffset>635</wp:posOffset>
              </wp:positionV>
              <wp:extent cx="443865" cy="443865"/>
              <wp:effectExtent l="0" t="0" r="0" b="0"/>
              <wp:wrapNone/>
              <wp:docPr id="1622500023" name="Text Box 1"/>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7659F6" w14:textId="2465F787" w:rsidR="00C46DB3" w:rsidRDefault="00000000">
                          <w:pPr>
                            <w:spacing w:after="0"/>
                            <w:rPr>
                              <w:rFonts w:ascii="Arial" w:eastAsia="Arial" w:hAnsi="Arial" w:cs="Arial"/>
                              <w:noProof/>
                              <w:color w:val="000000"/>
                              <w:sz w:val="16"/>
                              <w:szCs w:val="16"/>
                            </w:rPr>
                          </w:pPr>
                          <w:r>
                            <w:rPr>
                              <w:rFonts w:ascii="Arial" w:eastAsia="Arial" w:hAnsi="Arial" w:cs="Arial"/>
                              <w:noProof/>
                              <w:color w:val="000000"/>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EF13F97" id="_x0000_t202" coordsize="21600,21600" o:spt="202" path="m,l,21600r21600,l21600,xe">
              <v:stroke joinstyle="miter"/>
              <v:path gradientshapeok="t" o:connecttype="rect"/>
            </v:shapetype>
            <v:shape id="Text Box 1" o:spid="_x0000_s1028" type="#_x0000_t202" style="position:absolute;margin-left:.05pt;margin-top:.05pt;width:34.95pt;height:34.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" filled="f" stroked="f">
              <v:textbox>
                <w:txbxContent>
                  <w:p w14:paraId="317659F6" w14:textId="2465F787" w:rsidR="00C46DB3" w:rsidRDefault="00000000">
                    <w:pPr>
                      <w:spacing w:after="0"/>
                      <w:rPr>
                        <w:rFonts w:ascii="Arial" w:eastAsia="Arial" w:hAnsi="Arial" w:cs="Arial"/>
                        <w:noProof/>
                        <w:color w:val="000000"/>
                        <w:sz w:val="16"/>
                        <w:szCs w:val="16"/>
                      </w:rPr>
                    </w:pPr>
                    <w:r>
                      <w:rPr>
                        <w:rFonts w:ascii="Arial" w:eastAsia="Arial" w:hAnsi="Arial" w:cs="Arial"/>
                        <w:noProof/>
                        <w:color w:val="000000"/>
                        <w:sz w:val="16"/>
                        <w:szCs w:val="16"/>
                      </w:rPr>
                      <w:t xml:space="preserve"> </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87E2F"/>
    <w:multiLevelType w:val="multilevel"/>
    <w:tmpl w:val="494A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31FCC"/>
    <w:multiLevelType w:val="multilevel"/>
    <w:tmpl w:val="0892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07863"/>
    <w:multiLevelType w:val="multilevel"/>
    <w:tmpl w:val="971A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92695"/>
    <w:multiLevelType w:val="multilevel"/>
    <w:tmpl w:val="C4D4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B0375"/>
    <w:multiLevelType w:val="multilevel"/>
    <w:tmpl w:val="80EE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0324B"/>
    <w:multiLevelType w:val="multilevel"/>
    <w:tmpl w:val="32B0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D6E90"/>
    <w:multiLevelType w:val="multilevel"/>
    <w:tmpl w:val="C934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10DED"/>
    <w:multiLevelType w:val="multilevel"/>
    <w:tmpl w:val="F99C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FF5DA6"/>
    <w:multiLevelType w:val="multilevel"/>
    <w:tmpl w:val="E8CC8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175609"/>
    <w:multiLevelType w:val="multilevel"/>
    <w:tmpl w:val="C436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D75870"/>
    <w:multiLevelType w:val="multilevel"/>
    <w:tmpl w:val="2D42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396773"/>
    <w:multiLevelType w:val="multilevel"/>
    <w:tmpl w:val="D9A0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633464"/>
    <w:multiLevelType w:val="multilevel"/>
    <w:tmpl w:val="62CA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8B3448"/>
    <w:multiLevelType w:val="multilevel"/>
    <w:tmpl w:val="F530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1B778A"/>
    <w:multiLevelType w:val="multilevel"/>
    <w:tmpl w:val="6598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0335D0"/>
    <w:multiLevelType w:val="multilevel"/>
    <w:tmpl w:val="5474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6438A7"/>
    <w:multiLevelType w:val="multilevel"/>
    <w:tmpl w:val="51CE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40240A"/>
    <w:multiLevelType w:val="multilevel"/>
    <w:tmpl w:val="A976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974587"/>
    <w:multiLevelType w:val="multilevel"/>
    <w:tmpl w:val="F828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6C204D"/>
    <w:multiLevelType w:val="multilevel"/>
    <w:tmpl w:val="B188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C9375C"/>
    <w:multiLevelType w:val="multilevel"/>
    <w:tmpl w:val="08D0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100886"/>
    <w:multiLevelType w:val="multilevel"/>
    <w:tmpl w:val="5156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4C7F63"/>
    <w:multiLevelType w:val="multilevel"/>
    <w:tmpl w:val="7B28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81105F"/>
    <w:multiLevelType w:val="multilevel"/>
    <w:tmpl w:val="89C2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1B557B"/>
    <w:multiLevelType w:val="multilevel"/>
    <w:tmpl w:val="21BA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69590D"/>
    <w:multiLevelType w:val="multilevel"/>
    <w:tmpl w:val="23B2E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4D611D"/>
    <w:multiLevelType w:val="multilevel"/>
    <w:tmpl w:val="AA40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A00202"/>
    <w:multiLevelType w:val="multilevel"/>
    <w:tmpl w:val="7074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1C5C22"/>
    <w:multiLevelType w:val="multilevel"/>
    <w:tmpl w:val="B3A4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312E06"/>
    <w:multiLevelType w:val="multilevel"/>
    <w:tmpl w:val="D1C8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742C63"/>
    <w:multiLevelType w:val="multilevel"/>
    <w:tmpl w:val="FF18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EE6FE1"/>
    <w:multiLevelType w:val="multilevel"/>
    <w:tmpl w:val="9712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354A38"/>
    <w:multiLevelType w:val="multilevel"/>
    <w:tmpl w:val="2026D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857FC9"/>
    <w:multiLevelType w:val="multilevel"/>
    <w:tmpl w:val="2C24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F365CC"/>
    <w:multiLevelType w:val="multilevel"/>
    <w:tmpl w:val="3EDA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1B092F"/>
    <w:multiLevelType w:val="multilevel"/>
    <w:tmpl w:val="E362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517A36"/>
    <w:multiLevelType w:val="multilevel"/>
    <w:tmpl w:val="5E8823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8C4167"/>
    <w:multiLevelType w:val="multilevel"/>
    <w:tmpl w:val="8776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1B1A06"/>
    <w:multiLevelType w:val="multilevel"/>
    <w:tmpl w:val="0334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5412A6"/>
    <w:multiLevelType w:val="multilevel"/>
    <w:tmpl w:val="1AAC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EF2480"/>
    <w:multiLevelType w:val="multilevel"/>
    <w:tmpl w:val="ED34A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AA0EB5"/>
    <w:multiLevelType w:val="multilevel"/>
    <w:tmpl w:val="CA9E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071B53"/>
    <w:multiLevelType w:val="multilevel"/>
    <w:tmpl w:val="E0363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5955BF0"/>
    <w:multiLevelType w:val="multilevel"/>
    <w:tmpl w:val="91A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A80563"/>
    <w:multiLevelType w:val="multilevel"/>
    <w:tmpl w:val="A4F2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2B23CC"/>
    <w:multiLevelType w:val="multilevel"/>
    <w:tmpl w:val="F3D8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111B73"/>
    <w:multiLevelType w:val="multilevel"/>
    <w:tmpl w:val="673C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BA7D99"/>
    <w:multiLevelType w:val="multilevel"/>
    <w:tmpl w:val="4F46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CB71A7"/>
    <w:multiLevelType w:val="multilevel"/>
    <w:tmpl w:val="DD08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9E47C7"/>
    <w:multiLevelType w:val="multilevel"/>
    <w:tmpl w:val="E30A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AF07F6"/>
    <w:multiLevelType w:val="multilevel"/>
    <w:tmpl w:val="3C42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697665">
    <w:abstractNumId w:val="2"/>
  </w:num>
  <w:num w:numId="2" w16cid:durableId="1780103553">
    <w:abstractNumId w:val="15"/>
  </w:num>
  <w:num w:numId="3" w16cid:durableId="1999993329">
    <w:abstractNumId w:val="31"/>
  </w:num>
  <w:num w:numId="4" w16cid:durableId="1800027770">
    <w:abstractNumId w:val="44"/>
  </w:num>
  <w:num w:numId="5" w16cid:durableId="419839092">
    <w:abstractNumId w:val="0"/>
  </w:num>
  <w:num w:numId="6" w16cid:durableId="699554671">
    <w:abstractNumId w:val="25"/>
  </w:num>
  <w:num w:numId="7" w16cid:durableId="1320306976">
    <w:abstractNumId w:val="42"/>
  </w:num>
  <w:num w:numId="8" w16cid:durableId="1854226855">
    <w:abstractNumId w:val="46"/>
  </w:num>
  <w:num w:numId="9" w16cid:durableId="1738939687">
    <w:abstractNumId w:val="47"/>
  </w:num>
  <w:num w:numId="10" w16cid:durableId="475951331">
    <w:abstractNumId w:val="19"/>
  </w:num>
  <w:num w:numId="11" w16cid:durableId="1535848777">
    <w:abstractNumId w:val="3"/>
  </w:num>
  <w:num w:numId="12" w16cid:durableId="407503894">
    <w:abstractNumId w:val="48"/>
  </w:num>
  <w:num w:numId="13" w16cid:durableId="1937253647">
    <w:abstractNumId w:val="50"/>
  </w:num>
  <w:num w:numId="14" w16cid:durableId="189875525">
    <w:abstractNumId w:val="41"/>
  </w:num>
  <w:num w:numId="15" w16cid:durableId="460612215">
    <w:abstractNumId w:val="9"/>
  </w:num>
  <w:num w:numId="16" w16cid:durableId="1797064542">
    <w:abstractNumId w:val="24"/>
  </w:num>
  <w:num w:numId="17" w16cid:durableId="1017463362">
    <w:abstractNumId w:val="37"/>
  </w:num>
  <w:num w:numId="18" w16cid:durableId="720638197">
    <w:abstractNumId w:val="26"/>
  </w:num>
  <w:num w:numId="19" w16cid:durableId="1515614352">
    <w:abstractNumId w:val="21"/>
  </w:num>
  <w:num w:numId="20" w16cid:durableId="1524980369">
    <w:abstractNumId w:val="5"/>
  </w:num>
  <w:num w:numId="21" w16cid:durableId="1397632927">
    <w:abstractNumId w:val="12"/>
  </w:num>
  <w:num w:numId="22" w16cid:durableId="1482699328">
    <w:abstractNumId w:val="14"/>
  </w:num>
  <w:num w:numId="23" w16cid:durableId="1667783419">
    <w:abstractNumId w:val="1"/>
  </w:num>
  <w:num w:numId="24" w16cid:durableId="1391687966">
    <w:abstractNumId w:val="18"/>
  </w:num>
  <w:num w:numId="25" w16cid:durableId="40329283">
    <w:abstractNumId w:val="29"/>
  </w:num>
  <w:num w:numId="26" w16cid:durableId="2142917765">
    <w:abstractNumId w:val="43"/>
  </w:num>
  <w:num w:numId="27" w16cid:durableId="493182287">
    <w:abstractNumId w:val="27"/>
  </w:num>
  <w:num w:numId="28" w16cid:durableId="1732000214">
    <w:abstractNumId w:val="10"/>
  </w:num>
  <w:num w:numId="29" w16cid:durableId="285284784">
    <w:abstractNumId w:val="6"/>
  </w:num>
  <w:num w:numId="30" w16cid:durableId="1021778005">
    <w:abstractNumId w:val="20"/>
  </w:num>
  <w:num w:numId="31" w16cid:durableId="662701514">
    <w:abstractNumId w:val="33"/>
  </w:num>
  <w:num w:numId="32" w16cid:durableId="2026638101">
    <w:abstractNumId w:val="28"/>
  </w:num>
  <w:num w:numId="33" w16cid:durableId="592861548">
    <w:abstractNumId w:val="30"/>
  </w:num>
  <w:num w:numId="34" w16cid:durableId="799494971">
    <w:abstractNumId w:val="34"/>
  </w:num>
  <w:num w:numId="35" w16cid:durableId="329798412">
    <w:abstractNumId w:val="38"/>
  </w:num>
  <w:num w:numId="36" w16cid:durableId="1594508449">
    <w:abstractNumId w:val="39"/>
  </w:num>
  <w:num w:numId="37" w16cid:durableId="248272365">
    <w:abstractNumId w:val="4"/>
  </w:num>
  <w:num w:numId="38" w16cid:durableId="1156647421">
    <w:abstractNumId w:val="17"/>
  </w:num>
  <w:num w:numId="39" w16cid:durableId="30232017">
    <w:abstractNumId w:val="45"/>
  </w:num>
  <w:num w:numId="40" w16cid:durableId="183251396">
    <w:abstractNumId w:val="11"/>
  </w:num>
  <w:num w:numId="41" w16cid:durableId="457917041">
    <w:abstractNumId w:val="49"/>
  </w:num>
  <w:num w:numId="42" w16cid:durableId="1200360751">
    <w:abstractNumId w:val="23"/>
  </w:num>
  <w:num w:numId="43" w16cid:durableId="173763562">
    <w:abstractNumId w:val="8"/>
  </w:num>
  <w:num w:numId="44" w16cid:durableId="650789140">
    <w:abstractNumId w:val="32"/>
  </w:num>
  <w:num w:numId="45" w16cid:durableId="1075669004">
    <w:abstractNumId w:val="40"/>
  </w:num>
  <w:num w:numId="46" w16cid:durableId="247857951">
    <w:abstractNumId w:val="36"/>
  </w:num>
  <w:num w:numId="47" w16cid:durableId="2103987595">
    <w:abstractNumId w:val="7"/>
  </w:num>
  <w:num w:numId="48" w16cid:durableId="281229753">
    <w:abstractNumId w:val="13"/>
  </w:num>
  <w:num w:numId="49" w16cid:durableId="1214149481">
    <w:abstractNumId w:val="22"/>
  </w:num>
  <w:num w:numId="50" w16cid:durableId="1667174428">
    <w:abstractNumId w:val="35"/>
  </w:num>
  <w:num w:numId="51" w16cid:durableId="1081177786">
    <w:abstractNumId w:val="16"/>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orron Mack, Tomas">
    <w15:presenceInfo w15:providerId="AD" w15:userId="S::tomas.torron.mack@cgi.com::0ba27048-285d-4e32-96d6-639a31ddab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D19"/>
    <w:rsid w:val="00010427"/>
    <w:rsid w:val="00072D95"/>
    <w:rsid w:val="000D6EED"/>
    <w:rsid w:val="00117F60"/>
    <w:rsid w:val="00172069"/>
    <w:rsid w:val="002032FE"/>
    <w:rsid w:val="0026172F"/>
    <w:rsid w:val="002A1B2D"/>
    <w:rsid w:val="002C7846"/>
    <w:rsid w:val="003137D3"/>
    <w:rsid w:val="00321B28"/>
    <w:rsid w:val="00322D33"/>
    <w:rsid w:val="00351D7F"/>
    <w:rsid w:val="0036407C"/>
    <w:rsid w:val="00367A3E"/>
    <w:rsid w:val="00377DBF"/>
    <w:rsid w:val="00381A8F"/>
    <w:rsid w:val="003C1B65"/>
    <w:rsid w:val="003F578D"/>
    <w:rsid w:val="00411956"/>
    <w:rsid w:val="00451941"/>
    <w:rsid w:val="004722E0"/>
    <w:rsid w:val="004B2731"/>
    <w:rsid w:val="004F0A9D"/>
    <w:rsid w:val="0053789E"/>
    <w:rsid w:val="005F7F00"/>
    <w:rsid w:val="0065627B"/>
    <w:rsid w:val="006A6CA9"/>
    <w:rsid w:val="006E4F2C"/>
    <w:rsid w:val="006F6A54"/>
    <w:rsid w:val="00716DA8"/>
    <w:rsid w:val="00725FFA"/>
    <w:rsid w:val="00727D2E"/>
    <w:rsid w:val="007A0974"/>
    <w:rsid w:val="007A181A"/>
    <w:rsid w:val="007C0C7D"/>
    <w:rsid w:val="00825978"/>
    <w:rsid w:val="00854C72"/>
    <w:rsid w:val="00862487"/>
    <w:rsid w:val="00862DF3"/>
    <w:rsid w:val="00885E41"/>
    <w:rsid w:val="008867F9"/>
    <w:rsid w:val="008B2E6D"/>
    <w:rsid w:val="008C109D"/>
    <w:rsid w:val="008C1328"/>
    <w:rsid w:val="009234B2"/>
    <w:rsid w:val="00950B45"/>
    <w:rsid w:val="00964CD8"/>
    <w:rsid w:val="0098442B"/>
    <w:rsid w:val="00992B73"/>
    <w:rsid w:val="00992D87"/>
    <w:rsid w:val="00996681"/>
    <w:rsid w:val="009A74D3"/>
    <w:rsid w:val="009B797F"/>
    <w:rsid w:val="00A26A02"/>
    <w:rsid w:val="00A55F40"/>
    <w:rsid w:val="00A75D6A"/>
    <w:rsid w:val="00AC159E"/>
    <w:rsid w:val="00AF7A0A"/>
    <w:rsid w:val="00B36044"/>
    <w:rsid w:val="00B9692D"/>
    <w:rsid w:val="00BC334D"/>
    <w:rsid w:val="00BF57EA"/>
    <w:rsid w:val="00C2219C"/>
    <w:rsid w:val="00C46DB3"/>
    <w:rsid w:val="00C77537"/>
    <w:rsid w:val="00CA162F"/>
    <w:rsid w:val="00CA27B9"/>
    <w:rsid w:val="00CB774E"/>
    <w:rsid w:val="00CC0B57"/>
    <w:rsid w:val="00CC71B0"/>
    <w:rsid w:val="00D14D19"/>
    <w:rsid w:val="00D70BE0"/>
    <w:rsid w:val="00D741B8"/>
    <w:rsid w:val="00D970DE"/>
    <w:rsid w:val="00E06ACC"/>
    <w:rsid w:val="00E13328"/>
    <w:rsid w:val="00E35DC4"/>
    <w:rsid w:val="00E517DB"/>
    <w:rsid w:val="00EA33F7"/>
    <w:rsid w:val="00EB1996"/>
    <w:rsid w:val="00F0636A"/>
    <w:rsid w:val="00F21F8B"/>
    <w:rsid w:val="00F61502"/>
    <w:rsid w:val="00F84034"/>
    <w:rsid w:val="00F87C1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B6EF"/>
  <w15:chartTrackingRefBased/>
  <w15:docId w15:val="{B8799EDD-FF4F-4A61-9D21-211E520C0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D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D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D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D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D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D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D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D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D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D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D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D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D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D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D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D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D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D19"/>
    <w:rPr>
      <w:rFonts w:eastAsiaTheme="majorEastAsia" w:cstheme="majorBidi"/>
      <w:color w:val="272727" w:themeColor="text1" w:themeTint="D8"/>
    </w:rPr>
  </w:style>
  <w:style w:type="paragraph" w:styleId="Title">
    <w:name w:val="Title"/>
    <w:basedOn w:val="Normal"/>
    <w:next w:val="Normal"/>
    <w:link w:val="TitleChar"/>
    <w:uiPriority w:val="10"/>
    <w:qFormat/>
    <w:rsid w:val="00D14D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D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D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D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D19"/>
    <w:pPr>
      <w:spacing w:before="160"/>
      <w:jc w:val="center"/>
    </w:pPr>
    <w:rPr>
      <w:i/>
      <w:iCs/>
      <w:color w:val="404040" w:themeColor="text1" w:themeTint="BF"/>
    </w:rPr>
  </w:style>
  <w:style w:type="character" w:customStyle="1" w:styleId="QuoteChar">
    <w:name w:val="Quote Char"/>
    <w:basedOn w:val="DefaultParagraphFont"/>
    <w:link w:val="Quote"/>
    <w:uiPriority w:val="29"/>
    <w:rsid w:val="00D14D19"/>
    <w:rPr>
      <w:i/>
      <w:iCs/>
      <w:color w:val="404040" w:themeColor="text1" w:themeTint="BF"/>
    </w:rPr>
  </w:style>
  <w:style w:type="paragraph" w:styleId="ListParagraph">
    <w:name w:val="List Paragraph"/>
    <w:basedOn w:val="Normal"/>
    <w:uiPriority w:val="34"/>
    <w:qFormat/>
    <w:rsid w:val="00D14D19"/>
    <w:pPr>
      <w:ind w:left="720"/>
      <w:contextualSpacing/>
    </w:pPr>
  </w:style>
  <w:style w:type="character" w:styleId="IntenseEmphasis">
    <w:name w:val="Intense Emphasis"/>
    <w:basedOn w:val="DefaultParagraphFont"/>
    <w:uiPriority w:val="21"/>
    <w:qFormat/>
    <w:rsid w:val="00D14D19"/>
    <w:rPr>
      <w:i/>
      <w:iCs/>
      <w:color w:val="0F4761" w:themeColor="accent1" w:themeShade="BF"/>
    </w:rPr>
  </w:style>
  <w:style w:type="paragraph" w:styleId="IntenseQuote">
    <w:name w:val="Intense Quote"/>
    <w:basedOn w:val="Normal"/>
    <w:next w:val="Normal"/>
    <w:link w:val="IntenseQuoteChar"/>
    <w:uiPriority w:val="30"/>
    <w:qFormat/>
    <w:rsid w:val="00D14D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D19"/>
    <w:rPr>
      <w:i/>
      <w:iCs/>
      <w:color w:val="0F4761" w:themeColor="accent1" w:themeShade="BF"/>
    </w:rPr>
  </w:style>
  <w:style w:type="character" w:styleId="IntenseReference">
    <w:name w:val="Intense Reference"/>
    <w:basedOn w:val="DefaultParagraphFont"/>
    <w:uiPriority w:val="32"/>
    <w:qFormat/>
    <w:rsid w:val="00D14D19"/>
    <w:rPr>
      <w:b/>
      <w:bCs/>
      <w:smallCaps/>
      <w:color w:val="0F4761" w:themeColor="accent1" w:themeShade="BF"/>
      <w:spacing w:val="5"/>
    </w:rPr>
  </w:style>
  <w:style w:type="paragraph" w:styleId="Header">
    <w:name w:val="header"/>
    <w:basedOn w:val="Normal"/>
    <w:link w:val="HeaderChar"/>
    <w:uiPriority w:val="99"/>
    <w:unhideWhenUsed/>
    <w:rsid w:val="00D14D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4D19"/>
  </w:style>
  <w:style w:type="paragraph" w:styleId="Footer">
    <w:name w:val="footer"/>
    <w:basedOn w:val="Normal"/>
    <w:link w:val="FooterChar"/>
    <w:uiPriority w:val="99"/>
    <w:unhideWhenUsed/>
    <w:rsid w:val="00D14D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4D19"/>
  </w:style>
  <w:style w:type="paragraph" w:styleId="HTMLPreformatted">
    <w:name w:val="HTML Preformatted"/>
    <w:basedOn w:val="Normal"/>
    <w:link w:val="HTMLPreformattedChar"/>
    <w:uiPriority w:val="99"/>
    <w:semiHidden/>
    <w:unhideWhenUsed/>
    <w:rsid w:val="00D14D1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14D19"/>
    <w:rPr>
      <w:rFonts w:ascii="Consolas" w:hAnsi="Consolas"/>
      <w:sz w:val="20"/>
      <w:szCs w:val="20"/>
    </w:rPr>
  </w:style>
  <w:style w:type="character" w:styleId="Hyperlink">
    <w:name w:val="Hyperlink"/>
    <w:basedOn w:val="DefaultParagraphFont"/>
    <w:uiPriority w:val="99"/>
    <w:unhideWhenUsed/>
    <w:rsid w:val="00D14D19"/>
    <w:rPr>
      <w:color w:val="467886" w:themeColor="hyperlink"/>
      <w:u w:val="single"/>
    </w:rPr>
  </w:style>
  <w:style w:type="character" w:styleId="UnresolvedMention">
    <w:name w:val="Unresolved Mention"/>
    <w:basedOn w:val="DefaultParagraphFont"/>
    <w:uiPriority w:val="99"/>
    <w:semiHidden/>
    <w:unhideWhenUsed/>
    <w:rsid w:val="00D14D19"/>
    <w:rPr>
      <w:color w:val="605E5C"/>
      <w:shd w:val="clear" w:color="auto" w:fill="E1DFDD"/>
    </w:rPr>
  </w:style>
  <w:style w:type="paragraph" w:styleId="NormalWeb">
    <w:name w:val="Normal (Web)"/>
    <w:basedOn w:val="Normal"/>
    <w:uiPriority w:val="99"/>
    <w:semiHidden/>
    <w:unhideWhenUsed/>
    <w:rsid w:val="00D14D19"/>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D14D19"/>
    <w:rPr>
      <w:color w:val="96607D" w:themeColor="followedHyperlink"/>
      <w:u w:val="single"/>
    </w:rPr>
  </w:style>
  <w:style w:type="character" w:styleId="CommentReference">
    <w:name w:val="annotation reference"/>
    <w:basedOn w:val="DefaultParagraphFont"/>
    <w:uiPriority w:val="99"/>
    <w:semiHidden/>
    <w:unhideWhenUsed/>
    <w:rsid w:val="00F84034"/>
    <w:rPr>
      <w:sz w:val="16"/>
      <w:szCs w:val="16"/>
    </w:rPr>
  </w:style>
  <w:style w:type="paragraph" w:styleId="CommentText">
    <w:name w:val="annotation text"/>
    <w:basedOn w:val="Normal"/>
    <w:link w:val="CommentTextChar"/>
    <w:uiPriority w:val="99"/>
    <w:unhideWhenUsed/>
    <w:rsid w:val="00F84034"/>
    <w:pPr>
      <w:spacing w:line="240" w:lineRule="auto"/>
    </w:pPr>
    <w:rPr>
      <w:sz w:val="20"/>
      <w:szCs w:val="20"/>
    </w:rPr>
  </w:style>
  <w:style w:type="character" w:customStyle="1" w:styleId="CommentTextChar">
    <w:name w:val="Comment Text Char"/>
    <w:basedOn w:val="DefaultParagraphFont"/>
    <w:link w:val="CommentText"/>
    <w:uiPriority w:val="99"/>
    <w:rsid w:val="00F84034"/>
    <w:rPr>
      <w:sz w:val="20"/>
      <w:szCs w:val="20"/>
    </w:rPr>
  </w:style>
  <w:style w:type="paragraph" w:styleId="CommentSubject">
    <w:name w:val="annotation subject"/>
    <w:basedOn w:val="CommentText"/>
    <w:next w:val="CommentText"/>
    <w:link w:val="CommentSubjectChar"/>
    <w:uiPriority w:val="99"/>
    <w:semiHidden/>
    <w:unhideWhenUsed/>
    <w:rsid w:val="00F84034"/>
    <w:rPr>
      <w:b/>
      <w:bCs/>
    </w:rPr>
  </w:style>
  <w:style w:type="character" w:customStyle="1" w:styleId="CommentSubjectChar">
    <w:name w:val="Comment Subject Char"/>
    <w:basedOn w:val="CommentTextChar"/>
    <w:link w:val="CommentSubject"/>
    <w:uiPriority w:val="99"/>
    <w:semiHidden/>
    <w:rsid w:val="00F840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2402">
      <w:bodyDiv w:val="1"/>
      <w:marLeft w:val="0"/>
      <w:marRight w:val="0"/>
      <w:marTop w:val="0"/>
      <w:marBottom w:val="0"/>
      <w:divBdr>
        <w:top w:val="none" w:sz="0" w:space="0" w:color="auto"/>
        <w:left w:val="none" w:sz="0" w:space="0" w:color="auto"/>
        <w:bottom w:val="none" w:sz="0" w:space="0" w:color="auto"/>
        <w:right w:val="none" w:sz="0" w:space="0" w:color="auto"/>
      </w:divBdr>
    </w:div>
    <w:div w:id="17246004">
      <w:bodyDiv w:val="1"/>
      <w:marLeft w:val="0"/>
      <w:marRight w:val="0"/>
      <w:marTop w:val="0"/>
      <w:marBottom w:val="0"/>
      <w:divBdr>
        <w:top w:val="none" w:sz="0" w:space="0" w:color="auto"/>
        <w:left w:val="none" w:sz="0" w:space="0" w:color="auto"/>
        <w:bottom w:val="none" w:sz="0" w:space="0" w:color="auto"/>
        <w:right w:val="none" w:sz="0" w:space="0" w:color="auto"/>
      </w:divBdr>
    </w:div>
    <w:div w:id="39674458">
      <w:bodyDiv w:val="1"/>
      <w:marLeft w:val="0"/>
      <w:marRight w:val="0"/>
      <w:marTop w:val="0"/>
      <w:marBottom w:val="0"/>
      <w:divBdr>
        <w:top w:val="none" w:sz="0" w:space="0" w:color="auto"/>
        <w:left w:val="none" w:sz="0" w:space="0" w:color="auto"/>
        <w:bottom w:val="none" w:sz="0" w:space="0" w:color="auto"/>
        <w:right w:val="none" w:sz="0" w:space="0" w:color="auto"/>
      </w:divBdr>
      <w:divsChild>
        <w:div w:id="1120611654">
          <w:marLeft w:val="0"/>
          <w:marRight w:val="0"/>
          <w:marTop w:val="0"/>
          <w:marBottom w:val="0"/>
          <w:divBdr>
            <w:top w:val="none" w:sz="0" w:space="0" w:color="auto"/>
            <w:left w:val="none" w:sz="0" w:space="0" w:color="auto"/>
            <w:bottom w:val="none" w:sz="0" w:space="0" w:color="auto"/>
            <w:right w:val="none" w:sz="0" w:space="0" w:color="auto"/>
          </w:divBdr>
        </w:div>
        <w:div w:id="1136339654">
          <w:marLeft w:val="0"/>
          <w:marRight w:val="0"/>
          <w:marTop w:val="0"/>
          <w:marBottom w:val="0"/>
          <w:divBdr>
            <w:top w:val="none" w:sz="0" w:space="0" w:color="auto"/>
            <w:left w:val="none" w:sz="0" w:space="0" w:color="auto"/>
            <w:bottom w:val="none" w:sz="0" w:space="0" w:color="auto"/>
            <w:right w:val="none" w:sz="0" w:space="0" w:color="auto"/>
          </w:divBdr>
          <w:divsChild>
            <w:div w:id="68887366">
              <w:marLeft w:val="0"/>
              <w:marRight w:val="0"/>
              <w:marTop w:val="0"/>
              <w:marBottom w:val="0"/>
              <w:divBdr>
                <w:top w:val="none" w:sz="0" w:space="0" w:color="auto"/>
                <w:left w:val="none" w:sz="0" w:space="0" w:color="auto"/>
                <w:bottom w:val="none" w:sz="0" w:space="0" w:color="auto"/>
                <w:right w:val="none" w:sz="0" w:space="0" w:color="auto"/>
              </w:divBdr>
            </w:div>
            <w:div w:id="895898838">
              <w:marLeft w:val="0"/>
              <w:marRight w:val="0"/>
              <w:marTop w:val="0"/>
              <w:marBottom w:val="0"/>
              <w:divBdr>
                <w:top w:val="none" w:sz="0" w:space="0" w:color="auto"/>
                <w:left w:val="none" w:sz="0" w:space="0" w:color="auto"/>
                <w:bottom w:val="none" w:sz="0" w:space="0" w:color="auto"/>
                <w:right w:val="none" w:sz="0" w:space="0" w:color="auto"/>
              </w:divBdr>
            </w:div>
            <w:div w:id="1418794681">
              <w:marLeft w:val="0"/>
              <w:marRight w:val="0"/>
              <w:marTop w:val="0"/>
              <w:marBottom w:val="0"/>
              <w:divBdr>
                <w:top w:val="none" w:sz="0" w:space="0" w:color="auto"/>
                <w:left w:val="none" w:sz="0" w:space="0" w:color="auto"/>
                <w:bottom w:val="none" w:sz="0" w:space="0" w:color="auto"/>
                <w:right w:val="none" w:sz="0" w:space="0" w:color="auto"/>
              </w:divBdr>
            </w:div>
            <w:div w:id="1547252676">
              <w:marLeft w:val="0"/>
              <w:marRight w:val="0"/>
              <w:marTop w:val="0"/>
              <w:marBottom w:val="0"/>
              <w:divBdr>
                <w:top w:val="none" w:sz="0" w:space="0" w:color="auto"/>
                <w:left w:val="none" w:sz="0" w:space="0" w:color="auto"/>
                <w:bottom w:val="none" w:sz="0" w:space="0" w:color="auto"/>
                <w:right w:val="none" w:sz="0" w:space="0" w:color="auto"/>
              </w:divBdr>
            </w:div>
          </w:divsChild>
        </w:div>
        <w:div w:id="1367021231">
          <w:marLeft w:val="0"/>
          <w:marRight w:val="0"/>
          <w:marTop w:val="0"/>
          <w:marBottom w:val="0"/>
          <w:divBdr>
            <w:top w:val="none" w:sz="0" w:space="0" w:color="auto"/>
            <w:left w:val="none" w:sz="0" w:space="0" w:color="auto"/>
            <w:bottom w:val="none" w:sz="0" w:space="0" w:color="auto"/>
            <w:right w:val="none" w:sz="0" w:space="0" w:color="auto"/>
          </w:divBdr>
        </w:div>
      </w:divsChild>
    </w:div>
    <w:div w:id="55856753">
      <w:bodyDiv w:val="1"/>
      <w:marLeft w:val="0"/>
      <w:marRight w:val="0"/>
      <w:marTop w:val="0"/>
      <w:marBottom w:val="0"/>
      <w:divBdr>
        <w:top w:val="none" w:sz="0" w:space="0" w:color="auto"/>
        <w:left w:val="none" w:sz="0" w:space="0" w:color="auto"/>
        <w:bottom w:val="none" w:sz="0" w:space="0" w:color="auto"/>
        <w:right w:val="none" w:sz="0" w:space="0" w:color="auto"/>
      </w:divBdr>
    </w:div>
    <w:div w:id="63991549">
      <w:bodyDiv w:val="1"/>
      <w:marLeft w:val="0"/>
      <w:marRight w:val="0"/>
      <w:marTop w:val="0"/>
      <w:marBottom w:val="0"/>
      <w:divBdr>
        <w:top w:val="none" w:sz="0" w:space="0" w:color="auto"/>
        <w:left w:val="none" w:sz="0" w:space="0" w:color="auto"/>
        <w:bottom w:val="none" w:sz="0" w:space="0" w:color="auto"/>
        <w:right w:val="none" w:sz="0" w:space="0" w:color="auto"/>
      </w:divBdr>
      <w:divsChild>
        <w:div w:id="1008365487">
          <w:marLeft w:val="0"/>
          <w:marRight w:val="0"/>
          <w:marTop w:val="0"/>
          <w:marBottom w:val="0"/>
          <w:divBdr>
            <w:top w:val="none" w:sz="0" w:space="0" w:color="auto"/>
            <w:left w:val="none" w:sz="0" w:space="0" w:color="auto"/>
            <w:bottom w:val="none" w:sz="0" w:space="0" w:color="auto"/>
            <w:right w:val="none" w:sz="0" w:space="0" w:color="auto"/>
          </w:divBdr>
        </w:div>
        <w:div w:id="1342050849">
          <w:marLeft w:val="0"/>
          <w:marRight w:val="0"/>
          <w:marTop w:val="0"/>
          <w:marBottom w:val="0"/>
          <w:divBdr>
            <w:top w:val="none" w:sz="0" w:space="0" w:color="auto"/>
            <w:left w:val="none" w:sz="0" w:space="0" w:color="auto"/>
            <w:bottom w:val="none" w:sz="0" w:space="0" w:color="auto"/>
            <w:right w:val="none" w:sz="0" w:space="0" w:color="auto"/>
          </w:divBdr>
          <w:divsChild>
            <w:div w:id="757024425">
              <w:marLeft w:val="0"/>
              <w:marRight w:val="0"/>
              <w:marTop w:val="0"/>
              <w:marBottom w:val="0"/>
              <w:divBdr>
                <w:top w:val="none" w:sz="0" w:space="0" w:color="auto"/>
                <w:left w:val="none" w:sz="0" w:space="0" w:color="auto"/>
                <w:bottom w:val="none" w:sz="0" w:space="0" w:color="auto"/>
                <w:right w:val="none" w:sz="0" w:space="0" w:color="auto"/>
              </w:divBdr>
            </w:div>
            <w:div w:id="1224179518">
              <w:marLeft w:val="0"/>
              <w:marRight w:val="0"/>
              <w:marTop w:val="0"/>
              <w:marBottom w:val="0"/>
              <w:divBdr>
                <w:top w:val="none" w:sz="0" w:space="0" w:color="auto"/>
                <w:left w:val="none" w:sz="0" w:space="0" w:color="auto"/>
                <w:bottom w:val="none" w:sz="0" w:space="0" w:color="auto"/>
                <w:right w:val="none" w:sz="0" w:space="0" w:color="auto"/>
              </w:divBdr>
            </w:div>
            <w:div w:id="1313217049">
              <w:marLeft w:val="0"/>
              <w:marRight w:val="0"/>
              <w:marTop w:val="0"/>
              <w:marBottom w:val="0"/>
              <w:divBdr>
                <w:top w:val="none" w:sz="0" w:space="0" w:color="auto"/>
                <w:left w:val="none" w:sz="0" w:space="0" w:color="auto"/>
                <w:bottom w:val="none" w:sz="0" w:space="0" w:color="auto"/>
                <w:right w:val="none" w:sz="0" w:space="0" w:color="auto"/>
              </w:divBdr>
            </w:div>
            <w:div w:id="1895502538">
              <w:marLeft w:val="0"/>
              <w:marRight w:val="0"/>
              <w:marTop w:val="0"/>
              <w:marBottom w:val="0"/>
              <w:divBdr>
                <w:top w:val="none" w:sz="0" w:space="0" w:color="auto"/>
                <w:left w:val="none" w:sz="0" w:space="0" w:color="auto"/>
                <w:bottom w:val="none" w:sz="0" w:space="0" w:color="auto"/>
                <w:right w:val="none" w:sz="0" w:space="0" w:color="auto"/>
              </w:divBdr>
            </w:div>
          </w:divsChild>
        </w:div>
        <w:div w:id="1840005423">
          <w:marLeft w:val="0"/>
          <w:marRight w:val="0"/>
          <w:marTop w:val="0"/>
          <w:marBottom w:val="0"/>
          <w:divBdr>
            <w:top w:val="none" w:sz="0" w:space="0" w:color="auto"/>
            <w:left w:val="none" w:sz="0" w:space="0" w:color="auto"/>
            <w:bottom w:val="none" w:sz="0" w:space="0" w:color="auto"/>
            <w:right w:val="none" w:sz="0" w:space="0" w:color="auto"/>
          </w:divBdr>
        </w:div>
      </w:divsChild>
    </w:div>
    <w:div w:id="64760777">
      <w:bodyDiv w:val="1"/>
      <w:marLeft w:val="0"/>
      <w:marRight w:val="0"/>
      <w:marTop w:val="0"/>
      <w:marBottom w:val="0"/>
      <w:divBdr>
        <w:top w:val="none" w:sz="0" w:space="0" w:color="auto"/>
        <w:left w:val="none" w:sz="0" w:space="0" w:color="auto"/>
        <w:bottom w:val="none" w:sz="0" w:space="0" w:color="auto"/>
        <w:right w:val="none" w:sz="0" w:space="0" w:color="auto"/>
      </w:divBdr>
      <w:divsChild>
        <w:div w:id="826091893">
          <w:marLeft w:val="0"/>
          <w:marRight w:val="0"/>
          <w:marTop w:val="0"/>
          <w:marBottom w:val="0"/>
          <w:divBdr>
            <w:top w:val="none" w:sz="0" w:space="0" w:color="auto"/>
            <w:left w:val="none" w:sz="0" w:space="0" w:color="auto"/>
            <w:bottom w:val="none" w:sz="0" w:space="0" w:color="auto"/>
            <w:right w:val="none" w:sz="0" w:space="0" w:color="auto"/>
          </w:divBdr>
        </w:div>
      </w:divsChild>
    </w:div>
    <w:div w:id="72508448">
      <w:bodyDiv w:val="1"/>
      <w:marLeft w:val="0"/>
      <w:marRight w:val="0"/>
      <w:marTop w:val="0"/>
      <w:marBottom w:val="0"/>
      <w:divBdr>
        <w:top w:val="none" w:sz="0" w:space="0" w:color="auto"/>
        <w:left w:val="none" w:sz="0" w:space="0" w:color="auto"/>
        <w:bottom w:val="none" w:sz="0" w:space="0" w:color="auto"/>
        <w:right w:val="none" w:sz="0" w:space="0" w:color="auto"/>
      </w:divBdr>
      <w:divsChild>
        <w:div w:id="411857955">
          <w:marLeft w:val="0"/>
          <w:marRight w:val="0"/>
          <w:marTop w:val="0"/>
          <w:marBottom w:val="0"/>
          <w:divBdr>
            <w:top w:val="none" w:sz="0" w:space="0" w:color="auto"/>
            <w:left w:val="none" w:sz="0" w:space="0" w:color="auto"/>
            <w:bottom w:val="none" w:sz="0" w:space="0" w:color="auto"/>
            <w:right w:val="none" w:sz="0" w:space="0" w:color="auto"/>
          </w:divBdr>
        </w:div>
        <w:div w:id="1348482736">
          <w:marLeft w:val="0"/>
          <w:marRight w:val="0"/>
          <w:marTop w:val="0"/>
          <w:marBottom w:val="0"/>
          <w:divBdr>
            <w:top w:val="none" w:sz="0" w:space="0" w:color="auto"/>
            <w:left w:val="none" w:sz="0" w:space="0" w:color="auto"/>
            <w:bottom w:val="none" w:sz="0" w:space="0" w:color="auto"/>
            <w:right w:val="none" w:sz="0" w:space="0" w:color="auto"/>
          </w:divBdr>
        </w:div>
        <w:div w:id="2015456721">
          <w:marLeft w:val="0"/>
          <w:marRight w:val="0"/>
          <w:marTop w:val="0"/>
          <w:marBottom w:val="0"/>
          <w:divBdr>
            <w:top w:val="none" w:sz="0" w:space="0" w:color="auto"/>
            <w:left w:val="none" w:sz="0" w:space="0" w:color="auto"/>
            <w:bottom w:val="none" w:sz="0" w:space="0" w:color="auto"/>
            <w:right w:val="none" w:sz="0" w:space="0" w:color="auto"/>
          </w:divBdr>
          <w:divsChild>
            <w:div w:id="47849323">
              <w:marLeft w:val="0"/>
              <w:marRight w:val="0"/>
              <w:marTop w:val="0"/>
              <w:marBottom w:val="0"/>
              <w:divBdr>
                <w:top w:val="none" w:sz="0" w:space="0" w:color="auto"/>
                <w:left w:val="none" w:sz="0" w:space="0" w:color="auto"/>
                <w:bottom w:val="none" w:sz="0" w:space="0" w:color="auto"/>
                <w:right w:val="none" w:sz="0" w:space="0" w:color="auto"/>
              </w:divBdr>
            </w:div>
            <w:div w:id="78644603">
              <w:marLeft w:val="0"/>
              <w:marRight w:val="0"/>
              <w:marTop w:val="0"/>
              <w:marBottom w:val="0"/>
              <w:divBdr>
                <w:top w:val="none" w:sz="0" w:space="0" w:color="auto"/>
                <w:left w:val="none" w:sz="0" w:space="0" w:color="auto"/>
                <w:bottom w:val="none" w:sz="0" w:space="0" w:color="auto"/>
                <w:right w:val="none" w:sz="0" w:space="0" w:color="auto"/>
              </w:divBdr>
            </w:div>
            <w:div w:id="84351978">
              <w:marLeft w:val="0"/>
              <w:marRight w:val="0"/>
              <w:marTop w:val="0"/>
              <w:marBottom w:val="0"/>
              <w:divBdr>
                <w:top w:val="none" w:sz="0" w:space="0" w:color="auto"/>
                <w:left w:val="none" w:sz="0" w:space="0" w:color="auto"/>
                <w:bottom w:val="none" w:sz="0" w:space="0" w:color="auto"/>
                <w:right w:val="none" w:sz="0" w:space="0" w:color="auto"/>
              </w:divBdr>
            </w:div>
            <w:div w:id="133909440">
              <w:marLeft w:val="0"/>
              <w:marRight w:val="0"/>
              <w:marTop w:val="0"/>
              <w:marBottom w:val="0"/>
              <w:divBdr>
                <w:top w:val="none" w:sz="0" w:space="0" w:color="auto"/>
                <w:left w:val="none" w:sz="0" w:space="0" w:color="auto"/>
                <w:bottom w:val="none" w:sz="0" w:space="0" w:color="auto"/>
                <w:right w:val="none" w:sz="0" w:space="0" w:color="auto"/>
              </w:divBdr>
            </w:div>
            <w:div w:id="506598284">
              <w:marLeft w:val="0"/>
              <w:marRight w:val="0"/>
              <w:marTop w:val="0"/>
              <w:marBottom w:val="0"/>
              <w:divBdr>
                <w:top w:val="none" w:sz="0" w:space="0" w:color="auto"/>
                <w:left w:val="none" w:sz="0" w:space="0" w:color="auto"/>
                <w:bottom w:val="none" w:sz="0" w:space="0" w:color="auto"/>
                <w:right w:val="none" w:sz="0" w:space="0" w:color="auto"/>
              </w:divBdr>
            </w:div>
            <w:div w:id="579021947">
              <w:marLeft w:val="0"/>
              <w:marRight w:val="0"/>
              <w:marTop w:val="0"/>
              <w:marBottom w:val="0"/>
              <w:divBdr>
                <w:top w:val="none" w:sz="0" w:space="0" w:color="auto"/>
                <w:left w:val="none" w:sz="0" w:space="0" w:color="auto"/>
                <w:bottom w:val="none" w:sz="0" w:space="0" w:color="auto"/>
                <w:right w:val="none" w:sz="0" w:space="0" w:color="auto"/>
              </w:divBdr>
            </w:div>
            <w:div w:id="634800827">
              <w:marLeft w:val="0"/>
              <w:marRight w:val="0"/>
              <w:marTop w:val="0"/>
              <w:marBottom w:val="0"/>
              <w:divBdr>
                <w:top w:val="none" w:sz="0" w:space="0" w:color="auto"/>
                <w:left w:val="none" w:sz="0" w:space="0" w:color="auto"/>
                <w:bottom w:val="none" w:sz="0" w:space="0" w:color="auto"/>
                <w:right w:val="none" w:sz="0" w:space="0" w:color="auto"/>
              </w:divBdr>
            </w:div>
            <w:div w:id="714432603">
              <w:marLeft w:val="0"/>
              <w:marRight w:val="0"/>
              <w:marTop w:val="0"/>
              <w:marBottom w:val="0"/>
              <w:divBdr>
                <w:top w:val="none" w:sz="0" w:space="0" w:color="auto"/>
                <w:left w:val="none" w:sz="0" w:space="0" w:color="auto"/>
                <w:bottom w:val="none" w:sz="0" w:space="0" w:color="auto"/>
                <w:right w:val="none" w:sz="0" w:space="0" w:color="auto"/>
              </w:divBdr>
            </w:div>
            <w:div w:id="967205632">
              <w:marLeft w:val="0"/>
              <w:marRight w:val="0"/>
              <w:marTop w:val="0"/>
              <w:marBottom w:val="0"/>
              <w:divBdr>
                <w:top w:val="none" w:sz="0" w:space="0" w:color="auto"/>
                <w:left w:val="none" w:sz="0" w:space="0" w:color="auto"/>
                <w:bottom w:val="none" w:sz="0" w:space="0" w:color="auto"/>
                <w:right w:val="none" w:sz="0" w:space="0" w:color="auto"/>
              </w:divBdr>
            </w:div>
            <w:div w:id="138872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3028">
      <w:bodyDiv w:val="1"/>
      <w:marLeft w:val="0"/>
      <w:marRight w:val="0"/>
      <w:marTop w:val="0"/>
      <w:marBottom w:val="0"/>
      <w:divBdr>
        <w:top w:val="none" w:sz="0" w:space="0" w:color="auto"/>
        <w:left w:val="none" w:sz="0" w:space="0" w:color="auto"/>
        <w:bottom w:val="none" w:sz="0" w:space="0" w:color="auto"/>
        <w:right w:val="none" w:sz="0" w:space="0" w:color="auto"/>
      </w:divBdr>
      <w:divsChild>
        <w:div w:id="153230912">
          <w:marLeft w:val="0"/>
          <w:marRight w:val="0"/>
          <w:marTop w:val="0"/>
          <w:marBottom w:val="0"/>
          <w:divBdr>
            <w:top w:val="none" w:sz="0" w:space="0" w:color="auto"/>
            <w:left w:val="none" w:sz="0" w:space="0" w:color="auto"/>
            <w:bottom w:val="none" w:sz="0" w:space="0" w:color="auto"/>
            <w:right w:val="none" w:sz="0" w:space="0" w:color="auto"/>
          </w:divBdr>
        </w:div>
      </w:divsChild>
    </w:div>
    <w:div w:id="85809134">
      <w:bodyDiv w:val="1"/>
      <w:marLeft w:val="0"/>
      <w:marRight w:val="0"/>
      <w:marTop w:val="0"/>
      <w:marBottom w:val="0"/>
      <w:divBdr>
        <w:top w:val="none" w:sz="0" w:space="0" w:color="auto"/>
        <w:left w:val="none" w:sz="0" w:space="0" w:color="auto"/>
        <w:bottom w:val="none" w:sz="0" w:space="0" w:color="auto"/>
        <w:right w:val="none" w:sz="0" w:space="0" w:color="auto"/>
      </w:divBdr>
    </w:div>
    <w:div w:id="94521192">
      <w:bodyDiv w:val="1"/>
      <w:marLeft w:val="0"/>
      <w:marRight w:val="0"/>
      <w:marTop w:val="0"/>
      <w:marBottom w:val="0"/>
      <w:divBdr>
        <w:top w:val="none" w:sz="0" w:space="0" w:color="auto"/>
        <w:left w:val="none" w:sz="0" w:space="0" w:color="auto"/>
        <w:bottom w:val="none" w:sz="0" w:space="0" w:color="auto"/>
        <w:right w:val="none" w:sz="0" w:space="0" w:color="auto"/>
      </w:divBdr>
      <w:divsChild>
        <w:div w:id="1651669631">
          <w:marLeft w:val="0"/>
          <w:marRight w:val="0"/>
          <w:marTop w:val="0"/>
          <w:marBottom w:val="0"/>
          <w:divBdr>
            <w:top w:val="none" w:sz="0" w:space="0" w:color="auto"/>
            <w:left w:val="none" w:sz="0" w:space="0" w:color="auto"/>
            <w:bottom w:val="none" w:sz="0" w:space="0" w:color="auto"/>
            <w:right w:val="none" w:sz="0" w:space="0" w:color="auto"/>
          </w:divBdr>
          <w:divsChild>
            <w:div w:id="190530422">
              <w:marLeft w:val="0"/>
              <w:marRight w:val="0"/>
              <w:marTop w:val="0"/>
              <w:marBottom w:val="0"/>
              <w:divBdr>
                <w:top w:val="none" w:sz="0" w:space="0" w:color="auto"/>
                <w:left w:val="none" w:sz="0" w:space="0" w:color="auto"/>
                <w:bottom w:val="none" w:sz="0" w:space="0" w:color="auto"/>
                <w:right w:val="none" w:sz="0" w:space="0" w:color="auto"/>
              </w:divBdr>
            </w:div>
            <w:div w:id="831683024">
              <w:marLeft w:val="0"/>
              <w:marRight w:val="0"/>
              <w:marTop w:val="0"/>
              <w:marBottom w:val="0"/>
              <w:divBdr>
                <w:top w:val="none" w:sz="0" w:space="0" w:color="auto"/>
                <w:left w:val="none" w:sz="0" w:space="0" w:color="auto"/>
                <w:bottom w:val="none" w:sz="0" w:space="0" w:color="auto"/>
                <w:right w:val="none" w:sz="0" w:space="0" w:color="auto"/>
              </w:divBdr>
            </w:div>
            <w:div w:id="972562327">
              <w:marLeft w:val="0"/>
              <w:marRight w:val="0"/>
              <w:marTop w:val="0"/>
              <w:marBottom w:val="0"/>
              <w:divBdr>
                <w:top w:val="none" w:sz="0" w:space="0" w:color="auto"/>
                <w:left w:val="none" w:sz="0" w:space="0" w:color="auto"/>
                <w:bottom w:val="none" w:sz="0" w:space="0" w:color="auto"/>
                <w:right w:val="none" w:sz="0" w:space="0" w:color="auto"/>
              </w:divBdr>
            </w:div>
            <w:div w:id="997271479">
              <w:marLeft w:val="0"/>
              <w:marRight w:val="0"/>
              <w:marTop w:val="0"/>
              <w:marBottom w:val="0"/>
              <w:divBdr>
                <w:top w:val="none" w:sz="0" w:space="0" w:color="auto"/>
                <w:left w:val="none" w:sz="0" w:space="0" w:color="auto"/>
                <w:bottom w:val="none" w:sz="0" w:space="0" w:color="auto"/>
                <w:right w:val="none" w:sz="0" w:space="0" w:color="auto"/>
              </w:divBdr>
            </w:div>
            <w:div w:id="1323657672">
              <w:marLeft w:val="0"/>
              <w:marRight w:val="0"/>
              <w:marTop w:val="0"/>
              <w:marBottom w:val="0"/>
              <w:divBdr>
                <w:top w:val="none" w:sz="0" w:space="0" w:color="auto"/>
                <w:left w:val="none" w:sz="0" w:space="0" w:color="auto"/>
                <w:bottom w:val="none" w:sz="0" w:space="0" w:color="auto"/>
                <w:right w:val="none" w:sz="0" w:space="0" w:color="auto"/>
              </w:divBdr>
            </w:div>
            <w:div w:id="1627392891">
              <w:marLeft w:val="0"/>
              <w:marRight w:val="0"/>
              <w:marTop w:val="0"/>
              <w:marBottom w:val="0"/>
              <w:divBdr>
                <w:top w:val="none" w:sz="0" w:space="0" w:color="auto"/>
                <w:left w:val="none" w:sz="0" w:space="0" w:color="auto"/>
                <w:bottom w:val="none" w:sz="0" w:space="0" w:color="auto"/>
                <w:right w:val="none" w:sz="0" w:space="0" w:color="auto"/>
              </w:divBdr>
            </w:div>
          </w:divsChild>
        </w:div>
        <w:div w:id="1737363897">
          <w:marLeft w:val="0"/>
          <w:marRight w:val="0"/>
          <w:marTop w:val="0"/>
          <w:marBottom w:val="0"/>
          <w:divBdr>
            <w:top w:val="none" w:sz="0" w:space="0" w:color="auto"/>
            <w:left w:val="none" w:sz="0" w:space="0" w:color="auto"/>
            <w:bottom w:val="none" w:sz="0" w:space="0" w:color="auto"/>
            <w:right w:val="none" w:sz="0" w:space="0" w:color="auto"/>
          </w:divBdr>
        </w:div>
        <w:div w:id="2135712521">
          <w:marLeft w:val="0"/>
          <w:marRight w:val="0"/>
          <w:marTop w:val="0"/>
          <w:marBottom w:val="0"/>
          <w:divBdr>
            <w:top w:val="none" w:sz="0" w:space="0" w:color="auto"/>
            <w:left w:val="none" w:sz="0" w:space="0" w:color="auto"/>
            <w:bottom w:val="none" w:sz="0" w:space="0" w:color="auto"/>
            <w:right w:val="none" w:sz="0" w:space="0" w:color="auto"/>
          </w:divBdr>
        </w:div>
      </w:divsChild>
    </w:div>
    <w:div w:id="94978978">
      <w:bodyDiv w:val="1"/>
      <w:marLeft w:val="0"/>
      <w:marRight w:val="0"/>
      <w:marTop w:val="0"/>
      <w:marBottom w:val="0"/>
      <w:divBdr>
        <w:top w:val="none" w:sz="0" w:space="0" w:color="auto"/>
        <w:left w:val="none" w:sz="0" w:space="0" w:color="auto"/>
        <w:bottom w:val="none" w:sz="0" w:space="0" w:color="auto"/>
        <w:right w:val="none" w:sz="0" w:space="0" w:color="auto"/>
      </w:divBdr>
      <w:divsChild>
        <w:div w:id="1591281311">
          <w:marLeft w:val="0"/>
          <w:marRight w:val="0"/>
          <w:marTop w:val="0"/>
          <w:marBottom w:val="0"/>
          <w:divBdr>
            <w:top w:val="none" w:sz="0" w:space="0" w:color="auto"/>
            <w:left w:val="none" w:sz="0" w:space="0" w:color="auto"/>
            <w:bottom w:val="none" w:sz="0" w:space="0" w:color="auto"/>
            <w:right w:val="none" w:sz="0" w:space="0" w:color="auto"/>
          </w:divBdr>
        </w:div>
      </w:divsChild>
    </w:div>
    <w:div w:id="117066027">
      <w:bodyDiv w:val="1"/>
      <w:marLeft w:val="0"/>
      <w:marRight w:val="0"/>
      <w:marTop w:val="0"/>
      <w:marBottom w:val="0"/>
      <w:divBdr>
        <w:top w:val="none" w:sz="0" w:space="0" w:color="auto"/>
        <w:left w:val="none" w:sz="0" w:space="0" w:color="auto"/>
        <w:bottom w:val="none" w:sz="0" w:space="0" w:color="auto"/>
        <w:right w:val="none" w:sz="0" w:space="0" w:color="auto"/>
      </w:divBdr>
    </w:div>
    <w:div w:id="128472662">
      <w:bodyDiv w:val="1"/>
      <w:marLeft w:val="0"/>
      <w:marRight w:val="0"/>
      <w:marTop w:val="0"/>
      <w:marBottom w:val="0"/>
      <w:divBdr>
        <w:top w:val="none" w:sz="0" w:space="0" w:color="auto"/>
        <w:left w:val="none" w:sz="0" w:space="0" w:color="auto"/>
        <w:bottom w:val="none" w:sz="0" w:space="0" w:color="auto"/>
        <w:right w:val="none" w:sz="0" w:space="0" w:color="auto"/>
      </w:divBdr>
      <w:divsChild>
        <w:div w:id="1850560434">
          <w:marLeft w:val="0"/>
          <w:marRight w:val="0"/>
          <w:marTop w:val="0"/>
          <w:marBottom w:val="0"/>
          <w:divBdr>
            <w:top w:val="none" w:sz="0" w:space="0" w:color="auto"/>
            <w:left w:val="none" w:sz="0" w:space="0" w:color="auto"/>
            <w:bottom w:val="none" w:sz="0" w:space="0" w:color="auto"/>
            <w:right w:val="none" w:sz="0" w:space="0" w:color="auto"/>
          </w:divBdr>
        </w:div>
      </w:divsChild>
    </w:div>
    <w:div w:id="150828652">
      <w:bodyDiv w:val="1"/>
      <w:marLeft w:val="0"/>
      <w:marRight w:val="0"/>
      <w:marTop w:val="0"/>
      <w:marBottom w:val="0"/>
      <w:divBdr>
        <w:top w:val="none" w:sz="0" w:space="0" w:color="auto"/>
        <w:left w:val="none" w:sz="0" w:space="0" w:color="auto"/>
        <w:bottom w:val="none" w:sz="0" w:space="0" w:color="auto"/>
        <w:right w:val="none" w:sz="0" w:space="0" w:color="auto"/>
      </w:divBdr>
      <w:divsChild>
        <w:div w:id="140579779">
          <w:marLeft w:val="0"/>
          <w:marRight w:val="0"/>
          <w:marTop w:val="0"/>
          <w:marBottom w:val="0"/>
          <w:divBdr>
            <w:top w:val="none" w:sz="0" w:space="0" w:color="auto"/>
            <w:left w:val="none" w:sz="0" w:space="0" w:color="auto"/>
            <w:bottom w:val="none" w:sz="0" w:space="0" w:color="auto"/>
            <w:right w:val="none" w:sz="0" w:space="0" w:color="auto"/>
          </w:divBdr>
        </w:div>
        <w:div w:id="519703699">
          <w:marLeft w:val="0"/>
          <w:marRight w:val="0"/>
          <w:marTop w:val="0"/>
          <w:marBottom w:val="0"/>
          <w:divBdr>
            <w:top w:val="none" w:sz="0" w:space="0" w:color="auto"/>
            <w:left w:val="none" w:sz="0" w:space="0" w:color="auto"/>
            <w:bottom w:val="none" w:sz="0" w:space="0" w:color="auto"/>
            <w:right w:val="none" w:sz="0" w:space="0" w:color="auto"/>
          </w:divBdr>
        </w:div>
        <w:div w:id="1218468750">
          <w:marLeft w:val="0"/>
          <w:marRight w:val="0"/>
          <w:marTop w:val="0"/>
          <w:marBottom w:val="0"/>
          <w:divBdr>
            <w:top w:val="none" w:sz="0" w:space="0" w:color="auto"/>
            <w:left w:val="none" w:sz="0" w:space="0" w:color="auto"/>
            <w:bottom w:val="none" w:sz="0" w:space="0" w:color="auto"/>
            <w:right w:val="none" w:sz="0" w:space="0" w:color="auto"/>
          </w:divBdr>
          <w:divsChild>
            <w:div w:id="102460889">
              <w:marLeft w:val="0"/>
              <w:marRight w:val="0"/>
              <w:marTop w:val="0"/>
              <w:marBottom w:val="0"/>
              <w:divBdr>
                <w:top w:val="none" w:sz="0" w:space="0" w:color="auto"/>
                <w:left w:val="none" w:sz="0" w:space="0" w:color="auto"/>
                <w:bottom w:val="none" w:sz="0" w:space="0" w:color="auto"/>
                <w:right w:val="none" w:sz="0" w:space="0" w:color="auto"/>
              </w:divBdr>
            </w:div>
            <w:div w:id="1038898274">
              <w:marLeft w:val="0"/>
              <w:marRight w:val="0"/>
              <w:marTop w:val="0"/>
              <w:marBottom w:val="0"/>
              <w:divBdr>
                <w:top w:val="none" w:sz="0" w:space="0" w:color="auto"/>
                <w:left w:val="none" w:sz="0" w:space="0" w:color="auto"/>
                <w:bottom w:val="none" w:sz="0" w:space="0" w:color="auto"/>
                <w:right w:val="none" w:sz="0" w:space="0" w:color="auto"/>
              </w:divBdr>
            </w:div>
            <w:div w:id="1110972023">
              <w:marLeft w:val="0"/>
              <w:marRight w:val="0"/>
              <w:marTop w:val="0"/>
              <w:marBottom w:val="0"/>
              <w:divBdr>
                <w:top w:val="none" w:sz="0" w:space="0" w:color="auto"/>
                <w:left w:val="none" w:sz="0" w:space="0" w:color="auto"/>
                <w:bottom w:val="none" w:sz="0" w:space="0" w:color="auto"/>
                <w:right w:val="none" w:sz="0" w:space="0" w:color="auto"/>
              </w:divBdr>
            </w:div>
            <w:div w:id="1353460053">
              <w:marLeft w:val="0"/>
              <w:marRight w:val="0"/>
              <w:marTop w:val="0"/>
              <w:marBottom w:val="0"/>
              <w:divBdr>
                <w:top w:val="none" w:sz="0" w:space="0" w:color="auto"/>
                <w:left w:val="none" w:sz="0" w:space="0" w:color="auto"/>
                <w:bottom w:val="none" w:sz="0" w:space="0" w:color="auto"/>
                <w:right w:val="none" w:sz="0" w:space="0" w:color="auto"/>
              </w:divBdr>
            </w:div>
            <w:div w:id="1484852664">
              <w:marLeft w:val="0"/>
              <w:marRight w:val="0"/>
              <w:marTop w:val="0"/>
              <w:marBottom w:val="0"/>
              <w:divBdr>
                <w:top w:val="none" w:sz="0" w:space="0" w:color="auto"/>
                <w:left w:val="none" w:sz="0" w:space="0" w:color="auto"/>
                <w:bottom w:val="none" w:sz="0" w:space="0" w:color="auto"/>
                <w:right w:val="none" w:sz="0" w:space="0" w:color="auto"/>
              </w:divBdr>
            </w:div>
            <w:div w:id="197278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0523">
      <w:bodyDiv w:val="1"/>
      <w:marLeft w:val="0"/>
      <w:marRight w:val="0"/>
      <w:marTop w:val="0"/>
      <w:marBottom w:val="0"/>
      <w:divBdr>
        <w:top w:val="none" w:sz="0" w:space="0" w:color="auto"/>
        <w:left w:val="none" w:sz="0" w:space="0" w:color="auto"/>
        <w:bottom w:val="none" w:sz="0" w:space="0" w:color="auto"/>
        <w:right w:val="none" w:sz="0" w:space="0" w:color="auto"/>
      </w:divBdr>
    </w:div>
    <w:div w:id="196310015">
      <w:bodyDiv w:val="1"/>
      <w:marLeft w:val="0"/>
      <w:marRight w:val="0"/>
      <w:marTop w:val="0"/>
      <w:marBottom w:val="0"/>
      <w:divBdr>
        <w:top w:val="none" w:sz="0" w:space="0" w:color="auto"/>
        <w:left w:val="none" w:sz="0" w:space="0" w:color="auto"/>
        <w:bottom w:val="none" w:sz="0" w:space="0" w:color="auto"/>
        <w:right w:val="none" w:sz="0" w:space="0" w:color="auto"/>
      </w:divBdr>
      <w:divsChild>
        <w:div w:id="1069956613">
          <w:marLeft w:val="0"/>
          <w:marRight w:val="0"/>
          <w:marTop w:val="0"/>
          <w:marBottom w:val="0"/>
          <w:divBdr>
            <w:top w:val="none" w:sz="0" w:space="0" w:color="auto"/>
            <w:left w:val="none" w:sz="0" w:space="0" w:color="auto"/>
            <w:bottom w:val="none" w:sz="0" w:space="0" w:color="auto"/>
            <w:right w:val="none" w:sz="0" w:space="0" w:color="auto"/>
          </w:divBdr>
        </w:div>
        <w:div w:id="1116753172">
          <w:marLeft w:val="0"/>
          <w:marRight w:val="0"/>
          <w:marTop w:val="0"/>
          <w:marBottom w:val="0"/>
          <w:divBdr>
            <w:top w:val="none" w:sz="0" w:space="0" w:color="auto"/>
            <w:left w:val="none" w:sz="0" w:space="0" w:color="auto"/>
            <w:bottom w:val="none" w:sz="0" w:space="0" w:color="auto"/>
            <w:right w:val="none" w:sz="0" w:space="0" w:color="auto"/>
          </w:divBdr>
          <w:divsChild>
            <w:div w:id="133260764">
              <w:marLeft w:val="0"/>
              <w:marRight w:val="0"/>
              <w:marTop w:val="0"/>
              <w:marBottom w:val="0"/>
              <w:divBdr>
                <w:top w:val="none" w:sz="0" w:space="0" w:color="auto"/>
                <w:left w:val="none" w:sz="0" w:space="0" w:color="auto"/>
                <w:bottom w:val="none" w:sz="0" w:space="0" w:color="auto"/>
                <w:right w:val="none" w:sz="0" w:space="0" w:color="auto"/>
              </w:divBdr>
            </w:div>
            <w:div w:id="350648363">
              <w:marLeft w:val="0"/>
              <w:marRight w:val="0"/>
              <w:marTop w:val="0"/>
              <w:marBottom w:val="0"/>
              <w:divBdr>
                <w:top w:val="none" w:sz="0" w:space="0" w:color="auto"/>
                <w:left w:val="none" w:sz="0" w:space="0" w:color="auto"/>
                <w:bottom w:val="none" w:sz="0" w:space="0" w:color="auto"/>
                <w:right w:val="none" w:sz="0" w:space="0" w:color="auto"/>
              </w:divBdr>
            </w:div>
            <w:div w:id="731124967">
              <w:marLeft w:val="0"/>
              <w:marRight w:val="0"/>
              <w:marTop w:val="0"/>
              <w:marBottom w:val="0"/>
              <w:divBdr>
                <w:top w:val="none" w:sz="0" w:space="0" w:color="auto"/>
                <w:left w:val="none" w:sz="0" w:space="0" w:color="auto"/>
                <w:bottom w:val="none" w:sz="0" w:space="0" w:color="auto"/>
                <w:right w:val="none" w:sz="0" w:space="0" w:color="auto"/>
              </w:divBdr>
            </w:div>
            <w:div w:id="830368624">
              <w:marLeft w:val="0"/>
              <w:marRight w:val="0"/>
              <w:marTop w:val="0"/>
              <w:marBottom w:val="0"/>
              <w:divBdr>
                <w:top w:val="none" w:sz="0" w:space="0" w:color="auto"/>
                <w:left w:val="none" w:sz="0" w:space="0" w:color="auto"/>
                <w:bottom w:val="none" w:sz="0" w:space="0" w:color="auto"/>
                <w:right w:val="none" w:sz="0" w:space="0" w:color="auto"/>
              </w:divBdr>
            </w:div>
            <w:div w:id="932519633">
              <w:marLeft w:val="0"/>
              <w:marRight w:val="0"/>
              <w:marTop w:val="0"/>
              <w:marBottom w:val="0"/>
              <w:divBdr>
                <w:top w:val="none" w:sz="0" w:space="0" w:color="auto"/>
                <w:left w:val="none" w:sz="0" w:space="0" w:color="auto"/>
                <w:bottom w:val="none" w:sz="0" w:space="0" w:color="auto"/>
                <w:right w:val="none" w:sz="0" w:space="0" w:color="auto"/>
              </w:divBdr>
            </w:div>
            <w:div w:id="1010376892">
              <w:marLeft w:val="0"/>
              <w:marRight w:val="0"/>
              <w:marTop w:val="0"/>
              <w:marBottom w:val="0"/>
              <w:divBdr>
                <w:top w:val="none" w:sz="0" w:space="0" w:color="auto"/>
                <w:left w:val="none" w:sz="0" w:space="0" w:color="auto"/>
                <w:bottom w:val="none" w:sz="0" w:space="0" w:color="auto"/>
                <w:right w:val="none" w:sz="0" w:space="0" w:color="auto"/>
              </w:divBdr>
            </w:div>
            <w:div w:id="1183472141">
              <w:marLeft w:val="0"/>
              <w:marRight w:val="0"/>
              <w:marTop w:val="0"/>
              <w:marBottom w:val="0"/>
              <w:divBdr>
                <w:top w:val="none" w:sz="0" w:space="0" w:color="auto"/>
                <w:left w:val="none" w:sz="0" w:space="0" w:color="auto"/>
                <w:bottom w:val="none" w:sz="0" w:space="0" w:color="auto"/>
                <w:right w:val="none" w:sz="0" w:space="0" w:color="auto"/>
              </w:divBdr>
            </w:div>
            <w:div w:id="1254976821">
              <w:marLeft w:val="0"/>
              <w:marRight w:val="0"/>
              <w:marTop w:val="0"/>
              <w:marBottom w:val="0"/>
              <w:divBdr>
                <w:top w:val="none" w:sz="0" w:space="0" w:color="auto"/>
                <w:left w:val="none" w:sz="0" w:space="0" w:color="auto"/>
                <w:bottom w:val="none" w:sz="0" w:space="0" w:color="auto"/>
                <w:right w:val="none" w:sz="0" w:space="0" w:color="auto"/>
              </w:divBdr>
            </w:div>
            <w:div w:id="1683700350">
              <w:marLeft w:val="0"/>
              <w:marRight w:val="0"/>
              <w:marTop w:val="0"/>
              <w:marBottom w:val="0"/>
              <w:divBdr>
                <w:top w:val="none" w:sz="0" w:space="0" w:color="auto"/>
                <w:left w:val="none" w:sz="0" w:space="0" w:color="auto"/>
                <w:bottom w:val="none" w:sz="0" w:space="0" w:color="auto"/>
                <w:right w:val="none" w:sz="0" w:space="0" w:color="auto"/>
              </w:divBdr>
            </w:div>
            <w:div w:id="1951744382">
              <w:marLeft w:val="0"/>
              <w:marRight w:val="0"/>
              <w:marTop w:val="0"/>
              <w:marBottom w:val="0"/>
              <w:divBdr>
                <w:top w:val="none" w:sz="0" w:space="0" w:color="auto"/>
                <w:left w:val="none" w:sz="0" w:space="0" w:color="auto"/>
                <w:bottom w:val="none" w:sz="0" w:space="0" w:color="auto"/>
                <w:right w:val="none" w:sz="0" w:space="0" w:color="auto"/>
              </w:divBdr>
            </w:div>
          </w:divsChild>
        </w:div>
        <w:div w:id="1860192473">
          <w:marLeft w:val="0"/>
          <w:marRight w:val="0"/>
          <w:marTop w:val="0"/>
          <w:marBottom w:val="0"/>
          <w:divBdr>
            <w:top w:val="none" w:sz="0" w:space="0" w:color="auto"/>
            <w:left w:val="none" w:sz="0" w:space="0" w:color="auto"/>
            <w:bottom w:val="none" w:sz="0" w:space="0" w:color="auto"/>
            <w:right w:val="none" w:sz="0" w:space="0" w:color="auto"/>
          </w:divBdr>
        </w:div>
      </w:divsChild>
    </w:div>
    <w:div w:id="206331500">
      <w:bodyDiv w:val="1"/>
      <w:marLeft w:val="0"/>
      <w:marRight w:val="0"/>
      <w:marTop w:val="0"/>
      <w:marBottom w:val="0"/>
      <w:divBdr>
        <w:top w:val="none" w:sz="0" w:space="0" w:color="auto"/>
        <w:left w:val="none" w:sz="0" w:space="0" w:color="auto"/>
        <w:bottom w:val="none" w:sz="0" w:space="0" w:color="auto"/>
        <w:right w:val="none" w:sz="0" w:space="0" w:color="auto"/>
      </w:divBdr>
      <w:divsChild>
        <w:div w:id="1996299943">
          <w:marLeft w:val="0"/>
          <w:marRight w:val="0"/>
          <w:marTop w:val="0"/>
          <w:marBottom w:val="0"/>
          <w:divBdr>
            <w:top w:val="none" w:sz="0" w:space="0" w:color="auto"/>
            <w:left w:val="none" w:sz="0" w:space="0" w:color="auto"/>
            <w:bottom w:val="none" w:sz="0" w:space="0" w:color="auto"/>
            <w:right w:val="none" w:sz="0" w:space="0" w:color="auto"/>
          </w:divBdr>
        </w:div>
      </w:divsChild>
    </w:div>
    <w:div w:id="217056495">
      <w:bodyDiv w:val="1"/>
      <w:marLeft w:val="0"/>
      <w:marRight w:val="0"/>
      <w:marTop w:val="0"/>
      <w:marBottom w:val="0"/>
      <w:divBdr>
        <w:top w:val="none" w:sz="0" w:space="0" w:color="auto"/>
        <w:left w:val="none" w:sz="0" w:space="0" w:color="auto"/>
        <w:bottom w:val="none" w:sz="0" w:space="0" w:color="auto"/>
        <w:right w:val="none" w:sz="0" w:space="0" w:color="auto"/>
      </w:divBdr>
      <w:divsChild>
        <w:div w:id="279269155">
          <w:marLeft w:val="0"/>
          <w:marRight w:val="0"/>
          <w:marTop w:val="0"/>
          <w:marBottom w:val="0"/>
          <w:divBdr>
            <w:top w:val="none" w:sz="0" w:space="0" w:color="auto"/>
            <w:left w:val="none" w:sz="0" w:space="0" w:color="auto"/>
            <w:bottom w:val="none" w:sz="0" w:space="0" w:color="auto"/>
            <w:right w:val="none" w:sz="0" w:space="0" w:color="auto"/>
          </w:divBdr>
        </w:div>
      </w:divsChild>
    </w:div>
    <w:div w:id="221252945">
      <w:bodyDiv w:val="1"/>
      <w:marLeft w:val="0"/>
      <w:marRight w:val="0"/>
      <w:marTop w:val="0"/>
      <w:marBottom w:val="0"/>
      <w:divBdr>
        <w:top w:val="none" w:sz="0" w:space="0" w:color="auto"/>
        <w:left w:val="none" w:sz="0" w:space="0" w:color="auto"/>
        <w:bottom w:val="none" w:sz="0" w:space="0" w:color="auto"/>
        <w:right w:val="none" w:sz="0" w:space="0" w:color="auto"/>
      </w:divBdr>
      <w:divsChild>
        <w:div w:id="6912127">
          <w:marLeft w:val="0"/>
          <w:marRight w:val="0"/>
          <w:marTop w:val="0"/>
          <w:marBottom w:val="0"/>
          <w:divBdr>
            <w:top w:val="none" w:sz="0" w:space="0" w:color="auto"/>
            <w:left w:val="none" w:sz="0" w:space="0" w:color="auto"/>
            <w:bottom w:val="none" w:sz="0" w:space="0" w:color="auto"/>
            <w:right w:val="none" w:sz="0" w:space="0" w:color="auto"/>
          </w:divBdr>
        </w:div>
        <w:div w:id="76833355">
          <w:marLeft w:val="0"/>
          <w:marRight w:val="0"/>
          <w:marTop w:val="0"/>
          <w:marBottom w:val="0"/>
          <w:divBdr>
            <w:top w:val="none" w:sz="0" w:space="0" w:color="auto"/>
            <w:left w:val="none" w:sz="0" w:space="0" w:color="auto"/>
            <w:bottom w:val="none" w:sz="0" w:space="0" w:color="auto"/>
            <w:right w:val="none" w:sz="0" w:space="0" w:color="auto"/>
          </w:divBdr>
          <w:divsChild>
            <w:div w:id="811363392">
              <w:marLeft w:val="0"/>
              <w:marRight w:val="0"/>
              <w:marTop w:val="0"/>
              <w:marBottom w:val="0"/>
              <w:divBdr>
                <w:top w:val="none" w:sz="0" w:space="0" w:color="auto"/>
                <w:left w:val="none" w:sz="0" w:space="0" w:color="auto"/>
                <w:bottom w:val="none" w:sz="0" w:space="0" w:color="auto"/>
                <w:right w:val="none" w:sz="0" w:space="0" w:color="auto"/>
              </w:divBdr>
            </w:div>
            <w:div w:id="869105224">
              <w:marLeft w:val="0"/>
              <w:marRight w:val="0"/>
              <w:marTop w:val="0"/>
              <w:marBottom w:val="0"/>
              <w:divBdr>
                <w:top w:val="none" w:sz="0" w:space="0" w:color="auto"/>
                <w:left w:val="none" w:sz="0" w:space="0" w:color="auto"/>
                <w:bottom w:val="none" w:sz="0" w:space="0" w:color="auto"/>
                <w:right w:val="none" w:sz="0" w:space="0" w:color="auto"/>
              </w:divBdr>
            </w:div>
            <w:div w:id="1151826794">
              <w:marLeft w:val="0"/>
              <w:marRight w:val="0"/>
              <w:marTop w:val="0"/>
              <w:marBottom w:val="0"/>
              <w:divBdr>
                <w:top w:val="none" w:sz="0" w:space="0" w:color="auto"/>
                <w:left w:val="none" w:sz="0" w:space="0" w:color="auto"/>
                <w:bottom w:val="none" w:sz="0" w:space="0" w:color="auto"/>
                <w:right w:val="none" w:sz="0" w:space="0" w:color="auto"/>
              </w:divBdr>
            </w:div>
            <w:div w:id="1203899929">
              <w:marLeft w:val="0"/>
              <w:marRight w:val="0"/>
              <w:marTop w:val="0"/>
              <w:marBottom w:val="0"/>
              <w:divBdr>
                <w:top w:val="none" w:sz="0" w:space="0" w:color="auto"/>
                <w:left w:val="none" w:sz="0" w:space="0" w:color="auto"/>
                <w:bottom w:val="none" w:sz="0" w:space="0" w:color="auto"/>
                <w:right w:val="none" w:sz="0" w:space="0" w:color="auto"/>
              </w:divBdr>
            </w:div>
            <w:div w:id="1232692006">
              <w:marLeft w:val="0"/>
              <w:marRight w:val="0"/>
              <w:marTop w:val="0"/>
              <w:marBottom w:val="0"/>
              <w:divBdr>
                <w:top w:val="none" w:sz="0" w:space="0" w:color="auto"/>
                <w:left w:val="none" w:sz="0" w:space="0" w:color="auto"/>
                <w:bottom w:val="none" w:sz="0" w:space="0" w:color="auto"/>
                <w:right w:val="none" w:sz="0" w:space="0" w:color="auto"/>
              </w:divBdr>
            </w:div>
            <w:div w:id="1363824888">
              <w:marLeft w:val="0"/>
              <w:marRight w:val="0"/>
              <w:marTop w:val="0"/>
              <w:marBottom w:val="0"/>
              <w:divBdr>
                <w:top w:val="none" w:sz="0" w:space="0" w:color="auto"/>
                <w:left w:val="none" w:sz="0" w:space="0" w:color="auto"/>
                <w:bottom w:val="none" w:sz="0" w:space="0" w:color="auto"/>
                <w:right w:val="none" w:sz="0" w:space="0" w:color="auto"/>
              </w:divBdr>
            </w:div>
          </w:divsChild>
        </w:div>
        <w:div w:id="2084790576">
          <w:marLeft w:val="0"/>
          <w:marRight w:val="0"/>
          <w:marTop w:val="0"/>
          <w:marBottom w:val="0"/>
          <w:divBdr>
            <w:top w:val="none" w:sz="0" w:space="0" w:color="auto"/>
            <w:left w:val="none" w:sz="0" w:space="0" w:color="auto"/>
            <w:bottom w:val="none" w:sz="0" w:space="0" w:color="auto"/>
            <w:right w:val="none" w:sz="0" w:space="0" w:color="auto"/>
          </w:divBdr>
        </w:div>
      </w:divsChild>
    </w:div>
    <w:div w:id="227350758">
      <w:bodyDiv w:val="1"/>
      <w:marLeft w:val="0"/>
      <w:marRight w:val="0"/>
      <w:marTop w:val="0"/>
      <w:marBottom w:val="0"/>
      <w:divBdr>
        <w:top w:val="none" w:sz="0" w:space="0" w:color="auto"/>
        <w:left w:val="none" w:sz="0" w:space="0" w:color="auto"/>
        <w:bottom w:val="none" w:sz="0" w:space="0" w:color="auto"/>
        <w:right w:val="none" w:sz="0" w:space="0" w:color="auto"/>
      </w:divBdr>
    </w:div>
    <w:div w:id="227501209">
      <w:bodyDiv w:val="1"/>
      <w:marLeft w:val="0"/>
      <w:marRight w:val="0"/>
      <w:marTop w:val="0"/>
      <w:marBottom w:val="0"/>
      <w:divBdr>
        <w:top w:val="none" w:sz="0" w:space="0" w:color="auto"/>
        <w:left w:val="none" w:sz="0" w:space="0" w:color="auto"/>
        <w:bottom w:val="none" w:sz="0" w:space="0" w:color="auto"/>
        <w:right w:val="none" w:sz="0" w:space="0" w:color="auto"/>
      </w:divBdr>
      <w:divsChild>
        <w:div w:id="598147529">
          <w:marLeft w:val="0"/>
          <w:marRight w:val="0"/>
          <w:marTop w:val="0"/>
          <w:marBottom w:val="0"/>
          <w:divBdr>
            <w:top w:val="none" w:sz="0" w:space="0" w:color="auto"/>
            <w:left w:val="none" w:sz="0" w:space="0" w:color="auto"/>
            <w:bottom w:val="none" w:sz="0" w:space="0" w:color="auto"/>
            <w:right w:val="none" w:sz="0" w:space="0" w:color="auto"/>
          </w:divBdr>
        </w:div>
      </w:divsChild>
    </w:div>
    <w:div w:id="251280775">
      <w:bodyDiv w:val="1"/>
      <w:marLeft w:val="0"/>
      <w:marRight w:val="0"/>
      <w:marTop w:val="0"/>
      <w:marBottom w:val="0"/>
      <w:divBdr>
        <w:top w:val="none" w:sz="0" w:space="0" w:color="auto"/>
        <w:left w:val="none" w:sz="0" w:space="0" w:color="auto"/>
        <w:bottom w:val="none" w:sz="0" w:space="0" w:color="auto"/>
        <w:right w:val="none" w:sz="0" w:space="0" w:color="auto"/>
      </w:divBdr>
      <w:divsChild>
        <w:div w:id="371540591">
          <w:marLeft w:val="0"/>
          <w:marRight w:val="0"/>
          <w:marTop w:val="0"/>
          <w:marBottom w:val="0"/>
          <w:divBdr>
            <w:top w:val="none" w:sz="0" w:space="0" w:color="auto"/>
            <w:left w:val="none" w:sz="0" w:space="0" w:color="auto"/>
            <w:bottom w:val="none" w:sz="0" w:space="0" w:color="auto"/>
            <w:right w:val="none" w:sz="0" w:space="0" w:color="auto"/>
          </w:divBdr>
        </w:div>
        <w:div w:id="738598324">
          <w:marLeft w:val="0"/>
          <w:marRight w:val="0"/>
          <w:marTop w:val="0"/>
          <w:marBottom w:val="0"/>
          <w:divBdr>
            <w:top w:val="none" w:sz="0" w:space="0" w:color="auto"/>
            <w:left w:val="none" w:sz="0" w:space="0" w:color="auto"/>
            <w:bottom w:val="none" w:sz="0" w:space="0" w:color="auto"/>
            <w:right w:val="none" w:sz="0" w:space="0" w:color="auto"/>
          </w:divBdr>
          <w:divsChild>
            <w:div w:id="70081757">
              <w:marLeft w:val="0"/>
              <w:marRight w:val="0"/>
              <w:marTop w:val="0"/>
              <w:marBottom w:val="0"/>
              <w:divBdr>
                <w:top w:val="none" w:sz="0" w:space="0" w:color="auto"/>
                <w:left w:val="none" w:sz="0" w:space="0" w:color="auto"/>
                <w:bottom w:val="none" w:sz="0" w:space="0" w:color="auto"/>
                <w:right w:val="none" w:sz="0" w:space="0" w:color="auto"/>
              </w:divBdr>
            </w:div>
            <w:div w:id="1412241927">
              <w:marLeft w:val="0"/>
              <w:marRight w:val="0"/>
              <w:marTop w:val="0"/>
              <w:marBottom w:val="0"/>
              <w:divBdr>
                <w:top w:val="none" w:sz="0" w:space="0" w:color="auto"/>
                <w:left w:val="none" w:sz="0" w:space="0" w:color="auto"/>
                <w:bottom w:val="none" w:sz="0" w:space="0" w:color="auto"/>
                <w:right w:val="none" w:sz="0" w:space="0" w:color="auto"/>
              </w:divBdr>
            </w:div>
            <w:div w:id="1772779320">
              <w:marLeft w:val="0"/>
              <w:marRight w:val="0"/>
              <w:marTop w:val="0"/>
              <w:marBottom w:val="0"/>
              <w:divBdr>
                <w:top w:val="none" w:sz="0" w:space="0" w:color="auto"/>
                <w:left w:val="none" w:sz="0" w:space="0" w:color="auto"/>
                <w:bottom w:val="none" w:sz="0" w:space="0" w:color="auto"/>
                <w:right w:val="none" w:sz="0" w:space="0" w:color="auto"/>
              </w:divBdr>
            </w:div>
          </w:divsChild>
        </w:div>
        <w:div w:id="1090396679">
          <w:marLeft w:val="0"/>
          <w:marRight w:val="0"/>
          <w:marTop w:val="0"/>
          <w:marBottom w:val="0"/>
          <w:divBdr>
            <w:top w:val="none" w:sz="0" w:space="0" w:color="auto"/>
            <w:left w:val="none" w:sz="0" w:space="0" w:color="auto"/>
            <w:bottom w:val="none" w:sz="0" w:space="0" w:color="auto"/>
            <w:right w:val="none" w:sz="0" w:space="0" w:color="auto"/>
          </w:divBdr>
        </w:div>
      </w:divsChild>
    </w:div>
    <w:div w:id="256838430">
      <w:bodyDiv w:val="1"/>
      <w:marLeft w:val="0"/>
      <w:marRight w:val="0"/>
      <w:marTop w:val="0"/>
      <w:marBottom w:val="0"/>
      <w:divBdr>
        <w:top w:val="none" w:sz="0" w:space="0" w:color="auto"/>
        <w:left w:val="none" w:sz="0" w:space="0" w:color="auto"/>
        <w:bottom w:val="none" w:sz="0" w:space="0" w:color="auto"/>
        <w:right w:val="none" w:sz="0" w:space="0" w:color="auto"/>
      </w:divBdr>
      <w:divsChild>
        <w:div w:id="1561403440">
          <w:marLeft w:val="0"/>
          <w:marRight w:val="0"/>
          <w:marTop w:val="0"/>
          <w:marBottom w:val="0"/>
          <w:divBdr>
            <w:top w:val="none" w:sz="0" w:space="0" w:color="auto"/>
            <w:left w:val="none" w:sz="0" w:space="0" w:color="auto"/>
            <w:bottom w:val="none" w:sz="0" w:space="0" w:color="auto"/>
            <w:right w:val="none" w:sz="0" w:space="0" w:color="auto"/>
          </w:divBdr>
        </w:div>
        <w:div w:id="1754352028">
          <w:marLeft w:val="0"/>
          <w:marRight w:val="0"/>
          <w:marTop w:val="0"/>
          <w:marBottom w:val="0"/>
          <w:divBdr>
            <w:top w:val="none" w:sz="0" w:space="0" w:color="auto"/>
            <w:left w:val="none" w:sz="0" w:space="0" w:color="auto"/>
            <w:bottom w:val="none" w:sz="0" w:space="0" w:color="auto"/>
            <w:right w:val="none" w:sz="0" w:space="0" w:color="auto"/>
          </w:divBdr>
          <w:divsChild>
            <w:div w:id="1554582118">
              <w:marLeft w:val="0"/>
              <w:marRight w:val="0"/>
              <w:marTop w:val="0"/>
              <w:marBottom w:val="0"/>
              <w:divBdr>
                <w:top w:val="none" w:sz="0" w:space="0" w:color="auto"/>
                <w:left w:val="none" w:sz="0" w:space="0" w:color="auto"/>
                <w:bottom w:val="none" w:sz="0" w:space="0" w:color="auto"/>
                <w:right w:val="none" w:sz="0" w:space="0" w:color="auto"/>
              </w:divBdr>
            </w:div>
            <w:div w:id="1685132055">
              <w:marLeft w:val="0"/>
              <w:marRight w:val="0"/>
              <w:marTop w:val="0"/>
              <w:marBottom w:val="0"/>
              <w:divBdr>
                <w:top w:val="none" w:sz="0" w:space="0" w:color="auto"/>
                <w:left w:val="none" w:sz="0" w:space="0" w:color="auto"/>
                <w:bottom w:val="none" w:sz="0" w:space="0" w:color="auto"/>
                <w:right w:val="none" w:sz="0" w:space="0" w:color="auto"/>
              </w:divBdr>
            </w:div>
            <w:div w:id="1791439715">
              <w:marLeft w:val="0"/>
              <w:marRight w:val="0"/>
              <w:marTop w:val="0"/>
              <w:marBottom w:val="0"/>
              <w:divBdr>
                <w:top w:val="none" w:sz="0" w:space="0" w:color="auto"/>
                <w:left w:val="none" w:sz="0" w:space="0" w:color="auto"/>
                <w:bottom w:val="none" w:sz="0" w:space="0" w:color="auto"/>
                <w:right w:val="none" w:sz="0" w:space="0" w:color="auto"/>
              </w:divBdr>
            </w:div>
          </w:divsChild>
        </w:div>
        <w:div w:id="1767581080">
          <w:marLeft w:val="0"/>
          <w:marRight w:val="0"/>
          <w:marTop w:val="0"/>
          <w:marBottom w:val="0"/>
          <w:divBdr>
            <w:top w:val="none" w:sz="0" w:space="0" w:color="auto"/>
            <w:left w:val="none" w:sz="0" w:space="0" w:color="auto"/>
            <w:bottom w:val="none" w:sz="0" w:space="0" w:color="auto"/>
            <w:right w:val="none" w:sz="0" w:space="0" w:color="auto"/>
          </w:divBdr>
        </w:div>
      </w:divsChild>
    </w:div>
    <w:div w:id="260648156">
      <w:bodyDiv w:val="1"/>
      <w:marLeft w:val="0"/>
      <w:marRight w:val="0"/>
      <w:marTop w:val="0"/>
      <w:marBottom w:val="0"/>
      <w:divBdr>
        <w:top w:val="none" w:sz="0" w:space="0" w:color="auto"/>
        <w:left w:val="none" w:sz="0" w:space="0" w:color="auto"/>
        <w:bottom w:val="none" w:sz="0" w:space="0" w:color="auto"/>
        <w:right w:val="none" w:sz="0" w:space="0" w:color="auto"/>
      </w:divBdr>
    </w:div>
    <w:div w:id="261226641">
      <w:bodyDiv w:val="1"/>
      <w:marLeft w:val="0"/>
      <w:marRight w:val="0"/>
      <w:marTop w:val="0"/>
      <w:marBottom w:val="0"/>
      <w:divBdr>
        <w:top w:val="none" w:sz="0" w:space="0" w:color="auto"/>
        <w:left w:val="none" w:sz="0" w:space="0" w:color="auto"/>
        <w:bottom w:val="none" w:sz="0" w:space="0" w:color="auto"/>
        <w:right w:val="none" w:sz="0" w:space="0" w:color="auto"/>
      </w:divBdr>
    </w:div>
    <w:div w:id="276908994">
      <w:bodyDiv w:val="1"/>
      <w:marLeft w:val="0"/>
      <w:marRight w:val="0"/>
      <w:marTop w:val="0"/>
      <w:marBottom w:val="0"/>
      <w:divBdr>
        <w:top w:val="none" w:sz="0" w:space="0" w:color="auto"/>
        <w:left w:val="none" w:sz="0" w:space="0" w:color="auto"/>
        <w:bottom w:val="none" w:sz="0" w:space="0" w:color="auto"/>
        <w:right w:val="none" w:sz="0" w:space="0" w:color="auto"/>
      </w:divBdr>
    </w:div>
    <w:div w:id="276958143">
      <w:bodyDiv w:val="1"/>
      <w:marLeft w:val="0"/>
      <w:marRight w:val="0"/>
      <w:marTop w:val="0"/>
      <w:marBottom w:val="0"/>
      <w:divBdr>
        <w:top w:val="none" w:sz="0" w:space="0" w:color="auto"/>
        <w:left w:val="none" w:sz="0" w:space="0" w:color="auto"/>
        <w:bottom w:val="none" w:sz="0" w:space="0" w:color="auto"/>
        <w:right w:val="none" w:sz="0" w:space="0" w:color="auto"/>
      </w:divBdr>
    </w:div>
    <w:div w:id="279841687">
      <w:bodyDiv w:val="1"/>
      <w:marLeft w:val="0"/>
      <w:marRight w:val="0"/>
      <w:marTop w:val="0"/>
      <w:marBottom w:val="0"/>
      <w:divBdr>
        <w:top w:val="none" w:sz="0" w:space="0" w:color="auto"/>
        <w:left w:val="none" w:sz="0" w:space="0" w:color="auto"/>
        <w:bottom w:val="none" w:sz="0" w:space="0" w:color="auto"/>
        <w:right w:val="none" w:sz="0" w:space="0" w:color="auto"/>
      </w:divBdr>
    </w:div>
    <w:div w:id="289701697">
      <w:bodyDiv w:val="1"/>
      <w:marLeft w:val="0"/>
      <w:marRight w:val="0"/>
      <w:marTop w:val="0"/>
      <w:marBottom w:val="0"/>
      <w:divBdr>
        <w:top w:val="none" w:sz="0" w:space="0" w:color="auto"/>
        <w:left w:val="none" w:sz="0" w:space="0" w:color="auto"/>
        <w:bottom w:val="none" w:sz="0" w:space="0" w:color="auto"/>
        <w:right w:val="none" w:sz="0" w:space="0" w:color="auto"/>
      </w:divBdr>
      <w:divsChild>
        <w:div w:id="640765536">
          <w:marLeft w:val="0"/>
          <w:marRight w:val="0"/>
          <w:marTop w:val="0"/>
          <w:marBottom w:val="0"/>
          <w:divBdr>
            <w:top w:val="none" w:sz="0" w:space="0" w:color="auto"/>
            <w:left w:val="none" w:sz="0" w:space="0" w:color="auto"/>
            <w:bottom w:val="none" w:sz="0" w:space="0" w:color="auto"/>
            <w:right w:val="none" w:sz="0" w:space="0" w:color="auto"/>
          </w:divBdr>
        </w:div>
        <w:div w:id="1203442419">
          <w:marLeft w:val="0"/>
          <w:marRight w:val="0"/>
          <w:marTop w:val="0"/>
          <w:marBottom w:val="0"/>
          <w:divBdr>
            <w:top w:val="none" w:sz="0" w:space="0" w:color="auto"/>
            <w:left w:val="none" w:sz="0" w:space="0" w:color="auto"/>
            <w:bottom w:val="none" w:sz="0" w:space="0" w:color="auto"/>
            <w:right w:val="none" w:sz="0" w:space="0" w:color="auto"/>
          </w:divBdr>
        </w:div>
        <w:div w:id="1371954143">
          <w:marLeft w:val="0"/>
          <w:marRight w:val="0"/>
          <w:marTop w:val="0"/>
          <w:marBottom w:val="0"/>
          <w:divBdr>
            <w:top w:val="none" w:sz="0" w:space="0" w:color="auto"/>
            <w:left w:val="none" w:sz="0" w:space="0" w:color="auto"/>
            <w:bottom w:val="none" w:sz="0" w:space="0" w:color="auto"/>
            <w:right w:val="none" w:sz="0" w:space="0" w:color="auto"/>
          </w:divBdr>
          <w:divsChild>
            <w:div w:id="53703838">
              <w:marLeft w:val="0"/>
              <w:marRight w:val="0"/>
              <w:marTop w:val="0"/>
              <w:marBottom w:val="0"/>
              <w:divBdr>
                <w:top w:val="none" w:sz="0" w:space="0" w:color="auto"/>
                <w:left w:val="none" w:sz="0" w:space="0" w:color="auto"/>
                <w:bottom w:val="none" w:sz="0" w:space="0" w:color="auto"/>
                <w:right w:val="none" w:sz="0" w:space="0" w:color="auto"/>
              </w:divBdr>
            </w:div>
            <w:div w:id="86073810">
              <w:marLeft w:val="0"/>
              <w:marRight w:val="0"/>
              <w:marTop w:val="0"/>
              <w:marBottom w:val="0"/>
              <w:divBdr>
                <w:top w:val="none" w:sz="0" w:space="0" w:color="auto"/>
                <w:left w:val="none" w:sz="0" w:space="0" w:color="auto"/>
                <w:bottom w:val="none" w:sz="0" w:space="0" w:color="auto"/>
                <w:right w:val="none" w:sz="0" w:space="0" w:color="auto"/>
              </w:divBdr>
            </w:div>
            <w:div w:id="577710713">
              <w:marLeft w:val="0"/>
              <w:marRight w:val="0"/>
              <w:marTop w:val="0"/>
              <w:marBottom w:val="0"/>
              <w:divBdr>
                <w:top w:val="none" w:sz="0" w:space="0" w:color="auto"/>
                <w:left w:val="none" w:sz="0" w:space="0" w:color="auto"/>
                <w:bottom w:val="none" w:sz="0" w:space="0" w:color="auto"/>
                <w:right w:val="none" w:sz="0" w:space="0" w:color="auto"/>
              </w:divBdr>
            </w:div>
            <w:div w:id="973101752">
              <w:marLeft w:val="0"/>
              <w:marRight w:val="0"/>
              <w:marTop w:val="0"/>
              <w:marBottom w:val="0"/>
              <w:divBdr>
                <w:top w:val="none" w:sz="0" w:space="0" w:color="auto"/>
                <w:left w:val="none" w:sz="0" w:space="0" w:color="auto"/>
                <w:bottom w:val="none" w:sz="0" w:space="0" w:color="auto"/>
                <w:right w:val="none" w:sz="0" w:space="0" w:color="auto"/>
              </w:divBdr>
            </w:div>
            <w:div w:id="1231693185">
              <w:marLeft w:val="0"/>
              <w:marRight w:val="0"/>
              <w:marTop w:val="0"/>
              <w:marBottom w:val="0"/>
              <w:divBdr>
                <w:top w:val="none" w:sz="0" w:space="0" w:color="auto"/>
                <w:left w:val="none" w:sz="0" w:space="0" w:color="auto"/>
                <w:bottom w:val="none" w:sz="0" w:space="0" w:color="auto"/>
                <w:right w:val="none" w:sz="0" w:space="0" w:color="auto"/>
              </w:divBdr>
            </w:div>
            <w:div w:id="1417895106">
              <w:marLeft w:val="0"/>
              <w:marRight w:val="0"/>
              <w:marTop w:val="0"/>
              <w:marBottom w:val="0"/>
              <w:divBdr>
                <w:top w:val="none" w:sz="0" w:space="0" w:color="auto"/>
                <w:left w:val="none" w:sz="0" w:space="0" w:color="auto"/>
                <w:bottom w:val="none" w:sz="0" w:space="0" w:color="auto"/>
                <w:right w:val="none" w:sz="0" w:space="0" w:color="auto"/>
              </w:divBdr>
            </w:div>
            <w:div w:id="1949115636">
              <w:marLeft w:val="0"/>
              <w:marRight w:val="0"/>
              <w:marTop w:val="0"/>
              <w:marBottom w:val="0"/>
              <w:divBdr>
                <w:top w:val="none" w:sz="0" w:space="0" w:color="auto"/>
                <w:left w:val="none" w:sz="0" w:space="0" w:color="auto"/>
                <w:bottom w:val="none" w:sz="0" w:space="0" w:color="auto"/>
                <w:right w:val="none" w:sz="0" w:space="0" w:color="auto"/>
              </w:divBdr>
            </w:div>
            <w:div w:id="19841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17791">
      <w:bodyDiv w:val="1"/>
      <w:marLeft w:val="0"/>
      <w:marRight w:val="0"/>
      <w:marTop w:val="0"/>
      <w:marBottom w:val="0"/>
      <w:divBdr>
        <w:top w:val="none" w:sz="0" w:space="0" w:color="auto"/>
        <w:left w:val="none" w:sz="0" w:space="0" w:color="auto"/>
        <w:bottom w:val="none" w:sz="0" w:space="0" w:color="auto"/>
        <w:right w:val="none" w:sz="0" w:space="0" w:color="auto"/>
      </w:divBdr>
      <w:divsChild>
        <w:div w:id="1238588389">
          <w:marLeft w:val="0"/>
          <w:marRight w:val="0"/>
          <w:marTop w:val="0"/>
          <w:marBottom w:val="0"/>
          <w:divBdr>
            <w:top w:val="none" w:sz="0" w:space="0" w:color="auto"/>
            <w:left w:val="none" w:sz="0" w:space="0" w:color="auto"/>
            <w:bottom w:val="none" w:sz="0" w:space="0" w:color="auto"/>
            <w:right w:val="none" w:sz="0" w:space="0" w:color="auto"/>
          </w:divBdr>
          <w:divsChild>
            <w:div w:id="306323013">
              <w:marLeft w:val="0"/>
              <w:marRight w:val="0"/>
              <w:marTop w:val="0"/>
              <w:marBottom w:val="0"/>
              <w:divBdr>
                <w:top w:val="none" w:sz="0" w:space="0" w:color="auto"/>
                <w:left w:val="none" w:sz="0" w:space="0" w:color="auto"/>
                <w:bottom w:val="none" w:sz="0" w:space="0" w:color="auto"/>
                <w:right w:val="none" w:sz="0" w:space="0" w:color="auto"/>
              </w:divBdr>
            </w:div>
            <w:div w:id="434833851">
              <w:marLeft w:val="0"/>
              <w:marRight w:val="0"/>
              <w:marTop w:val="0"/>
              <w:marBottom w:val="0"/>
              <w:divBdr>
                <w:top w:val="none" w:sz="0" w:space="0" w:color="auto"/>
                <w:left w:val="none" w:sz="0" w:space="0" w:color="auto"/>
                <w:bottom w:val="none" w:sz="0" w:space="0" w:color="auto"/>
                <w:right w:val="none" w:sz="0" w:space="0" w:color="auto"/>
              </w:divBdr>
            </w:div>
            <w:div w:id="579027580">
              <w:marLeft w:val="0"/>
              <w:marRight w:val="0"/>
              <w:marTop w:val="0"/>
              <w:marBottom w:val="0"/>
              <w:divBdr>
                <w:top w:val="none" w:sz="0" w:space="0" w:color="auto"/>
                <w:left w:val="none" w:sz="0" w:space="0" w:color="auto"/>
                <w:bottom w:val="none" w:sz="0" w:space="0" w:color="auto"/>
                <w:right w:val="none" w:sz="0" w:space="0" w:color="auto"/>
              </w:divBdr>
            </w:div>
            <w:div w:id="1319651600">
              <w:marLeft w:val="0"/>
              <w:marRight w:val="0"/>
              <w:marTop w:val="0"/>
              <w:marBottom w:val="0"/>
              <w:divBdr>
                <w:top w:val="none" w:sz="0" w:space="0" w:color="auto"/>
                <w:left w:val="none" w:sz="0" w:space="0" w:color="auto"/>
                <w:bottom w:val="none" w:sz="0" w:space="0" w:color="auto"/>
                <w:right w:val="none" w:sz="0" w:space="0" w:color="auto"/>
              </w:divBdr>
            </w:div>
            <w:div w:id="1365060306">
              <w:marLeft w:val="0"/>
              <w:marRight w:val="0"/>
              <w:marTop w:val="0"/>
              <w:marBottom w:val="0"/>
              <w:divBdr>
                <w:top w:val="none" w:sz="0" w:space="0" w:color="auto"/>
                <w:left w:val="none" w:sz="0" w:space="0" w:color="auto"/>
                <w:bottom w:val="none" w:sz="0" w:space="0" w:color="auto"/>
                <w:right w:val="none" w:sz="0" w:space="0" w:color="auto"/>
              </w:divBdr>
            </w:div>
            <w:div w:id="1473519343">
              <w:marLeft w:val="0"/>
              <w:marRight w:val="0"/>
              <w:marTop w:val="0"/>
              <w:marBottom w:val="0"/>
              <w:divBdr>
                <w:top w:val="none" w:sz="0" w:space="0" w:color="auto"/>
                <w:left w:val="none" w:sz="0" w:space="0" w:color="auto"/>
                <w:bottom w:val="none" w:sz="0" w:space="0" w:color="auto"/>
                <w:right w:val="none" w:sz="0" w:space="0" w:color="auto"/>
              </w:divBdr>
            </w:div>
          </w:divsChild>
        </w:div>
        <w:div w:id="1609241929">
          <w:marLeft w:val="0"/>
          <w:marRight w:val="0"/>
          <w:marTop w:val="0"/>
          <w:marBottom w:val="0"/>
          <w:divBdr>
            <w:top w:val="none" w:sz="0" w:space="0" w:color="auto"/>
            <w:left w:val="none" w:sz="0" w:space="0" w:color="auto"/>
            <w:bottom w:val="none" w:sz="0" w:space="0" w:color="auto"/>
            <w:right w:val="none" w:sz="0" w:space="0" w:color="auto"/>
          </w:divBdr>
        </w:div>
        <w:div w:id="2115323548">
          <w:marLeft w:val="0"/>
          <w:marRight w:val="0"/>
          <w:marTop w:val="0"/>
          <w:marBottom w:val="0"/>
          <w:divBdr>
            <w:top w:val="none" w:sz="0" w:space="0" w:color="auto"/>
            <w:left w:val="none" w:sz="0" w:space="0" w:color="auto"/>
            <w:bottom w:val="none" w:sz="0" w:space="0" w:color="auto"/>
            <w:right w:val="none" w:sz="0" w:space="0" w:color="auto"/>
          </w:divBdr>
        </w:div>
      </w:divsChild>
    </w:div>
    <w:div w:id="311493465">
      <w:bodyDiv w:val="1"/>
      <w:marLeft w:val="0"/>
      <w:marRight w:val="0"/>
      <w:marTop w:val="0"/>
      <w:marBottom w:val="0"/>
      <w:divBdr>
        <w:top w:val="none" w:sz="0" w:space="0" w:color="auto"/>
        <w:left w:val="none" w:sz="0" w:space="0" w:color="auto"/>
        <w:bottom w:val="none" w:sz="0" w:space="0" w:color="auto"/>
        <w:right w:val="none" w:sz="0" w:space="0" w:color="auto"/>
      </w:divBdr>
      <w:divsChild>
        <w:div w:id="1439637303">
          <w:marLeft w:val="0"/>
          <w:marRight w:val="0"/>
          <w:marTop w:val="0"/>
          <w:marBottom w:val="0"/>
          <w:divBdr>
            <w:top w:val="none" w:sz="0" w:space="0" w:color="auto"/>
            <w:left w:val="none" w:sz="0" w:space="0" w:color="auto"/>
            <w:bottom w:val="none" w:sz="0" w:space="0" w:color="auto"/>
            <w:right w:val="none" w:sz="0" w:space="0" w:color="auto"/>
          </w:divBdr>
        </w:div>
      </w:divsChild>
    </w:div>
    <w:div w:id="313678583">
      <w:bodyDiv w:val="1"/>
      <w:marLeft w:val="0"/>
      <w:marRight w:val="0"/>
      <w:marTop w:val="0"/>
      <w:marBottom w:val="0"/>
      <w:divBdr>
        <w:top w:val="none" w:sz="0" w:space="0" w:color="auto"/>
        <w:left w:val="none" w:sz="0" w:space="0" w:color="auto"/>
        <w:bottom w:val="none" w:sz="0" w:space="0" w:color="auto"/>
        <w:right w:val="none" w:sz="0" w:space="0" w:color="auto"/>
      </w:divBdr>
      <w:divsChild>
        <w:div w:id="1608585144">
          <w:marLeft w:val="0"/>
          <w:marRight w:val="0"/>
          <w:marTop w:val="0"/>
          <w:marBottom w:val="0"/>
          <w:divBdr>
            <w:top w:val="none" w:sz="0" w:space="0" w:color="auto"/>
            <w:left w:val="none" w:sz="0" w:space="0" w:color="auto"/>
            <w:bottom w:val="none" w:sz="0" w:space="0" w:color="auto"/>
            <w:right w:val="none" w:sz="0" w:space="0" w:color="auto"/>
          </w:divBdr>
        </w:div>
      </w:divsChild>
    </w:div>
    <w:div w:id="345716199">
      <w:bodyDiv w:val="1"/>
      <w:marLeft w:val="0"/>
      <w:marRight w:val="0"/>
      <w:marTop w:val="0"/>
      <w:marBottom w:val="0"/>
      <w:divBdr>
        <w:top w:val="none" w:sz="0" w:space="0" w:color="auto"/>
        <w:left w:val="none" w:sz="0" w:space="0" w:color="auto"/>
        <w:bottom w:val="none" w:sz="0" w:space="0" w:color="auto"/>
        <w:right w:val="none" w:sz="0" w:space="0" w:color="auto"/>
      </w:divBdr>
      <w:divsChild>
        <w:div w:id="98259804">
          <w:marLeft w:val="0"/>
          <w:marRight w:val="0"/>
          <w:marTop w:val="0"/>
          <w:marBottom w:val="0"/>
          <w:divBdr>
            <w:top w:val="none" w:sz="0" w:space="0" w:color="auto"/>
            <w:left w:val="none" w:sz="0" w:space="0" w:color="auto"/>
            <w:bottom w:val="none" w:sz="0" w:space="0" w:color="auto"/>
            <w:right w:val="none" w:sz="0" w:space="0" w:color="auto"/>
          </w:divBdr>
        </w:div>
        <w:div w:id="168106139">
          <w:marLeft w:val="0"/>
          <w:marRight w:val="0"/>
          <w:marTop w:val="0"/>
          <w:marBottom w:val="0"/>
          <w:divBdr>
            <w:top w:val="none" w:sz="0" w:space="0" w:color="auto"/>
            <w:left w:val="none" w:sz="0" w:space="0" w:color="auto"/>
            <w:bottom w:val="none" w:sz="0" w:space="0" w:color="auto"/>
            <w:right w:val="none" w:sz="0" w:space="0" w:color="auto"/>
          </w:divBdr>
          <w:divsChild>
            <w:div w:id="1074668046">
              <w:marLeft w:val="0"/>
              <w:marRight w:val="0"/>
              <w:marTop w:val="0"/>
              <w:marBottom w:val="0"/>
              <w:divBdr>
                <w:top w:val="none" w:sz="0" w:space="0" w:color="auto"/>
                <w:left w:val="none" w:sz="0" w:space="0" w:color="auto"/>
                <w:bottom w:val="none" w:sz="0" w:space="0" w:color="auto"/>
                <w:right w:val="none" w:sz="0" w:space="0" w:color="auto"/>
              </w:divBdr>
            </w:div>
            <w:div w:id="1802187666">
              <w:marLeft w:val="0"/>
              <w:marRight w:val="0"/>
              <w:marTop w:val="0"/>
              <w:marBottom w:val="0"/>
              <w:divBdr>
                <w:top w:val="none" w:sz="0" w:space="0" w:color="auto"/>
                <w:left w:val="none" w:sz="0" w:space="0" w:color="auto"/>
                <w:bottom w:val="none" w:sz="0" w:space="0" w:color="auto"/>
                <w:right w:val="none" w:sz="0" w:space="0" w:color="auto"/>
              </w:divBdr>
            </w:div>
            <w:div w:id="2022735275">
              <w:marLeft w:val="0"/>
              <w:marRight w:val="0"/>
              <w:marTop w:val="0"/>
              <w:marBottom w:val="0"/>
              <w:divBdr>
                <w:top w:val="none" w:sz="0" w:space="0" w:color="auto"/>
                <w:left w:val="none" w:sz="0" w:space="0" w:color="auto"/>
                <w:bottom w:val="none" w:sz="0" w:space="0" w:color="auto"/>
                <w:right w:val="none" w:sz="0" w:space="0" w:color="auto"/>
              </w:divBdr>
            </w:div>
          </w:divsChild>
        </w:div>
        <w:div w:id="444276984">
          <w:marLeft w:val="0"/>
          <w:marRight w:val="0"/>
          <w:marTop w:val="0"/>
          <w:marBottom w:val="0"/>
          <w:divBdr>
            <w:top w:val="none" w:sz="0" w:space="0" w:color="auto"/>
            <w:left w:val="none" w:sz="0" w:space="0" w:color="auto"/>
            <w:bottom w:val="none" w:sz="0" w:space="0" w:color="auto"/>
            <w:right w:val="none" w:sz="0" w:space="0" w:color="auto"/>
          </w:divBdr>
        </w:div>
      </w:divsChild>
    </w:div>
    <w:div w:id="355273305">
      <w:bodyDiv w:val="1"/>
      <w:marLeft w:val="0"/>
      <w:marRight w:val="0"/>
      <w:marTop w:val="0"/>
      <w:marBottom w:val="0"/>
      <w:divBdr>
        <w:top w:val="none" w:sz="0" w:space="0" w:color="auto"/>
        <w:left w:val="none" w:sz="0" w:space="0" w:color="auto"/>
        <w:bottom w:val="none" w:sz="0" w:space="0" w:color="auto"/>
        <w:right w:val="none" w:sz="0" w:space="0" w:color="auto"/>
      </w:divBdr>
      <w:divsChild>
        <w:div w:id="597566818">
          <w:marLeft w:val="0"/>
          <w:marRight w:val="0"/>
          <w:marTop w:val="0"/>
          <w:marBottom w:val="0"/>
          <w:divBdr>
            <w:top w:val="none" w:sz="0" w:space="0" w:color="auto"/>
            <w:left w:val="none" w:sz="0" w:space="0" w:color="auto"/>
            <w:bottom w:val="none" w:sz="0" w:space="0" w:color="auto"/>
            <w:right w:val="none" w:sz="0" w:space="0" w:color="auto"/>
          </w:divBdr>
        </w:div>
        <w:div w:id="639459819">
          <w:marLeft w:val="0"/>
          <w:marRight w:val="0"/>
          <w:marTop w:val="0"/>
          <w:marBottom w:val="0"/>
          <w:divBdr>
            <w:top w:val="none" w:sz="0" w:space="0" w:color="auto"/>
            <w:left w:val="none" w:sz="0" w:space="0" w:color="auto"/>
            <w:bottom w:val="none" w:sz="0" w:space="0" w:color="auto"/>
            <w:right w:val="none" w:sz="0" w:space="0" w:color="auto"/>
          </w:divBdr>
          <w:divsChild>
            <w:div w:id="539249732">
              <w:marLeft w:val="0"/>
              <w:marRight w:val="0"/>
              <w:marTop w:val="0"/>
              <w:marBottom w:val="0"/>
              <w:divBdr>
                <w:top w:val="none" w:sz="0" w:space="0" w:color="auto"/>
                <w:left w:val="none" w:sz="0" w:space="0" w:color="auto"/>
                <w:bottom w:val="none" w:sz="0" w:space="0" w:color="auto"/>
                <w:right w:val="none" w:sz="0" w:space="0" w:color="auto"/>
              </w:divBdr>
            </w:div>
            <w:div w:id="588923869">
              <w:marLeft w:val="0"/>
              <w:marRight w:val="0"/>
              <w:marTop w:val="0"/>
              <w:marBottom w:val="0"/>
              <w:divBdr>
                <w:top w:val="none" w:sz="0" w:space="0" w:color="auto"/>
                <w:left w:val="none" w:sz="0" w:space="0" w:color="auto"/>
                <w:bottom w:val="none" w:sz="0" w:space="0" w:color="auto"/>
                <w:right w:val="none" w:sz="0" w:space="0" w:color="auto"/>
              </w:divBdr>
            </w:div>
            <w:div w:id="1499416808">
              <w:marLeft w:val="0"/>
              <w:marRight w:val="0"/>
              <w:marTop w:val="0"/>
              <w:marBottom w:val="0"/>
              <w:divBdr>
                <w:top w:val="none" w:sz="0" w:space="0" w:color="auto"/>
                <w:left w:val="none" w:sz="0" w:space="0" w:color="auto"/>
                <w:bottom w:val="none" w:sz="0" w:space="0" w:color="auto"/>
                <w:right w:val="none" w:sz="0" w:space="0" w:color="auto"/>
              </w:divBdr>
            </w:div>
            <w:div w:id="1998461147">
              <w:marLeft w:val="0"/>
              <w:marRight w:val="0"/>
              <w:marTop w:val="0"/>
              <w:marBottom w:val="0"/>
              <w:divBdr>
                <w:top w:val="none" w:sz="0" w:space="0" w:color="auto"/>
                <w:left w:val="none" w:sz="0" w:space="0" w:color="auto"/>
                <w:bottom w:val="none" w:sz="0" w:space="0" w:color="auto"/>
                <w:right w:val="none" w:sz="0" w:space="0" w:color="auto"/>
              </w:divBdr>
            </w:div>
          </w:divsChild>
        </w:div>
        <w:div w:id="662006669">
          <w:marLeft w:val="0"/>
          <w:marRight w:val="0"/>
          <w:marTop w:val="0"/>
          <w:marBottom w:val="0"/>
          <w:divBdr>
            <w:top w:val="none" w:sz="0" w:space="0" w:color="auto"/>
            <w:left w:val="none" w:sz="0" w:space="0" w:color="auto"/>
            <w:bottom w:val="none" w:sz="0" w:space="0" w:color="auto"/>
            <w:right w:val="none" w:sz="0" w:space="0" w:color="auto"/>
          </w:divBdr>
        </w:div>
      </w:divsChild>
    </w:div>
    <w:div w:id="384187473">
      <w:bodyDiv w:val="1"/>
      <w:marLeft w:val="0"/>
      <w:marRight w:val="0"/>
      <w:marTop w:val="0"/>
      <w:marBottom w:val="0"/>
      <w:divBdr>
        <w:top w:val="none" w:sz="0" w:space="0" w:color="auto"/>
        <w:left w:val="none" w:sz="0" w:space="0" w:color="auto"/>
        <w:bottom w:val="none" w:sz="0" w:space="0" w:color="auto"/>
        <w:right w:val="none" w:sz="0" w:space="0" w:color="auto"/>
      </w:divBdr>
      <w:divsChild>
        <w:div w:id="614799521">
          <w:marLeft w:val="0"/>
          <w:marRight w:val="0"/>
          <w:marTop w:val="0"/>
          <w:marBottom w:val="0"/>
          <w:divBdr>
            <w:top w:val="none" w:sz="0" w:space="0" w:color="auto"/>
            <w:left w:val="none" w:sz="0" w:space="0" w:color="auto"/>
            <w:bottom w:val="none" w:sz="0" w:space="0" w:color="auto"/>
            <w:right w:val="none" w:sz="0" w:space="0" w:color="auto"/>
          </w:divBdr>
        </w:div>
        <w:div w:id="723480158">
          <w:marLeft w:val="0"/>
          <w:marRight w:val="0"/>
          <w:marTop w:val="0"/>
          <w:marBottom w:val="0"/>
          <w:divBdr>
            <w:top w:val="none" w:sz="0" w:space="0" w:color="auto"/>
            <w:left w:val="none" w:sz="0" w:space="0" w:color="auto"/>
            <w:bottom w:val="none" w:sz="0" w:space="0" w:color="auto"/>
            <w:right w:val="none" w:sz="0" w:space="0" w:color="auto"/>
          </w:divBdr>
        </w:div>
        <w:div w:id="735057235">
          <w:marLeft w:val="0"/>
          <w:marRight w:val="0"/>
          <w:marTop w:val="0"/>
          <w:marBottom w:val="0"/>
          <w:divBdr>
            <w:top w:val="none" w:sz="0" w:space="0" w:color="auto"/>
            <w:left w:val="none" w:sz="0" w:space="0" w:color="auto"/>
            <w:bottom w:val="none" w:sz="0" w:space="0" w:color="auto"/>
            <w:right w:val="none" w:sz="0" w:space="0" w:color="auto"/>
          </w:divBdr>
          <w:divsChild>
            <w:div w:id="1332488024">
              <w:marLeft w:val="0"/>
              <w:marRight w:val="0"/>
              <w:marTop w:val="0"/>
              <w:marBottom w:val="0"/>
              <w:divBdr>
                <w:top w:val="none" w:sz="0" w:space="0" w:color="auto"/>
                <w:left w:val="none" w:sz="0" w:space="0" w:color="auto"/>
                <w:bottom w:val="none" w:sz="0" w:space="0" w:color="auto"/>
                <w:right w:val="none" w:sz="0" w:space="0" w:color="auto"/>
              </w:divBdr>
            </w:div>
            <w:div w:id="1343430284">
              <w:marLeft w:val="0"/>
              <w:marRight w:val="0"/>
              <w:marTop w:val="0"/>
              <w:marBottom w:val="0"/>
              <w:divBdr>
                <w:top w:val="none" w:sz="0" w:space="0" w:color="auto"/>
                <w:left w:val="none" w:sz="0" w:space="0" w:color="auto"/>
                <w:bottom w:val="none" w:sz="0" w:space="0" w:color="auto"/>
                <w:right w:val="none" w:sz="0" w:space="0" w:color="auto"/>
              </w:divBdr>
            </w:div>
            <w:div w:id="1375428079">
              <w:marLeft w:val="0"/>
              <w:marRight w:val="0"/>
              <w:marTop w:val="0"/>
              <w:marBottom w:val="0"/>
              <w:divBdr>
                <w:top w:val="none" w:sz="0" w:space="0" w:color="auto"/>
                <w:left w:val="none" w:sz="0" w:space="0" w:color="auto"/>
                <w:bottom w:val="none" w:sz="0" w:space="0" w:color="auto"/>
                <w:right w:val="none" w:sz="0" w:space="0" w:color="auto"/>
              </w:divBdr>
            </w:div>
            <w:div w:id="1549800893">
              <w:marLeft w:val="0"/>
              <w:marRight w:val="0"/>
              <w:marTop w:val="0"/>
              <w:marBottom w:val="0"/>
              <w:divBdr>
                <w:top w:val="none" w:sz="0" w:space="0" w:color="auto"/>
                <w:left w:val="none" w:sz="0" w:space="0" w:color="auto"/>
                <w:bottom w:val="none" w:sz="0" w:space="0" w:color="auto"/>
                <w:right w:val="none" w:sz="0" w:space="0" w:color="auto"/>
              </w:divBdr>
            </w:div>
            <w:div w:id="1955864893">
              <w:marLeft w:val="0"/>
              <w:marRight w:val="0"/>
              <w:marTop w:val="0"/>
              <w:marBottom w:val="0"/>
              <w:divBdr>
                <w:top w:val="none" w:sz="0" w:space="0" w:color="auto"/>
                <w:left w:val="none" w:sz="0" w:space="0" w:color="auto"/>
                <w:bottom w:val="none" w:sz="0" w:space="0" w:color="auto"/>
                <w:right w:val="none" w:sz="0" w:space="0" w:color="auto"/>
              </w:divBdr>
            </w:div>
            <w:div w:id="1968076470">
              <w:marLeft w:val="0"/>
              <w:marRight w:val="0"/>
              <w:marTop w:val="0"/>
              <w:marBottom w:val="0"/>
              <w:divBdr>
                <w:top w:val="none" w:sz="0" w:space="0" w:color="auto"/>
                <w:left w:val="none" w:sz="0" w:space="0" w:color="auto"/>
                <w:bottom w:val="none" w:sz="0" w:space="0" w:color="auto"/>
                <w:right w:val="none" w:sz="0" w:space="0" w:color="auto"/>
              </w:divBdr>
            </w:div>
            <w:div w:id="202030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2242">
      <w:bodyDiv w:val="1"/>
      <w:marLeft w:val="0"/>
      <w:marRight w:val="0"/>
      <w:marTop w:val="0"/>
      <w:marBottom w:val="0"/>
      <w:divBdr>
        <w:top w:val="none" w:sz="0" w:space="0" w:color="auto"/>
        <w:left w:val="none" w:sz="0" w:space="0" w:color="auto"/>
        <w:bottom w:val="none" w:sz="0" w:space="0" w:color="auto"/>
        <w:right w:val="none" w:sz="0" w:space="0" w:color="auto"/>
      </w:divBdr>
    </w:div>
    <w:div w:id="388069096">
      <w:bodyDiv w:val="1"/>
      <w:marLeft w:val="0"/>
      <w:marRight w:val="0"/>
      <w:marTop w:val="0"/>
      <w:marBottom w:val="0"/>
      <w:divBdr>
        <w:top w:val="none" w:sz="0" w:space="0" w:color="auto"/>
        <w:left w:val="none" w:sz="0" w:space="0" w:color="auto"/>
        <w:bottom w:val="none" w:sz="0" w:space="0" w:color="auto"/>
        <w:right w:val="none" w:sz="0" w:space="0" w:color="auto"/>
      </w:divBdr>
      <w:divsChild>
        <w:div w:id="89351579">
          <w:marLeft w:val="0"/>
          <w:marRight w:val="0"/>
          <w:marTop w:val="0"/>
          <w:marBottom w:val="0"/>
          <w:divBdr>
            <w:top w:val="none" w:sz="0" w:space="0" w:color="auto"/>
            <w:left w:val="none" w:sz="0" w:space="0" w:color="auto"/>
            <w:bottom w:val="none" w:sz="0" w:space="0" w:color="auto"/>
            <w:right w:val="none" w:sz="0" w:space="0" w:color="auto"/>
          </w:divBdr>
        </w:div>
      </w:divsChild>
    </w:div>
    <w:div w:id="398601289">
      <w:bodyDiv w:val="1"/>
      <w:marLeft w:val="0"/>
      <w:marRight w:val="0"/>
      <w:marTop w:val="0"/>
      <w:marBottom w:val="0"/>
      <w:divBdr>
        <w:top w:val="none" w:sz="0" w:space="0" w:color="auto"/>
        <w:left w:val="none" w:sz="0" w:space="0" w:color="auto"/>
        <w:bottom w:val="none" w:sz="0" w:space="0" w:color="auto"/>
        <w:right w:val="none" w:sz="0" w:space="0" w:color="auto"/>
      </w:divBdr>
    </w:div>
    <w:div w:id="400522926">
      <w:bodyDiv w:val="1"/>
      <w:marLeft w:val="0"/>
      <w:marRight w:val="0"/>
      <w:marTop w:val="0"/>
      <w:marBottom w:val="0"/>
      <w:divBdr>
        <w:top w:val="none" w:sz="0" w:space="0" w:color="auto"/>
        <w:left w:val="none" w:sz="0" w:space="0" w:color="auto"/>
        <w:bottom w:val="none" w:sz="0" w:space="0" w:color="auto"/>
        <w:right w:val="none" w:sz="0" w:space="0" w:color="auto"/>
      </w:divBdr>
      <w:divsChild>
        <w:div w:id="668488931">
          <w:marLeft w:val="0"/>
          <w:marRight w:val="0"/>
          <w:marTop w:val="0"/>
          <w:marBottom w:val="0"/>
          <w:divBdr>
            <w:top w:val="none" w:sz="0" w:space="0" w:color="auto"/>
            <w:left w:val="none" w:sz="0" w:space="0" w:color="auto"/>
            <w:bottom w:val="none" w:sz="0" w:space="0" w:color="auto"/>
            <w:right w:val="none" w:sz="0" w:space="0" w:color="auto"/>
          </w:divBdr>
        </w:div>
        <w:div w:id="986326012">
          <w:marLeft w:val="0"/>
          <w:marRight w:val="0"/>
          <w:marTop w:val="0"/>
          <w:marBottom w:val="0"/>
          <w:divBdr>
            <w:top w:val="none" w:sz="0" w:space="0" w:color="auto"/>
            <w:left w:val="none" w:sz="0" w:space="0" w:color="auto"/>
            <w:bottom w:val="none" w:sz="0" w:space="0" w:color="auto"/>
            <w:right w:val="none" w:sz="0" w:space="0" w:color="auto"/>
          </w:divBdr>
        </w:div>
        <w:div w:id="1224102825">
          <w:marLeft w:val="0"/>
          <w:marRight w:val="0"/>
          <w:marTop w:val="0"/>
          <w:marBottom w:val="0"/>
          <w:divBdr>
            <w:top w:val="none" w:sz="0" w:space="0" w:color="auto"/>
            <w:left w:val="none" w:sz="0" w:space="0" w:color="auto"/>
            <w:bottom w:val="none" w:sz="0" w:space="0" w:color="auto"/>
            <w:right w:val="none" w:sz="0" w:space="0" w:color="auto"/>
          </w:divBdr>
          <w:divsChild>
            <w:div w:id="58872013">
              <w:marLeft w:val="0"/>
              <w:marRight w:val="0"/>
              <w:marTop w:val="0"/>
              <w:marBottom w:val="0"/>
              <w:divBdr>
                <w:top w:val="none" w:sz="0" w:space="0" w:color="auto"/>
                <w:left w:val="none" w:sz="0" w:space="0" w:color="auto"/>
                <w:bottom w:val="none" w:sz="0" w:space="0" w:color="auto"/>
                <w:right w:val="none" w:sz="0" w:space="0" w:color="auto"/>
              </w:divBdr>
            </w:div>
            <w:div w:id="1527714039">
              <w:marLeft w:val="0"/>
              <w:marRight w:val="0"/>
              <w:marTop w:val="0"/>
              <w:marBottom w:val="0"/>
              <w:divBdr>
                <w:top w:val="none" w:sz="0" w:space="0" w:color="auto"/>
                <w:left w:val="none" w:sz="0" w:space="0" w:color="auto"/>
                <w:bottom w:val="none" w:sz="0" w:space="0" w:color="auto"/>
                <w:right w:val="none" w:sz="0" w:space="0" w:color="auto"/>
              </w:divBdr>
            </w:div>
            <w:div w:id="1568877903">
              <w:marLeft w:val="0"/>
              <w:marRight w:val="0"/>
              <w:marTop w:val="0"/>
              <w:marBottom w:val="0"/>
              <w:divBdr>
                <w:top w:val="none" w:sz="0" w:space="0" w:color="auto"/>
                <w:left w:val="none" w:sz="0" w:space="0" w:color="auto"/>
                <w:bottom w:val="none" w:sz="0" w:space="0" w:color="auto"/>
                <w:right w:val="none" w:sz="0" w:space="0" w:color="auto"/>
              </w:divBdr>
            </w:div>
            <w:div w:id="197467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7094">
      <w:bodyDiv w:val="1"/>
      <w:marLeft w:val="0"/>
      <w:marRight w:val="0"/>
      <w:marTop w:val="0"/>
      <w:marBottom w:val="0"/>
      <w:divBdr>
        <w:top w:val="none" w:sz="0" w:space="0" w:color="auto"/>
        <w:left w:val="none" w:sz="0" w:space="0" w:color="auto"/>
        <w:bottom w:val="none" w:sz="0" w:space="0" w:color="auto"/>
        <w:right w:val="none" w:sz="0" w:space="0" w:color="auto"/>
      </w:divBdr>
      <w:divsChild>
        <w:div w:id="878007207">
          <w:marLeft w:val="0"/>
          <w:marRight w:val="0"/>
          <w:marTop w:val="0"/>
          <w:marBottom w:val="0"/>
          <w:divBdr>
            <w:top w:val="none" w:sz="0" w:space="0" w:color="auto"/>
            <w:left w:val="none" w:sz="0" w:space="0" w:color="auto"/>
            <w:bottom w:val="none" w:sz="0" w:space="0" w:color="auto"/>
            <w:right w:val="none" w:sz="0" w:space="0" w:color="auto"/>
          </w:divBdr>
        </w:div>
        <w:div w:id="934443150">
          <w:marLeft w:val="0"/>
          <w:marRight w:val="0"/>
          <w:marTop w:val="0"/>
          <w:marBottom w:val="0"/>
          <w:divBdr>
            <w:top w:val="none" w:sz="0" w:space="0" w:color="auto"/>
            <w:left w:val="none" w:sz="0" w:space="0" w:color="auto"/>
            <w:bottom w:val="none" w:sz="0" w:space="0" w:color="auto"/>
            <w:right w:val="none" w:sz="0" w:space="0" w:color="auto"/>
          </w:divBdr>
          <w:divsChild>
            <w:div w:id="165051388">
              <w:marLeft w:val="0"/>
              <w:marRight w:val="0"/>
              <w:marTop w:val="0"/>
              <w:marBottom w:val="0"/>
              <w:divBdr>
                <w:top w:val="none" w:sz="0" w:space="0" w:color="auto"/>
                <w:left w:val="none" w:sz="0" w:space="0" w:color="auto"/>
                <w:bottom w:val="none" w:sz="0" w:space="0" w:color="auto"/>
                <w:right w:val="none" w:sz="0" w:space="0" w:color="auto"/>
              </w:divBdr>
            </w:div>
            <w:div w:id="255291201">
              <w:marLeft w:val="0"/>
              <w:marRight w:val="0"/>
              <w:marTop w:val="0"/>
              <w:marBottom w:val="0"/>
              <w:divBdr>
                <w:top w:val="none" w:sz="0" w:space="0" w:color="auto"/>
                <w:left w:val="none" w:sz="0" w:space="0" w:color="auto"/>
                <w:bottom w:val="none" w:sz="0" w:space="0" w:color="auto"/>
                <w:right w:val="none" w:sz="0" w:space="0" w:color="auto"/>
              </w:divBdr>
            </w:div>
            <w:div w:id="561253464">
              <w:marLeft w:val="0"/>
              <w:marRight w:val="0"/>
              <w:marTop w:val="0"/>
              <w:marBottom w:val="0"/>
              <w:divBdr>
                <w:top w:val="none" w:sz="0" w:space="0" w:color="auto"/>
                <w:left w:val="none" w:sz="0" w:space="0" w:color="auto"/>
                <w:bottom w:val="none" w:sz="0" w:space="0" w:color="auto"/>
                <w:right w:val="none" w:sz="0" w:space="0" w:color="auto"/>
              </w:divBdr>
            </w:div>
            <w:div w:id="710885472">
              <w:marLeft w:val="0"/>
              <w:marRight w:val="0"/>
              <w:marTop w:val="0"/>
              <w:marBottom w:val="0"/>
              <w:divBdr>
                <w:top w:val="none" w:sz="0" w:space="0" w:color="auto"/>
                <w:left w:val="none" w:sz="0" w:space="0" w:color="auto"/>
                <w:bottom w:val="none" w:sz="0" w:space="0" w:color="auto"/>
                <w:right w:val="none" w:sz="0" w:space="0" w:color="auto"/>
              </w:divBdr>
            </w:div>
            <w:div w:id="1113287084">
              <w:marLeft w:val="0"/>
              <w:marRight w:val="0"/>
              <w:marTop w:val="0"/>
              <w:marBottom w:val="0"/>
              <w:divBdr>
                <w:top w:val="none" w:sz="0" w:space="0" w:color="auto"/>
                <w:left w:val="none" w:sz="0" w:space="0" w:color="auto"/>
                <w:bottom w:val="none" w:sz="0" w:space="0" w:color="auto"/>
                <w:right w:val="none" w:sz="0" w:space="0" w:color="auto"/>
              </w:divBdr>
            </w:div>
            <w:div w:id="1126854132">
              <w:marLeft w:val="0"/>
              <w:marRight w:val="0"/>
              <w:marTop w:val="0"/>
              <w:marBottom w:val="0"/>
              <w:divBdr>
                <w:top w:val="none" w:sz="0" w:space="0" w:color="auto"/>
                <w:left w:val="none" w:sz="0" w:space="0" w:color="auto"/>
                <w:bottom w:val="none" w:sz="0" w:space="0" w:color="auto"/>
                <w:right w:val="none" w:sz="0" w:space="0" w:color="auto"/>
              </w:divBdr>
            </w:div>
            <w:div w:id="1338775187">
              <w:marLeft w:val="0"/>
              <w:marRight w:val="0"/>
              <w:marTop w:val="0"/>
              <w:marBottom w:val="0"/>
              <w:divBdr>
                <w:top w:val="none" w:sz="0" w:space="0" w:color="auto"/>
                <w:left w:val="none" w:sz="0" w:space="0" w:color="auto"/>
                <w:bottom w:val="none" w:sz="0" w:space="0" w:color="auto"/>
                <w:right w:val="none" w:sz="0" w:space="0" w:color="auto"/>
              </w:divBdr>
            </w:div>
          </w:divsChild>
        </w:div>
        <w:div w:id="1014456148">
          <w:marLeft w:val="0"/>
          <w:marRight w:val="0"/>
          <w:marTop w:val="0"/>
          <w:marBottom w:val="0"/>
          <w:divBdr>
            <w:top w:val="none" w:sz="0" w:space="0" w:color="auto"/>
            <w:left w:val="none" w:sz="0" w:space="0" w:color="auto"/>
            <w:bottom w:val="none" w:sz="0" w:space="0" w:color="auto"/>
            <w:right w:val="none" w:sz="0" w:space="0" w:color="auto"/>
          </w:divBdr>
        </w:div>
      </w:divsChild>
    </w:div>
    <w:div w:id="414284105">
      <w:bodyDiv w:val="1"/>
      <w:marLeft w:val="0"/>
      <w:marRight w:val="0"/>
      <w:marTop w:val="0"/>
      <w:marBottom w:val="0"/>
      <w:divBdr>
        <w:top w:val="none" w:sz="0" w:space="0" w:color="auto"/>
        <w:left w:val="none" w:sz="0" w:space="0" w:color="auto"/>
        <w:bottom w:val="none" w:sz="0" w:space="0" w:color="auto"/>
        <w:right w:val="none" w:sz="0" w:space="0" w:color="auto"/>
      </w:divBdr>
    </w:div>
    <w:div w:id="415908252">
      <w:bodyDiv w:val="1"/>
      <w:marLeft w:val="0"/>
      <w:marRight w:val="0"/>
      <w:marTop w:val="0"/>
      <w:marBottom w:val="0"/>
      <w:divBdr>
        <w:top w:val="none" w:sz="0" w:space="0" w:color="auto"/>
        <w:left w:val="none" w:sz="0" w:space="0" w:color="auto"/>
        <w:bottom w:val="none" w:sz="0" w:space="0" w:color="auto"/>
        <w:right w:val="none" w:sz="0" w:space="0" w:color="auto"/>
      </w:divBdr>
      <w:divsChild>
        <w:div w:id="107550239">
          <w:marLeft w:val="0"/>
          <w:marRight w:val="0"/>
          <w:marTop w:val="0"/>
          <w:marBottom w:val="0"/>
          <w:divBdr>
            <w:top w:val="none" w:sz="0" w:space="0" w:color="auto"/>
            <w:left w:val="none" w:sz="0" w:space="0" w:color="auto"/>
            <w:bottom w:val="none" w:sz="0" w:space="0" w:color="auto"/>
            <w:right w:val="none" w:sz="0" w:space="0" w:color="auto"/>
          </w:divBdr>
        </w:div>
        <w:div w:id="686447152">
          <w:marLeft w:val="0"/>
          <w:marRight w:val="0"/>
          <w:marTop w:val="0"/>
          <w:marBottom w:val="0"/>
          <w:divBdr>
            <w:top w:val="none" w:sz="0" w:space="0" w:color="auto"/>
            <w:left w:val="none" w:sz="0" w:space="0" w:color="auto"/>
            <w:bottom w:val="none" w:sz="0" w:space="0" w:color="auto"/>
            <w:right w:val="none" w:sz="0" w:space="0" w:color="auto"/>
          </w:divBdr>
        </w:div>
        <w:div w:id="1452825240">
          <w:marLeft w:val="0"/>
          <w:marRight w:val="0"/>
          <w:marTop w:val="0"/>
          <w:marBottom w:val="0"/>
          <w:divBdr>
            <w:top w:val="none" w:sz="0" w:space="0" w:color="auto"/>
            <w:left w:val="none" w:sz="0" w:space="0" w:color="auto"/>
            <w:bottom w:val="none" w:sz="0" w:space="0" w:color="auto"/>
            <w:right w:val="none" w:sz="0" w:space="0" w:color="auto"/>
          </w:divBdr>
          <w:divsChild>
            <w:div w:id="205993258">
              <w:marLeft w:val="0"/>
              <w:marRight w:val="0"/>
              <w:marTop w:val="0"/>
              <w:marBottom w:val="0"/>
              <w:divBdr>
                <w:top w:val="none" w:sz="0" w:space="0" w:color="auto"/>
                <w:left w:val="none" w:sz="0" w:space="0" w:color="auto"/>
                <w:bottom w:val="none" w:sz="0" w:space="0" w:color="auto"/>
                <w:right w:val="none" w:sz="0" w:space="0" w:color="auto"/>
              </w:divBdr>
            </w:div>
            <w:div w:id="583952024">
              <w:marLeft w:val="0"/>
              <w:marRight w:val="0"/>
              <w:marTop w:val="0"/>
              <w:marBottom w:val="0"/>
              <w:divBdr>
                <w:top w:val="none" w:sz="0" w:space="0" w:color="auto"/>
                <w:left w:val="none" w:sz="0" w:space="0" w:color="auto"/>
                <w:bottom w:val="none" w:sz="0" w:space="0" w:color="auto"/>
                <w:right w:val="none" w:sz="0" w:space="0" w:color="auto"/>
              </w:divBdr>
            </w:div>
            <w:div w:id="752047776">
              <w:marLeft w:val="0"/>
              <w:marRight w:val="0"/>
              <w:marTop w:val="0"/>
              <w:marBottom w:val="0"/>
              <w:divBdr>
                <w:top w:val="none" w:sz="0" w:space="0" w:color="auto"/>
                <w:left w:val="none" w:sz="0" w:space="0" w:color="auto"/>
                <w:bottom w:val="none" w:sz="0" w:space="0" w:color="auto"/>
                <w:right w:val="none" w:sz="0" w:space="0" w:color="auto"/>
              </w:divBdr>
            </w:div>
            <w:div w:id="847526932">
              <w:marLeft w:val="0"/>
              <w:marRight w:val="0"/>
              <w:marTop w:val="0"/>
              <w:marBottom w:val="0"/>
              <w:divBdr>
                <w:top w:val="none" w:sz="0" w:space="0" w:color="auto"/>
                <w:left w:val="none" w:sz="0" w:space="0" w:color="auto"/>
                <w:bottom w:val="none" w:sz="0" w:space="0" w:color="auto"/>
                <w:right w:val="none" w:sz="0" w:space="0" w:color="auto"/>
              </w:divBdr>
            </w:div>
            <w:div w:id="904946776">
              <w:marLeft w:val="0"/>
              <w:marRight w:val="0"/>
              <w:marTop w:val="0"/>
              <w:marBottom w:val="0"/>
              <w:divBdr>
                <w:top w:val="none" w:sz="0" w:space="0" w:color="auto"/>
                <w:left w:val="none" w:sz="0" w:space="0" w:color="auto"/>
                <w:bottom w:val="none" w:sz="0" w:space="0" w:color="auto"/>
                <w:right w:val="none" w:sz="0" w:space="0" w:color="auto"/>
              </w:divBdr>
            </w:div>
            <w:div w:id="146842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4097">
      <w:bodyDiv w:val="1"/>
      <w:marLeft w:val="0"/>
      <w:marRight w:val="0"/>
      <w:marTop w:val="0"/>
      <w:marBottom w:val="0"/>
      <w:divBdr>
        <w:top w:val="none" w:sz="0" w:space="0" w:color="auto"/>
        <w:left w:val="none" w:sz="0" w:space="0" w:color="auto"/>
        <w:bottom w:val="none" w:sz="0" w:space="0" w:color="auto"/>
        <w:right w:val="none" w:sz="0" w:space="0" w:color="auto"/>
      </w:divBdr>
    </w:div>
    <w:div w:id="425467060">
      <w:bodyDiv w:val="1"/>
      <w:marLeft w:val="0"/>
      <w:marRight w:val="0"/>
      <w:marTop w:val="0"/>
      <w:marBottom w:val="0"/>
      <w:divBdr>
        <w:top w:val="none" w:sz="0" w:space="0" w:color="auto"/>
        <w:left w:val="none" w:sz="0" w:space="0" w:color="auto"/>
        <w:bottom w:val="none" w:sz="0" w:space="0" w:color="auto"/>
        <w:right w:val="none" w:sz="0" w:space="0" w:color="auto"/>
      </w:divBdr>
      <w:divsChild>
        <w:div w:id="1722708343">
          <w:marLeft w:val="0"/>
          <w:marRight w:val="0"/>
          <w:marTop w:val="0"/>
          <w:marBottom w:val="0"/>
          <w:divBdr>
            <w:top w:val="none" w:sz="0" w:space="0" w:color="auto"/>
            <w:left w:val="none" w:sz="0" w:space="0" w:color="auto"/>
            <w:bottom w:val="none" w:sz="0" w:space="0" w:color="auto"/>
            <w:right w:val="none" w:sz="0" w:space="0" w:color="auto"/>
          </w:divBdr>
        </w:div>
      </w:divsChild>
    </w:div>
    <w:div w:id="431587037">
      <w:bodyDiv w:val="1"/>
      <w:marLeft w:val="0"/>
      <w:marRight w:val="0"/>
      <w:marTop w:val="0"/>
      <w:marBottom w:val="0"/>
      <w:divBdr>
        <w:top w:val="none" w:sz="0" w:space="0" w:color="auto"/>
        <w:left w:val="none" w:sz="0" w:space="0" w:color="auto"/>
        <w:bottom w:val="none" w:sz="0" w:space="0" w:color="auto"/>
        <w:right w:val="none" w:sz="0" w:space="0" w:color="auto"/>
      </w:divBdr>
    </w:div>
    <w:div w:id="435255591">
      <w:bodyDiv w:val="1"/>
      <w:marLeft w:val="0"/>
      <w:marRight w:val="0"/>
      <w:marTop w:val="0"/>
      <w:marBottom w:val="0"/>
      <w:divBdr>
        <w:top w:val="none" w:sz="0" w:space="0" w:color="auto"/>
        <w:left w:val="none" w:sz="0" w:space="0" w:color="auto"/>
        <w:bottom w:val="none" w:sz="0" w:space="0" w:color="auto"/>
        <w:right w:val="none" w:sz="0" w:space="0" w:color="auto"/>
      </w:divBdr>
      <w:divsChild>
        <w:div w:id="1053457444">
          <w:marLeft w:val="0"/>
          <w:marRight w:val="0"/>
          <w:marTop w:val="0"/>
          <w:marBottom w:val="0"/>
          <w:divBdr>
            <w:top w:val="none" w:sz="0" w:space="0" w:color="auto"/>
            <w:left w:val="none" w:sz="0" w:space="0" w:color="auto"/>
            <w:bottom w:val="none" w:sz="0" w:space="0" w:color="auto"/>
            <w:right w:val="none" w:sz="0" w:space="0" w:color="auto"/>
          </w:divBdr>
        </w:div>
      </w:divsChild>
    </w:div>
    <w:div w:id="438530430">
      <w:bodyDiv w:val="1"/>
      <w:marLeft w:val="0"/>
      <w:marRight w:val="0"/>
      <w:marTop w:val="0"/>
      <w:marBottom w:val="0"/>
      <w:divBdr>
        <w:top w:val="none" w:sz="0" w:space="0" w:color="auto"/>
        <w:left w:val="none" w:sz="0" w:space="0" w:color="auto"/>
        <w:bottom w:val="none" w:sz="0" w:space="0" w:color="auto"/>
        <w:right w:val="none" w:sz="0" w:space="0" w:color="auto"/>
      </w:divBdr>
    </w:div>
    <w:div w:id="447899633">
      <w:bodyDiv w:val="1"/>
      <w:marLeft w:val="0"/>
      <w:marRight w:val="0"/>
      <w:marTop w:val="0"/>
      <w:marBottom w:val="0"/>
      <w:divBdr>
        <w:top w:val="none" w:sz="0" w:space="0" w:color="auto"/>
        <w:left w:val="none" w:sz="0" w:space="0" w:color="auto"/>
        <w:bottom w:val="none" w:sz="0" w:space="0" w:color="auto"/>
        <w:right w:val="none" w:sz="0" w:space="0" w:color="auto"/>
      </w:divBdr>
    </w:div>
    <w:div w:id="470169205">
      <w:bodyDiv w:val="1"/>
      <w:marLeft w:val="0"/>
      <w:marRight w:val="0"/>
      <w:marTop w:val="0"/>
      <w:marBottom w:val="0"/>
      <w:divBdr>
        <w:top w:val="none" w:sz="0" w:space="0" w:color="auto"/>
        <w:left w:val="none" w:sz="0" w:space="0" w:color="auto"/>
        <w:bottom w:val="none" w:sz="0" w:space="0" w:color="auto"/>
        <w:right w:val="none" w:sz="0" w:space="0" w:color="auto"/>
      </w:divBdr>
    </w:div>
    <w:div w:id="475994242">
      <w:bodyDiv w:val="1"/>
      <w:marLeft w:val="0"/>
      <w:marRight w:val="0"/>
      <w:marTop w:val="0"/>
      <w:marBottom w:val="0"/>
      <w:divBdr>
        <w:top w:val="none" w:sz="0" w:space="0" w:color="auto"/>
        <w:left w:val="none" w:sz="0" w:space="0" w:color="auto"/>
        <w:bottom w:val="none" w:sz="0" w:space="0" w:color="auto"/>
        <w:right w:val="none" w:sz="0" w:space="0" w:color="auto"/>
      </w:divBdr>
    </w:div>
    <w:div w:id="502359871">
      <w:bodyDiv w:val="1"/>
      <w:marLeft w:val="0"/>
      <w:marRight w:val="0"/>
      <w:marTop w:val="0"/>
      <w:marBottom w:val="0"/>
      <w:divBdr>
        <w:top w:val="none" w:sz="0" w:space="0" w:color="auto"/>
        <w:left w:val="none" w:sz="0" w:space="0" w:color="auto"/>
        <w:bottom w:val="none" w:sz="0" w:space="0" w:color="auto"/>
        <w:right w:val="none" w:sz="0" w:space="0" w:color="auto"/>
      </w:divBdr>
      <w:divsChild>
        <w:div w:id="1656570058">
          <w:marLeft w:val="0"/>
          <w:marRight w:val="0"/>
          <w:marTop w:val="0"/>
          <w:marBottom w:val="0"/>
          <w:divBdr>
            <w:top w:val="none" w:sz="0" w:space="0" w:color="auto"/>
            <w:left w:val="none" w:sz="0" w:space="0" w:color="auto"/>
            <w:bottom w:val="none" w:sz="0" w:space="0" w:color="auto"/>
            <w:right w:val="none" w:sz="0" w:space="0" w:color="auto"/>
          </w:divBdr>
        </w:div>
      </w:divsChild>
    </w:div>
    <w:div w:id="515340312">
      <w:bodyDiv w:val="1"/>
      <w:marLeft w:val="0"/>
      <w:marRight w:val="0"/>
      <w:marTop w:val="0"/>
      <w:marBottom w:val="0"/>
      <w:divBdr>
        <w:top w:val="none" w:sz="0" w:space="0" w:color="auto"/>
        <w:left w:val="none" w:sz="0" w:space="0" w:color="auto"/>
        <w:bottom w:val="none" w:sz="0" w:space="0" w:color="auto"/>
        <w:right w:val="none" w:sz="0" w:space="0" w:color="auto"/>
      </w:divBdr>
      <w:divsChild>
        <w:div w:id="13197391">
          <w:marLeft w:val="0"/>
          <w:marRight w:val="0"/>
          <w:marTop w:val="0"/>
          <w:marBottom w:val="0"/>
          <w:divBdr>
            <w:top w:val="none" w:sz="0" w:space="0" w:color="auto"/>
            <w:left w:val="none" w:sz="0" w:space="0" w:color="auto"/>
            <w:bottom w:val="none" w:sz="0" w:space="0" w:color="auto"/>
            <w:right w:val="none" w:sz="0" w:space="0" w:color="auto"/>
          </w:divBdr>
        </w:div>
        <w:div w:id="1254779829">
          <w:marLeft w:val="0"/>
          <w:marRight w:val="0"/>
          <w:marTop w:val="0"/>
          <w:marBottom w:val="0"/>
          <w:divBdr>
            <w:top w:val="none" w:sz="0" w:space="0" w:color="auto"/>
            <w:left w:val="none" w:sz="0" w:space="0" w:color="auto"/>
            <w:bottom w:val="none" w:sz="0" w:space="0" w:color="auto"/>
            <w:right w:val="none" w:sz="0" w:space="0" w:color="auto"/>
          </w:divBdr>
          <w:divsChild>
            <w:div w:id="33818950">
              <w:marLeft w:val="0"/>
              <w:marRight w:val="0"/>
              <w:marTop w:val="0"/>
              <w:marBottom w:val="0"/>
              <w:divBdr>
                <w:top w:val="none" w:sz="0" w:space="0" w:color="auto"/>
                <w:left w:val="none" w:sz="0" w:space="0" w:color="auto"/>
                <w:bottom w:val="none" w:sz="0" w:space="0" w:color="auto"/>
                <w:right w:val="none" w:sz="0" w:space="0" w:color="auto"/>
              </w:divBdr>
            </w:div>
            <w:div w:id="592132468">
              <w:marLeft w:val="0"/>
              <w:marRight w:val="0"/>
              <w:marTop w:val="0"/>
              <w:marBottom w:val="0"/>
              <w:divBdr>
                <w:top w:val="none" w:sz="0" w:space="0" w:color="auto"/>
                <w:left w:val="none" w:sz="0" w:space="0" w:color="auto"/>
                <w:bottom w:val="none" w:sz="0" w:space="0" w:color="auto"/>
                <w:right w:val="none" w:sz="0" w:space="0" w:color="auto"/>
              </w:divBdr>
            </w:div>
            <w:div w:id="813639170">
              <w:marLeft w:val="0"/>
              <w:marRight w:val="0"/>
              <w:marTop w:val="0"/>
              <w:marBottom w:val="0"/>
              <w:divBdr>
                <w:top w:val="none" w:sz="0" w:space="0" w:color="auto"/>
                <w:left w:val="none" w:sz="0" w:space="0" w:color="auto"/>
                <w:bottom w:val="none" w:sz="0" w:space="0" w:color="auto"/>
                <w:right w:val="none" w:sz="0" w:space="0" w:color="auto"/>
              </w:divBdr>
            </w:div>
            <w:div w:id="1003623697">
              <w:marLeft w:val="0"/>
              <w:marRight w:val="0"/>
              <w:marTop w:val="0"/>
              <w:marBottom w:val="0"/>
              <w:divBdr>
                <w:top w:val="none" w:sz="0" w:space="0" w:color="auto"/>
                <w:left w:val="none" w:sz="0" w:space="0" w:color="auto"/>
                <w:bottom w:val="none" w:sz="0" w:space="0" w:color="auto"/>
                <w:right w:val="none" w:sz="0" w:space="0" w:color="auto"/>
              </w:divBdr>
            </w:div>
            <w:div w:id="1218934513">
              <w:marLeft w:val="0"/>
              <w:marRight w:val="0"/>
              <w:marTop w:val="0"/>
              <w:marBottom w:val="0"/>
              <w:divBdr>
                <w:top w:val="none" w:sz="0" w:space="0" w:color="auto"/>
                <w:left w:val="none" w:sz="0" w:space="0" w:color="auto"/>
                <w:bottom w:val="none" w:sz="0" w:space="0" w:color="auto"/>
                <w:right w:val="none" w:sz="0" w:space="0" w:color="auto"/>
              </w:divBdr>
            </w:div>
            <w:div w:id="1225676125">
              <w:marLeft w:val="0"/>
              <w:marRight w:val="0"/>
              <w:marTop w:val="0"/>
              <w:marBottom w:val="0"/>
              <w:divBdr>
                <w:top w:val="none" w:sz="0" w:space="0" w:color="auto"/>
                <w:left w:val="none" w:sz="0" w:space="0" w:color="auto"/>
                <w:bottom w:val="none" w:sz="0" w:space="0" w:color="auto"/>
                <w:right w:val="none" w:sz="0" w:space="0" w:color="auto"/>
              </w:divBdr>
            </w:div>
          </w:divsChild>
        </w:div>
        <w:div w:id="1313177205">
          <w:marLeft w:val="0"/>
          <w:marRight w:val="0"/>
          <w:marTop w:val="0"/>
          <w:marBottom w:val="0"/>
          <w:divBdr>
            <w:top w:val="none" w:sz="0" w:space="0" w:color="auto"/>
            <w:left w:val="none" w:sz="0" w:space="0" w:color="auto"/>
            <w:bottom w:val="none" w:sz="0" w:space="0" w:color="auto"/>
            <w:right w:val="none" w:sz="0" w:space="0" w:color="auto"/>
          </w:divBdr>
        </w:div>
      </w:divsChild>
    </w:div>
    <w:div w:id="524055129">
      <w:bodyDiv w:val="1"/>
      <w:marLeft w:val="0"/>
      <w:marRight w:val="0"/>
      <w:marTop w:val="0"/>
      <w:marBottom w:val="0"/>
      <w:divBdr>
        <w:top w:val="none" w:sz="0" w:space="0" w:color="auto"/>
        <w:left w:val="none" w:sz="0" w:space="0" w:color="auto"/>
        <w:bottom w:val="none" w:sz="0" w:space="0" w:color="auto"/>
        <w:right w:val="none" w:sz="0" w:space="0" w:color="auto"/>
      </w:divBdr>
      <w:divsChild>
        <w:div w:id="460878393">
          <w:marLeft w:val="0"/>
          <w:marRight w:val="0"/>
          <w:marTop w:val="0"/>
          <w:marBottom w:val="0"/>
          <w:divBdr>
            <w:top w:val="none" w:sz="0" w:space="0" w:color="auto"/>
            <w:left w:val="none" w:sz="0" w:space="0" w:color="auto"/>
            <w:bottom w:val="none" w:sz="0" w:space="0" w:color="auto"/>
            <w:right w:val="none" w:sz="0" w:space="0" w:color="auto"/>
          </w:divBdr>
        </w:div>
      </w:divsChild>
    </w:div>
    <w:div w:id="529800159">
      <w:bodyDiv w:val="1"/>
      <w:marLeft w:val="0"/>
      <w:marRight w:val="0"/>
      <w:marTop w:val="0"/>
      <w:marBottom w:val="0"/>
      <w:divBdr>
        <w:top w:val="none" w:sz="0" w:space="0" w:color="auto"/>
        <w:left w:val="none" w:sz="0" w:space="0" w:color="auto"/>
        <w:bottom w:val="none" w:sz="0" w:space="0" w:color="auto"/>
        <w:right w:val="none" w:sz="0" w:space="0" w:color="auto"/>
      </w:divBdr>
      <w:divsChild>
        <w:div w:id="892085672">
          <w:marLeft w:val="0"/>
          <w:marRight w:val="0"/>
          <w:marTop w:val="0"/>
          <w:marBottom w:val="0"/>
          <w:divBdr>
            <w:top w:val="none" w:sz="0" w:space="0" w:color="auto"/>
            <w:left w:val="none" w:sz="0" w:space="0" w:color="auto"/>
            <w:bottom w:val="none" w:sz="0" w:space="0" w:color="auto"/>
            <w:right w:val="none" w:sz="0" w:space="0" w:color="auto"/>
          </w:divBdr>
        </w:div>
        <w:div w:id="1129670613">
          <w:marLeft w:val="0"/>
          <w:marRight w:val="0"/>
          <w:marTop w:val="0"/>
          <w:marBottom w:val="0"/>
          <w:divBdr>
            <w:top w:val="none" w:sz="0" w:space="0" w:color="auto"/>
            <w:left w:val="none" w:sz="0" w:space="0" w:color="auto"/>
            <w:bottom w:val="none" w:sz="0" w:space="0" w:color="auto"/>
            <w:right w:val="none" w:sz="0" w:space="0" w:color="auto"/>
          </w:divBdr>
        </w:div>
        <w:div w:id="1312373074">
          <w:marLeft w:val="0"/>
          <w:marRight w:val="0"/>
          <w:marTop w:val="0"/>
          <w:marBottom w:val="0"/>
          <w:divBdr>
            <w:top w:val="none" w:sz="0" w:space="0" w:color="auto"/>
            <w:left w:val="none" w:sz="0" w:space="0" w:color="auto"/>
            <w:bottom w:val="none" w:sz="0" w:space="0" w:color="auto"/>
            <w:right w:val="none" w:sz="0" w:space="0" w:color="auto"/>
          </w:divBdr>
          <w:divsChild>
            <w:div w:id="63530302">
              <w:marLeft w:val="0"/>
              <w:marRight w:val="0"/>
              <w:marTop w:val="0"/>
              <w:marBottom w:val="0"/>
              <w:divBdr>
                <w:top w:val="none" w:sz="0" w:space="0" w:color="auto"/>
                <w:left w:val="none" w:sz="0" w:space="0" w:color="auto"/>
                <w:bottom w:val="none" w:sz="0" w:space="0" w:color="auto"/>
                <w:right w:val="none" w:sz="0" w:space="0" w:color="auto"/>
              </w:divBdr>
            </w:div>
            <w:div w:id="201207814">
              <w:marLeft w:val="0"/>
              <w:marRight w:val="0"/>
              <w:marTop w:val="0"/>
              <w:marBottom w:val="0"/>
              <w:divBdr>
                <w:top w:val="none" w:sz="0" w:space="0" w:color="auto"/>
                <w:left w:val="none" w:sz="0" w:space="0" w:color="auto"/>
                <w:bottom w:val="none" w:sz="0" w:space="0" w:color="auto"/>
                <w:right w:val="none" w:sz="0" w:space="0" w:color="auto"/>
              </w:divBdr>
            </w:div>
            <w:div w:id="622157458">
              <w:marLeft w:val="0"/>
              <w:marRight w:val="0"/>
              <w:marTop w:val="0"/>
              <w:marBottom w:val="0"/>
              <w:divBdr>
                <w:top w:val="none" w:sz="0" w:space="0" w:color="auto"/>
                <w:left w:val="none" w:sz="0" w:space="0" w:color="auto"/>
                <w:bottom w:val="none" w:sz="0" w:space="0" w:color="auto"/>
                <w:right w:val="none" w:sz="0" w:space="0" w:color="auto"/>
              </w:divBdr>
            </w:div>
            <w:div w:id="650141523">
              <w:marLeft w:val="0"/>
              <w:marRight w:val="0"/>
              <w:marTop w:val="0"/>
              <w:marBottom w:val="0"/>
              <w:divBdr>
                <w:top w:val="none" w:sz="0" w:space="0" w:color="auto"/>
                <w:left w:val="none" w:sz="0" w:space="0" w:color="auto"/>
                <w:bottom w:val="none" w:sz="0" w:space="0" w:color="auto"/>
                <w:right w:val="none" w:sz="0" w:space="0" w:color="auto"/>
              </w:divBdr>
            </w:div>
            <w:div w:id="1596671396">
              <w:marLeft w:val="0"/>
              <w:marRight w:val="0"/>
              <w:marTop w:val="0"/>
              <w:marBottom w:val="0"/>
              <w:divBdr>
                <w:top w:val="none" w:sz="0" w:space="0" w:color="auto"/>
                <w:left w:val="none" w:sz="0" w:space="0" w:color="auto"/>
                <w:bottom w:val="none" w:sz="0" w:space="0" w:color="auto"/>
                <w:right w:val="none" w:sz="0" w:space="0" w:color="auto"/>
              </w:divBdr>
            </w:div>
            <w:div w:id="1671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37158">
      <w:bodyDiv w:val="1"/>
      <w:marLeft w:val="0"/>
      <w:marRight w:val="0"/>
      <w:marTop w:val="0"/>
      <w:marBottom w:val="0"/>
      <w:divBdr>
        <w:top w:val="none" w:sz="0" w:space="0" w:color="auto"/>
        <w:left w:val="none" w:sz="0" w:space="0" w:color="auto"/>
        <w:bottom w:val="none" w:sz="0" w:space="0" w:color="auto"/>
        <w:right w:val="none" w:sz="0" w:space="0" w:color="auto"/>
      </w:divBdr>
    </w:div>
    <w:div w:id="561256769">
      <w:bodyDiv w:val="1"/>
      <w:marLeft w:val="0"/>
      <w:marRight w:val="0"/>
      <w:marTop w:val="0"/>
      <w:marBottom w:val="0"/>
      <w:divBdr>
        <w:top w:val="none" w:sz="0" w:space="0" w:color="auto"/>
        <w:left w:val="none" w:sz="0" w:space="0" w:color="auto"/>
        <w:bottom w:val="none" w:sz="0" w:space="0" w:color="auto"/>
        <w:right w:val="none" w:sz="0" w:space="0" w:color="auto"/>
      </w:divBdr>
    </w:div>
    <w:div w:id="566498134">
      <w:bodyDiv w:val="1"/>
      <w:marLeft w:val="0"/>
      <w:marRight w:val="0"/>
      <w:marTop w:val="0"/>
      <w:marBottom w:val="0"/>
      <w:divBdr>
        <w:top w:val="none" w:sz="0" w:space="0" w:color="auto"/>
        <w:left w:val="none" w:sz="0" w:space="0" w:color="auto"/>
        <w:bottom w:val="none" w:sz="0" w:space="0" w:color="auto"/>
        <w:right w:val="none" w:sz="0" w:space="0" w:color="auto"/>
      </w:divBdr>
      <w:divsChild>
        <w:div w:id="285507419">
          <w:marLeft w:val="0"/>
          <w:marRight w:val="0"/>
          <w:marTop w:val="0"/>
          <w:marBottom w:val="0"/>
          <w:divBdr>
            <w:top w:val="none" w:sz="0" w:space="0" w:color="auto"/>
            <w:left w:val="none" w:sz="0" w:space="0" w:color="auto"/>
            <w:bottom w:val="none" w:sz="0" w:space="0" w:color="auto"/>
            <w:right w:val="none" w:sz="0" w:space="0" w:color="auto"/>
          </w:divBdr>
        </w:div>
        <w:div w:id="844786710">
          <w:marLeft w:val="0"/>
          <w:marRight w:val="0"/>
          <w:marTop w:val="0"/>
          <w:marBottom w:val="0"/>
          <w:divBdr>
            <w:top w:val="none" w:sz="0" w:space="0" w:color="auto"/>
            <w:left w:val="none" w:sz="0" w:space="0" w:color="auto"/>
            <w:bottom w:val="none" w:sz="0" w:space="0" w:color="auto"/>
            <w:right w:val="none" w:sz="0" w:space="0" w:color="auto"/>
          </w:divBdr>
          <w:divsChild>
            <w:div w:id="430704175">
              <w:marLeft w:val="0"/>
              <w:marRight w:val="0"/>
              <w:marTop w:val="0"/>
              <w:marBottom w:val="0"/>
              <w:divBdr>
                <w:top w:val="none" w:sz="0" w:space="0" w:color="auto"/>
                <w:left w:val="none" w:sz="0" w:space="0" w:color="auto"/>
                <w:bottom w:val="none" w:sz="0" w:space="0" w:color="auto"/>
                <w:right w:val="none" w:sz="0" w:space="0" w:color="auto"/>
              </w:divBdr>
            </w:div>
            <w:div w:id="1084033418">
              <w:marLeft w:val="0"/>
              <w:marRight w:val="0"/>
              <w:marTop w:val="0"/>
              <w:marBottom w:val="0"/>
              <w:divBdr>
                <w:top w:val="none" w:sz="0" w:space="0" w:color="auto"/>
                <w:left w:val="none" w:sz="0" w:space="0" w:color="auto"/>
                <w:bottom w:val="none" w:sz="0" w:space="0" w:color="auto"/>
                <w:right w:val="none" w:sz="0" w:space="0" w:color="auto"/>
              </w:divBdr>
            </w:div>
            <w:div w:id="1860579973">
              <w:marLeft w:val="0"/>
              <w:marRight w:val="0"/>
              <w:marTop w:val="0"/>
              <w:marBottom w:val="0"/>
              <w:divBdr>
                <w:top w:val="none" w:sz="0" w:space="0" w:color="auto"/>
                <w:left w:val="none" w:sz="0" w:space="0" w:color="auto"/>
                <w:bottom w:val="none" w:sz="0" w:space="0" w:color="auto"/>
                <w:right w:val="none" w:sz="0" w:space="0" w:color="auto"/>
              </w:divBdr>
            </w:div>
          </w:divsChild>
        </w:div>
        <w:div w:id="2025089686">
          <w:marLeft w:val="0"/>
          <w:marRight w:val="0"/>
          <w:marTop w:val="0"/>
          <w:marBottom w:val="0"/>
          <w:divBdr>
            <w:top w:val="none" w:sz="0" w:space="0" w:color="auto"/>
            <w:left w:val="none" w:sz="0" w:space="0" w:color="auto"/>
            <w:bottom w:val="none" w:sz="0" w:space="0" w:color="auto"/>
            <w:right w:val="none" w:sz="0" w:space="0" w:color="auto"/>
          </w:divBdr>
        </w:div>
      </w:divsChild>
    </w:div>
    <w:div w:id="578173702">
      <w:bodyDiv w:val="1"/>
      <w:marLeft w:val="0"/>
      <w:marRight w:val="0"/>
      <w:marTop w:val="0"/>
      <w:marBottom w:val="0"/>
      <w:divBdr>
        <w:top w:val="none" w:sz="0" w:space="0" w:color="auto"/>
        <w:left w:val="none" w:sz="0" w:space="0" w:color="auto"/>
        <w:bottom w:val="none" w:sz="0" w:space="0" w:color="auto"/>
        <w:right w:val="none" w:sz="0" w:space="0" w:color="auto"/>
      </w:divBdr>
    </w:div>
    <w:div w:id="584731208">
      <w:bodyDiv w:val="1"/>
      <w:marLeft w:val="0"/>
      <w:marRight w:val="0"/>
      <w:marTop w:val="0"/>
      <w:marBottom w:val="0"/>
      <w:divBdr>
        <w:top w:val="none" w:sz="0" w:space="0" w:color="auto"/>
        <w:left w:val="none" w:sz="0" w:space="0" w:color="auto"/>
        <w:bottom w:val="none" w:sz="0" w:space="0" w:color="auto"/>
        <w:right w:val="none" w:sz="0" w:space="0" w:color="auto"/>
      </w:divBdr>
    </w:div>
    <w:div w:id="585042706">
      <w:bodyDiv w:val="1"/>
      <w:marLeft w:val="0"/>
      <w:marRight w:val="0"/>
      <w:marTop w:val="0"/>
      <w:marBottom w:val="0"/>
      <w:divBdr>
        <w:top w:val="none" w:sz="0" w:space="0" w:color="auto"/>
        <w:left w:val="none" w:sz="0" w:space="0" w:color="auto"/>
        <w:bottom w:val="none" w:sz="0" w:space="0" w:color="auto"/>
        <w:right w:val="none" w:sz="0" w:space="0" w:color="auto"/>
      </w:divBdr>
      <w:divsChild>
        <w:div w:id="800733129">
          <w:marLeft w:val="0"/>
          <w:marRight w:val="0"/>
          <w:marTop w:val="0"/>
          <w:marBottom w:val="0"/>
          <w:divBdr>
            <w:top w:val="none" w:sz="0" w:space="0" w:color="auto"/>
            <w:left w:val="none" w:sz="0" w:space="0" w:color="auto"/>
            <w:bottom w:val="none" w:sz="0" w:space="0" w:color="auto"/>
            <w:right w:val="none" w:sz="0" w:space="0" w:color="auto"/>
          </w:divBdr>
        </w:div>
        <w:div w:id="912853424">
          <w:marLeft w:val="0"/>
          <w:marRight w:val="0"/>
          <w:marTop w:val="0"/>
          <w:marBottom w:val="0"/>
          <w:divBdr>
            <w:top w:val="none" w:sz="0" w:space="0" w:color="auto"/>
            <w:left w:val="none" w:sz="0" w:space="0" w:color="auto"/>
            <w:bottom w:val="none" w:sz="0" w:space="0" w:color="auto"/>
            <w:right w:val="none" w:sz="0" w:space="0" w:color="auto"/>
          </w:divBdr>
        </w:div>
        <w:div w:id="1718041185">
          <w:marLeft w:val="0"/>
          <w:marRight w:val="0"/>
          <w:marTop w:val="0"/>
          <w:marBottom w:val="0"/>
          <w:divBdr>
            <w:top w:val="none" w:sz="0" w:space="0" w:color="auto"/>
            <w:left w:val="none" w:sz="0" w:space="0" w:color="auto"/>
            <w:bottom w:val="none" w:sz="0" w:space="0" w:color="auto"/>
            <w:right w:val="none" w:sz="0" w:space="0" w:color="auto"/>
          </w:divBdr>
          <w:divsChild>
            <w:div w:id="62261725">
              <w:marLeft w:val="0"/>
              <w:marRight w:val="0"/>
              <w:marTop w:val="0"/>
              <w:marBottom w:val="0"/>
              <w:divBdr>
                <w:top w:val="none" w:sz="0" w:space="0" w:color="auto"/>
                <w:left w:val="none" w:sz="0" w:space="0" w:color="auto"/>
                <w:bottom w:val="none" w:sz="0" w:space="0" w:color="auto"/>
                <w:right w:val="none" w:sz="0" w:space="0" w:color="auto"/>
              </w:divBdr>
            </w:div>
            <w:div w:id="542327264">
              <w:marLeft w:val="0"/>
              <w:marRight w:val="0"/>
              <w:marTop w:val="0"/>
              <w:marBottom w:val="0"/>
              <w:divBdr>
                <w:top w:val="none" w:sz="0" w:space="0" w:color="auto"/>
                <w:left w:val="none" w:sz="0" w:space="0" w:color="auto"/>
                <w:bottom w:val="none" w:sz="0" w:space="0" w:color="auto"/>
                <w:right w:val="none" w:sz="0" w:space="0" w:color="auto"/>
              </w:divBdr>
            </w:div>
            <w:div w:id="661668007">
              <w:marLeft w:val="0"/>
              <w:marRight w:val="0"/>
              <w:marTop w:val="0"/>
              <w:marBottom w:val="0"/>
              <w:divBdr>
                <w:top w:val="none" w:sz="0" w:space="0" w:color="auto"/>
                <w:left w:val="none" w:sz="0" w:space="0" w:color="auto"/>
                <w:bottom w:val="none" w:sz="0" w:space="0" w:color="auto"/>
                <w:right w:val="none" w:sz="0" w:space="0" w:color="auto"/>
              </w:divBdr>
            </w:div>
            <w:div w:id="1077944639">
              <w:marLeft w:val="0"/>
              <w:marRight w:val="0"/>
              <w:marTop w:val="0"/>
              <w:marBottom w:val="0"/>
              <w:divBdr>
                <w:top w:val="none" w:sz="0" w:space="0" w:color="auto"/>
                <w:left w:val="none" w:sz="0" w:space="0" w:color="auto"/>
                <w:bottom w:val="none" w:sz="0" w:space="0" w:color="auto"/>
                <w:right w:val="none" w:sz="0" w:space="0" w:color="auto"/>
              </w:divBdr>
            </w:div>
            <w:div w:id="1784616662">
              <w:marLeft w:val="0"/>
              <w:marRight w:val="0"/>
              <w:marTop w:val="0"/>
              <w:marBottom w:val="0"/>
              <w:divBdr>
                <w:top w:val="none" w:sz="0" w:space="0" w:color="auto"/>
                <w:left w:val="none" w:sz="0" w:space="0" w:color="auto"/>
                <w:bottom w:val="none" w:sz="0" w:space="0" w:color="auto"/>
                <w:right w:val="none" w:sz="0" w:space="0" w:color="auto"/>
              </w:divBdr>
            </w:div>
            <w:div w:id="20863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82976">
      <w:bodyDiv w:val="1"/>
      <w:marLeft w:val="0"/>
      <w:marRight w:val="0"/>
      <w:marTop w:val="0"/>
      <w:marBottom w:val="0"/>
      <w:divBdr>
        <w:top w:val="none" w:sz="0" w:space="0" w:color="auto"/>
        <w:left w:val="none" w:sz="0" w:space="0" w:color="auto"/>
        <w:bottom w:val="none" w:sz="0" w:space="0" w:color="auto"/>
        <w:right w:val="none" w:sz="0" w:space="0" w:color="auto"/>
      </w:divBdr>
      <w:divsChild>
        <w:div w:id="469057211">
          <w:marLeft w:val="0"/>
          <w:marRight w:val="0"/>
          <w:marTop w:val="0"/>
          <w:marBottom w:val="0"/>
          <w:divBdr>
            <w:top w:val="none" w:sz="0" w:space="0" w:color="auto"/>
            <w:left w:val="none" w:sz="0" w:space="0" w:color="auto"/>
            <w:bottom w:val="none" w:sz="0" w:space="0" w:color="auto"/>
            <w:right w:val="none" w:sz="0" w:space="0" w:color="auto"/>
          </w:divBdr>
          <w:divsChild>
            <w:div w:id="427123270">
              <w:marLeft w:val="0"/>
              <w:marRight w:val="0"/>
              <w:marTop w:val="0"/>
              <w:marBottom w:val="0"/>
              <w:divBdr>
                <w:top w:val="none" w:sz="0" w:space="0" w:color="auto"/>
                <w:left w:val="none" w:sz="0" w:space="0" w:color="auto"/>
                <w:bottom w:val="none" w:sz="0" w:space="0" w:color="auto"/>
                <w:right w:val="none" w:sz="0" w:space="0" w:color="auto"/>
              </w:divBdr>
            </w:div>
            <w:div w:id="813571678">
              <w:marLeft w:val="0"/>
              <w:marRight w:val="0"/>
              <w:marTop w:val="0"/>
              <w:marBottom w:val="0"/>
              <w:divBdr>
                <w:top w:val="none" w:sz="0" w:space="0" w:color="auto"/>
                <w:left w:val="none" w:sz="0" w:space="0" w:color="auto"/>
                <w:bottom w:val="none" w:sz="0" w:space="0" w:color="auto"/>
                <w:right w:val="none" w:sz="0" w:space="0" w:color="auto"/>
              </w:divBdr>
            </w:div>
            <w:div w:id="1239826444">
              <w:marLeft w:val="0"/>
              <w:marRight w:val="0"/>
              <w:marTop w:val="0"/>
              <w:marBottom w:val="0"/>
              <w:divBdr>
                <w:top w:val="none" w:sz="0" w:space="0" w:color="auto"/>
                <w:left w:val="none" w:sz="0" w:space="0" w:color="auto"/>
                <w:bottom w:val="none" w:sz="0" w:space="0" w:color="auto"/>
                <w:right w:val="none" w:sz="0" w:space="0" w:color="auto"/>
              </w:divBdr>
            </w:div>
          </w:divsChild>
        </w:div>
        <w:div w:id="1633562765">
          <w:marLeft w:val="0"/>
          <w:marRight w:val="0"/>
          <w:marTop w:val="0"/>
          <w:marBottom w:val="0"/>
          <w:divBdr>
            <w:top w:val="none" w:sz="0" w:space="0" w:color="auto"/>
            <w:left w:val="none" w:sz="0" w:space="0" w:color="auto"/>
            <w:bottom w:val="none" w:sz="0" w:space="0" w:color="auto"/>
            <w:right w:val="none" w:sz="0" w:space="0" w:color="auto"/>
          </w:divBdr>
        </w:div>
        <w:div w:id="1988238357">
          <w:marLeft w:val="0"/>
          <w:marRight w:val="0"/>
          <w:marTop w:val="0"/>
          <w:marBottom w:val="0"/>
          <w:divBdr>
            <w:top w:val="none" w:sz="0" w:space="0" w:color="auto"/>
            <w:left w:val="none" w:sz="0" w:space="0" w:color="auto"/>
            <w:bottom w:val="none" w:sz="0" w:space="0" w:color="auto"/>
            <w:right w:val="none" w:sz="0" w:space="0" w:color="auto"/>
          </w:divBdr>
        </w:div>
      </w:divsChild>
    </w:div>
    <w:div w:id="624045133">
      <w:bodyDiv w:val="1"/>
      <w:marLeft w:val="0"/>
      <w:marRight w:val="0"/>
      <w:marTop w:val="0"/>
      <w:marBottom w:val="0"/>
      <w:divBdr>
        <w:top w:val="none" w:sz="0" w:space="0" w:color="auto"/>
        <w:left w:val="none" w:sz="0" w:space="0" w:color="auto"/>
        <w:bottom w:val="none" w:sz="0" w:space="0" w:color="auto"/>
        <w:right w:val="none" w:sz="0" w:space="0" w:color="auto"/>
      </w:divBdr>
    </w:div>
    <w:div w:id="674460800">
      <w:bodyDiv w:val="1"/>
      <w:marLeft w:val="0"/>
      <w:marRight w:val="0"/>
      <w:marTop w:val="0"/>
      <w:marBottom w:val="0"/>
      <w:divBdr>
        <w:top w:val="none" w:sz="0" w:space="0" w:color="auto"/>
        <w:left w:val="none" w:sz="0" w:space="0" w:color="auto"/>
        <w:bottom w:val="none" w:sz="0" w:space="0" w:color="auto"/>
        <w:right w:val="none" w:sz="0" w:space="0" w:color="auto"/>
      </w:divBdr>
      <w:divsChild>
        <w:div w:id="1035085190">
          <w:marLeft w:val="0"/>
          <w:marRight w:val="0"/>
          <w:marTop w:val="0"/>
          <w:marBottom w:val="0"/>
          <w:divBdr>
            <w:top w:val="none" w:sz="0" w:space="0" w:color="auto"/>
            <w:left w:val="none" w:sz="0" w:space="0" w:color="auto"/>
            <w:bottom w:val="none" w:sz="0" w:space="0" w:color="auto"/>
            <w:right w:val="none" w:sz="0" w:space="0" w:color="auto"/>
          </w:divBdr>
        </w:div>
      </w:divsChild>
    </w:div>
    <w:div w:id="678045022">
      <w:bodyDiv w:val="1"/>
      <w:marLeft w:val="0"/>
      <w:marRight w:val="0"/>
      <w:marTop w:val="0"/>
      <w:marBottom w:val="0"/>
      <w:divBdr>
        <w:top w:val="none" w:sz="0" w:space="0" w:color="auto"/>
        <w:left w:val="none" w:sz="0" w:space="0" w:color="auto"/>
        <w:bottom w:val="none" w:sz="0" w:space="0" w:color="auto"/>
        <w:right w:val="none" w:sz="0" w:space="0" w:color="auto"/>
      </w:divBdr>
      <w:divsChild>
        <w:div w:id="391463341">
          <w:marLeft w:val="0"/>
          <w:marRight w:val="0"/>
          <w:marTop w:val="0"/>
          <w:marBottom w:val="0"/>
          <w:divBdr>
            <w:top w:val="none" w:sz="0" w:space="0" w:color="auto"/>
            <w:left w:val="none" w:sz="0" w:space="0" w:color="auto"/>
            <w:bottom w:val="none" w:sz="0" w:space="0" w:color="auto"/>
            <w:right w:val="none" w:sz="0" w:space="0" w:color="auto"/>
          </w:divBdr>
        </w:div>
        <w:div w:id="840462695">
          <w:marLeft w:val="0"/>
          <w:marRight w:val="0"/>
          <w:marTop w:val="0"/>
          <w:marBottom w:val="0"/>
          <w:divBdr>
            <w:top w:val="none" w:sz="0" w:space="0" w:color="auto"/>
            <w:left w:val="none" w:sz="0" w:space="0" w:color="auto"/>
            <w:bottom w:val="none" w:sz="0" w:space="0" w:color="auto"/>
            <w:right w:val="none" w:sz="0" w:space="0" w:color="auto"/>
          </w:divBdr>
        </w:div>
        <w:div w:id="1975401020">
          <w:marLeft w:val="0"/>
          <w:marRight w:val="0"/>
          <w:marTop w:val="0"/>
          <w:marBottom w:val="0"/>
          <w:divBdr>
            <w:top w:val="none" w:sz="0" w:space="0" w:color="auto"/>
            <w:left w:val="none" w:sz="0" w:space="0" w:color="auto"/>
            <w:bottom w:val="none" w:sz="0" w:space="0" w:color="auto"/>
            <w:right w:val="none" w:sz="0" w:space="0" w:color="auto"/>
          </w:divBdr>
          <w:divsChild>
            <w:div w:id="758867113">
              <w:marLeft w:val="0"/>
              <w:marRight w:val="0"/>
              <w:marTop w:val="0"/>
              <w:marBottom w:val="0"/>
              <w:divBdr>
                <w:top w:val="none" w:sz="0" w:space="0" w:color="auto"/>
                <w:left w:val="none" w:sz="0" w:space="0" w:color="auto"/>
                <w:bottom w:val="none" w:sz="0" w:space="0" w:color="auto"/>
                <w:right w:val="none" w:sz="0" w:space="0" w:color="auto"/>
              </w:divBdr>
            </w:div>
            <w:div w:id="1089352010">
              <w:marLeft w:val="0"/>
              <w:marRight w:val="0"/>
              <w:marTop w:val="0"/>
              <w:marBottom w:val="0"/>
              <w:divBdr>
                <w:top w:val="none" w:sz="0" w:space="0" w:color="auto"/>
                <w:left w:val="none" w:sz="0" w:space="0" w:color="auto"/>
                <w:bottom w:val="none" w:sz="0" w:space="0" w:color="auto"/>
                <w:right w:val="none" w:sz="0" w:space="0" w:color="auto"/>
              </w:divBdr>
            </w:div>
            <w:div w:id="17784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00859">
      <w:bodyDiv w:val="1"/>
      <w:marLeft w:val="0"/>
      <w:marRight w:val="0"/>
      <w:marTop w:val="0"/>
      <w:marBottom w:val="0"/>
      <w:divBdr>
        <w:top w:val="none" w:sz="0" w:space="0" w:color="auto"/>
        <w:left w:val="none" w:sz="0" w:space="0" w:color="auto"/>
        <w:bottom w:val="none" w:sz="0" w:space="0" w:color="auto"/>
        <w:right w:val="none" w:sz="0" w:space="0" w:color="auto"/>
      </w:divBdr>
    </w:div>
    <w:div w:id="684020554">
      <w:bodyDiv w:val="1"/>
      <w:marLeft w:val="0"/>
      <w:marRight w:val="0"/>
      <w:marTop w:val="0"/>
      <w:marBottom w:val="0"/>
      <w:divBdr>
        <w:top w:val="none" w:sz="0" w:space="0" w:color="auto"/>
        <w:left w:val="none" w:sz="0" w:space="0" w:color="auto"/>
        <w:bottom w:val="none" w:sz="0" w:space="0" w:color="auto"/>
        <w:right w:val="none" w:sz="0" w:space="0" w:color="auto"/>
      </w:divBdr>
    </w:div>
    <w:div w:id="711225287">
      <w:bodyDiv w:val="1"/>
      <w:marLeft w:val="0"/>
      <w:marRight w:val="0"/>
      <w:marTop w:val="0"/>
      <w:marBottom w:val="0"/>
      <w:divBdr>
        <w:top w:val="none" w:sz="0" w:space="0" w:color="auto"/>
        <w:left w:val="none" w:sz="0" w:space="0" w:color="auto"/>
        <w:bottom w:val="none" w:sz="0" w:space="0" w:color="auto"/>
        <w:right w:val="none" w:sz="0" w:space="0" w:color="auto"/>
      </w:divBdr>
    </w:div>
    <w:div w:id="720862439">
      <w:bodyDiv w:val="1"/>
      <w:marLeft w:val="0"/>
      <w:marRight w:val="0"/>
      <w:marTop w:val="0"/>
      <w:marBottom w:val="0"/>
      <w:divBdr>
        <w:top w:val="none" w:sz="0" w:space="0" w:color="auto"/>
        <w:left w:val="none" w:sz="0" w:space="0" w:color="auto"/>
        <w:bottom w:val="none" w:sz="0" w:space="0" w:color="auto"/>
        <w:right w:val="none" w:sz="0" w:space="0" w:color="auto"/>
      </w:divBdr>
    </w:div>
    <w:div w:id="730885969">
      <w:bodyDiv w:val="1"/>
      <w:marLeft w:val="0"/>
      <w:marRight w:val="0"/>
      <w:marTop w:val="0"/>
      <w:marBottom w:val="0"/>
      <w:divBdr>
        <w:top w:val="none" w:sz="0" w:space="0" w:color="auto"/>
        <w:left w:val="none" w:sz="0" w:space="0" w:color="auto"/>
        <w:bottom w:val="none" w:sz="0" w:space="0" w:color="auto"/>
        <w:right w:val="none" w:sz="0" w:space="0" w:color="auto"/>
      </w:divBdr>
      <w:divsChild>
        <w:div w:id="1629244341">
          <w:marLeft w:val="0"/>
          <w:marRight w:val="0"/>
          <w:marTop w:val="0"/>
          <w:marBottom w:val="0"/>
          <w:divBdr>
            <w:top w:val="none" w:sz="0" w:space="0" w:color="auto"/>
            <w:left w:val="none" w:sz="0" w:space="0" w:color="auto"/>
            <w:bottom w:val="none" w:sz="0" w:space="0" w:color="auto"/>
            <w:right w:val="none" w:sz="0" w:space="0" w:color="auto"/>
          </w:divBdr>
        </w:div>
        <w:div w:id="1772626902">
          <w:marLeft w:val="0"/>
          <w:marRight w:val="0"/>
          <w:marTop w:val="0"/>
          <w:marBottom w:val="0"/>
          <w:divBdr>
            <w:top w:val="none" w:sz="0" w:space="0" w:color="auto"/>
            <w:left w:val="none" w:sz="0" w:space="0" w:color="auto"/>
            <w:bottom w:val="none" w:sz="0" w:space="0" w:color="auto"/>
            <w:right w:val="none" w:sz="0" w:space="0" w:color="auto"/>
          </w:divBdr>
        </w:div>
        <w:div w:id="1941254399">
          <w:marLeft w:val="0"/>
          <w:marRight w:val="0"/>
          <w:marTop w:val="0"/>
          <w:marBottom w:val="0"/>
          <w:divBdr>
            <w:top w:val="none" w:sz="0" w:space="0" w:color="auto"/>
            <w:left w:val="none" w:sz="0" w:space="0" w:color="auto"/>
            <w:bottom w:val="none" w:sz="0" w:space="0" w:color="auto"/>
            <w:right w:val="none" w:sz="0" w:space="0" w:color="auto"/>
          </w:divBdr>
          <w:divsChild>
            <w:div w:id="89396759">
              <w:marLeft w:val="0"/>
              <w:marRight w:val="0"/>
              <w:marTop w:val="0"/>
              <w:marBottom w:val="0"/>
              <w:divBdr>
                <w:top w:val="none" w:sz="0" w:space="0" w:color="auto"/>
                <w:left w:val="none" w:sz="0" w:space="0" w:color="auto"/>
                <w:bottom w:val="none" w:sz="0" w:space="0" w:color="auto"/>
                <w:right w:val="none" w:sz="0" w:space="0" w:color="auto"/>
              </w:divBdr>
            </w:div>
            <w:div w:id="132407239">
              <w:marLeft w:val="0"/>
              <w:marRight w:val="0"/>
              <w:marTop w:val="0"/>
              <w:marBottom w:val="0"/>
              <w:divBdr>
                <w:top w:val="none" w:sz="0" w:space="0" w:color="auto"/>
                <w:left w:val="none" w:sz="0" w:space="0" w:color="auto"/>
                <w:bottom w:val="none" w:sz="0" w:space="0" w:color="auto"/>
                <w:right w:val="none" w:sz="0" w:space="0" w:color="auto"/>
              </w:divBdr>
            </w:div>
            <w:div w:id="212854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6195">
      <w:bodyDiv w:val="1"/>
      <w:marLeft w:val="0"/>
      <w:marRight w:val="0"/>
      <w:marTop w:val="0"/>
      <w:marBottom w:val="0"/>
      <w:divBdr>
        <w:top w:val="none" w:sz="0" w:space="0" w:color="auto"/>
        <w:left w:val="none" w:sz="0" w:space="0" w:color="auto"/>
        <w:bottom w:val="none" w:sz="0" w:space="0" w:color="auto"/>
        <w:right w:val="none" w:sz="0" w:space="0" w:color="auto"/>
      </w:divBdr>
      <w:divsChild>
        <w:div w:id="1365325918">
          <w:marLeft w:val="0"/>
          <w:marRight w:val="0"/>
          <w:marTop w:val="0"/>
          <w:marBottom w:val="0"/>
          <w:divBdr>
            <w:top w:val="none" w:sz="0" w:space="0" w:color="auto"/>
            <w:left w:val="none" w:sz="0" w:space="0" w:color="auto"/>
            <w:bottom w:val="none" w:sz="0" w:space="0" w:color="auto"/>
            <w:right w:val="none" w:sz="0" w:space="0" w:color="auto"/>
          </w:divBdr>
        </w:div>
        <w:div w:id="1987973192">
          <w:marLeft w:val="0"/>
          <w:marRight w:val="0"/>
          <w:marTop w:val="0"/>
          <w:marBottom w:val="0"/>
          <w:divBdr>
            <w:top w:val="none" w:sz="0" w:space="0" w:color="auto"/>
            <w:left w:val="none" w:sz="0" w:space="0" w:color="auto"/>
            <w:bottom w:val="none" w:sz="0" w:space="0" w:color="auto"/>
            <w:right w:val="none" w:sz="0" w:space="0" w:color="auto"/>
          </w:divBdr>
          <w:divsChild>
            <w:div w:id="310524627">
              <w:marLeft w:val="0"/>
              <w:marRight w:val="0"/>
              <w:marTop w:val="0"/>
              <w:marBottom w:val="0"/>
              <w:divBdr>
                <w:top w:val="none" w:sz="0" w:space="0" w:color="auto"/>
                <w:left w:val="none" w:sz="0" w:space="0" w:color="auto"/>
                <w:bottom w:val="none" w:sz="0" w:space="0" w:color="auto"/>
                <w:right w:val="none" w:sz="0" w:space="0" w:color="auto"/>
              </w:divBdr>
            </w:div>
            <w:div w:id="354119624">
              <w:marLeft w:val="0"/>
              <w:marRight w:val="0"/>
              <w:marTop w:val="0"/>
              <w:marBottom w:val="0"/>
              <w:divBdr>
                <w:top w:val="none" w:sz="0" w:space="0" w:color="auto"/>
                <w:left w:val="none" w:sz="0" w:space="0" w:color="auto"/>
                <w:bottom w:val="none" w:sz="0" w:space="0" w:color="auto"/>
                <w:right w:val="none" w:sz="0" w:space="0" w:color="auto"/>
              </w:divBdr>
            </w:div>
            <w:div w:id="367144867">
              <w:marLeft w:val="0"/>
              <w:marRight w:val="0"/>
              <w:marTop w:val="0"/>
              <w:marBottom w:val="0"/>
              <w:divBdr>
                <w:top w:val="none" w:sz="0" w:space="0" w:color="auto"/>
                <w:left w:val="none" w:sz="0" w:space="0" w:color="auto"/>
                <w:bottom w:val="none" w:sz="0" w:space="0" w:color="auto"/>
                <w:right w:val="none" w:sz="0" w:space="0" w:color="auto"/>
              </w:divBdr>
            </w:div>
            <w:div w:id="847214036">
              <w:marLeft w:val="0"/>
              <w:marRight w:val="0"/>
              <w:marTop w:val="0"/>
              <w:marBottom w:val="0"/>
              <w:divBdr>
                <w:top w:val="none" w:sz="0" w:space="0" w:color="auto"/>
                <w:left w:val="none" w:sz="0" w:space="0" w:color="auto"/>
                <w:bottom w:val="none" w:sz="0" w:space="0" w:color="auto"/>
                <w:right w:val="none" w:sz="0" w:space="0" w:color="auto"/>
              </w:divBdr>
            </w:div>
            <w:div w:id="1020200492">
              <w:marLeft w:val="0"/>
              <w:marRight w:val="0"/>
              <w:marTop w:val="0"/>
              <w:marBottom w:val="0"/>
              <w:divBdr>
                <w:top w:val="none" w:sz="0" w:space="0" w:color="auto"/>
                <w:left w:val="none" w:sz="0" w:space="0" w:color="auto"/>
                <w:bottom w:val="none" w:sz="0" w:space="0" w:color="auto"/>
                <w:right w:val="none" w:sz="0" w:space="0" w:color="auto"/>
              </w:divBdr>
            </w:div>
            <w:div w:id="1481535671">
              <w:marLeft w:val="0"/>
              <w:marRight w:val="0"/>
              <w:marTop w:val="0"/>
              <w:marBottom w:val="0"/>
              <w:divBdr>
                <w:top w:val="none" w:sz="0" w:space="0" w:color="auto"/>
                <w:left w:val="none" w:sz="0" w:space="0" w:color="auto"/>
                <w:bottom w:val="none" w:sz="0" w:space="0" w:color="auto"/>
                <w:right w:val="none" w:sz="0" w:space="0" w:color="auto"/>
              </w:divBdr>
            </w:div>
            <w:div w:id="1629166015">
              <w:marLeft w:val="0"/>
              <w:marRight w:val="0"/>
              <w:marTop w:val="0"/>
              <w:marBottom w:val="0"/>
              <w:divBdr>
                <w:top w:val="none" w:sz="0" w:space="0" w:color="auto"/>
                <w:left w:val="none" w:sz="0" w:space="0" w:color="auto"/>
                <w:bottom w:val="none" w:sz="0" w:space="0" w:color="auto"/>
                <w:right w:val="none" w:sz="0" w:space="0" w:color="auto"/>
              </w:divBdr>
            </w:div>
            <w:div w:id="1698265244">
              <w:marLeft w:val="0"/>
              <w:marRight w:val="0"/>
              <w:marTop w:val="0"/>
              <w:marBottom w:val="0"/>
              <w:divBdr>
                <w:top w:val="none" w:sz="0" w:space="0" w:color="auto"/>
                <w:left w:val="none" w:sz="0" w:space="0" w:color="auto"/>
                <w:bottom w:val="none" w:sz="0" w:space="0" w:color="auto"/>
                <w:right w:val="none" w:sz="0" w:space="0" w:color="auto"/>
              </w:divBdr>
            </w:div>
          </w:divsChild>
        </w:div>
        <w:div w:id="2022855991">
          <w:marLeft w:val="0"/>
          <w:marRight w:val="0"/>
          <w:marTop w:val="0"/>
          <w:marBottom w:val="0"/>
          <w:divBdr>
            <w:top w:val="none" w:sz="0" w:space="0" w:color="auto"/>
            <w:left w:val="none" w:sz="0" w:space="0" w:color="auto"/>
            <w:bottom w:val="none" w:sz="0" w:space="0" w:color="auto"/>
            <w:right w:val="none" w:sz="0" w:space="0" w:color="auto"/>
          </w:divBdr>
        </w:div>
      </w:divsChild>
    </w:div>
    <w:div w:id="744646920">
      <w:bodyDiv w:val="1"/>
      <w:marLeft w:val="0"/>
      <w:marRight w:val="0"/>
      <w:marTop w:val="0"/>
      <w:marBottom w:val="0"/>
      <w:divBdr>
        <w:top w:val="none" w:sz="0" w:space="0" w:color="auto"/>
        <w:left w:val="none" w:sz="0" w:space="0" w:color="auto"/>
        <w:bottom w:val="none" w:sz="0" w:space="0" w:color="auto"/>
        <w:right w:val="none" w:sz="0" w:space="0" w:color="auto"/>
      </w:divBdr>
    </w:div>
    <w:div w:id="750397370">
      <w:bodyDiv w:val="1"/>
      <w:marLeft w:val="0"/>
      <w:marRight w:val="0"/>
      <w:marTop w:val="0"/>
      <w:marBottom w:val="0"/>
      <w:divBdr>
        <w:top w:val="none" w:sz="0" w:space="0" w:color="auto"/>
        <w:left w:val="none" w:sz="0" w:space="0" w:color="auto"/>
        <w:bottom w:val="none" w:sz="0" w:space="0" w:color="auto"/>
        <w:right w:val="none" w:sz="0" w:space="0" w:color="auto"/>
      </w:divBdr>
      <w:divsChild>
        <w:div w:id="989137738">
          <w:marLeft w:val="0"/>
          <w:marRight w:val="0"/>
          <w:marTop w:val="0"/>
          <w:marBottom w:val="0"/>
          <w:divBdr>
            <w:top w:val="none" w:sz="0" w:space="0" w:color="auto"/>
            <w:left w:val="none" w:sz="0" w:space="0" w:color="auto"/>
            <w:bottom w:val="none" w:sz="0" w:space="0" w:color="auto"/>
            <w:right w:val="none" w:sz="0" w:space="0" w:color="auto"/>
          </w:divBdr>
          <w:divsChild>
            <w:div w:id="56167289">
              <w:marLeft w:val="0"/>
              <w:marRight w:val="0"/>
              <w:marTop w:val="0"/>
              <w:marBottom w:val="0"/>
              <w:divBdr>
                <w:top w:val="none" w:sz="0" w:space="0" w:color="auto"/>
                <w:left w:val="none" w:sz="0" w:space="0" w:color="auto"/>
                <w:bottom w:val="none" w:sz="0" w:space="0" w:color="auto"/>
                <w:right w:val="none" w:sz="0" w:space="0" w:color="auto"/>
              </w:divBdr>
            </w:div>
            <w:div w:id="316494464">
              <w:marLeft w:val="0"/>
              <w:marRight w:val="0"/>
              <w:marTop w:val="0"/>
              <w:marBottom w:val="0"/>
              <w:divBdr>
                <w:top w:val="none" w:sz="0" w:space="0" w:color="auto"/>
                <w:left w:val="none" w:sz="0" w:space="0" w:color="auto"/>
                <w:bottom w:val="none" w:sz="0" w:space="0" w:color="auto"/>
                <w:right w:val="none" w:sz="0" w:space="0" w:color="auto"/>
              </w:divBdr>
            </w:div>
            <w:div w:id="636760975">
              <w:marLeft w:val="0"/>
              <w:marRight w:val="0"/>
              <w:marTop w:val="0"/>
              <w:marBottom w:val="0"/>
              <w:divBdr>
                <w:top w:val="none" w:sz="0" w:space="0" w:color="auto"/>
                <w:left w:val="none" w:sz="0" w:space="0" w:color="auto"/>
                <w:bottom w:val="none" w:sz="0" w:space="0" w:color="auto"/>
                <w:right w:val="none" w:sz="0" w:space="0" w:color="auto"/>
              </w:divBdr>
            </w:div>
            <w:div w:id="837307798">
              <w:marLeft w:val="0"/>
              <w:marRight w:val="0"/>
              <w:marTop w:val="0"/>
              <w:marBottom w:val="0"/>
              <w:divBdr>
                <w:top w:val="none" w:sz="0" w:space="0" w:color="auto"/>
                <w:left w:val="none" w:sz="0" w:space="0" w:color="auto"/>
                <w:bottom w:val="none" w:sz="0" w:space="0" w:color="auto"/>
                <w:right w:val="none" w:sz="0" w:space="0" w:color="auto"/>
              </w:divBdr>
            </w:div>
            <w:div w:id="1177967447">
              <w:marLeft w:val="0"/>
              <w:marRight w:val="0"/>
              <w:marTop w:val="0"/>
              <w:marBottom w:val="0"/>
              <w:divBdr>
                <w:top w:val="none" w:sz="0" w:space="0" w:color="auto"/>
                <w:left w:val="none" w:sz="0" w:space="0" w:color="auto"/>
                <w:bottom w:val="none" w:sz="0" w:space="0" w:color="auto"/>
                <w:right w:val="none" w:sz="0" w:space="0" w:color="auto"/>
              </w:divBdr>
            </w:div>
            <w:div w:id="1794902565">
              <w:marLeft w:val="0"/>
              <w:marRight w:val="0"/>
              <w:marTop w:val="0"/>
              <w:marBottom w:val="0"/>
              <w:divBdr>
                <w:top w:val="none" w:sz="0" w:space="0" w:color="auto"/>
                <w:left w:val="none" w:sz="0" w:space="0" w:color="auto"/>
                <w:bottom w:val="none" w:sz="0" w:space="0" w:color="auto"/>
                <w:right w:val="none" w:sz="0" w:space="0" w:color="auto"/>
              </w:divBdr>
            </w:div>
          </w:divsChild>
        </w:div>
        <w:div w:id="1667636069">
          <w:marLeft w:val="0"/>
          <w:marRight w:val="0"/>
          <w:marTop w:val="0"/>
          <w:marBottom w:val="0"/>
          <w:divBdr>
            <w:top w:val="none" w:sz="0" w:space="0" w:color="auto"/>
            <w:left w:val="none" w:sz="0" w:space="0" w:color="auto"/>
            <w:bottom w:val="none" w:sz="0" w:space="0" w:color="auto"/>
            <w:right w:val="none" w:sz="0" w:space="0" w:color="auto"/>
          </w:divBdr>
        </w:div>
        <w:div w:id="1887797103">
          <w:marLeft w:val="0"/>
          <w:marRight w:val="0"/>
          <w:marTop w:val="0"/>
          <w:marBottom w:val="0"/>
          <w:divBdr>
            <w:top w:val="none" w:sz="0" w:space="0" w:color="auto"/>
            <w:left w:val="none" w:sz="0" w:space="0" w:color="auto"/>
            <w:bottom w:val="none" w:sz="0" w:space="0" w:color="auto"/>
            <w:right w:val="none" w:sz="0" w:space="0" w:color="auto"/>
          </w:divBdr>
        </w:div>
      </w:divsChild>
    </w:div>
    <w:div w:id="754548626">
      <w:bodyDiv w:val="1"/>
      <w:marLeft w:val="0"/>
      <w:marRight w:val="0"/>
      <w:marTop w:val="0"/>
      <w:marBottom w:val="0"/>
      <w:divBdr>
        <w:top w:val="none" w:sz="0" w:space="0" w:color="auto"/>
        <w:left w:val="none" w:sz="0" w:space="0" w:color="auto"/>
        <w:bottom w:val="none" w:sz="0" w:space="0" w:color="auto"/>
        <w:right w:val="none" w:sz="0" w:space="0" w:color="auto"/>
      </w:divBdr>
      <w:divsChild>
        <w:div w:id="678696256">
          <w:marLeft w:val="0"/>
          <w:marRight w:val="0"/>
          <w:marTop w:val="0"/>
          <w:marBottom w:val="0"/>
          <w:divBdr>
            <w:top w:val="none" w:sz="0" w:space="0" w:color="auto"/>
            <w:left w:val="none" w:sz="0" w:space="0" w:color="auto"/>
            <w:bottom w:val="none" w:sz="0" w:space="0" w:color="auto"/>
            <w:right w:val="none" w:sz="0" w:space="0" w:color="auto"/>
          </w:divBdr>
        </w:div>
        <w:div w:id="1349021172">
          <w:marLeft w:val="0"/>
          <w:marRight w:val="0"/>
          <w:marTop w:val="0"/>
          <w:marBottom w:val="0"/>
          <w:divBdr>
            <w:top w:val="none" w:sz="0" w:space="0" w:color="auto"/>
            <w:left w:val="none" w:sz="0" w:space="0" w:color="auto"/>
            <w:bottom w:val="none" w:sz="0" w:space="0" w:color="auto"/>
            <w:right w:val="none" w:sz="0" w:space="0" w:color="auto"/>
          </w:divBdr>
        </w:div>
        <w:div w:id="2001274618">
          <w:marLeft w:val="0"/>
          <w:marRight w:val="0"/>
          <w:marTop w:val="0"/>
          <w:marBottom w:val="0"/>
          <w:divBdr>
            <w:top w:val="none" w:sz="0" w:space="0" w:color="auto"/>
            <w:left w:val="none" w:sz="0" w:space="0" w:color="auto"/>
            <w:bottom w:val="none" w:sz="0" w:space="0" w:color="auto"/>
            <w:right w:val="none" w:sz="0" w:space="0" w:color="auto"/>
          </w:divBdr>
          <w:divsChild>
            <w:div w:id="470245976">
              <w:marLeft w:val="0"/>
              <w:marRight w:val="0"/>
              <w:marTop w:val="0"/>
              <w:marBottom w:val="0"/>
              <w:divBdr>
                <w:top w:val="none" w:sz="0" w:space="0" w:color="auto"/>
                <w:left w:val="none" w:sz="0" w:space="0" w:color="auto"/>
                <w:bottom w:val="none" w:sz="0" w:space="0" w:color="auto"/>
                <w:right w:val="none" w:sz="0" w:space="0" w:color="auto"/>
              </w:divBdr>
            </w:div>
            <w:div w:id="1261260258">
              <w:marLeft w:val="0"/>
              <w:marRight w:val="0"/>
              <w:marTop w:val="0"/>
              <w:marBottom w:val="0"/>
              <w:divBdr>
                <w:top w:val="none" w:sz="0" w:space="0" w:color="auto"/>
                <w:left w:val="none" w:sz="0" w:space="0" w:color="auto"/>
                <w:bottom w:val="none" w:sz="0" w:space="0" w:color="auto"/>
                <w:right w:val="none" w:sz="0" w:space="0" w:color="auto"/>
              </w:divBdr>
            </w:div>
            <w:div w:id="1262030552">
              <w:marLeft w:val="0"/>
              <w:marRight w:val="0"/>
              <w:marTop w:val="0"/>
              <w:marBottom w:val="0"/>
              <w:divBdr>
                <w:top w:val="none" w:sz="0" w:space="0" w:color="auto"/>
                <w:left w:val="none" w:sz="0" w:space="0" w:color="auto"/>
                <w:bottom w:val="none" w:sz="0" w:space="0" w:color="auto"/>
                <w:right w:val="none" w:sz="0" w:space="0" w:color="auto"/>
              </w:divBdr>
            </w:div>
            <w:div w:id="1809322303">
              <w:marLeft w:val="0"/>
              <w:marRight w:val="0"/>
              <w:marTop w:val="0"/>
              <w:marBottom w:val="0"/>
              <w:divBdr>
                <w:top w:val="none" w:sz="0" w:space="0" w:color="auto"/>
                <w:left w:val="none" w:sz="0" w:space="0" w:color="auto"/>
                <w:bottom w:val="none" w:sz="0" w:space="0" w:color="auto"/>
                <w:right w:val="none" w:sz="0" w:space="0" w:color="auto"/>
              </w:divBdr>
            </w:div>
            <w:div w:id="1912426010">
              <w:marLeft w:val="0"/>
              <w:marRight w:val="0"/>
              <w:marTop w:val="0"/>
              <w:marBottom w:val="0"/>
              <w:divBdr>
                <w:top w:val="none" w:sz="0" w:space="0" w:color="auto"/>
                <w:left w:val="none" w:sz="0" w:space="0" w:color="auto"/>
                <w:bottom w:val="none" w:sz="0" w:space="0" w:color="auto"/>
                <w:right w:val="none" w:sz="0" w:space="0" w:color="auto"/>
              </w:divBdr>
            </w:div>
            <w:div w:id="204262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8146">
      <w:bodyDiv w:val="1"/>
      <w:marLeft w:val="0"/>
      <w:marRight w:val="0"/>
      <w:marTop w:val="0"/>
      <w:marBottom w:val="0"/>
      <w:divBdr>
        <w:top w:val="none" w:sz="0" w:space="0" w:color="auto"/>
        <w:left w:val="none" w:sz="0" w:space="0" w:color="auto"/>
        <w:bottom w:val="none" w:sz="0" w:space="0" w:color="auto"/>
        <w:right w:val="none" w:sz="0" w:space="0" w:color="auto"/>
      </w:divBdr>
      <w:divsChild>
        <w:div w:id="547452167">
          <w:marLeft w:val="0"/>
          <w:marRight w:val="0"/>
          <w:marTop w:val="0"/>
          <w:marBottom w:val="0"/>
          <w:divBdr>
            <w:top w:val="none" w:sz="0" w:space="0" w:color="auto"/>
            <w:left w:val="none" w:sz="0" w:space="0" w:color="auto"/>
            <w:bottom w:val="none" w:sz="0" w:space="0" w:color="auto"/>
            <w:right w:val="none" w:sz="0" w:space="0" w:color="auto"/>
          </w:divBdr>
          <w:divsChild>
            <w:div w:id="347759278">
              <w:marLeft w:val="0"/>
              <w:marRight w:val="0"/>
              <w:marTop w:val="0"/>
              <w:marBottom w:val="0"/>
              <w:divBdr>
                <w:top w:val="none" w:sz="0" w:space="0" w:color="auto"/>
                <w:left w:val="none" w:sz="0" w:space="0" w:color="auto"/>
                <w:bottom w:val="none" w:sz="0" w:space="0" w:color="auto"/>
                <w:right w:val="none" w:sz="0" w:space="0" w:color="auto"/>
              </w:divBdr>
            </w:div>
            <w:div w:id="676004292">
              <w:marLeft w:val="0"/>
              <w:marRight w:val="0"/>
              <w:marTop w:val="0"/>
              <w:marBottom w:val="0"/>
              <w:divBdr>
                <w:top w:val="none" w:sz="0" w:space="0" w:color="auto"/>
                <w:left w:val="none" w:sz="0" w:space="0" w:color="auto"/>
                <w:bottom w:val="none" w:sz="0" w:space="0" w:color="auto"/>
                <w:right w:val="none" w:sz="0" w:space="0" w:color="auto"/>
              </w:divBdr>
            </w:div>
            <w:div w:id="1226375850">
              <w:marLeft w:val="0"/>
              <w:marRight w:val="0"/>
              <w:marTop w:val="0"/>
              <w:marBottom w:val="0"/>
              <w:divBdr>
                <w:top w:val="none" w:sz="0" w:space="0" w:color="auto"/>
                <w:left w:val="none" w:sz="0" w:space="0" w:color="auto"/>
                <w:bottom w:val="none" w:sz="0" w:space="0" w:color="auto"/>
                <w:right w:val="none" w:sz="0" w:space="0" w:color="auto"/>
              </w:divBdr>
            </w:div>
            <w:div w:id="1290088537">
              <w:marLeft w:val="0"/>
              <w:marRight w:val="0"/>
              <w:marTop w:val="0"/>
              <w:marBottom w:val="0"/>
              <w:divBdr>
                <w:top w:val="none" w:sz="0" w:space="0" w:color="auto"/>
                <w:left w:val="none" w:sz="0" w:space="0" w:color="auto"/>
                <w:bottom w:val="none" w:sz="0" w:space="0" w:color="auto"/>
                <w:right w:val="none" w:sz="0" w:space="0" w:color="auto"/>
              </w:divBdr>
            </w:div>
            <w:div w:id="1376613702">
              <w:marLeft w:val="0"/>
              <w:marRight w:val="0"/>
              <w:marTop w:val="0"/>
              <w:marBottom w:val="0"/>
              <w:divBdr>
                <w:top w:val="none" w:sz="0" w:space="0" w:color="auto"/>
                <w:left w:val="none" w:sz="0" w:space="0" w:color="auto"/>
                <w:bottom w:val="none" w:sz="0" w:space="0" w:color="auto"/>
                <w:right w:val="none" w:sz="0" w:space="0" w:color="auto"/>
              </w:divBdr>
            </w:div>
            <w:div w:id="1554542301">
              <w:marLeft w:val="0"/>
              <w:marRight w:val="0"/>
              <w:marTop w:val="0"/>
              <w:marBottom w:val="0"/>
              <w:divBdr>
                <w:top w:val="none" w:sz="0" w:space="0" w:color="auto"/>
                <w:left w:val="none" w:sz="0" w:space="0" w:color="auto"/>
                <w:bottom w:val="none" w:sz="0" w:space="0" w:color="auto"/>
                <w:right w:val="none" w:sz="0" w:space="0" w:color="auto"/>
              </w:divBdr>
            </w:div>
            <w:div w:id="1743945284">
              <w:marLeft w:val="0"/>
              <w:marRight w:val="0"/>
              <w:marTop w:val="0"/>
              <w:marBottom w:val="0"/>
              <w:divBdr>
                <w:top w:val="none" w:sz="0" w:space="0" w:color="auto"/>
                <w:left w:val="none" w:sz="0" w:space="0" w:color="auto"/>
                <w:bottom w:val="none" w:sz="0" w:space="0" w:color="auto"/>
                <w:right w:val="none" w:sz="0" w:space="0" w:color="auto"/>
              </w:divBdr>
            </w:div>
          </w:divsChild>
        </w:div>
        <w:div w:id="567570040">
          <w:marLeft w:val="0"/>
          <w:marRight w:val="0"/>
          <w:marTop w:val="0"/>
          <w:marBottom w:val="0"/>
          <w:divBdr>
            <w:top w:val="none" w:sz="0" w:space="0" w:color="auto"/>
            <w:left w:val="none" w:sz="0" w:space="0" w:color="auto"/>
            <w:bottom w:val="none" w:sz="0" w:space="0" w:color="auto"/>
            <w:right w:val="none" w:sz="0" w:space="0" w:color="auto"/>
          </w:divBdr>
        </w:div>
        <w:div w:id="1224831095">
          <w:marLeft w:val="0"/>
          <w:marRight w:val="0"/>
          <w:marTop w:val="0"/>
          <w:marBottom w:val="0"/>
          <w:divBdr>
            <w:top w:val="none" w:sz="0" w:space="0" w:color="auto"/>
            <w:left w:val="none" w:sz="0" w:space="0" w:color="auto"/>
            <w:bottom w:val="none" w:sz="0" w:space="0" w:color="auto"/>
            <w:right w:val="none" w:sz="0" w:space="0" w:color="auto"/>
          </w:divBdr>
        </w:div>
      </w:divsChild>
    </w:div>
    <w:div w:id="812067423">
      <w:bodyDiv w:val="1"/>
      <w:marLeft w:val="0"/>
      <w:marRight w:val="0"/>
      <w:marTop w:val="0"/>
      <w:marBottom w:val="0"/>
      <w:divBdr>
        <w:top w:val="none" w:sz="0" w:space="0" w:color="auto"/>
        <w:left w:val="none" w:sz="0" w:space="0" w:color="auto"/>
        <w:bottom w:val="none" w:sz="0" w:space="0" w:color="auto"/>
        <w:right w:val="none" w:sz="0" w:space="0" w:color="auto"/>
      </w:divBdr>
      <w:divsChild>
        <w:div w:id="581835865">
          <w:marLeft w:val="0"/>
          <w:marRight w:val="0"/>
          <w:marTop w:val="0"/>
          <w:marBottom w:val="0"/>
          <w:divBdr>
            <w:top w:val="none" w:sz="0" w:space="0" w:color="auto"/>
            <w:left w:val="none" w:sz="0" w:space="0" w:color="auto"/>
            <w:bottom w:val="none" w:sz="0" w:space="0" w:color="auto"/>
            <w:right w:val="none" w:sz="0" w:space="0" w:color="auto"/>
          </w:divBdr>
        </w:div>
        <w:div w:id="601378164">
          <w:marLeft w:val="0"/>
          <w:marRight w:val="0"/>
          <w:marTop w:val="0"/>
          <w:marBottom w:val="0"/>
          <w:divBdr>
            <w:top w:val="none" w:sz="0" w:space="0" w:color="auto"/>
            <w:left w:val="none" w:sz="0" w:space="0" w:color="auto"/>
            <w:bottom w:val="none" w:sz="0" w:space="0" w:color="auto"/>
            <w:right w:val="none" w:sz="0" w:space="0" w:color="auto"/>
          </w:divBdr>
        </w:div>
        <w:div w:id="2078017407">
          <w:marLeft w:val="0"/>
          <w:marRight w:val="0"/>
          <w:marTop w:val="0"/>
          <w:marBottom w:val="0"/>
          <w:divBdr>
            <w:top w:val="none" w:sz="0" w:space="0" w:color="auto"/>
            <w:left w:val="none" w:sz="0" w:space="0" w:color="auto"/>
            <w:bottom w:val="none" w:sz="0" w:space="0" w:color="auto"/>
            <w:right w:val="none" w:sz="0" w:space="0" w:color="auto"/>
          </w:divBdr>
          <w:divsChild>
            <w:div w:id="257060231">
              <w:marLeft w:val="0"/>
              <w:marRight w:val="0"/>
              <w:marTop w:val="0"/>
              <w:marBottom w:val="0"/>
              <w:divBdr>
                <w:top w:val="none" w:sz="0" w:space="0" w:color="auto"/>
                <w:left w:val="none" w:sz="0" w:space="0" w:color="auto"/>
                <w:bottom w:val="none" w:sz="0" w:space="0" w:color="auto"/>
                <w:right w:val="none" w:sz="0" w:space="0" w:color="auto"/>
              </w:divBdr>
            </w:div>
            <w:div w:id="885409477">
              <w:marLeft w:val="0"/>
              <w:marRight w:val="0"/>
              <w:marTop w:val="0"/>
              <w:marBottom w:val="0"/>
              <w:divBdr>
                <w:top w:val="none" w:sz="0" w:space="0" w:color="auto"/>
                <w:left w:val="none" w:sz="0" w:space="0" w:color="auto"/>
                <w:bottom w:val="none" w:sz="0" w:space="0" w:color="auto"/>
                <w:right w:val="none" w:sz="0" w:space="0" w:color="auto"/>
              </w:divBdr>
            </w:div>
            <w:div w:id="1324352010">
              <w:marLeft w:val="0"/>
              <w:marRight w:val="0"/>
              <w:marTop w:val="0"/>
              <w:marBottom w:val="0"/>
              <w:divBdr>
                <w:top w:val="none" w:sz="0" w:space="0" w:color="auto"/>
                <w:left w:val="none" w:sz="0" w:space="0" w:color="auto"/>
                <w:bottom w:val="none" w:sz="0" w:space="0" w:color="auto"/>
                <w:right w:val="none" w:sz="0" w:space="0" w:color="auto"/>
              </w:divBdr>
            </w:div>
            <w:div w:id="1429621168">
              <w:marLeft w:val="0"/>
              <w:marRight w:val="0"/>
              <w:marTop w:val="0"/>
              <w:marBottom w:val="0"/>
              <w:divBdr>
                <w:top w:val="none" w:sz="0" w:space="0" w:color="auto"/>
                <w:left w:val="none" w:sz="0" w:space="0" w:color="auto"/>
                <w:bottom w:val="none" w:sz="0" w:space="0" w:color="auto"/>
                <w:right w:val="none" w:sz="0" w:space="0" w:color="auto"/>
              </w:divBdr>
            </w:div>
            <w:div w:id="1751150005">
              <w:marLeft w:val="0"/>
              <w:marRight w:val="0"/>
              <w:marTop w:val="0"/>
              <w:marBottom w:val="0"/>
              <w:divBdr>
                <w:top w:val="none" w:sz="0" w:space="0" w:color="auto"/>
                <w:left w:val="none" w:sz="0" w:space="0" w:color="auto"/>
                <w:bottom w:val="none" w:sz="0" w:space="0" w:color="auto"/>
                <w:right w:val="none" w:sz="0" w:space="0" w:color="auto"/>
              </w:divBdr>
            </w:div>
            <w:div w:id="1755737865">
              <w:marLeft w:val="0"/>
              <w:marRight w:val="0"/>
              <w:marTop w:val="0"/>
              <w:marBottom w:val="0"/>
              <w:divBdr>
                <w:top w:val="none" w:sz="0" w:space="0" w:color="auto"/>
                <w:left w:val="none" w:sz="0" w:space="0" w:color="auto"/>
                <w:bottom w:val="none" w:sz="0" w:space="0" w:color="auto"/>
                <w:right w:val="none" w:sz="0" w:space="0" w:color="auto"/>
              </w:divBdr>
            </w:div>
            <w:div w:id="193404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8783">
      <w:bodyDiv w:val="1"/>
      <w:marLeft w:val="0"/>
      <w:marRight w:val="0"/>
      <w:marTop w:val="0"/>
      <w:marBottom w:val="0"/>
      <w:divBdr>
        <w:top w:val="none" w:sz="0" w:space="0" w:color="auto"/>
        <w:left w:val="none" w:sz="0" w:space="0" w:color="auto"/>
        <w:bottom w:val="none" w:sz="0" w:space="0" w:color="auto"/>
        <w:right w:val="none" w:sz="0" w:space="0" w:color="auto"/>
      </w:divBdr>
    </w:div>
    <w:div w:id="865677549">
      <w:bodyDiv w:val="1"/>
      <w:marLeft w:val="0"/>
      <w:marRight w:val="0"/>
      <w:marTop w:val="0"/>
      <w:marBottom w:val="0"/>
      <w:divBdr>
        <w:top w:val="none" w:sz="0" w:space="0" w:color="auto"/>
        <w:left w:val="none" w:sz="0" w:space="0" w:color="auto"/>
        <w:bottom w:val="none" w:sz="0" w:space="0" w:color="auto"/>
        <w:right w:val="none" w:sz="0" w:space="0" w:color="auto"/>
      </w:divBdr>
      <w:divsChild>
        <w:div w:id="231621248">
          <w:marLeft w:val="0"/>
          <w:marRight w:val="0"/>
          <w:marTop w:val="0"/>
          <w:marBottom w:val="0"/>
          <w:divBdr>
            <w:top w:val="none" w:sz="0" w:space="0" w:color="auto"/>
            <w:left w:val="none" w:sz="0" w:space="0" w:color="auto"/>
            <w:bottom w:val="none" w:sz="0" w:space="0" w:color="auto"/>
            <w:right w:val="none" w:sz="0" w:space="0" w:color="auto"/>
          </w:divBdr>
        </w:div>
        <w:div w:id="878469558">
          <w:marLeft w:val="0"/>
          <w:marRight w:val="0"/>
          <w:marTop w:val="0"/>
          <w:marBottom w:val="0"/>
          <w:divBdr>
            <w:top w:val="none" w:sz="0" w:space="0" w:color="auto"/>
            <w:left w:val="none" w:sz="0" w:space="0" w:color="auto"/>
            <w:bottom w:val="none" w:sz="0" w:space="0" w:color="auto"/>
            <w:right w:val="none" w:sz="0" w:space="0" w:color="auto"/>
          </w:divBdr>
          <w:divsChild>
            <w:div w:id="72092362">
              <w:marLeft w:val="0"/>
              <w:marRight w:val="0"/>
              <w:marTop w:val="0"/>
              <w:marBottom w:val="0"/>
              <w:divBdr>
                <w:top w:val="none" w:sz="0" w:space="0" w:color="auto"/>
                <w:left w:val="none" w:sz="0" w:space="0" w:color="auto"/>
                <w:bottom w:val="none" w:sz="0" w:space="0" w:color="auto"/>
                <w:right w:val="none" w:sz="0" w:space="0" w:color="auto"/>
              </w:divBdr>
            </w:div>
            <w:div w:id="551041059">
              <w:marLeft w:val="0"/>
              <w:marRight w:val="0"/>
              <w:marTop w:val="0"/>
              <w:marBottom w:val="0"/>
              <w:divBdr>
                <w:top w:val="none" w:sz="0" w:space="0" w:color="auto"/>
                <w:left w:val="none" w:sz="0" w:space="0" w:color="auto"/>
                <w:bottom w:val="none" w:sz="0" w:space="0" w:color="auto"/>
                <w:right w:val="none" w:sz="0" w:space="0" w:color="auto"/>
              </w:divBdr>
            </w:div>
            <w:div w:id="648241837">
              <w:marLeft w:val="0"/>
              <w:marRight w:val="0"/>
              <w:marTop w:val="0"/>
              <w:marBottom w:val="0"/>
              <w:divBdr>
                <w:top w:val="none" w:sz="0" w:space="0" w:color="auto"/>
                <w:left w:val="none" w:sz="0" w:space="0" w:color="auto"/>
                <w:bottom w:val="none" w:sz="0" w:space="0" w:color="auto"/>
                <w:right w:val="none" w:sz="0" w:space="0" w:color="auto"/>
              </w:divBdr>
            </w:div>
            <w:div w:id="837574127">
              <w:marLeft w:val="0"/>
              <w:marRight w:val="0"/>
              <w:marTop w:val="0"/>
              <w:marBottom w:val="0"/>
              <w:divBdr>
                <w:top w:val="none" w:sz="0" w:space="0" w:color="auto"/>
                <w:left w:val="none" w:sz="0" w:space="0" w:color="auto"/>
                <w:bottom w:val="none" w:sz="0" w:space="0" w:color="auto"/>
                <w:right w:val="none" w:sz="0" w:space="0" w:color="auto"/>
              </w:divBdr>
            </w:div>
            <w:div w:id="1197351648">
              <w:marLeft w:val="0"/>
              <w:marRight w:val="0"/>
              <w:marTop w:val="0"/>
              <w:marBottom w:val="0"/>
              <w:divBdr>
                <w:top w:val="none" w:sz="0" w:space="0" w:color="auto"/>
                <w:left w:val="none" w:sz="0" w:space="0" w:color="auto"/>
                <w:bottom w:val="none" w:sz="0" w:space="0" w:color="auto"/>
                <w:right w:val="none" w:sz="0" w:space="0" w:color="auto"/>
              </w:divBdr>
            </w:div>
            <w:div w:id="2072264723">
              <w:marLeft w:val="0"/>
              <w:marRight w:val="0"/>
              <w:marTop w:val="0"/>
              <w:marBottom w:val="0"/>
              <w:divBdr>
                <w:top w:val="none" w:sz="0" w:space="0" w:color="auto"/>
                <w:left w:val="none" w:sz="0" w:space="0" w:color="auto"/>
                <w:bottom w:val="none" w:sz="0" w:space="0" w:color="auto"/>
                <w:right w:val="none" w:sz="0" w:space="0" w:color="auto"/>
              </w:divBdr>
            </w:div>
          </w:divsChild>
        </w:div>
        <w:div w:id="959606977">
          <w:marLeft w:val="0"/>
          <w:marRight w:val="0"/>
          <w:marTop w:val="0"/>
          <w:marBottom w:val="0"/>
          <w:divBdr>
            <w:top w:val="none" w:sz="0" w:space="0" w:color="auto"/>
            <w:left w:val="none" w:sz="0" w:space="0" w:color="auto"/>
            <w:bottom w:val="none" w:sz="0" w:space="0" w:color="auto"/>
            <w:right w:val="none" w:sz="0" w:space="0" w:color="auto"/>
          </w:divBdr>
        </w:div>
      </w:divsChild>
    </w:div>
    <w:div w:id="883710242">
      <w:bodyDiv w:val="1"/>
      <w:marLeft w:val="0"/>
      <w:marRight w:val="0"/>
      <w:marTop w:val="0"/>
      <w:marBottom w:val="0"/>
      <w:divBdr>
        <w:top w:val="none" w:sz="0" w:space="0" w:color="auto"/>
        <w:left w:val="none" w:sz="0" w:space="0" w:color="auto"/>
        <w:bottom w:val="none" w:sz="0" w:space="0" w:color="auto"/>
        <w:right w:val="none" w:sz="0" w:space="0" w:color="auto"/>
      </w:divBdr>
      <w:divsChild>
        <w:div w:id="2095785498">
          <w:marLeft w:val="0"/>
          <w:marRight w:val="0"/>
          <w:marTop w:val="0"/>
          <w:marBottom w:val="0"/>
          <w:divBdr>
            <w:top w:val="none" w:sz="0" w:space="0" w:color="auto"/>
            <w:left w:val="none" w:sz="0" w:space="0" w:color="auto"/>
            <w:bottom w:val="none" w:sz="0" w:space="0" w:color="auto"/>
            <w:right w:val="none" w:sz="0" w:space="0" w:color="auto"/>
          </w:divBdr>
        </w:div>
      </w:divsChild>
    </w:div>
    <w:div w:id="894242339">
      <w:bodyDiv w:val="1"/>
      <w:marLeft w:val="0"/>
      <w:marRight w:val="0"/>
      <w:marTop w:val="0"/>
      <w:marBottom w:val="0"/>
      <w:divBdr>
        <w:top w:val="none" w:sz="0" w:space="0" w:color="auto"/>
        <w:left w:val="none" w:sz="0" w:space="0" w:color="auto"/>
        <w:bottom w:val="none" w:sz="0" w:space="0" w:color="auto"/>
        <w:right w:val="none" w:sz="0" w:space="0" w:color="auto"/>
      </w:divBdr>
    </w:div>
    <w:div w:id="925922368">
      <w:bodyDiv w:val="1"/>
      <w:marLeft w:val="0"/>
      <w:marRight w:val="0"/>
      <w:marTop w:val="0"/>
      <w:marBottom w:val="0"/>
      <w:divBdr>
        <w:top w:val="none" w:sz="0" w:space="0" w:color="auto"/>
        <w:left w:val="none" w:sz="0" w:space="0" w:color="auto"/>
        <w:bottom w:val="none" w:sz="0" w:space="0" w:color="auto"/>
        <w:right w:val="none" w:sz="0" w:space="0" w:color="auto"/>
      </w:divBdr>
    </w:div>
    <w:div w:id="932324834">
      <w:bodyDiv w:val="1"/>
      <w:marLeft w:val="0"/>
      <w:marRight w:val="0"/>
      <w:marTop w:val="0"/>
      <w:marBottom w:val="0"/>
      <w:divBdr>
        <w:top w:val="none" w:sz="0" w:space="0" w:color="auto"/>
        <w:left w:val="none" w:sz="0" w:space="0" w:color="auto"/>
        <w:bottom w:val="none" w:sz="0" w:space="0" w:color="auto"/>
        <w:right w:val="none" w:sz="0" w:space="0" w:color="auto"/>
      </w:divBdr>
      <w:divsChild>
        <w:div w:id="1785033812">
          <w:marLeft w:val="0"/>
          <w:marRight w:val="0"/>
          <w:marTop w:val="0"/>
          <w:marBottom w:val="0"/>
          <w:divBdr>
            <w:top w:val="none" w:sz="0" w:space="0" w:color="auto"/>
            <w:left w:val="none" w:sz="0" w:space="0" w:color="auto"/>
            <w:bottom w:val="none" w:sz="0" w:space="0" w:color="auto"/>
            <w:right w:val="none" w:sz="0" w:space="0" w:color="auto"/>
          </w:divBdr>
        </w:div>
        <w:div w:id="1827548953">
          <w:marLeft w:val="0"/>
          <w:marRight w:val="0"/>
          <w:marTop w:val="0"/>
          <w:marBottom w:val="0"/>
          <w:divBdr>
            <w:top w:val="none" w:sz="0" w:space="0" w:color="auto"/>
            <w:left w:val="none" w:sz="0" w:space="0" w:color="auto"/>
            <w:bottom w:val="none" w:sz="0" w:space="0" w:color="auto"/>
            <w:right w:val="none" w:sz="0" w:space="0" w:color="auto"/>
          </w:divBdr>
        </w:div>
        <w:div w:id="1876574307">
          <w:marLeft w:val="0"/>
          <w:marRight w:val="0"/>
          <w:marTop w:val="0"/>
          <w:marBottom w:val="0"/>
          <w:divBdr>
            <w:top w:val="none" w:sz="0" w:space="0" w:color="auto"/>
            <w:left w:val="none" w:sz="0" w:space="0" w:color="auto"/>
            <w:bottom w:val="none" w:sz="0" w:space="0" w:color="auto"/>
            <w:right w:val="none" w:sz="0" w:space="0" w:color="auto"/>
          </w:divBdr>
          <w:divsChild>
            <w:div w:id="83381923">
              <w:marLeft w:val="0"/>
              <w:marRight w:val="0"/>
              <w:marTop w:val="0"/>
              <w:marBottom w:val="0"/>
              <w:divBdr>
                <w:top w:val="none" w:sz="0" w:space="0" w:color="auto"/>
                <w:left w:val="none" w:sz="0" w:space="0" w:color="auto"/>
                <w:bottom w:val="none" w:sz="0" w:space="0" w:color="auto"/>
                <w:right w:val="none" w:sz="0" w:space="0" w:color="auto"/>
              </w:divBdr>
            </w:div>
            <w:div w:id="309599334">
              <w:marLeft w:val="0"/>
              <w:marRight w:val="0"/>
              <w:marTop w:val="0"/>
              <w:marBottom w:val="0"/>
              <w:divBdr>
                <w:top w:val="none" w:sz="0" w:space="0" w:color="auto"/>
                <w:left w:val="none" w:sz="0" w:space="0" w:color="auto"/>
                <w:bottom w:val="none" w:sz="0" w:space="0" w:color="auto"/>
                <w:right w:val="none" w:sz="0" w:space="0" w:color="auto"/>
              </w:divBdr>
            </w:div>
            <w:div w:id="903954348">
              <w:marLeft w:val="0"/>
              <w:marRight w:val="0"/>
              <w:marTop w:val="0"/>
              <w:marBottom w:val="0"/>
              <w:divBdr>
                <w:top w:val="none" w:sz="0" w:space="0" w:color="auto"/>
                <w:left w:val="none" w:sz="0" w:space="0" w:color="auto"/>
                <w:bottom w:val="none" w:sz="0" w:space="0" w:color="auto"/>
                <w:right w:val="none" w:sz="0" w:space="0" w:color="auto"/>
              </w:divBdr>
            </w:div>
            <w:div w:id="968124571">
              <w:marLeft w:val="0"/>
              <w:marRight w:val="0"/>
              <w:marTop w:val="0"/>
              <w:marBottom w:val="0"/>
              <w:divBdr>
                <w:top w:val="none" w:sz="0" w:space="0" w:color="auto"/>
                <w:left w:val="none" w:sz="0" w:space="0" w:color="auto"/>
                <w:bottom w:val="none" w:sz="0" w:space="0" w:color="auto"/>
                <w:right w:val="none" w:sz="0" w:space="0" w:color="auto"/>
              </w:divBdr>
            </w:div>
            <w:div w:id="1353074987">
              <w:marLeft w:val="0"/>
              <w:marRight w:val="0"/>
              <w:marTop w:val="0"/>
              <w:marBottom w:val="0"/>
              <w:divBdr>
                <w:top w:val="none" w:sz="0" w:space="0" w:color="auto"/>
                <w:left w:val="none" w:sz="0" w:space="0" w:color="auto"/>
                <w:bottom w:val="none" w:sz="0" w:space="0" w:color="auto"/>
                <w:right w:val="none" w:sz="0" w:space="0" w:color="auto"/>
              </w:divBdr>
            </w:div>
            <w:div w:id="1808933838">
              <w:marLeft w:val="0"/>
              <w:marRight w:val="0"/>
              <w:marTop w:val="0"/>
              <w:marBottom w:val="0"/>
              <w:divBdr>
                <w:top w:val="none" w:sz="0" w:space="0" w:color="auto"/>
                <w:left w:val="none" w:sz="0" w:space="0" w:color="auto"/>
                <w:bottom w:val="none" w:sz="0" w:space="0" w:color="auto"/>
                <w:right w:val="none" w:sz="0" w:space="0" w:color="auto"/>
              </w:divBdr>
            </w:div>
            <w:div w:id="186647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80961">
      <w:bodyDiv w:val="1"/>
      <w:marLeft w:val="0"/>
      <w:marRight w:val="0"/>
      <w:marTop w:val="0"/>
      <w:marBottom w:val="0"/>
      <w:divBdr>
        <w:top w:val="none" w:sz="0" w:space="0" w:color="auto"/>
        <w:left w:val="none" w:sz="0" w:space="0" w:color="auto"/>
        <w:bottom w:val="none" w:sz="0" w:space="0" w:color="auto"/>
        <w:right w:val="none" w:sz="0" w:space="0" w:color="auto"/>
      </w:divBdr>
    </w:div>
    <w:div w:id="938298733">
      <w:bodyDiv w:val="1"/>
      <w:marLeft w:val="0"/>
      <w:marRight w:val="0"/>
      <w:marTop w:val="0"/>
      <w:marBottom w:val="0"/>
      <w:divBdr>
        <w:top w:val="none" w:sz="0" w:space="0" w:color="auto"/>
        <w:left w:val="none" w:sz="0" w:space="0" w:color="auto"/>
        <w:bottom w:val="none" w:sz="0" w:space="0" w:color="auto"/>
        <w:right w:val="none" w:sz="0" w:space="0" w:color="auto"/>
      </w:divBdr>
      <w:divsChild>
        <w:div w:id="672029014">
          <w:marLeft w:val="0"/>
          <w:marRight w:val="0"/>
          <w:marTop w:val="0"/>
          <w:marBottom w:val="0"/>
          <w:divBdr>
            <w:top w:val="none" w:sz="0" w:space="0" w:color="auto"/>
            <w:left w:val="none" w:sz="0" w:space="0" w:color="auto"/>
            <w:bottom w:val="none" w:sz="0" w:space="0" w:color="auto"/>
            <w:right w:val="none" w:sz="0" w:space="0" w:color="auto"/>
          </w:divBdr>
        </w:div>
        <w:div w:id="908003784">
          <w:marLeft w:val="0"/>
          <w:marRight w:val="0"/>
          <w:marTop w:val="0"/>
          <w:marBottom w:val="0"/>
          <w:divBdr>
            <w:top w:val="none" w:sz="0" w:space="0" w:color="auto"/>
            <w:left w:val="none" w:sz="0" w:space="0" w:color="auto"/>
            <w:bottom w:val="none" w:sz="0" w:space="0" w:color="auto"/>
            <w:right w:val="none" w:sz="0" w:space="0" w:color="auto"/>
          </w:divBdr>
          <w:divsChild>
            <w:div w:id="843399990">
              <w:marLeft w:val="0"/>
              <w:marRight w:val="0"/>
              <w:marTop w:val="0"/>
              <w:marBottom w:val="0"/>
              <w:divBdr>
                <w:top w:val="none" w:sz="0" w:space="0" w:color="auto"/>
                <w:left w:val="none" w:sz="0" w:space="0" w:color="auto"/>
                <w:bottom w:val="none" w:sz="0" w:space="0" w:color="auto"/>
                <w:right w:val="none" w:sz="0" w:space="0" w:color="auto"/>
              </w:divBdr>
            </w:div>
            <w:div w:id="854421295">
              <w:marLeft w:val="0"/>
              <w:marRight w:val="0"/>
              <w:marTop w:val="0"/>
              <w:marBottom w:val="0"/>
              <w:divBdr>
                <w:top w:val="none" w:sz="0" w:space="0" w:color="auto"/>
                <w:left w:val="none" w:sz="0" w:space="0" w:color="auto"/>
                <w:bottom w:val="none" w:sz="0" w:space="0" w:color="auto"/>
                <w:right w:val="none" w:sz="0" w:space="0" w:color="auto"/>
              </w:divBdr>
            </w:div>
            <w:div w:id="2021272403">
              <w:marLeft w:val="0"/>
              <w:marRight w:val="0"/>
              <w:marTop w:val="0"/>
              <w:marBottom w:val="0"/>
              <w:divBdr>
                <w:top w:val="none" w:sz="0" w:space="0" w:color="auto"/>
                <w:left w:val="none" w:sz="0" w:space="0" w:color="auto"/>
                <w:bottom w:val="none" w:sz="0" w:space="0" w:color="auto"/>
                <w:right w:val="none" w:sz="0" w:space="0" w:color="auto"/>
              </w:divBdr>
            </w:div>
            <w:div w:id="2085759120">
              <w:marLeft w:val="0"/>
              <w:marRight w:val="0"/>
              <w:marTop w:val="0"/>
              <w:marBottom w:val="0"/>
              <w:divBdr>
                <w:top w:val="none" w:sz="0" w:space="0" w:color="auto"/>
                <w:left w:val="none" w:sz="0" w:space="0" w:color="auto"/>
                <w:bottom w:val="none" w:sz="0" w:space="0" w:color="auto"/>
                <w:right w:val="none" w:sz="0" w:space="0" w:color="auto"/>
              </w:divBdr>
            </w:div>
          </w:divsChild>
        </w:div>
        <w:div w:id="1275164011">
          <w:marLeft w:val="0"/>
          <w:marRight w:val="0"/>
          <w:marTop w:val="0"/>
          <w:marBottom w:val="0"/>
          <w:divBdr>
            <w:top w:val="none" w:sz="0" w:space="0" w:color="auto"/>
            <w:left w:val="none" w:sz="0" w:space="0" w:color="auto"/>
            <w:bottom w:val="none" w:sz="0" w:space="0" w:color="auto"/>
            <w:right w:val="none" w:sz="0" w:space="0" w:color="auto"/>
          </w:divBdr>
        </w:div>
      </w:divsChild>
    </w:div>
    <w:div w:id="939877895">
      <w:bodyDiv w:val="1"/>
      <w:marLeft w:val="0"/>
      <w:marRight w:val="0"/>
      <w:marTop w:val="0"/>
      <w:marBottom w:val="0"/>
      <w:divBdr>
        <w:top w:val="none" w:sz="0" w:space="0" w:color="auto"/>
        <w:left w:val="none" w:sz="0" w:space="0" w:color="auto"/>
        <w:bottom w:val="none" w:sz="0" w:space="0" w:color="auto"/>
        <w:right w:val="none" w:sz="0" w:space="0" w:color="auto"/>
      </w:divBdr>
      <w:divsChild>
        <w:div w:id="491025638">
          <w:marLeft w:val="0"/>
          <w:marRight w:val="0"/>
          <w:marTop w:val="0"/>
          <w:marBottom w:val="0"/>
          <w:divBdr>
            <w:top w:val="none" w:sz="0" w:space="0" w:color="auto"/>
            <w:left w:val="none" w:sz="0" w:space="0" w:color="auto"/>
            <w:bottom w:val="none" w:sz="0" w:space="0" w:color="auto"/>
            <w:right w:val="none" w:sz="0" w:space="0" w:color="auto"/>
          </w:divBdr>
          <w:divsChild>
            <w:div w:id="336345400">
              <w:marLeft w:val="0"/>
              <w:marRight w:val="0"/>
              <w:marTop w:val="0"/>
              <w:marBottom w:val="0"/>
              <w:divBdr>
                <w:top w:val="none" w:sz="0" w:space="0" w:color="auto"/>
                <w:left w:val="none" w:sz="0" w:space="0" w:color="auto"/>
                <w:bottom w:val="none" w:sz="0" w:space="0" w:color="auto"/>
                <w:right w:val="none" w:sz="0" w:space="0" w:color="auto"/>
              </w:divBdr>
            </w:div>
            <w:div w:id="874971522">
              <w:marLeft w:val="0"/>
              <w:marRight w:val="0"/>
              <w:marTop w:val="0"/>
              <w:marBottom w:val="0"/>
              <w:divBdr>
                <w:top w:val="none" w:sz="0" w:space="0" w:color="auto"/>
                <w:left w:val="none" w:sz="0" w:space="0" w:color="auto"/>
                <w:bottom w:val="none" w:sz="0" w:space="0" w:color="auto"/>
                <w:right w:val="none" w:sz="0" w:space="0" w:color="auto"/>
              </w:divBdr>
            </w:div>
            <w:div w:id="1122458594">
              <w:marLeft w:val="0"/>
              <w:marRight w:val="0"/>
              <w:marTop w:val="0"/>
              <w:marBottom w:val="0"/>
              <w:divBdr>
                <w:top w:val="none" w:sz="0" w:space="0" w:color="auto"/>
                <w:left w:val="none" w:sz="0" w:space="0" w:color="auto"/>
                <w:bottom w:val="none" w:sz="0" w:space="0" w:color="auto"/>
                <w:right w:val="none" w:sz="0" w:space="0" w:color="auto"/>
              </w:divBdr>
            </w:div>
            <w:div w:id="1422022486">
              <w:marLeft w:val="0"/>
              <w:marRight w:val="0"/>
              <w:marTop w:val="0"/>
              <w:marBottom w:val="0"/>
              <w:divBdr>
                <w:top w:val="none" w:sz="0" w:space="0" w:color="auto"/>
                <w:left w:val="none" w:sz="0" w:space="0" w:color="auto"/>
                <w:bottom w:val="none" w:sz="0" w:space="0" w:color="auto"/>
                <w:right w:val="none" w:sz="0" w:space="0" w:color="auto"/>
              </w:divBdr>
            </w:div>
            <w:div w:id="1889757291">
              <w:marLeft w:val="0"/>
              <w:marRight w:val="0"/>
              <w:marTop w:val="0"/>
              <w:marBottom w:val="0"/>
              <w:divBdr>
                <w:top w:val="none" w:sz="0" w:space="0" w:color="auto"/>
                <w:left w:val="none" w:sz="0" w:space="0" w:color="auto"/>
                <w:bottom w:val="none" w:sz="0" w:space="0" w:color="auto"/>
                <w:right w:val="none" w:sz="0" w:space="0" w:color="auto"/>
              </w:divBdr>
            </w:div>
            <w:div w:id="1903446349">
              <w:marLeft w:val="0"/>
              <w:marRight w:val="0"/>
              <w:marTop w:val="0"/>
              <w:marBottom w:val="0"/>
              <w:divBdr>
                <w:top w:val="none" w:sz="0" w:space="0" w:color="auto"/>
                <w:left w:val="none" w:sz="0" w:space="0" w:color="auto"/>
                <w:bottom w:val="none" w:sz="0" w:space="0" w:color="auto"/>
                <w:right w:val="none" w:sz="0" w:space="0" w:color="auto"/>
              </w:divBdr>
            </w:div>
          </w:divsChild>
        </w:div>
        <w:div w:id="1671761103">
          <w:marLeft w:val="0"/>
          <w:marRight w:val="0"/>
          <w:marTop w:val="0"/>
          <w:marBottom w:val="0"/>
          <w:divBdr>
            <w:top w:val="none" w:sz="0" w:space="0" w:color="auto"/>
            <w:left w:val="none" w:sz="0" w:space="0" w:color="auto"/>
            <w:bottom w:val="none" w:sz="0" w:space="0" w:color="auto"/>
            <w:right w:val="none" w:sz="0" w:space="0" w:color="auto"/>
          </w:divBdr>
        </w:div>
        <w:div w:id="1830049681">
          <w:marLeft w:val="0"/>
          <w:marRight w:val="0"/>
          <w:marTop w:val="0"/>
          <w:marBottom w:val="0"/>
          <w:divBdr>
            <w:top w:val="none" w:sz="0" w:space="0" w:color="auto"/>
            <w:left w:val="none" w:sz="0" w:space="0" w:color="auto"/>
            <w:bottom w:val="none" w:sz="0" w:space="0" w:color="auto"/>
            <w:right w:val="none" w:sz="0" w:space="0" w:color="auto"/>
          </w:divBdr>
        </w:div>
      </w:divsChild>
    </w:div>
    <w:div w:id="961350817">
      <w:bodyDiv w:val="1"/>
      <w:marLeft w:val="0"/>
      <w:marRight w:val="0"/>
      <w:marTop w:val="0"/>
      <w:marBottom w:val="0"/>
      <w:divBdr>
        <w:top w:val="none" w:sz="0" w:space="0" w:color="auto"/>
        <w:left w:val="none" w:sz="0" w:space="0" w:color="auto"/>
        <w:bottom w:val="none" w:sz="0" w:space="0" w:color="auto"/>
        <w:right w:val="none" w:sz="0" w:space="0" w:color="auto"/>
      </w:divBdr>
    </w:div>
    <w:div w:id="992952696">
      <w:bodyDiv w:val="1"/>
      <w:marLeft w:val="0"/>
      <w:marRight w:val="0"/>
      <w:marTop w:val="0"/>
      <w:marBottom w:val="0"/>
      <w:divBdr>
        <w:top w:val="none" w:sz="0" w:space="0" w:color="auto"/>
        <w:left w:val="none" w:sz="0" w:space="0" w:color="auto"/>
        <w:bottom w:val="none" w:sz="0" w:space="0" w:color="auto"/>
        <w:right w:val="none" w:sz="0" w:space="0" w:color="auto"/>
      </w:divBdr>
      <w:divsChild>
        <w:div w:id="808480283">
          <w:marLeft w:val="0"/>
          <w:marRight w:val="0"/>
          <w:marTop w:val="0"/>
          <w:marBottom w:val="0"/>
          <w:divBdr>
            <w:top w:val="none" w:sz="0" w:space="0" w:color="auto"/>
            <w:left w:val="none" w:sz="0" w:space="0" w:color="auto"/>
            <w:bottom w:val="none" w:sz="0" w:space="0" w:color="auto"/>
            <w:right w:val="none" w:sz="0" w:space="0" w:color="auto"/>
          </w:divBdr>
        </w:div>
      </w:divsChild>
    </w:div>
    <w:div w:id="1002977403">
      <w:bodyDiv w:val="1"/>
      <w:marLeft w:val="0"/>
      <w:marRight w:val="0"/>
      <w:marTop w:val="0"/>
      <w:marBottom w:val="0"/>
      <w:divBdr>
        <w:top w:val="none" w:sz="0" w:space="0" w:color="auto"/>
        <w:left w:val="none" w:sz="0" w:space="0" w:color="auto"/>
        <w:bottom w:val="none" w:sz="0" w:space="0" w:color="auto"/>
        <w:right w:val="none" w:sz="0" w:space="0" w:color="auto"/>
      </w:divBdr>
    </w:div>
    <w:div w:id="1018581617">
      <w:bodyDiv w:val="1"/>
      <w:marLeft w:val="0"/>
      <w:marRight w:val="0"/>
      <w:marTop w:val="0"/>
      <w:marBottom w:val="0"/>
      <w:divBdr>
        <w:top w:val="none" w:sz="0" w:space="0" w:color="auto"/>
        <w:left w:val="none" w:sz="0" w:space="0" w:color="auto"/>
        <w:bottom w:val="none" w:sz="0" w:space="0" w:color="auto"/>
        <w:right w:val="none" w:sz="0" w:space="0" w:color="auto"/>
      </w:divBdr>
      <w:divsChild>
        <w:div w:id="610359498">
          <w:marLeft w:val="0"/>
          <w:marRight w:val="0"/>
          <w:marTop w:val="0"/>
          <w:marBottom w:val="0"/>
          <w:divBdr>
            <w:top w:val="none" w:sz="0" w:space="0" w:color="auto"/>
            <w:left w:val="none" w:sz="0" w:space="0" w:color="auto"/>
            <w:bottom w:val="none" w:sz="0" w:space="0" w:color="auto"/>
            <w:right w:val="none" w:sz="0" w:space="0" w:color="auto"/>
          </w:divBdr>
        </w:div>
        <w:div w:id="1654484103">
          <w:marLeft w:val="0"/>
          <w:marRight w:val="0"/>
          <w:marTop w:val="0"/>
          <w:marBottom w:val="0"/>
          <w:divBdr>
            <w:top w:val="none" w:sz="0" w:space="0" w:color="auto"/>
            <w:left w:val="none" w:sz="0" w:space="0" w:color="auto"/>
            <w:bottom w:val="none" w:sz="0" w:space="0" w:color="auto"/>
            <w:right w:val="none" w:sz="0" w:space="0" w:color="auto"/>
          </w:divBdr>
        </w:div>
        <w:div w:id="1932350525">
          <w:marLeft w:val="0"/>
          <w:marRight w:val="0"/>
          <w:marTop w:val="0"/>
          <w:marBottom w:val="0"/>
          <w:divBdr>
            <w:top w:val="none" w:sz="0" w:space="0" w:color="auto"/>
            <w:left w:val="none" w:sz="0" w:space="0" w:color="auto"/>
            <w:bottom w:val="none" w:sz="0" w:space="0" w:color="auto"/>
            <w:right w:val="none" w:sz="0" w:space="0" w:color="auto"/>
          </w:divBdr>
          <w:divsChild>
            <w:div w:id="974143886">
              <w:marLeft w:val="0"/>
              <w:marRight w:val="0"/>
              <w:marTop w:val="0"/>
              <w:marBottom w:val="0"/>
              <w:divBdr>
                <w:top w:val="none" w:sz="0" w:space="0" w:color="auto"/>
                <w:left w:val="none" w:sz="0" w:space="0" w:color="auto"/>
                <w:bottom w:val="none" w:sz="0" w:space="0" w:color="auto"/>
                <w:right w:val="none" w:sz="0" w:space="0" w:color="auto"/>
              </w:divBdr>
            </w:div>
            <w:div w:id="1471706021">
              <w:marLeft w:val="0"/>
              <w:marRight w:val="0"/>
              <w:marTop w:val="0"/>
              <w:marBottom w:val="0"/>
              <w:divBdr>
                <w:top w:val="none" w:sz="0" w:space="0" w:color="auto"/>
                <w:left w:val="none" w:sz="0" w:space="0" w:color="auto"/>
                <w:bottom w:val="none" w:sz="0" w:space="0" w:color="auto"/>
                <w:right w:val="none" w:sz="0" w:space="0" w:color="auto"/>
              </w:divBdr>
            </w:div>
            <w:div w:id="149448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442">
      <w:bodyDiv w:val="1"/>
      <w:marLeft w:val="0"/>
      <w:marRight w:val="0"/>
      <w:marTop w:val="0"/>
      <w:marBottom w:val="0"/>
      <w:divBdr>
        <w:top w:val="none" w:sz="0" w:space="0" w:color="auto"/>
        <w:left w:val="none" w:sz="0" w:space="0" w:color="auto"/>
        <w:bottom w:val="none" w:sz="0" w:space="0" w:color="auto"/>
        <w:right w:val="none" w:sz="0" w:space="0" w:color="auto"/>
      </w:divBdr>
      <w:divsChild>
        <w:div w:id="210120242">
          <w:marLeft w:val="0"/>
          <w:marRight w:val="0"/>
          <w:marTop w:val="0"/>
          <w:marBottom w:val="0"/>
          <w:divBdr>
            <w:top w:val="none" w:sz="0" w:space="0" w:color="auto"/>
            <w:left w:val="none" w:sz="0" w:space="0" w:color="auto"/>
            <w:bottom w:val="none" w:sz="0" w:space="0" w:color="auto"/>
            <w:right w:val="none" w:sz="0" w:space="0" w:color="auto"/>
          </w:divBdr>
        </w:div>
        <w:div w:id="1299530329">
          <w:marLeft w:val="0"/>
          <w:marRight w:val="0"/>
          <w:marTop w:val="0"/>
          <w:marBottom w:val="0"/>
          <w:divBdr>
            <w:top w:val="none" w:sz="0" w:space="0" w:color="auto"/>
            <w:left w:val="none" w:sz="0" w:space="0" w:color="auto"/>
            <w:bottom w:val="none" w:sz="0" w:space="0" w:color="auto"/>
            <w:right w:val="none" w:sz="0" w:space="0" w:color="auto"/>
          </w:divBdr>
        </w:div>
        <w:div w:id="1770924453">
          <w:marLeft w:val="0"/>
          <w:marRight w:val="0"/>
          <w:marTop w:val="0"/>
          <w:marBottom w:val="0"/>
          <w:divBdr>
            <w:top w:val="none" w:sz="0" w:space="0" w:color="auto"/>
            <w:left w:val="none" w:sz="0" w:space="0" w:color="auto"/>
            <w:bottom w:val="none" w:sz="0" w:space="0" w:color="auto"/>
            <w:right w:val="none" w:sz="0" w:space="0" w:color="auto"/>
          </w:divBdr>
          <w:divsChild>
            <w:div w:id="963775191">
              <w:marLeft w:val="0"/>
              <w:marRight w:val="0"/>
              <w:marTop w:val="0"/>
              <w:marBottom w:val="0"/>
              <w:divBdr>
                <w:top w:val="none" w:sz="0" w:space="0" w:color="auto"/>
                <w:left w:val="none" w:sz="0" w:space="0" w:color="auto"/>
                <w:bottom w:val="none" w:sz="0" w:space="0" w:color="auto"/>
                <w:right w:val="none" w:sz="0" w:space="0" w:color="auto"/>
              </w:divBdr>
            </w:div>
            <w:div w:id="1517840854">
              <w:marLeft w:val="0"/>
              <w:marRight w:val="0"/>
              <w:marTop w:val="0"/>
              <w:marBottom w:val="0"/>
              <w:divBdr>
                <w:top w:val="none" w:sz="0" w:space="0" w:color="auto"/>
                <w:left w:val="none" w:sz="0" w:space="0" w:color="auto"/>
                <w:bottom w:val="none" w:sz="0" w:space="0" w:color="auto"/>
                <w:right w:val="none" w:sz="0" w:space="0" w:color="auto"/>
              </w:divBdr>
            </w:div>
            <w:div w:id="179216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69543">
      <w:bodyDiv w:val="1"/>
      <w:marLeft w:val="0"/>
      <w:marRight w:val="0"/>
      <w:marTop w:val="0"/>
      <w:marBottom w:val="0"/>
      <w:divBdr>
        <w:top w:val="none" w:sz="0" w:space="0" w:color="auto"/>
        <w:left w:val="none" w:sz="0" w:space="0" w:color="auto"/>
        <w:bottom w:val="none" w:sz="0" w:space="0" w:color="auto"/>
        <w:right w:val="none" w:sz="0" w:space="0" w:color="auto"/>
      </w:divBdr>
    </w:div>
    <w:div w:id="1050228260">
      <w:bodyDiv w:val="1"/>
      <w:marLeft w:val="0"/>
      <w:marRight w:val="0"/>
      <w:marTop w:val="0"/>
      <w:marBottom w:val="0"/>
      <w:divBdr>
        <w:top w:val="none" w:sz="0" w:space="0" w:color="auto"/>
        <w:left w:val="none" w:sz="0" w:space="0" w:color="auto"/>
        <w:bottom w:val="none" w:sz="0" w:space="0" w:color="auto"/>
        <w:right w:val="none" w:sz="0" w:space="0" w:color="auto"/>
      </w:divBdr>
    </w:div>
    <w:div w:id="1063022135">
      <w:bodyDiv w:val="1"/>
      <w:marLeft w:val="0"/>
      <w:marRight w:val="0"/>
      <w:marTop w:val="0"/>
      <w:marBottom w:val="0"/>
      <w:divBdr>
        <w:top w:val="none" w:sz="0" w:space="0" w:color="auto"/>
        <w:left w:val="none" w:sz="0" w:space="0" w:color="auto"/>
        <w:bottom w:val="none" w:sz="0" w:space="0" w:color="auto"/>
        <w:right w:val="none" w:sz="0" w:space="0" w:color="auto"/>
      </w:divBdr>
      <w:divsChild>
        <w:div w:id="369577344">
          <w:marLeft w:val="0"/>
          <w:marRight w:val="0"/>
          <w:marTop w:val="0"/>
          <w:marBottom w:val="0"/>
          <w:divBdr>
            <w:top w:val="none" w:sz="0" w:space="0" w:color="auto"/>
            <w:left w:val="none" w:sz="0" w:space="0" w:color="auto"/>
            <w:bottom w:val="none" w:sz="0" w:space="0" w:color="auto"/>
            <w:right w:val="none" w:sz="0" w:space="0" w:color="auto"/>
          </w:divBdr>
        </w:div>
        <w:div w:id="1958827735">
          <w:marLeft w:val="0"/>
          <w:marRight w:val="0"/>
          <w:marTop w:val="0"/>
          <w:marBottom w:val="0"/>
          <w:divBdr>
            <w:top w:val="none" w:sz="0" w:space="0" w:color="auto"/>
            <w:left w:val="none" w:sz="0" w:space="0" w:color="auto"/>
            <w:bottom w:val="none" w:sz="0" w:space="0" w:color="auto"/>
            <w:right w:val="none" w:sz="0" w:space="0" w:color="auto"/>
          </w:divBdr>
        </w:div>
        <w:div w:id="2011440723">
          <w:marLeft w:val="0"/>
          <w:marRight w:val="0"/>
          <w:marTop w:val="0"/>
          <w:marBottom w:val="0"/>
          <w:divBdr>
            <w:top w:val="none" w:sz="0" w:space="0" w:color="auto"/>
            <w:left w:val="none" w:sz="0" w:space="0" w:color="auto"/>
            <w:bottom w:val="none" w:sz="0" w:space="0" w:color="auto"/>
            <w:right w:val="none" w:sz="0" w:space="0" w:color="auto"/>
          </w:divBdr>
          <w:divsChild>
            <w:div w:id="11173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58813">
      <w:bodyDiv w:val="1"/>
      <w:marLeft w:val="0"/>
      <w:marRight w:val="0"/>
      <w:marTop w:val="0"/>
      <w:marBottom w:val="0"/>
      <w:divBdr>
        <w:top w:val="none" w:sz="0" w:space="0" w:color="auto"/>
        <w:left w:val="none" w:sz="0" w:space="0" w:color="auto"/>
        <w:bottom w:val="none" w:sz="0" w:space="0" w:color="auto"/>
        <w:right w:val="none" w:sz="0" w:space="0" w:color="auto"/>
      </w:divBdr>
    </w:div>
    <w:div w:id="1081634007">
      <w:bodyDiv w:val="1"/>
      <w:marLeft w:val="0"/>
      <w:marRight w:val="0"/>
      <w:marTop w:val="0"/>
      <w:marBottom w:val="0"/>
      <w:divBdr>
        <w:top w:val="none" w:sz="0" w:space="0" w:color="auto"/>
        <w:left w:val="none" w:sz="0" w:space="0" w:color="auto"/>
        <w:bottom w:val="none" w:sz="0" w:space="0" w:color="auto"/>
        <w:right w:val="none" w:sz="0" w:space="0" w:color="auto"/>
      </w:divBdr>
      <w:divsChild>
        <w:div w:id="244069519">
          <w:marLeft w:val="0"/>
          <w:marRight w:val="0"/>
          <w:marTop w:val="0"/>
          <w:marBottom w:val="0"/>
          <w:divBdr>
            <w:top w:val="none" w:sz="0" w:space="0" w:color="auto"/>
            <w:left w:val="none" w:sz="0" w:space="0" w:color="auto"/>
            <w:bottom w:val="none" w:sz="0" w:space="0" w:color="auto"/>
            <w:right w:val="none" w:sz="0" w:space="0" w:color="auto"/>
          </w:divBdr>
        </w:div>
        <w:div w:id="842356936">
          <w:marLeft w:val="0"/>
          <w:marRight w:val="0"/>
          <w:marTop w:val="0"/>
          <w:marBottom w:val="0"/>
          <w:divBdr>
            <w:top w:val="none" w:sz="0" w:space="0" w:color="auto"/>
            <w:left w:val="none" w:sz="0" w:space="0" w:color="auto"/>
            <w:bottom w:val="none" w:sz="0" w:space="0" w:color="auto"/>
            <w:right w:val="none" w:sz="0" w:space="0" w:color="auto"/>
          </w:divBdr>
        </w:div>
        <w:div w:id="2103840637">
          <w:marLeft w:val="0"/>
          <w:marRight w:val="0"/>
          <w:marTop w:val="0"/>
          <w:marBottom w:val="0"/>
          <w:divBdr>
            <w:top w:val="none" w:sz="0" w:space="0" w:color="auto"/>
            <w:left w:val="none" w:sz="0" w:space="0" w:color="auto"/>
            <w:bottom w:val="none" w:sz="0" w:space="0" w:color="auto"/>
            <w:right w:val="none" w:sz="0" w:space="0" w:color="auto"/>
          </w:divBdr>
          <w:divsChild>
            <w:div w:id="291329067">
              <w:marLeft w:val="0"/>
              <w:marRight w:val="0"/>
              <w:marTop w:val="0"/>
              <w:marBottom w:val="0"/>
              <w:divBdr>
                <w:top w:val="none" w:sz="0" w:space="0" w:color="auto"/>
                <w:left w:val="none" w:sz="0" w:space="0" w:color="auto"/>
                <w:bottom w:val="none" w:sz="0" w:space="0" w:color="auto"/>
                <w:right w:val="none" w:sz="0" w:space="0" w:color="auto"/>
              </w:divBdr>
            </w:div>
            <w:div w:id="351148274">
              <w:marLeft w:val="0"/>
              <w:marRight w:val="0"/>
              <w:marTop w:val="0"/>
              <w:marBottom w:val="0"/>
              <w:divBdr>
                <w:top w:val="none" w:sz="0" w:space="0" w:color="auto"/>
                <w:left w:val="none" w:sz="0" w:space="0" w:color="auto"/>
                <w:bottom w:val="none" w:sz="0" w:space="0" w:color="auto"/>
                <w:right w:val="none" w:sz="0" w:space="0" w:color="auto"/>
              </w:divBdr>
            </w:div>
            <w:div w:id="178049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9061">
      <w:bodyDiv w:val="1"/>
      <w:marLeft w:val="0"/>
      <w:marRight w:val="0"/>
      <w:marTop w:val="0"/>
      <w:marBottom w:val="0"/>
      <w:divBdr>
        <w:top w:val="none" w:sz="0" w:space="0" w:color="auto"/>
        <w:left w:val="none" w:sz="0" w:space="0" w:color="auto"/>
        <w:bottom w:val="none" w:sz="0" w:space="0" w:color="auto"/>
        <w:right w:val="none" w:sz="0" w:space="0" w:color="auto"/>
      </w:divBdr>
    </w:div>
    <w:div w:id="1135873556">
      <w:bodyDiv w:val="1"/>
      <w:marLeft w:val="0"/>
      <w:marRight w:val="0"/>
      <w:marTop w:val="0"/>
      <w:marBottom w:val="0"/>
      <w:divBdr>
        <w:top w:val="none" w:sz="0" w:space="0" w:color="auto"/>
        <w:left w:val="none" w:sz="0" w:space="0" w:color="auto"/>
        <w:bottom w:val="none" w:sz="0" w:space="0" w:color="auto"/>
        <w:right w:val="none" w:sz="0" w:space="0" w:color="auto"/>
      </w:divBdr>
      <w:divsChild>
        <w:div w:id="845368197">
          <w:marLeft w:val="0"/>
          <w:marRight w:val="0"/>
          <w:marTop w:val="0"/>
          <w:marBottom w:val="0"/>
          <w:divBdr>
            <w:top w:val="none" w:sz="0" w:space="0" w:color="auto"/>
            <w:left w:val="none" w:sz="0" w:space="0" w:color="auto"/>
            <w:bottom w:val="none" w:sz="0" w:space="0" w:color="auto"/>
            <w:right w:val="none" w:sz="0" w:space="0" w:color="auto"/>
          </w:divBdr>
        </w:div>
        <w:div w:id="1350326917">
          <w:marLeft w:val="0"/>
          <w:marRight w:val="0"/>
          <w:marTop w:val="0"/>
          <w:marBottom w:val="0"/>
          <w:divBdr>
            <w:top w:val="none" w:sz="0" w:space="0" w:color="auto"/>
            <w:left w:val="none" w:sz="0" w:space="0" w:color="auto"/>
            <w:bottom w:val="none" w:sz="0" w:space="0" w:color="auto"/>
            <w:right w:val="none" w:sz="0" w:space="0" w:color="auto"/>
          </w:divBdr>
        </w:div>
        <w:div w:id="2141803541">
          <w:marLeft w:val="0"/>
          <w:marRight w:val="0"/>
          <w:marTop w:val="0"/>
          <w:marBottom w:val="0"/>
          <w:divBdr>
            <w:top w:val="none" w:sz="0" w:space="0" w:color="auto"/>
            <w:left w:val="none" w:sz="0" w:space="0" w:color="auto"/>
            <w:bottom w:val="none" w:sz="0" w:space="0" w:color="auto"/>
            <w:right w:val="none" w:sz="0" w:space="0" w:color="auto"/>
          </w:divBdr>
          <w:divsChild>
            <w:div w:id="151682728">
              <w:marLeft w:val="0"/>
              <w:marRight w:val="0"/>
              <w:marTop w:val="0"/>
              <w:marBottom w:val="0"/>
              <w:divBdr>
                <w:top w:val="none" w:sz="0" w:space="0" w:color="auto"/>
                <w:left w:val="none" w:sz="0" w:space="0" w:color="auto"/>
                <w:bottom w:val="none" w:sz="0" w:space="0" w:color="auto"/>
                <w:right w:val="none" w:sz="0" w:space="0" w:color="auto"/>
              </w:divBdr>
            </w:div>
            <w:div w:id="537932929">
              <w:marLeft w:val="0"/>
              <w:marRight w:val="0"/>
              <w:marTop w:val="0"/>
              <w:marBottom w:val="0"/>
              <w:divBdr>
                <w:top w:val="none" w:sz="0" w:space="0" w:color="auto"/>
                <w:left w:val="none" w:sz="0" w:space="0" w:color="auto"/>
                <w:bottom w:val="none" w:sz="0" w:space="0" w:color="auto"/>
                <w:right w:val="none" w:sz="0" w:space="0" w:color="auto"/>
              </w:divBdr>
            </w:div>
            <w:div w:id="834415058">
              <w:marLeft w:val="0"/>
              <w:marRight w:val="0"/>
              <w:marTop w:val="0"/>
              <w:marBottom w:val="0"/>
              <w:divBdr>
                <w:top w:val="none" w:sz="0" w:space="0" w:color="auto"/>
                <w:left w:val="none" w:sz="0" w:space="0" w:color="auto"/>
                <w:bottom w:val="none" w:sz="0" w:space="0" w:color="auto"/>
                <w:right w:val="none" w:sz="0" w:space="0" w:color="auto"/>
              </w:divBdr>
            </w:div>
            <w:div w:id="1031953510">
              <w:marLeft w:val="0"/>
              <w:marRight w:val="0"/>
              <w:marTop w:val="0"/>
              <w:marBottom w:val="0"/>
              <w:divBdr>
                <w:top w:val="none" w:sz="0" w:space="0" w:color="auto"/>
                <w:left w:val="none" w:sz="0" w:space="0" w:color="auto"/>
                <w:bottom w:val="none" w:sz="0" w:space="0" w:color="auto"/>
                <w:right w:val="none" w:sz="0" w:space="0" w:color="auto"/>
              </w:divBdr>
            </w:div>
            <w:div w:id="1551309947">
              <w:marLeft w:val="0"/>
              <w:marRight w:val="0"/>
              <w:marTop w:val="0"/>
              <w:marBottom w:val="0"/>
              <w:divBdr>
                <w:top w:val="none" w:sz="0" w:space="0" w:color="auto"/>
                <w:left w:val="none" w:sz="0" w:space="0" w:color="auto"/>
                <w:bottom w:val="none" w:sz="0" w:space="0" w:color="auto"/>
                <w:right w:val="none" w:sz="0" w:space="0" w:color="auto"/>
              </w:divBdr>
            </w:div>
            <w:div w:id="16381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8966">
      <w:bodyDiv w:val="1"/>
      <w:marLeft w:val="0"/>
      <w:marRight w:val="0"/>
      <w:marTop w:val="0"/>
      <w:marBottom w:val="0"/>
      <w:divBdr>
        <w:top w:val="none" w:sz="0" w:space="0" w:color="auto"/>
        <w:left w:val="none" w:sz="0" w:space="0" w:color="auto"/>
        <w:bottom w:val="none" w:sz="0" w:space="0" w:color="auto"/>
        <w:right w:val="none" w:sz="0" w:space="0" w:color="auto"/>
      </w:divBdr>
    </w:div>
    <w:div w:id="1153838468">
      <w:bodyDiv w:val="1"/>
      <w:marLeft w:val="0"/>
      <w:marRight w:val="0"/>
      <w:marTop w:val="0"/>
      <w:marBottom w:val="0"/>
      <w:divBdr>
        <w:top w:val="none" w:sz="0" w:space="0" w:color="auto"/>
        <w:left w:val="none" w:sz="0" w:space="0" w:color="auto"/>
        <w:bottom w:val="none" w:sz="0" w:space="0" w:color="auto"/>
        <w:right w:val="none" w:sz="0" w:space="0" w:color="auto"/>
      </w:divBdr>
    </w:div>
    <w:div w:id="1178078684">
      <w:bodyDiv w:val="1"/>
      <w:marLeft w:val="0"/>
      <w:marRight w:val="0"/>
      <w:marTop w:val="0"/>
      <w:marBottom w:val="0"/>
      <w:divBdr>
        <w:top w:val="none" w:sz="0" w:space="0" w:color="auto"/>
        <w:left w:val="none" w:sz="0" w:space="0" w:color="auto"/>
        <w:bottom w:val="none" w:sz="0" w:space="0" w:color="auto"/>
        <w:right w:val="none" w:sz="0" w:space="0" w:color="auto"/>
      </w:divBdr>
      <w:divsChild>
        <w:div w:id="984361185">
          <w:marLeft w:val="0"/>
          <w:marRight w:val="0"/>
          <w:marTop w:val="0"/>
          <w:marBottom w:val="0"/>
          <w:divBdr>
            <w:top w:val="none" w:sz="0" w:space="0" w:color="auto"/>
            <w:left w:val="none" w:sz="0" w:space="0" w:color="auto"/>
            <w:bottom w:val="none" w:sz="0" w:space="0" w:color="auto"/>
            <w:right w:val="none" w:sz="0" w:space="0" w:color="auto"/>
          </w:divBdr>
        </w:div>
      </w:divsChild>
    </w:div>
    <w:div w:id="1206288110">
      <w:bodyDiv w:val="1"/>
      <w:marLeft w:val="0"/>
      <w:marRight w:val="0"/>
      <w:marTop w:val="0"/>
      <w:marBottom w:val="0"/>
      <w:divBdr>
        <w:top w:val="none" w:sz="0" w:space="0" w:color="auto"/>
        <w:left w:val="none" w:sz="0" w:space="0" w:color="auto"/>
        <w:bottom w:val="none" w:sz="0" w:space="0" w:color="auto"/>
        <w:right w:val="none" w:sz="0" w:space="0" w:color="auto"/>
      </w:divBdr>
    </w:div>
    <w:div w:id="1219050449">
      <w:bodyDiv w:val="1"/>
      <w:marLeft w:val="0"/>
      <w:marRight w:val="0"/>
      <w:marTop w:val="0"/>
      <w:marBottom w:val="0"/>
      <w:divBdr>
        <w:top w:val="none" w:sz="0" w:space="0" w:color="auto"/>
        <w:left w:val="none" w:sz="0" w:space="0" w:color="auto"/>
        <w:bottom w:val="none" w:sz="0" w:space="0" w:color="auto"/>
        <w:right w:val="none" w:sz="0" w:space="0" w:color="auto"/>
      </w:divBdr>
    </w:div>
    <w:div w:id="1225334837">
      <w:bodyDiv w:val="1"/>
      <w:marLeft w:val="0"/>
      <w:marRight w:val="0"/>
      <w:marTop w:val="0"/>
      <w:marBottom w:val="0"/>
      <w:divBdr>
        <w:top w:val="none" w:sz="0" w:space="0" w:color="auto"/>
        <w:left w:val="none" w:sz="0" w:space="0" w:color="auto"/>
        <w:bottom w:val="none" w:sz="0" w:space="0" w:color="auto"/>
        <w:right w:val="none" w:sz="0" w:space="0" w:color="auto"/>
      </w:divBdr>
    </w:div>
    <w:div w:id="1225601967">
      <w:bodyDiv w:val="1"/>
      <w:marLeft w:val="0"/>
      <w:marRight w:val="0"/>
      <w:marTop w:val="0"/>
      <w:marBottom w:val="0"/>
      <w:divBdr>
        <w:top w:val="none" w:sz="0" w:space="0" w:color="auto"/>
        <w:left w:val="none" w:sz="0" w:space="0" w:color="auto"/>
        <w:bottom w:val="none" w:sz="0" w:space="0" w:color="auto"/>
        <w:right w:val="none" w:sz="0" w:space="0" w:color="auto"/>
      </w:divBdr>
    </w:div>
    <w:div w:id="1229459374">
      <w:bodyDiv w:val="1"/>
      <w:marLeft w:val="0"/>
      <w:marRight w:val="0"/>
      <w:marTop w:val="0"/>
      <w:marBottom w:val="0"/>
      <w:divBdr>
        <w:top w:val="none" w:sz="0" w:space="0" w:color="auto"/>
        <w:left w:val="none" w:sz="0" w:space="0" w:color="auto"/>
        <w:bottom w:val="none" w:sz="0" w:space="0" w:color="auto"/>
        <w:right w:val="none" w:sz="0" w:space="0" w:color="auto"/>
      </w:divBdr>
      <w:divsChild>
        <w:div w:id="1701391608">
          <w:marLeft w:val="0"/>
          <w:marRight w:val="0"/>
          <w:marTop w:val="0"/>
          <w:marBottom w:val="0"/>
          <w:divBdr>
            <w:top w:val="none" w:sz="0" w:space="0" w:color="auto"/>
            <w:left w:val="none" w:sz="0" w:space="0" w:color="auto"/>
            <w:bottom w:val="none" w:sz="0" w:space="0" w:color="auto"/>
            <w:right w:val="none" w:sz="0" w:space="0" w:color="auto"/>
          </w:divBdr>
        </w:div>
      </w:divsChild>
    </w:div>
    <w:div w:id="1253197274">
      <w:bodyDiv w:val="1"/>
      <w:marLeft w:val="0"/>
      <w:marRight w:val="0"/>
      <w:marTop w:val="0"/>
      <w:marBottom w:val="0"/>
      <w:divBdr>
        <w:top w:val="none" w:sz="0" w:space="0" w:color="auto"/>
        <w:left w:val="none" w:sz="0" w:space="0" w:color="auto"/>
        <w:bottom w:val="none" w:sz="0" w:space="0" w:color="auto"/>
        <w:right w:val="none" w:sz="0" w:space="0" w:color="auto"/>
      </w:divBdr>
    </w:div>
    <w:div w:id="1276601443">
      <w:bodyDiv w:val="1"/>
      <w:marLeft w:val="0"/>
      <w:marRight w:val="0"/>
      <w:marTop w:val="0"/>
      <w:marBottom w:val="0"/>
      <w:divBdr>
        <w:top w:val="none" w:sz="0" w:space="0" w:color="auto"/>
        <w:left w:val="none" w:sz="0" w:space="0" w:color="auto"/>
        <w:bottom w:val="none" w:sz="0" w:space="0" w:color="auto"/>
        <w:right w:val="none" w:sz="0" w:space="0" w:color="auto"/>
      </w:divBdr>
    </w:div>
    <w:div w:id="1276788583">
      <w:bodyDiv w:val="1"/>
      <w:marLeft w:val="0"/>
      <w:marRight w:val="0"/>
      <w:marTop w:val="0"/>
      <w:marBottom w:val="0"/>
      <w:divBdr>
        <w:top w:val="none" w:sz="0" w:space="0" w:color="auto"/>
        <w:left w:val="none" w:sz="0" w:space="0" w:color="auto"/>
        <w:bottom w:val="none" w:sz="0" w:space="0" w:color="auto"/>
        <w:right w:val="none" w:sz="0" w:space="0" w:color="auto"/>
      </w:divBdr>
      <w:divsChild>
        <w:div w:id="785008126">
          <w:marLeft w:val="0"/>
          <w:marRight w:val="0"/>
          <w:marTop w:val="0"/>
          <w:marBottom w:val="0"/>
          <w:divBdr>
            <w:top w:val="none" w:sz="0" w:space="0" w:color="auto"/>
            <w:left w:val="none" w:sz="0" w:space="0" w:color="auto"/>
            <w:bottom w:val="none" w:sz="0" w:space="0" w:color="auto"/>
            <w:right w:val="none" w:sz="0" w:space="0" w:color="auto"/>
          </w:divBdr>
          <w:divsChild>
            <w:div w:id="175731184">
              <w:marLeft w:val="0"/>
              <w:marRight w:val="0"/>
              <w:marTop w:val="0"/>
              <w:marBottom w:val="0"/>
              <w:divBdr>
                <w:top w:val="none" w:sz="0" w:space="0" w:color="auto"/>
                <w:left w:val="none" w:sz="0" w:space="0" w:color="auto"/>
                <w:bottom w:val="none" w:sz="0" w:space="0" w:color="auto"/>
                <w:right w:val="none" w:sz="0" w:space="0" w:color="auto"/>
              </w:divBdr>
            </w:div>
            <w:div w:id="1195583187">
              <w:marLeft w:val="0"/>
              <w:marRight w:val="0"/>
              <w:marTop w:val="0"/>
              <w:marBottom w:val="0"/>
              <w:divBdr>
                <w:top w:val="none" w:sz="0" w:space="0" w:color="auto"/>
                <w:left w:val="none" w:sz="0" w:space="0" w:color="auto"/>
                <w:bottom w:val="none" w:sz="0" w:space="0" w:color="auto"/>
                <w:right w:val="none" w:sz="0" w:space="0" w:color="auto"/>
              </w:divBdr>
            </w:div>
            <w:div w:id="1765683759">
              <w:marLeft w:val="0"/>
              <w:marRight w:val="0"/>
              <w:marTop w:val="0"/>
              <w:marBottom w:val="0"/>
              <w:divBdr>
                <w:top w:val="none" w:sz="0" w:space="0" w:color="auto"/>
                <w:left w:val="none" w:sz="0" w:space="0" w:color="auto"/>
                <w:bottom w:val="none" w:sz="0" w:space="0" w:color="auto"/>
                <w:right w:val="none" w:sz="0" w:space="0" w:color="auto"/>
              </w:divBdr>
            </w:div>
          </w:divsChild>
        </w:div>
        <w:div w:id="1407267189">
          <w:marLeft w:val="0"/>
          <w:marRight w:val="0"/>
          <w:marTop w:val="0"/>
          <w:marBottom w:val="0"/>
          <w:divBdr>
            <w:top w:val="none" w:sz="0" w:space="0" w:color="auto"/>
            <w:left w:val="none" w:sz="0" w:space="0" w:color="auto"/>
            <w:bottom w:val="none" w:sz="0" w:space="0" w:color="auto"/>
            <w:right w:val="none" w:sz="0" w:space="0" w:color="auto"/>
          </w:divBdr>
        </w:div>
        <w:div w:id="1417944445">
          <w:marLeft w:val="0"/>
          <w:marRight w:val="0"/>
          <w:marTop w:val="0"/>
          <w:marBottom w:val="0"/>
          <w:divBdr>
            <w:top w:val="none" w:sz="0" w:space="0" w:color="auto"/>
            <w:left w:val="none" w:sz="0" w:space="0" w:color="auto"/>
            <w:bottom w:val="none" w:sz="0" w:space="0" w:color="auto"/>
            <w:right w:val="none" w:sz="0" w:space="0" w:color="auto"/>
          </w:divBdr>
        </w:div>
      </w:divsChild>
    </w:div>
    <w:div w:id="1287662347">
      <w:bodyDiv w:val="1"/>
      <w:marLeft w:val="0"/>
      <w:marRight w:val="0"/>
      <w:marTop w:val="0"/>
      <w:marBottom w:val="0"/>
      <w:divBdr>
        <w:top w:val="none" w:sz="0" w:space="0" w:color="auto"/>
        <w:left w:val="none" w:sz="0" w:space="0" w:color="auto"/>
        <w:bottom w:val="none" w:sz="0" w:space="0" w:color="auto"/>
        <w:right w:val="none" w:sz="0" w:space="0" w:color="auto"/>
      </w:divBdr>
      <w:divsChild>
        <w:div w:id="1811942756">
          <w:marLeft w:val="0"/>
          <w:marRight w:val="0"/>
          <w:marTop w:val="0"/>
          <w:marBottom w:val="0"/>
          <w:divBdr>
            <w:top w:val="none" w:sz="0" w:space="0" w:color="auto"/>
            <w:left w:val="none" w:sz="0" w:space="0" w:color="auto"/>
            <w:bottom w:val="none" w:sz="0" w:space="0" w:color="auto"/>
            <w:right w:val="none" w:sz="0" w:space="0" w:color="auto"/>
          </w:divBdr>
        </w:div>
      </w:divsChild>
    </w:div>
    <w:div w:id="1292905851">
      <w:bodyDiv w:val="1"/>
      <w:marLeft w:val="0"/>
      <w:marRight w:val="0"/>
      <w:marTop w:val="0"/>
      <w:marBottom w:val="0"/>
      <w:divBdr>
        <w:top w:val="none" w:sz="0" w:space="0" w:color="auto"/>
        <w:left w:val="none" w:sz="0" w:space="0" w:color="auto"/>
        <w:bottom w:val="none" w:sz="0" w:space="0" w:color="auto"/>
        <w:right w:val="none" w:sz="0" w:space="0" w:color="auto"/>
      </w:divBdr>
    </w:div>
    <w:div w:id="1311137624">
      <w:bodyDiv w:val="1"/>
      <w:marLeft w:val="0"/>
      <w:marRight w:val="0"/>
      <w:marTop w:val="0"/>
      <w:marBottom w:val="0"/>
      <w:divBdr>
        <w:top w:val="none" w:sz="0" w:space="0" w:color="auto"/>
        <w:left w:val="none" w:sz="0" w:space="0" w:color="auto"/>
        <w:bottom w:val="none" w:sz="0" w:space="0" w:color="auto"/>
        <w:right w:val="none" w:sz="0" w:space="0" w:color="auto"/>
      </w:divBdr>
      <w:divsChild>
        <w:div w:id="485585454">
          <w:marLeft w:val="0"/>
          <w:marRight w:val="0"/>
          <w:marTop w:val="0"/>
          <w:marBottom w:val="0"/>
          <w:divBdr>
            <w:top w:val="none" w:sz="0" w:space="0" w:color="auto"/>
            <w:left w:val="none" w:sz="0" w:space="0" w:color="auto"/>
            <w:bottom w:val="none" w:sz="0" w:space="0" w:color="auto"/>
            <w:right w:val="none" w:sz="0" w:space="0" w:color="auto"/>
          </w:divBdr>
        </w:div>
        <w:div w:id="533077730">
          <w:marLeft w:val="0"/>
          <w:marRight w:val="0"/>
          <w:marTop w:val="0"/>
          <w:marBottom w:val="0"/>
          <w:divBdr>
            <w:top w:val="none" w:sz="0" w:space="0" w:color="auto"/>
            <w:left w:val="none" w:sz="0" w:space="0" w:color="auto"/>
            <w:bottom w:val="none" w:sz="0" w:space="0" w:color="auto"/>
            <w:right w:val="none" w:sz="0" w:space="0" w:color="auto"/>
          </w:divBdr>
          <w:divsChild>
            <w:div w:id="135874626">
              <w:marLeft w:val="0"/>
              <w:marRight w:val="0"/>
              <w:marTop w:val="0"/>
              <w:marBottom w:val="0"/>
              <w:divBdr>
                <w:top w:val="none" w:sz="0" w:space="0" w:color="auto"/>
                <w:left w:val="none" w:sz="0" w:space="0" w:color="auto"/>
                <w:bottom w:val="none" w:sz="0" w:space="0" w:color="auto"/>
                <w:right w:val="none" w:sz="0" w:space="0" w:color="auto"/>
              </w:divBdr>
            </w:div>
            <w:div w:id="422184076">
              <w:marLeft w:val="0"/>
              <w:marRight w:val="0"/>
              <w:marTop w:val="0"/>
              <w:marBottom w:val="0"/>
              <w:divBdr>
                <w:top w:val="none" w:sz="0" w:space="0" w:color="auto"/>
                <w:left w:val="none" w:sz="0" w:space="0" w:color="auto"/>
                <w:bottom w:val="none" w:sz="0" w:space="0" w:color="auto"/>
                <w:right w:val="none" w:sz="0" w:space="0" w:color="auto"/>
              </w:divBdr>
            </w:div>
            <w:div w:id="989363388">
              <w:marLeft w:val="0"/>
              <w:marRight w:val="0"/>
              <w:marTop w:val="0"/>
              <w:marBottom w:val="0"/>
              <w:divBdr>
                <w:top w:val="none" w:sz="0" w:space="0" w:color="auto"/>
                <w:left w:val="none" w:sz="0" w:space="0" w:color="auto"/>
                <w:bottom w:val="none" w:sz="0" w:space="0" w:color="auto"/>
                <w:right w:val="none" w:sz="0" w:space="0" w:color="auto"/>
              </w:divBdr>
            </w:div>
            <w:div w:id="996766162">
              <w:marLeft w:val="0"/>
              <w:marRight w:val="0"/>
              <w:marTop w:val="0"/>
              <w:marBottom w:val="0"/>
              <w:divBdr>
                <w:top w:val="none" w:sz="0" w:space="0" w:color="auto"/>
                <w:left w:val="none" w:sz="0" w:space="0" w:color="auto"/>
                <w:bottom w:val="none" w:sz="0" w:space="0" w:color="auto"/>
                <w:right w:val="none" w:sz="0" w:space="0" w:color="auto"/>
              </w:divBdr>
            </w:div>
            <w:div w:id="1066415502">
              <w:marLeft w:val="0"/>
              <w:marRight w:val="0"/>
              <w:marTop w:val="0"/>
              <w:marBottom w:val="0"/>
              <w:divBdr>
                <w:top w:val="none" w:sz="0" w:space="0" w:color="auto"/>
                <w:left w:val="none" w:sz="0" w:space="0" w:color="auto"/>
                <w:bottom w:val="none" w:sz="0" w:space="0" w:color="auto"/>
                <w:right w:val="none" w:sz="0" w:space="0" w:color="auto"/>
              </w:divBdr>
            </w:div>
            <w:div w:id="1697921709">
              <w:marLeft w:val="0"/>
              <w:marRight w:val="0"/>
              <w:marTop w:val="0"/>
              <w:marBottom w:val="0"/>
              <w:divBdr>
                <w:top w:val="none" w:sz="0" w:space="0" w:color="auto"/>
                <w:left w:val="none" w:sz="0" w:space="0" w:color="auto"/>
                <w:bottom w:val="none" w:sz="0" w:space="0" w:color="auto"/>
                <w:right w:val="none" w:sz="0" w:space="0" w:color="auto"/>
              </w:divBdr>
            </w:div>
            <w:div w:id="1869221123">
              <w:marLeft w:val="0"/>
              <w:marRight w:val="0"/>
              <w:marTop w:val="0"/>
              <w:marBottom w:val="0"/>
              <w:divBdr>
                <w:top w:val="none" w:sz="0" w:space="0" w:color="auto"/>
                <w:left w:val="none" w:sz="0" w:space="0" w:color="auto"/>
                <w:bottom w:val="none" w:sz="0" w:space="0" w:color="auto"/>
                <w:right w:val="none" w:sz="0" w:space="0" w:color="auto"/>
              </w:divBdr>
            </w:div>
          </w:divsChild>
        </w:div>
        <w:div w:id="2021541826">
          <w:marLeft w:val="0"/>
          <w:marRight w:val="0"/>
          <w:marTop w:val="0"/>
          <w:marBottom w:val="0"/>
          <w:divBdr>
            <w:top w:val="none" w:sz="0" w:space="0" w:color="auto"/>
            <w:left w:val="none" w:sz="0" w:space="0" w:color="auto"/>
            <w:bottom w:val="none" w:sz="0" w:space="0" w:color="auto"/>
            <w:right w:val="none" w:sz="0" w:space="0" w:color="auto"/>
          </w:divBdr>
        </w:div>
      </w:divsChild>
    </w:div>
    <w:div w:id="1317493659">
      <w:bodyDiv w:val="1"/>
      <w:marLeft w:val="0"/>
      <w:marRight w:val="0"/>
      <w:marTop w:val="0"/>
      <w:marBottom w:val="0"/>
      <w:divBdr>
        <w:top w:val="none" w:sz="0" w:space="0" w:color="auto"/>
        <w:left w:val="none" w:sz="0" w:space="0" w:color="auto"/>
        <w:bottom w:val="none" w:sz="0" w:space="0" w:color="auto"/>
        <w:right w:val="none" w:sz="0" w:space="0" w:color="auto"/>
      </w:divBdr>
    </w:div>
    <w:div w:id="1326859548">
      <w:bodyDiv w:val="1"/>
      <w:marLeft w:val="0"/>
      <w:marRight w:val="0"/>
      <w:marTop w:val="0"/>
      <w:marBottom w:val="0"/>
      <w:divBdr>
        <w:top w:val="none" w:sz="0" w:space="0" w:color="auto"/>
        <w:left w:val="none" w:sz="0" w:space="0" w:color="auto"/>
        <w:bottom w:val="none" w:sz="0" w:space="0" w:color="auto"/>
        <w:right w:val="none" w:sz="0" w:space="0" w:color="auto"/>
      </w:divBdr>
      <w:divsChild>
        <w:div w:id="1419330600">
          <w:marLeft w:val="0"/>
          <w:marRight w:val="0"/>
          <w:marTop w:val="0"/>
          <w:marBottom w:val="0"/>
          <w:divBdr>
            <w:top w:val="none" w:sz="0" w:space="0" w:color="auto"/>
            <w:left w:val="none" w:sz="0" w:space="0" w:color="auto"/>
            <w:bottom w:val="none" w:sz="0" w:space="0" w:color="auto"/>
            <w:right w:val="none" w:sz="0" w:space="0" w:color="auto"/>
          </w:divBdr>
        </w:div>
      </w:divsChild>
    </w:div>
    <w:div w:id="1332641622">
      <w:bodyDiv w:val="1"/>
      <w:marLeft w:val="0"/>
      <w:marRight w:val="0"/>
      <w:marTop w:val="0"/>
      <w:marBottom w:val="0"/>
      <w:divBdr>
        <w:top w:val="none" w:sz="0" w:space="0" w:color="auto"/>
        <w:left w:val="none" w:sz="0" w:space="0" w:color="auto"/>
        <w:bottom w:val="none" w:sz="0" w:space="0" w:color="auto"/>
        <w:right w:val="none" w:sz="0" w:space="0" w:color="auto"/>
      </w:divBdr>
      <w:divsChild>
        <w:div w:id="568928624">
          <w:marLeft w:val="0"/>
          <w:marRight w:val="0"/>
          <w:marTop w:val="0"/>
          <w:marBottom w:val="0"/>
          <w:divBdr>
            <w:top w:val="none" w:sz="0" w:space="0" w:color="auto"/>
            <w:left w:val="none" w:sz="0" w:space="0" w:color="auto"/>
            <w:bottom w:val="none" w:sz="0" w:space="0" w:color="auto"/>
            <w:right w:val="none" w:sz="0" w:space="0" w:color="auto"/>
          </w:divBdr>
          <w:divsChild>
            <w:div w:id="513308142">
              <w:marLeft w:val="0"/>
              <w:marRight w:val="0"/>
              <w:marTop w:val="0"/>
              <w:marBottom w:val="0"/>
              <w:divBdr>
                <w:top w:val="none" w:sz="0" w:space="0" w:color="auto"/>
                <w:left w:val="none" w:sz="0" w:space="0" w:color="auto"/>
                <w:bottom w:val="none" w:sz="0" w:space="0" w:color="auto"/>
                <w:right w:val="none" w:sz="0" w:space="0" w:color="auto"/>
              </w:divBdr>
            </w:div>
            <w:div w:id="1559198749">
              <w:marLeft w:val="0"/>
              <w:marRight w:val="0"/>
              <w:marTop w:val="0"/>
              <w:marBottom w:val="0"/>
              <w:divBdr>
                <w:top w:val="none" w:sz="0" w:space="0" w:color="auto"/>
                <w:left w:val="none" w:sz="0" w:space="0" w:color="auto"/>
                <w:bottom w:val="none" w:sz="0" w:space="0" w:color="auto"/>
                <w:right w:val="none" w:sz="0" w:space="0" w:color="auto"/>
              </w:divBdr>
            </w:div>
            <w:div w:id="1878817137">
              <w:marLeft w:val="0"/>
              <w:marRight w:val="0"/>
              <w:marTop w:val="0"/>
              <w:marBottom w:val="0"/>
              <w:divBdr>
                <w:top w:val="none" w:sz="0" w:space="0" w:color="auto"/>
                <w:left w:val="none" w:sz="0" w:space="0" w:color="auto"/>
                <w:bottom w:val="none" w:sz="0" w:space="0" w:color="auto"/>
                <w:right w:val="none" w:sz="0" w:space="0" w:color="auto"/>
              </w:divBdr>
            </w:div>
          </w:divsChild>
        </w:div>
        <w:div w:id="1346320761">
          <w:marLeft w:val="0"/>
          <w:marRight w:val="0"/>
          <w:marTop w:val="0"/>
          <w:marBottom w:val="0"/>
          <w:divBdr>
            <w:top w:val="none" w:sz="0" w:space="0" w:color="auto"/>
            <w:left w:val="none" w:sz="0" w:space="0" w:color="auto"/>
            <w:bottom w:val="none" w:sz="0" w:space="0" w:color="auto"/>
            <w:right w:val="none" w:sz="0" w:space="0" w:color="auto"/>
          </w:divBdr>
        </w:div>
        <w:div w:id="1929773215">
          <w:marLeft w:val="0"/>
          <w:marRight w:val="0"/>
          <w:marTop w:val="0"/>
          <w:marBottom w:val="0"/>
          <w:divBdr>
            <w:top w:val="none" w:sz="0" w:space="0" w:color="auto"/>
            <w:left w:val="none" w:sz="0" w:space="0" w:color="auto"/>
            <w:bottom w:val="none" w:sz="0" w:space="0" w:color="auto"/>
            <w:right w:val="none" w:sz="0" w:space="0" w:color="auto"/>
          </w:divBdr>
        </w:div>
      </w:divsChild>
    </w:div>
    <w:div w:id="1341350977">
      <w:bodyDiv w:val="1"/>
      <w:marLeft w:val="0"/>
      <w:marRight w:val="0"/>
      <w:marTop w:val="0"/>
      <w:marBottom w:val="0"/>
      <w:divBdr>
        <w:top w:val="none" w:sz="0" w:space="0" w:color="auto"/>
        <w:left w:val="none" w:sz="0" w:space="0" w:color="auto"/>
        <w:bottom w:val="none" w:sz="0" w:space="0" w:color="auto"/>
        <w:right w:val="none" w:sz="0" w:space="0" w:color="auto"/>
      </w:divBdr>
    </w:div>
    <w:div w:id="1345550829">
      <w:bodyDiv w:val="1"/>
      <w:marLeft w:val="0"/>
      <w:marRight w:val="0"/>
      <w:marTop w:val="0"/>
      <w:marBottom w:val="0"/>
      <w:divBdr>
        <w:top w:val="none" w:sz="0" w:space="0" w:color="auto"/>
        <w:left w:val="none" w:sz="0" w:space="0" w:color="auto"/>
        <w:bottom w:val="none" w:sz="0" w:space="0" w:color="auto"/>
        <w:right w:val="none" w:sz="0" w:space="0" w:color="auto"/>
      </w:divBdr>
    </w:div>
    <w:div w:id="1349716467">
      <w:bodyDiv w:val="1"/>
      <w:marLeft w:val="0"/>
      <w:marRight w:val="0"/>
      <w:marTop w:val="0"/>
      <w:marBottom w:val="0"/>
      <w:divBdr>
        <w:top w:val="none" w:sz="0" w:space="0" w:color="auto"/>
        <w:left w:val="none" w:sz="0" w:space="0" w:color="auto"/>
        <w:bottom w:val="none" w:sz="0" w:space="0" w:color="auto"/>
        <w:right w:val="none" w:sz="0" w:space="0" w:color="auto"/>
      </w:divBdr>
      <w:divsChild>
        <w:div w:id="1072312261">
          <w:marLeft w:val="0"/>
          <w:marRight w:val="0"/>
          <w:marTop w:val="0"/>
          <w:marBottom w:val="0"/>
          <w:divBdr>
            <w:top w:val="none" w:sz="0" w:space="0" w:color="auto"/>
            <w:left w:val="none" w:sz="0" w:space="0" w:color="auto"/>
            <w:bottom w:val="none" w:sz="0" w:space="0" w:color="auto"/>
            <w:right w:val="none" w:sz="0" w:space="0" w:color="auto"/>
          </w:divBdr>
        </w:div>
        <w:div w:id="1751460685">
          <w:marLeft w:val="0"/>
          <w:marRight w:val="0"/>
          <w:marTop w:val="0"/>
          <w:marBottom w:val="0"/>
          <w:divBdr>
            <w:top w:val="none" w:sz="0" w:space="0" w:color="auto"/>
            <w:left w:val="none" w:sz="0" w:space="0" w:color="auto"/>
            <w:bottom w:val="none" w:sz="0" w:space="0" w:color="auto"/>
            <w:right w:val="none" w:sz="0" w:space="0" w:color="auto"/>
          </w:divBdr>
        </w:div>
        <w:div w:id="2059040465">
          <w:marLeft w:val="0"/>
          <w:marRight w:val="0"/>
          <w:marTop w:val="0"/>
          <w:marBottom w:val="0"/>
          <w:divBdr>
            <w:top w:val="none" w:sz="0" w:space="0" w:color="auto"/>
            <w:left w:val="none" w:sz="0" w:space="0" w:color="auto"/>
            <w:bottom w:val="none" w:sz="0" w:space="0" w:color="auto"/>
            <w:right w:val="none" w:sz="0" w:space="0" w:color="auto"/>
          </w:divBdr>
          <w:divsChild>
            <w:div w:id="146440179">
              <w:marLeft w:val="0"/>
              <w:marRight w:val="0"/>
              <w:marTop w:val="0"/>
              <w:marBottom w:val="0"/>
              <w:divBdr>
                <w:top w:val="none" w:sz="0" w:space="0" w:color="auto"/>
                <w:left w:val="none" w:sz="0" w:space="0" w:color="auto"/>
                <w:bottom w:val="none" w:sz="0" w:space="0" w:color="auto"/>
                <w:right w:val="none" w:sz="0" w:space="0" w:color="auto"/>
              </w:divBdr>
            </w:div>
            <w:div w:id="242570015">
              <w:marLeft w:val="0"/>
              <w:marRight w:val="0"/>
              <w:marTop w:val="0"/>
              <w:marBottom w:val="0"/>
              <w:divBdr>
                <w:top w:val="none" w:sz="0" w:space="0" w:color="auto"/>
                <w:left w:val="none" w:sz="0" w:space="0" w:color="auto"/>
                <w:bottom w:val="none" w:sz="0" w:space="0" w:color="auto"/>
                <w:right w:val="none" w:sz="0" w:space="0" w:color="auto"/>
              </w:divBdr>
            </w:div>
            <w:div w:id="805775935">
              <w:marLeft w:val="0"/>
              <w:marRight w:val="0"/>
              <w:marTop w:val="0"/>
              <w:marBottom w:val="0"/>
              <w:divBdr>
                <w:top w:val="none" w:sz="0" w:space="0" w:color="auto"/>
                <w:left w:val="none" w:sz="0" w:space="0" w:color="auto"/>
                <w:bottom w:val="none" w:sz="0" w:space="0" w:color="auto"/>
                <w:right w:val="none" w:sz="0" w:space="0" w:color="auto"/>
              </w:divBdr>
            </w:div>
            <w:div w:id="874469453">
              <w:marLeft w:val="0"/>
              <w:marRight w:val="0"/>
              <w:marTop w:val="0"/>
              <w:marBottom w:val="0"/>
              <w:divBdr>
                <w:top w:val="none" w:sz="0" w:space="0" w:color="auto"/>
                <w:left w:val="none" w:sz="0" w:space="0" w:color="auto"/>
                <w:bottom w:val="none" w:sz="0" w:space="0" w:color="auto"/>
                <w:right w:val="none" w:sz="0" w:space="0" w:color="auto"/>
              </w:divBdr>
            </w:div>
            <w:div w:id="941686917">
              <w:marLeft w:val="0"/>
              <w:marRight w:val="0"/>
              <w:marTop w:val="0"/>
              <w:marBottom w:val="0"/>
              <w:divBdr>
                <w:top w:val="none" w:sz="0" w:space="0" w:color="auto"/>
                <w:left w:val="none" w:sz="0" w:space="0" w:color="auto"/>
                <w:bottom w:val="none" w:sz="0" w:space="0" w:color="auto"/>
                <w:right w:val="none" w:sz="0" w:space="0" w:color="auto"/>
              </w:divBdr>
            </w:div>
            <w:div w:id="98647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43444">
      <w:bodyDiv w:val="1"/>
      <w:marLeft w:val="0"/>
      <w:marRight w:val="0"/>
      <w:marTop w:val="0"/>
      <w:marBottom w:val="0"/>
      <w:divBdr>
        <w:top w:val="none" w:sz="0" w:space="0" w:color="auto"/>
        <w:left w:val="none" w:sz="0" w:space="0" w:color="auto"/>
        <w:bottom w:val="none" w:sz="0" w:space="0" w:color="auto"/>
        <w:right w:val="none" w:sz="0" w:space="0" w:color="auto"/>
      </w:divBdr>
      <w:divsChild>
        <w:div w:id="1926377694">
          <w:marLeft w:val="0"/>
          <w:marRight w:val="0"/>
          <w:marTop w:val="0"/>
          <w:marBottom w:val="0"/>
          <w:divBdr>
            <w:top w:val="none" w:sz="0" w:space="0" w:color="auto"/>
            <w:left w:val="none" w:sz="0" w:space="0" w:color="auto"/>
            <w:bottom w:val="none" w:sz="0" w:space="0" w:color="auto"/>
            <w:right w:val="none" w:sz="0" w:space="0" w:color="auto"/>
          </w:divBdr>
        </w:div>
      </w:divsChild>
    </w:div>
    <w:div w:id="1359114073">
      <w:bodyDiv w:val="1"/>
      <w:marLeft w:val="0"/>
      <w:marRight w:val="0"/>
      <w:marTop w:val="0"/>
      <w:marBottom w:val="0"/>
      <w:divBdr>
        <w:top w:val="none" w:sz="0" w:space="0" w:color="auto"/>
        <w:left w:val="none" w:sz="0" w:space="0" w:color="auto"/>
        <w:bottom w:val="none" w:sz="0" w:space="0" w:color="auto"/>
        <w:right w:val="none" w:sz="0" w:space="0" w:color="auto"/>
      </w:divBdr>
    </w:div>
    <w:div w:id="1372463151">
      <w:bodyDiv w:val="1"/>
      <w:marLeft w:val="0"/>
      <w:marRight w:val="0"/>
      <w:marTop w:val="0"/>
      <w:marBottom w:val="0"/>
      <w:divBdr>
        <w:top w:val="none" w:sz="0" w:space="0" w:color="auto"/>
        <w:left w:val="none" w:sz="0" w:space="0" w:color="auto"/>
        <w:bottom w:val="none" w:sz="0" w:space="0" w:color="auto"/>
        <w:right w:val="none" w:sz="0" w:space="0" w:color="auto"/>
      </w:divBdr>
    </w:div>
    <w:div w:id="1388842824">
      <w:bodyDiv w:val="1"/>
      <w:marLeft w:val="0"/>
      <w:marRight w:val="0"/>
      <w:marTop w:val="0"/>
      <w:marBottom w:val="0"/>
      <w:divBdr>
        <w:top w:val="none" w:sz="0" w:space="0" w:color="auto"/>
        <w:left w:val="none" w:sz="0" w:space="0" w:color="auto"/>
        <w:bottom w:val="none" w:sz="0" w:space="0" w:color="auto"/>
        <w:right w:val="none" w:sz="0" w:space="0" w:color="auto"/>
      </w:divBdr>
    </w:div>
    <w:div w:id="1392535089">
      <w:bodyDiv w:val="1"/>
      <w:marLeft w:val="0"/>
      <w:marRight w:val="0"/>
      <w:marTop w:val="0"/>
      <w:marBottom w:val="0"/>
      <w:divBdr>
        <w:top w:val="none" w:sz="0" w:space="0" w:color="auto"/>
        <w:left w:val="none" w:sz="0" w:space="0" w:color="auto"/>
        <w:bottom w:val="none" w:sz="0" w:space="0" w:color="auto"/>
        <w:right w:val="none" w:sz="0" w:space="0" w:color="auto"/>
      </w:divBdr>
      <w:divsChild>
        <w:div w:id="239022118">
          <w:marLeft w:val="0"/>
          <w:marRight w:val="0"/>
          <w:marTop w:val="0"/>
          <w:marBottom w:val="0"/>
          <w:divBdr>
            <w:top w:val="none" w:sz="0" w:space="0" w:color="auto"/>
            <w:left w:val="none" w:sz="0" w:space="0" w:color="auto"/>
            <w:bottom w:val="none" w:sz="0" w:space="0" w:color="auto"/>
            <w:right w:val="none" w:sz="0" w:space="0" w:color="auto"/>
          </w:divBdr>
        </w:div>
        <w:div w:id="502277885">
          <w:marLeft w:val="0"/>
          <w:marRight w:val="0"/>
          <w:marTop w:val="0"/>
          <w:marBottom w:val="0"/>
          <w:divBdr>
            <w:top w:val="none" w:sz="0" w:space="0" w:color="auto"/>
            <w:left w:val="none" w:sz="0" w:space="0" w:color="auto"/>
            <w:bottom w:val="none" w:sz="0" w:space="0" w:color="auto"/>
            <w:right w:val="none" w:sz="0" w:space="0" w:color="auto"/>
          </w:divBdr>
          <w:divsChild>
            <w:div w:id="1034816452">
              <w:marLeft w:val="0"/>
              <w:marRight w:val="0"/>
              <w:marTop w:val="0"/>
              <w:marBottom w:val="0"/>
              <w:divBdr>
                <w:top w:val="none" w:sz="0" w:space="0" w:color="auto"/>
                <w:left w:val="none" w:sz="0" w:space="0" w:color="auto"/>
                <w:bottom w:val="none" w:sz="0" w:space="0" w:color="auto"/>
                <w:right w:val="none" w:sz="0" w:space="0" w:color="auto"/>
              </w:divBdr>
            </w:div>
            <w:div w:id="1498810915">
              <w:marLeft w:val="0"/>
              <w:marRight w:val="0"/>
              <w:marTop w:val="0"/>
              <w:marBottom w:val="0"/>
              <w:divBdr>
                <w:top w:val="none" w:sz="0" w:space="0" w:color="auto"/>
                <w:left w:val="none" w:sz="0" w:space="0" w:color="auto"/>
                <w:bottom w:val="none" w:sz="0" w:space="0" w:color="auto"/>
                <w:right w:val="none" w:sz="0" w:space="0" w:color="auto"/>
              </w:divBdr>
            </w:div>
            <w:div w:id="1624000032">
              <w:marLeft w:val="0"/>
              <w:marRight w:val="0"/>
              <w:marTop w:val="0"/>
              <w:marBottom w:val="0"/>
              <w:divBdr>
                <w:top w:val="none" w:sz="0" w:space="0" w:color="auto"/>
                <w:left w:val="none" w:sz="0" w:space="0" w:color="auto"/>
                <w:bottom w:val="none" w:sz="0" w:space="0" w:color="auto"/>
                <w:right w:val="none" w:sz="0" w:space="0" w:color="auto"/>
              </w:divBdr>
            </w:div>
            <w:div w:id="1672757407">
              <w:marLeft w:val="0"/>
              <w:marRight w:val="0"/>
              <w:marTop w:val="0"/>
              <w:marBottom w:val="0"/>
              <w:divBdr>
                <w:top w:val="none" w:sz="0" w:space="0" w:color="auto"/>
                <w:left w:val="none" w:sz="0" w:space="0" w:color="auto"/>
                <w:bottom w:val="none" w:sz="0" w:space="0" w:color="auto"/>
                <w:right w:val="none" w:sz="0" w:space="0" w:color="auto"/>
              </w:divBdr>
            </w:div>
            <w:div w:id="1692221177">
              <w:marLeft w:val="0"/>
              <w:marRight w:val="0"/>
              <w:marTop w:val="0"/>
              <w:marBottom w:val="0"/>
              <w:divBdr>
                <w:top w:val="none" w:sz="0" w:space="0" w:color="auto"/>
                <w:left w:val="none" w:sz="0" w:space="0" w:color="auto"/>
                <w:bottom w:val="none" w:sz="0" w:space="0" w:color="auto"/>
                <w:right w:val="none" w:sz="0" w:space="0" w:color="auto"/>
              </w:divBdr>
            </w:div>
            <w:div w:id="1746607077">
              <w:marLeft w:val="0"/>
              <w:marRight w:val="0"/>
              <w:marTop w:val="0"/>
              <w:marBottom w:val="0"/>
              <w:divBdr>
                <w:top w:val="none" w:sz="0" w:space="0" w:color="auto"/>
                <w:left w:val="none" w:sz="0" w:space="0" w:color="auto"/>
                <w:bottom w:val="none" w:sz="0" w:space="0" w:color="auto"/>
                <w:right w:val="none" w:sz="0" w:space="0" w:color="auto"/>
              </w:divBdr>
            </w:div>
          </w:divsChild>
        </w:div>
        <w:div w:id="1245798309">
          <w:marLeft w:val="0"/>
          <w:marRight w:val="0"/>
          <w:marTop w:val="0"/>
          <w:marBottom w:val="0"/>
          <w:divBdr>
            <w:top w:val="none" w:sz="0" w:space="0" w:color="auto"/>
            <w:left w:val="none" w:sz="0" w:space="0" w:color="auto"/>
            <w:bottom w:val="none" w:sz="0" w:space="0" w:color="auto"/>
            <w:right w:val="none" w:sz="0" w:space="0" w:color="auto"/>
          </w:divBdr>
        </w:div>
      </w:divsChild>
    </w:div>
    <w:div w:id="1411737249">
      <w:bodyDiv w:val="1"/>
      <w:marLeft w:val="0"/>
      <w:marRight w:val="0"/>
      <w:marTop w:val="0"/>
      <w:marBottom w:val="0"/>
      <w:divBdr>
        <w:top w:val="none" w:sz="0" w:space="0" w:color="auto"/>
        <w:left w:val="none" w:sz="0" w:space="0" w:color="auto"/>
        <w:bottom w:val="none" w:sz="0" w:space="0" w:color="auto"/>
        <w:right w:val="none" w:sz="0" w:space="0" w:color="auto"/>
      </w:divBdr>
    </w:div>
    <w:div w:id="1421557779">
      <w:bodyDiv w:val="1"/>
      <w:marLeft w:val="0"/>
      <w:marRight w:val="0"/>
      <w:marTop w:val="0"/>
      <w:marBottom w:val="0"/>
      <w:divBdr>
        <w:top w:val="none" w:sz="0" w:space="0" w:color="auto"/>
        <w:left w:val="none" w:sz="0" w:space="0" w:color="auto"/>
        <w:bottom w:val="none" w:sz="0" w:space="0" w:color="auto"/>
        <w:right w:val="none" w:sz="0" w:space="0" w:color="auto"/>
      </w:divBdr>
      <w:divsChild>
        <w:div w:id="785387054">
          <w:marLeft w:val="0"/>
          <w:marRight w:val="0"/>
          <w:marTop w:val="0"/>
          <w:marBottom w:val="0"/>
          <w:divBdr>
            <w:top w:val="none" w:sz="0" w:space="0" w:color="auto"/>
            <w:left w:val="none" w:sz="0" w:space="0" w:color="auto"/>
            <w:bottom w:val="none" w:sz="0" w:space="0" w:color="auto"/>
            <w:right w:val="none" w:sz="0" w:space="0" w:color="auto"/>
          </w:divBdr>
        </w:div>
        <w:div w:id="1528905777">
          <w:marLeft w:val="0"/>
          <w:marRight w:val="0"/>
          <w:marTop w:val="0"/>
          <w:marBottom w:val="0"/>
          <w:divBdr>
            <w:top w:val="none" w:sz="0" w:space="0" w:color="auto"/>
            <w:left w:val="none" w:sz="0" w:space="0" w:color="auto"/>
            <w:bottom w:val="none" w:sz="0" w:space="0" w:color="auto"/>
            <w:right w:val="none" w:sz="0" w:space="0" w:color="auto"/>
          </w:divBdr>
        </w:div>
        <w:div w:id="1678922620">
          <w:marLeft w:val="0"/>
          <w:marRight w:val="0"/>
          <w:marTop w:val="0"/>
          <w:marBottom w:val="0"/>
          <w:divBdr>
            <w:top w:val="none" w:sz="0" w:space="0" w:color="auto"/>
            <w:left w:val="none" w:sz="0" w:space="0" w:color="auto"/>
            <w:bottom w:val="none" w:sz="0" w:space="0" w:color="auto"/>
            <w:right w:val="none" w:sz="0" w:space="0" w:color="auto"/>
          </w:divBdr>
          <w:divsChild>
            <w:div w:id="141195529">
              <w:marLeft w:val="0"/>
              <w:marRight w:val="0"/>
              <w:marTop w:val="0"/>
              <w:marBottom w:val="0"/>
              <w:divBdr>
                <w:top w:val="none" w:sz="0" w:space="0" w:color="auto"/>
                <w:left w:val="none" w:sz="0" w:space="0" w:color="auto"/>
                <w:bottom w:val="none" w:sz="0" w:space="0" w:color="auto"/>
                <w:right w:val="none" w:sz="0" w:space="0" w:color="auto"/>
              </w:divBdr>
            </w:div>
            <w:div w:id="219291048">
              <w:marLeft w:val="0"/>
              <w:marRight w:val="0"/>
              <w:marTop w:val="0"/>
              <w:marBottom w:val="0"/>
              <w:divBdr>
                <w:top w:val="none" w:sz="0" w:space="0" w:color="auto"/>
                <w:left w:val="none" w:sz="0" w:space="0" w:color="auto"/>
                <w:bottom w:val="none" w:sz="0" w:space="0" w:color="auto"/>
                <w:right w:val="none" w:sz="0" w:space="0" w:color="auto"/>
              </w:divBdr>
            </w:div>
            <w:div w:id="285740822">
              <w:marLeft w:val="0"/>
              <w:marRight w:val="0"/>
              <w:marTop w:val="0"/>
              <w:marBottom w:val="0"/>
              <w:divBdr>
                <w:top w:val="none" w:sz="0" w:space="0" w:color="auto"/>
                <w:left w:val="none" w:sz="0" w:space="0" w:color="auto"/>
                <w:bottom w:val="none" w:sz="0" w:space="0" w:color="auto"/>
                <w:right w:val="none" w:sz="0" w:space="0" w:color="auto"/>
              </w:divBdr>
            </w:div>
            <w:div w:id="462042428">
              <w:marLeft w:val="0"/>
              <w:marRight w:val="0"/>
              <w:marTop w:val="0"/>
              <w:marBottom w:val="0"/>
              <w:divBdr>
                <w:top w:val="none" w:sz="0" w:space="0" w:color="auto"/>
                <w:left w:val="none" w:sz="0" w:space="0" w:color="auto"/>
                <w:bottom w:val="none" w:sz="0" w:space="0" w:color="auto"/>
                <w:right w:val="none" w:sz="0" w:space="0" w:color="auto"/>
              </w:divBdr>
            </w:div>
            <w:div w:id="697001978">
              <w:marLeft w:val="0"/>
              <w:marRight w:val="0"/>
              <w:marTop w:val="0"/>
              <w:marBottom w:val="0"/>
              <w:divBdr>
                <w:top w:val="none" w:sz="0" w:space="0" w:color="auto"/>
                <w:left w:val="none" w:sz="0" w:space="0" w:color="auto"/>
                <w:bottom w:val="none" w:sz="0" w:space="0" w:color="auto"/>
                <w:right w:val="none" w:sz="0" w:space="0" w:color="auto"/>
              </w:divBdr>
            </w:div>
            <w:div w:id="1408579242">
              <w:marLeft w:val="0"/>
              <w:marRight w:val="0"/>
              <w:marTop w:val="0"/>
              <w:marBottom w:val="0"/>
              <w:divBdr>
                <w:top w:val="none" w:sz="0" w:space="0" w:color="auto"/>
                <w:left w:val="none" w:sz="0" w:space="0" w:color="auto"/>
                <w:bottom w:val="none" w:sz="0" w:space="0" w:color="auto"/>
                <w:right w:val="none" w:sz="0" w:space="0" w:color="auto"/>
              </w:divBdr>
            </w:div>
            <w:div w:id="1518764014">
              <w:marLeft w:val="0"/>
              <w:marRight w:val="0"/>
              <w:marTop w:val="0"/>
              <w:marBottom w:val="0"/>
              <w:divBdr>
                <w:top w:val="none" w:sz="0" w:space="0" w:color="auto"/>
                <w:left w:val="none" w:sz="0" w:space="0" w:color="auto"/>
                <w:bottom w:val="none" w:sz="0" w:space="0" w:color="auto"/>
                <w:right w:val="none" w:sz="0" w:space="0" w:color="auto"/>
              </w:divBdr>
            </w:div>
            <w:div w:id="186890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6977">
      <w:bodyDiv w:val="1"/>
      <w:marLeft w:val="0"/>
      <w:marRight w:val="0"/>
      <w:marTop w:val="0"/>
      <w:marBottom w:val="0"/>
      <w:divBdr>
        <w:top w:val="none" w:sz="0" w:space="0" w:color="auto"/>
        <w:left w:val="none" w:sz="0" w:space="0" w:color="auto"/>
        <w:bottom w:val="none" w:sz="0" w:space="0" w:color="auto"/>
        <w:right w:val="none" w:sz="0" w:space="0" w:color="auto"/>
      </w:divBdr>
      <w:divsChild>
        <w:div w:id="411052757">
          <w:marLeft w:val="0"/>
          <w:marRight w:val="0"/>
          <w:marTop w:val="0"/>
          <w:marBottom w:val="0"/>
          <w:divBdr>
            <w:top w:val="none" w:sz="0" w:space="0" w:color="auto"/>
            <w:left w:val="none" w:sz="0" w:space="0" w:color="auto"/>
            <w:bottom w:val="none" w:sz="0" w:space="0" w:color="auto"/>
            <w:right w:val="none" w:sz="0" w:space="0" w:color="auto"/>
          </w:divBdr>
          <w:divsChild>
            <w:div w:id="1518888016">
              <w:marLeft w:val="0"/>
              <w:marRight w:val="0"/>
              <w:marTop w:val="0"/>
              <w:marBottom w:val="0"/>
              <w:divBdr>
                <w:top w:val="none" w:sz="0" w:space="0" w:color="auto"/>
                <w:left w:val="none" w:sz="0" w:space="0" w:color="auto"/>
                <w:bottom w:val="none" w:sz="0" w:space="0" w:color="auto"/>
                <w:right w:val="none" w:sz="0" w:space="0" w:color="auto"/>
              </w:divBdr>
            </w:div>
            <w:div w:id="1749109606">
              <w:marLeft w:val="0"/>
              <w:marRight w:val="0"/>
              <w:marTop w:val="0"/>
              <w:marBottom w:val="0"/>
              <w:divBdr>
                <w:top w:val="none" w:sz="0" w:space="0" w:color="auto"/>
                <w:left w:val="none" w:sz="0" w:space="0" w:color="auto"/>
                <w:bottom w:val="none" w:sz="0" w:space="0" w:color="auto"/>
                <w:right w:val="none" w:sz="0" w:space="0" w:color="auto"/>
              </w:divBdr>
            </w:div>
            <w:div w:id="1961182068">
              <w:marLeft w:val="0"/>
              <w:marRight w:val="0"/>
              <w:marTop w:val="0"/>
              <w:marBottom w:val="0"/>
              <w:divBdr>
                <w:top w:val="none" w:sz="0" w:space="0" w:color="auto"/>
                <w:left w:val="none" w:sz="0" w:space="0" w:color="auto"/>
                <w:bottom w:val="none" w:sz="0" w:space="0" w:color="auto"/>
                <w:right w:val="none" w:sz="0" w:space="0" w:color="auto"/>
              </w:divBdr>
            </w:div>
          </w:divsChild>
        </w:div>
        <w:div w:id="426534687">
          <w:marLeft w:val="0"/>
          <w:marRight w:val="0"/>
          <w:marTop w:val="0"/>
          <w:marBottom w:val="0"/>
          <w:divBdr>
            <w:top w:val="none" w:sz="0" w:space="0" w:color="auto"/>
            <w:left w:val="none" w:sz="0" w:space="0" w:color="auto"/>
            <w:bottom w:val="none" w:sz="0" w:space="0" w:color="auto"/>
            <w:right w:val="none" w:sz="0" w:space="0" w:color="auto"/>
          </w:divBdr>
        </w:div>
        <w:div w:id="939724590">
          <w:marLeft w:val="0"/>
          <w:marRight w:val="0"/>
          <w:marTop w:val="0"/>
          <w:marBottom w:val="0"/>
          <w:divBdr>
            <w:top w:val="none" w:sz="0" w:space="0" w:color="auto"/>
            <w:left w:val="none" w:sz="0" w:space="0" w:color="auto"/>
            <w:bottom w:val="none" w:sz="0" w:space="0" w:color="auto"/>
            <w:right w:val="none" w:sz="0" w:space="0" w:color="auto"/>
          </w:divBdr>
        </w:div>
      </w:divsChild>
    </w:div>
    <w:div w:id="1429811763">
      <w:bodyDiv w:val="1"/>
      <w:marLeft w:val="0"/>
      <w:marRight w:val="0"/>
      <w:marTop w:val="0"/>
      <w:marBottom w:val="0"/>
      <w:divBdr>
        <w:top w:val="none" w:sz="0" w:space="0" w:color="auto"/>
        <w:left w:val="none" w:sz="0" w:space="0" w:color="auto"/>
        <w:bottom w:val="none" w:sz="0" w:space="0" w:color="auto"/>
        <w:right w:val="none" w:sz="0" w:space="0" w:color="auto"/>
      </w:divBdr>
      <w:divsChild>
        <w:div w:id="140197971">
          <w:marLeft w:val="0"/>
          <w:marRight w:val="0"/>
          <w:marTop w:val="0"/>
          <w:marBottom w:val="0"/>
          <w:divBdr>
            <w:top w:val="none" w:sz="0" w:space="0" w:color="auto"/>
            <w:left w:val="none" w:sz="0" w:space="0" w:color="auto"/>
            <w:bottom w:val="none" w:sz="0" w:space="0" w:color="auto"/>
            <w:right w:val="none" w:sz="0" w:space="0" w:color="auto"/>
          </w:divBdr>
          <w:divsChild>
            <w:div w:id="516698823">
              <w:marLeft w:val="0"/>
              <w:marRight w:val="0"/>
              <w:marTop w:val="0"/>
              <w:marBottom w:val="0"/>
              <w:divBdr>
                <w:top w:val="none" w:sz="0" w:space="0" w:color="auto"/>
                <w:left w:val="none" w:sz="0" w:space="0" w:color="auto"/>
                <w:bottom w:val="none" w:sz="0" w:space="0" w:color="auto"/>
                <w:right w:val="none" w:sz="0" w:space="0" w:color="auto"/>
              </w:divBdr>
            </w:div>
            <w:div w:id="569122377">
              <w:marLeft w:val="0"/>
              <w:marRight w:val="0"/>
              <w:marTop w:val="0"/>
              <w:marBottom w:val="0"/>
              <w:divBdr>
                <w:top w:val="none" w:sz="0" w:space="0" w:color="auto"/>
                <w:left w:val="none" w:sz="0" w:space="0" w:color="auto"/>
                <w:bottom w:val="none" w:sz="0" w:space="0" w:color="auto"/>
                <w:right w:val="none" w:sz="0" w:space="0" w:color="auto"/>
              </w:divBdr>
            </w:div>
            <w:div w:id="782845096">
              <w:marLeft w:val="0"/>
              <w:marRight w:val="0"/>
              <w:marTop w:val="0"/>
              <w:marBottom w:val="0"/>
              <w:divBdr>
                <w:top w:val="none" w:sz="0" w:space="0" w:color="auto"/>
                <w:left w:val="none" w:sz="0" w:space="0" w:color="auto"/>
                <w:bottom w:val="none" w:sz="0" w:space="0" w:color="auto"/>
                <w:right w:val="none" w:sz="0" w:space="0" w:color="auto"/>
              </w:divBdr>
            </w:div>
            <w:div w:id="1298951098">
              <w:marLeft w:val="0"/>
              <w:marRight w:val="0"/>
              <w:marTop w:val="0"/>
              <w:marBottom w:val="0"/>
              <w:divBdr>
                <w:top w:val="none" w:sz="0" w:space="0" w:color="auto"/>
                <w:left w:val="none" w:sz="0" w:space="0" w:color="auto"/>
                <w:bottom w:val="none" w:sz="0" w:space="0" w:color="auto"/>
                <w:right w:val="none" w:sz="0" w:space="0" w:color="auto"/>
              </w:divBdr>
            </w:div>
            <w:div w:id="1934584381">
              <w:marLeft w:val="0"/>
              <w:marRight w:val="0"/>
              <w:marTop w:val="0"/>
              <w:marBottom w:val="0"/>
              <w:divBdr>
                <w:top w:val="none" w:sz="0" w:space="0" w:color="auto"/>
                <w:left w:val="none" w:sz="0" w:space="0" w:color="auto"/>
                <w:bottom w:val="none" w:sz="0" w:space="0" w:color="auto"/>
                <w:right w:val="none" w:sz="0" w:space="0" w:color="auto"/>
              </w:divBdr>
            </w:div>
            <w:div w:id="2005813540">
              <w:marLeft w:val="0"/>
              <w:marRight w:val="0"/>
              <w:marTop w:val="0"/>
              <w:marBottom w:val="0"/>
              <w:divBdr>
                <w:top w:val="none" w:sz="0" w:space="0" w:color="auto"/>
                <w:left w:val="none" w:sz="0" w:space="0" w:color="auto"/>
                <w:bottom w:val="none" w:sz="0" w:space="0" w:color="auto"/>
                <w:right w:val="none" w:sz="0" w:space="0" w:color="auto"/>
              </w:divBdr>
            </w:div>
            <w:div w:id="2038962843">
              <w:marLeft w:val="0"/>
              <w:marRight w:val="0"/>
              <w:marTop w:val="0"/>
              <w:marBottom w:val="0"/>
              <w:divBdr>
                <w:top w:val="none" w:sz="0" w:space="0" w:color="auto"/>
                <w:left w:val="none" w:sz="0" w:space="0" w:color="auto"/>
                <w:bottom w:val="none" w:sz="0" w:space="0" w:color="auto"/>
                <w:right w:val="none" w:sz="0" w:space="0" w:color="auto"/>
              </w:divBdr>
            </w:div>
          </w:divsChild>
        </w:div>
        <w:div w:id="459036522">
          <w:marLeft w:val="0"/>
          <w:marRight w:val="0"/>
          <w:marTop w:val="0"/>
          <w:marBottom w:val="0"/>
          <w:divBdr>
            <w:top w:val="none" w:sz="0" w:space="0" w:color="auto"/>
            <w:left w:val="none" w:sz="0" w:space="0" w:color="auto"/>
            <w:bottom w:val="none" w:sz="0" w:space="0" w:color="auto"/>
            <w:right w:val="none" w:sz="0" w:space="0" w:color="auto"/>
          </w:divBdr>
        </w:div>
        <w:div w:id="1202205627">
          <w:marLeft w:val="0"/>
          <w:marRight w:val="0"/>
          <w:marTop w:val="0"/>
          <w:marBottom w:val="0"/>
          <w:divBdr>
            <w:top w:val="none" w:sz="0" w:space="0" w:color="auto"/>
            <w:left w:val="none" w:sz="0" w:space="0" w:color="auto"/>
            <w:bottom w:val="none" w:sz="0" w:space="0" w:color="auto"/>
            <w:right w:val="none" w:sz="0" w:space="0" w:color="auto"/>
          </w:divBdr>
        </w:div>
      </w:divsChild>
    </w:div>
    <w:div w:id="1441146278">
      <w:bodyDiv w:val="1"/>
      <w:marLeft w:val="0"/>
      <w:marRight w:val="0"/>
      <w:marTop w:val="0"/>
      <w:marBottom w:val="0"/>
      <w:divBdr>
        <w:top w:val="none" w:sz="0" w:space="0" w:color="auto"/>
        <w:left w:val="none" w:sz="0" w:space="0" w:color="auto"/>
        <w:bottom w:val="none" w:sz="0" w:space="0" w:color="auto"/>
        <w:right w:val="none" w:sz="0" w:space="0" w:color="auto"/>
      </w:divBdr>
      <w:divsChild>
        <w:div w:id="59136192">
          <w:marLeft w:val="0"/>
          <w:marRight w:val="0"/>
          <w:marTop w:val="0"/>
          <w:marBottom w:val="0"/>
          <w:divBdr>
            <w:top w:val="none" w:sz="0" w:space="0" w:color="auto"/>
            <w:left w:val="none" w:sz="0" w:space="0" w:color="auto"/>
            <w:bottom w:val="none" w:sz="0" w:space="0" w:color="auto"/>
            <w:right w:val="none" w:sz="0" w:space="0" w:color="auto"/>
          </w:divBdr>
        </w:div>
        <w:div w:id="1360619139">
          <w:marLeft w:val="0"/>
          <w:marRight w:val="0"/>
          <w:marTop w:val="0"/>
          <w:marBottom w:val="0"/>
          <w:divBdr>
            <w:top w:val="none" w:sz="0" w:space="0" w:color="auto"/>
            <w:left w:val="none" w:sz="0" w:space="0" w:color="auto"/>
            <w:bottom w:val="none" w:sz="0" w:space="0" w:color="auto"/>
            <w:right w:val="none" w:sz="0" w:space="0" w:color="auto"/>
          </w:divBdr>
        </w:div>
        <w:div w:id="1403403801">
          <w:marLeft w:val="0"/>
          <w:marRight w:val="0"/>
          <w:marTop w:val="0"/>
          <w:marBottom w:val="0"/>
          <w:divBdr>
            <w:top w:val="none" w:sz="0" w:space="0" w:color="auto"/>
            <w:left w:val="none" w:sz="0" w:space="0" w:color="auto"/>
            <w:bottom w:val="none" w:sz="0" w:space="0" w:color="auto"/>
            <w:right w:val="none" w:sz="0" w:space="0" w:color="auto"/>
          </w:divBdr>
          <w:divsChild>
            <w:div w:id="9726882">
              <w:marLeft w:val="0"/>
              <w:marRight w:val="0"/>
              <w:marTop w:val="0"/>
              <w:marBottom w:val="0"/>
              <w:divBdr>
                <w:top w:val="none" w:sz="0" w:space="0" w:color="auto"/>
                <w:left w:val="none" w:sz="0" w:space="0" w:color="auto"/>
                <w:bottom w:val="none" w:sz="0" w:space="0" w:color="auto"/>
                <w:right w:val="none" w:sz="0" w:space="0" w:color="auto"/>
              </w:divBdr>
            </w:div>
            <w:div w:id="1164659229">
              <w:marLeft w:val="0"/>
              <w:marRight w:val="0"/>
              <w:marTop w:val="0"/>
              <w:marBottom w:val="0"/>
              <w:divBdr>
                <w:top w:val="none" w:sz="0" w:space="0" w:color="auto"/>
                <w:left w:val="none" w:sz="0" w:space="0" w:color="auto"/>
                <w:bottom w:val="none" w:sz="0" w:space="0" w:color="auto"/>
                <w:right w:val="none" w:sz="0" w:space="0" w:color="auto"/>
              </w:divBdr>
            </w:div>
            <w:div w:id="147779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7566">
      <w:bodyDiv w:val="1"/>
      <w:marLeft w:val="0"/>
      <w:marRight w:val="0"/>
      <w:marTop w:val="0"/>
      <w:marBottom w:val="0"/>
      <w:divBdr>
        <w:top w:val="none" w:sz="0" w:space="0" w:color="auto"/>
        <w:left w:val="none" w:sz="0" w:space="0" w:color="auto"/>
        <w:bottom w:val="none" w:sz="0" w:space="0" w:color="auto"/>
        <w:right w:val="none" w:sz="0" w:space="0" w:color="auto"/>
      </w:divBdr>
      <w:divsChild>
        <w:div w:id="457602302">
          <w:marLeft w:val="0"/>
          <w:marRight w:val="0"/>
          <w:marTop w:val="0"/>
          <w:marBottom w:val="0"/>
          <w:divBdr>
            <w:top w:val="none" w:sz="0" w:space="0" w:color="auto"/>
            <w:left w:val="none" w:sz="0" w:space="0" w:color="auto"/>
            <w:bottom w:val="none" w:sz="0" w:space="0" w:color="auto"/>
            <w:right w:val="none" w:sz="0" w:space="0" w:color="auto"/>
          </w:divBdr>
        </w:div>
      </w:divsChild>
    </w:div>
    <w:div w:id="1495956476">
      <w:bodyDiv w:val="1"/>
      <w:marLeft w:val="0"/>
      <w:marRight w:val="0"/>
      <w:marTop w:val="0"/>
      <w:marBottom w:val="0"/>
      <w:divBdr>
        <w:top w:val="none" w:sz="0" w:space="0" w:color="auto"/>
        <w:left w:val="none" w:sz="0" w:space="0" w:color="auto"/>
        <w:bottom w:val="none" w:sz="0" w:space="0" w:color="auto"/>
        <w:right w:val="none" w:sz="0" w:space="0" w:color="auto"/>
      </w:divBdr>
      <w:divsChild>
        <w:div w:id="1469737046">
          <w:marLeft w:val="0"/>
          <w:marRight w:val="0"/>
          <w:marTop w:val="0"/>
          <w:marBottom w:val="0"/>
          <w:divBdr>
            <w:top w:val="none" w:sz="0" w:space="0" w:color="auto"/>
            <w:left w:val="none" w:sz="0" w:space="0" w:color="auto"/>
            <w:bottom w:val="none" w:sz="0" w:space="0" w:color="auto"/>
            <w:right w:val="none" w:sz="0" w:space="0" w:color="auto"/>
          </w:divBdr>
        </w:div>
        <w:div w:id="1649049013">
          <w:marLeft w:val="0"/>
          <w:marRight w:val="0"/>
          <w:marTop w:val="0"/>
          <w:marBottom w:val="0"/>
          <w:divBdr>
            <w:top w:val="none" w:sz="0" w:space="0" w:color="auto"/>
            <w:left w:val="none" w:sz="0" w:space="0" w:color="auto"/>
            <w:bottom w:val="none" w:sz="0" w:space="0" w:color="auto"/>
            <w:right w:val="none" w:sz="0" w:space="0" w:color="auto"/>
          </w:divBdr>
        </w:div>
        <w:div w:id="2145851319">
          <w:marLeft w:val="0"/>
          <w:marRight w:val="0"/>
          <w:marTop w:val="0"/>
          <w:marBottom w:val="0"/>
          <w:divBdr>
            <w:top w:val="none" w:sz="0" w:space="0" w:color="auto"/>
            <w:left w:val="none" w:sz="0" w:space="0" w:color="auto"/>
            <w:bottom w:val="none" w:sz="0" w:space="0" w:color="auto"/>
            <w:right w:val="none" w:sz="0" w:space="0" w:color="auto"/>
          </w:divBdr>
          <w:divsChild>
            <w:div w:id="788550317">
              <w:marLeft w:val="0"/>
              <w:marRight w:val="0"/>
              <w:marTop w:val="0"/>
              <w:marBottom w:val="0"/>
              <w:divBdr>
                <w:top w:val="none" w:sz="0" w:space="0" w:color="auto"/>
                <w:left w:val="none" w:sz="0" w:space="0" w:color="auto"/>
                <w:bottom w:val="none" w:sz="0" w:space="0" w:color="auto"/>
                <w:right w:val="none" w:sz="0" w:space="0" w:color="auto"/>
              </w:divBdr>
            </w:div>
            <w:div w:id="948270696">
              <w:marLeft w:val="0"/>
              <w:marRight w:val="0"/>
              <w:marTop w:val="0"/>
              <w:marBottom w:val="0"/>
              <w:divBdr>
                <w:top w:val="none" w:sz="0" w:space="0" w:color="auto"/>
                <w:left w:val="none" w:sz="0" w:space="0" w:color="auto"/>
                <w:bottom w:val="none" w:sz="0" w:space="0" w:color="auto"/>
                <w:right w:val="none" w:sz="0" w:space="0" w:color="auto"/>
              </w:divBdr>
            </w:div>
            <w:div w:id="1149328065">
              <w:marLeft w:val="0"/>
              <w:marRight w:val="0"/>
              <w:marTop w:val="0"/>
              <w:marBottom w:val="0"/>
              <w:divBdr>
                <w:top w:val="none" w:sz="0" w:space="0" w:color="auto"/>
                <w:left w:val="none" w:sz="0" w:space="0" w:color="auto"/>
                <w:bottom w:val="none" w:sz="0" w:space="0" w:color="auto"/>
                <w:right w:val="none" w:sz="0" w:space="0" w:color="auto"/>
              </w:divBdr>
            </w:div>
            <w:div w:id="1220937827">
              <w:marLeft w:val="0"/>
              <w:marRight w:val="0"/>
              <w:marTop w:val="0"/>
              <w:marBottom w:val="0"/>
              <w:divBdr>
                <w:top w:val="none" w:sz="0" w:space="0" w:color="auto"/>
                <w:left w:val="none" w:sz="0" w:space="0" w:color="auto"/>
                <w:bottom w:val="none" w:sz="0" w:space="0" w:color="auto"/>
                <w:right w:val="none" w:sz="0" w:space="0" w:color="auto"/>
              </w:divBdr>
            </w:div>
            <w:div w:id="1377000280">
              <w:marLeft w:val="0"/>
              <w:marRight w:val="0"/>
              <w:marTop w:val="0"/>
              <w:marBottom w:val="0"/>
              <w:divBdr>
                <w:top w:val="none" w:sz="0" w:space="0" w:color="auto"/>
                <w:left w:val="none" w:sz="0" w:space="0" w:color="auto"/>
                <w:bottom w:val="none" w:sz="0" w:space="0" w:color="auto"/>
                <w:right w:val="none" w:sz="0" w:space="0" w:color="auto"/>
              </w:divBdr>
            </w:div>
            <w:div w:id="1386371053">
              <w:marLeft w:val="0"/>
              <w:marRight w:val="0"/>
              <w:marTop w:val="0"/>
              <w:marBottom w:val="0"/>
              <w:divBdr>
                <w:top w:val="none" w:sz="0" w:space="0" w:color="auto"/>
                <w:left w:val="none" w:sz="0" w:space="0" w:color="auto"/>
                <w:bottom w:val="none" w:sz="0" w:space="0" w:color="auto"/>
                <w:right w:val="none" w:sz="0" w:space="0" w:color="auto"/>
              </w:divBdr>
            </w:div>
            <w:div w:id="1504666009">
              <w:marLeft w:val="0"/>
              <w:marRight w:val="0"/>
              <w:marTop w:val="0"/>
              <w:marBottom w:val="0"/>
              <w:divBdr>
                <w:top w:val="none" w:sz="0" w:space="0" w:color="auto"/>
                <w:left w:val="none" w:sz="0" w:space="0" w:color="auto"/>
                <w:bottom w:val="none" w:sz="0" w:space="0" w:color="auto"/>
                <w:right w:val="none" w:sz="0" w:space="0" w:color="auto"/>
              </w:divBdr>
            </w:div>
            <w:div w:id="15877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2431">
      <w:bodyDiv w:val="1"/>
      <w:marLeft w:val="0"/>
      <w:marRight w:val="0"/>
      <w:marTop w:val="0"/>
      <w:marBottom w:val="0"/>
      <w:divBdr>
        <w:top w:val="none" w:sz="0" w:space="0" w:color="auto"/>
        <w:left w:val="none" w:sz="0" w:space="0" w:color="auto"/>
        <w:bottom w:val="none" w:sz="0" w:space="0" w:color="auto"/>
        <w:right w:val="none" w:sz="0" w:space="0" w:color="auto"/>
      </w:divBdr>
    </w:div>
    <w:div w:id="1520047034">
      <w:bodyDiv w:val="1"/>
      <w:marLeft w:val="0"/>
      <w:marRight w:val="0"/>
      <w:marTop w:val="0"/>
      <w:marBottom w:val="0"/>
      <w:divBdr>
        <w:top w:val="none" w:sz="0" w:space="0" w:color="auto"/>
        <w:left w:val="none" w:sz="0" w:space="0" w:color="auto"/>
        <w:bottom w:val="none" w:sz="0" w:space="0" w:color="auto"/>
        <w:right w:val="none" w:sz="0" w:space="0" w:color="auto"/>
      </w:divBdr>
    </w:div>
    <w:div w:id="1526018073">
      <w:bodyDiv w:val="1"/>
      <w:marLeft w:val="0"/>
      <w:marRight w:val="0"/>
      <w:marTop w:val="0"/>
      <w:marBottom w:val="0"/>
      <w:divBdr>
        <w:top w:val="none" w:sz="0" w:space="0" w:color="auto"/>
        <w:left w:val="none" w:sz="0" w:space="0" w:color="auto"/>
        <w:bottom w:val="none" w:sz="0" w:space="0" w:color="auto"/>
        <w:right w:val="none" w:sz="0" w:space="0" w:color="auto"/>
      </w:divBdr>
    </w:div>
    <w:div w:id="1531794812">
      <w:bodyDiv w:val="1"/>
      <w:marLeft w:val="0"/>
      <w:marRight w:val="0"/>
      <w:marTop w:val="0"/>
      <w:marBottom w:val="0"/>
      <w:divBdr>
        <w:top w:val="none" w:sz="0" w:space="0" w:color="auto"/>
        <w:left w:val="none" w:sz="0" w:space="0" w:color="auto"/>
        <w:bottom w:val="none" w:sz="0" w:space="0" w:color="auto"/>
        <w:right w:val="none" w:sz="0" w:space="0" w:color="auto"/>
      </w:divBdr>
    </w:div>
    <w:div w:id="1582790593">
      <w:bodyDiv w:val="1"/>
      <w:marLeft w:val="0"/>
      <w:marRight w:val="0"/>
      <w:marTop w:val="0"/>
      <w:marBottom w:val="0"/>
      <w:divBdr>
        <w:top w:val="none" w:sz="0" w:space="0" w:color="auto"/>
        <w:left w:val="none" w:sz="0" w:space="0" w:color="auto"/>
        <w:bottom w:val="none" w:sz="0" w:space="0" w:color="auto"/>
        <w:right w:val="none" w:sz="0" w:space="0" w:color="auto"/>
      </w:divBdr>
      <w:divsChild>
        <w:div w:id="73554089">
          <w:marLeft w:val="0"/>
          <w:marRight w:val="0"/>
          <w:marTop w:val="0"/>
          <w:marBottom w:val="0"/>
          <w:divBdr>
            <w:top w:val="none" w:sz="0" w:space="0" w:color="auto"/>
            <w:left w:val="none" w:sz="0" w:space="0" w:color="auto"/>
            <w:bottom w:val="none" w:sz="0" w:space="0" w:color="auto"/>
            <w:right w:val="none" w:sz="0" w:space="0" w:color="auto"/>
          </w:divBdr>
          <w:divsChild>
            <w:div w:id="504170862">
              <w:marLeft w:val="0"/>
              <w:marRight w:val="0"/>
              <w:marTop w:val="0"/>
              <w:marBottom w:val="0"/>
              <w:divBdr>
                <w:top w:val="none" w:sz="0" w:space="0" w:color="auto"/>
                <w:left w:val="none" w:sz="0" w:space="0" w:color="auto"/>
                <w:bottom w:val="none" w:sz="0" w:space="0" w:color="auto"/>
                <w:right w:val="none" w:sz="0" w:space="0" w:color="auto"/>
              </w:divBdr>
            </w:div>
            <w:div w:id="922372989">
              <w:marLeft w:val="0"/>
              <w:marRight w:val="0"/>
              <w:marTop w:val="0"/>
              <w:marBottom w:val="0"/>
              <w:divBdr>
                <w:top w:val="none" w:sz="0" w:space="0" w:color="auto"/>
                <w:left w:val="none" w:sz="0" w:space="0" w:color="auto"/>
                <w:bottom w:val="none" w:sz="0" w:space="0" w:color="auto"/>
                <w:right w:val="none" w:sz="0" w:space="0" w:color="auto"/>
              </w:divBdr>
            </w:div>
            <w:div w:id="1000696219">
              <w:marLeft w:val="0"/>
              <w:marRight w:val="0"/>
              <w:marTop w:val="0"/>
              <w:marBottom w:val="0"/>
              <w:divBdr>
                <w:top w:val="none" w:sz="0" w:space="0" w:color="auto"/>
                <w:left w:val="none" w:sz="0" w:space="0" w:color="auto"/>
                <w:bottom w:val="none" w:sz="0" w:space="0" w:color="auto"/>
                <w:right w:val="none" w:sz="0" w:space="0" w:color="auto"/>
              </w:divBdr>
            </w:div>
            <w:div w:id="1173564391">
              <w:marLeft w:val="0"/>
              <w:marRight w:val="0"/>
              <w:marTop w:val="0"/>
              <w:marBottom w:val="0"/>
              <w:divBdr>
                <w:top w:val="none" w:sz="0" w:space="0" w:color="auto"/>
                <w:left w:val="none" w:sz="0" w:space="0" w:color="auto"/>
                <w:bottom w:val="none" w:sz="0" w:space="0" w:color="auto"/>
                <w:right w:val="none" w:sz="0" w:space="0" w:color="auto"/>
              </w:divBdr>
            </w:div>
            <w:div w:id="1516847370">
              <w:marLeft w:val="0"/>
              <w:marRight w:val="0"/>
              <w:marTop w:val="0"/>
              <w:marBottom w:val="0"/>
              <w:divBdr>
                <w:top w:val="none" w:sz="0" w:space="0" w:color="auto"/>
                <w:left w:val="none" w:sz="0" w:space="0" w:color="auto"/>
                <w:bottom w:val="none" w:sz="0" w:space="0" w:color="auto"/>
                <w:right w:val="none" w:sz="0" w:space="0" w:color="auto"/>
              </w:divBdr>
            </w:div>
            <w:div w:id="1586842587">
              <w:marLeft w:val="0"/>
              <w:marRight w:val="0"/>
              <w:marTop w:val="0"/>
              <w:marBottom w:val="0"/>
              <w:divBdr>
                <w:top w:val="none" w:sz="0" w:space="0" w:color="auto"/>
                <w:left w:val="none" w:sz="0" w:space="0" w:color="auto"/>
                <w:bottom w:val="none" w:sz="0" w:space="0" w:color="auto"/>
                <w:right w:val="none" w:sz="0" w:space="0" w:color="auto"/>
              </w:divBdr>
            </w:div>
          </w:divsChild>
        </w:div>
        <w:div w:id="1079907495">
          <w:marLeft w:val="0"/>
          <w:marRight w:val="0"/>
          <w:marTop w:val="0"/>
          <w:marBottom w:val="0"/>
          <w:divBdr>
            <w:top w:val="none" w:sz="0" w:space="0" w:color="auto"/>
            <w:left w:val="none" w:sz="0" w:space="0" w:color="auto"/>
            <w:bottom w:val="none" w:sz="0" w:space="0" w:color="auto"/>
            <w:right w:val="none" w:sz="0" w:space="0" w:color="auto"/>
          </w:divBdr>
        </w:div>
        <w:div w:id="2072266422">
          <w:marLeft w:val="0"/>
          <w:marRight w:val="0"/>
          <w:marTop w:val="0"/>
          <w:marBottom w:val="0"/>
          <w:divBdr>
            <w:top w:val="none" w:sz="0" w:space="0" w:color="auto"/>
            <w:left w:val="none" w:sz="0" w:space="0" w:color="auto"/>
            <w:bottom w:val="none" w:sz="0" w:space="0" w:color="auto"/>
            <w:right w:val="none" w:sz="0" w:space="0" w:color="auto"/>
          </w:divBdr>
        </w:div>
      </w:divsChild>
    </w:div>
    <w:div w:id="1587836880">
      <w:bodyDiv w:val="1"/>
      <w:marLeft w:val="0"/>
      <w:marRight w:val="0"/>
      <w:marTop w:val="0"/>
      <w:marBottom w:val="0"/>
      <w:divBdr>
        <w:top w:val="none" w:sz="0" w:space="0" w:color="auto"/>
        <w:left w:val="none" w:sz="0" w:space="0" w:color="auto"/>
        <w:bottom w:val="none" w:sz="0" w:space="0" w:color="auto"/>
        <w:right w:val="none" w:sz="0" w:space="0" w:color="auto"/>
      </w:divBdr>
      <w:divsChild>
        <w:div w:id="525559107">
          <w:marLeft w:val="0"/>
          <w:marRight w:val="0"/>
          <w:marTop w:val="0"/>
          <w:marBottom w:val="0"/>
          <w:divBdr>
            <w:top w:val="none" w:sz="0" w:space="0" w:color="auto"/>
            <w:left w:val="none" w:sz="0" w:space="0" w:color="auto"/>
            <w:bottom w:val="none" w:sz="0" w:space="0" w:color="auto"/>
            <w:right w:val="none" w:sz="0" w:space="0" w:color="auto"/>
          </w:divBdr>
        </w:div>
        <w:div w:id="1448543925">
          <w:marLeft w:val="0"/>
          <w:marRight w:val="0"/>
          <w:marTop w:val="0"/>
          <w:marBottom w:val="0"/>
          <w:divBdr>
            <w:top w:val="none" w:sz="0" w:space="0" w:color="auto"/>
            <w:left w:val="none" w:sz="0" w:space="0" w:color="auto"/>
            <w:bottom w:val="none" w:sz="0" w:space="0" w:color="auto"/>
            <w:right w:val="none" w:sz="0" w:space="0" w:color="auto"/>
          </w:divBdr>
        </w:div>
        <w:div w:id="1927878743">
          <w:marLeft w:val="0"/>
          <w:marRight w:val="0"/>
          <w:marTop w:val="0"/>
          <w:marBottom w:val="0"/>
          <w:divBdr>
            <w:top w:val="none" w:sz="0" w:space="0" w:color="auto"/>
            <w:left w:val="none" w:sz="0" w:space="0" w:color="auto"/>
            <w:bottom w:val="none" w:sz="0" w:space="0" w:color="auto"/>
            <w:right w:val="none" w:sz="0" w:space="0" w:color="auto"/>
          </w:divBdr>
          <w:divsChild>
            <w:div w:id="309867583">
              <w:marLeft w:val="0"/>
              <w:marRight w:val="0"/>
              <w:marTop w:val="0"/>
              <w:marBottom w:val="0"/>
              <w:divBdr>
                <w:top w:val="none" w:sz="0" w:space="0" w:color="auto"/>
                <w:left w:val="none" w:sz="0" w:space="0" w:color="auto"/>
                <w:bottom w:val="none" w:sz="0" w:space="0" w:color="auto"/>
                <w:right w:val="none" w:sz="0" w:space="0" w:color="auto"/>
              </w:divBdr>
            </w:div>
            <w:div w:id="848443127">
              <w:marLeft w:val="0"/>
              <w:marRight w:val="0"/>
              <w:marTop w:val="0"/>
              <w:marBottom w:val="0"/>
              <w:divBdr>
                <w:top w:val="none" w:sz="0" w:space="0" w:color="auto"/>
                <w:left w:val="none" w:sz="0" w:space="0" w:color="auto"/>
                <w:bottom w:val="none" w:sz="0" w:space="0" w:color="auto"/>
                <w:right w:val="none" w:sz="0" w:space="0" w:color="auto"/>
              </w:divBdr>
            </w:div>
            <w:div w:id="874275883">
              <w:marLeft w:val="0"/>
              <w:marRight w:val="0"/>
              <w:marTop w:val="0"/>
              <w:marBottom w:val="0"/>
              <w:divBdr>
                <w:top w:val="none" w:sz="0" w:space="0" w:color="auto"/>
                <w:left w:val="none" w:sz="0" w:space="0" w:color="auto"/>
                <w:bottom w:val="none" w:sz="0" w:space="0" w:color="auto"/>
                <w:right w:val="none" w:sz="0" w:space="0" w:color="auto"/>
              </w:divBdr>
            </w:div>
            <w:div w:id="1390763287">
              <w:marLeft w:val="0"/>
              <w:marRight w:val="0"/>
              <w:marTop w:val="0"/>
              <w:marBottom w:val="0"/>
              <w:divBdr>
                <w:top w:val="none" w:sz="0" w:space="0" w:color="auto"/>
                <w:left w:val="none" w:sz="0" w:space="0" w:color="auto"/>
                <w:bottom w:val="none" w:sz="0" w:space="0" w:color="auto"/>
                <w:right w:val="none" w:sz="0" w:space="0" w:color="auto"/>
              </w:divBdr>
            </w:div>
            <w:div w:id="1914704525">
              <w:marLeft w:val="0"/>
              <w:marRight w:val="0"/>
              <w:marTop w:val="0"/>
              <w:marBottom w:val="0"/>
              <w:divBdr>
                <w:top w:val="none" w:sz="0" w:space="0" w:color="auto"/>
                <w:left w:val="none" w:sz="0" w:space="0" w:color="auto"/>
                <w:bottom w:val="none" w:sz="0" w:space="0" w:color="auto"/>
                <w:right w:val="none" w:sz="0" w:space="0" w:color="auto"/>
              </w:divBdr>
            </w:div>
            <w:div w:id="21240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4173">
      <w:bodyDiv w:val="1"/>
      <w:marLeft w:val="0"/>
      <w:marRight w:val="0"/>
      <w:marTop w:val="0"/>
      <w:marBottom w:val="0"/>
      <w:divBdr>
        <w:top w:val="none" w:sz="0" w:space="0" w:color="auto"/>
        <w:left w:val="none" w:sz="0" w:space="0" w:color="auto"/>
        <w:bottom w:val="none" w:sz="0" w:space="0" w:color="auto"/>
        <w:right w:val="none" w:sz="0" w:space="0" w:color="auto"/>
      </w:divBdr>
      <w:divsChild>
        <w:div w:id="397823231">
          <w:marLeft w:val="0"/>
          <w:marRight w:val="0"/>
          <w:marTop w:val="0"/>
          <w:marBottom w:val="0"/>
          <w:divBdr>
            <w:top w:val="none" w:sz="0" w:space="0" w:color="auto"/>
            <w:left w:val="none" w:sz="0" w:space="0" w:color="auto"/>
            <w:bottom w:val="none" w:sz="0" w:space="0" w:color="auto"/>
            <w:right w:val="none" w:sz="0" w:space="0" w:color="auto"/>
          </w:divBdr>
        </w:div>
      </w:divsChild>
    </w:div>
    <w:div w:id="1608734144">
      <w:bodyDiv w:val="1"/>
      <w:marLeft w:val="0"/>
      <w:marRight w:val="0"/>
      <w:marTop w:val="0"/>
      <w:marBottom w:val="0"/>
      <w:divBdr>
        <w:top w:val="none" w:sz="0" w:space="0" w:color="auto"/>
        <w:left w:val="none" w:sz="0" w:space="0" w:color="auto"/>
        <w:bottom w:val="none" w:sz="0" w:space="0" w:color="auto"/>
        <w:right w:val="none" w:sz="0" w:space="0" w:color="auto"/>
      </w:divBdr>
    </w:div>
    <w:div w:id="1647709017">
      <w:bodyDiv w:val="1"/>
      <w:marLeft w:val="0"/>
      <w:marRight w:val="0"/>
      <w:marTop w:val="0"/>
      <w:marBottom w:val="0"/>
      <w:divBdr>
        <w:top w:val="none" w:sz="0" w:space="0" w:color="auto"/>
        <w:left w:val="none" w:sz="0" w:space="0" w:color="auto"/>
        <w:bottom w:val="none" w:sz="0" w:space="0" w:color="auto"/>
        <w:right w:val="none" w:sz="0" w:space="0" w:color="auto"/>
      </w:divBdr>
      <w:divsChild>
        <w:div w:id="368651313">
          <w:marLeft w:val="0"/>
          <w:marRight w:val="0"/>
          <w:marTop w:val="0"/>
          <w:marBottom w:val="0"/>
          <w:divBdr>
            <w:top w:val="none" w:sz="0" w:space="0" w:color="auto"/>
            <w:left w:val="none" w:sz="0" w:space="0" w:color="auto"/>
            <w:bottom w:val="none" w:sz="0" w:space="0" w:color="auto"/>
            <w:right w:val="none" w:sz="0" w:space="0" w:color="auto"/>
          </w:divBdr>
        </w:div>
        <w:div w:id="699164828">
          <w:marLeft w:val="0"/>
          <w:marRight w:val="0"/>
          <w:marTop w:val="0"/>
          <w:marBottom w:val="0"/>
          <w:divBdr>
            <w:top w:val="none" w:sz="0" w:space="0" w:color="auto"/>
            <w:left w:val="none" w:sz="0" w:space="0" w:color="auto"/>
            <w:bottom w:val="none" w:sz="0" w:space="0" w:color="auto"/>
            <w:right w:val="none" w:sz="0" w:space="0" w:color="auto"/>
          </w:divBdr>
          <w:divsChild>
            <w:div w:id="335160615">
              <w:marLeft w:val="0"/>
              <w:marRight w:val="0"/>
              <w:marTop w:val="0"/>
              <w:marBottom w:val="0"/>
              <w:divBdr>
                <w:top w:val="none" w:sz="0" w:space="0" w:color="auto"/>
                <w:left w:val="none" w:sz="0" w:space="0" w:color="auto"/>
                <w:bottom w:val="none" w:sz="0" w:space="0" w:color="auto"/>
                <w:right w:val="none" w:sz="0" w:space="0" w:color="auto"/>
              </w:divBdr>
            </w:div>
            <w:div w:id="1515606633">
              <w:marLeft w:val="0"/>
              <w:marRight w:val="0"/>
              <w:marTop w:val="0"/>
              <w:marBottom w:val="0"/>
              <w:divBdr>
                <w:top w:val="none" w:sz="0" w:space="0" w:color="auto"/>
                <w:left w:val="none" w:sz="0" w:space="0" w:color="auto"/>
                <w:bottom w:val="none" w:sz="0" w:space="0" w:color="auto"/>
                <w:right w:val="none" w:sz="0" w:space="0" w:color="auto"/>
              </w:divBdr>
            </w:div>
            <w:div w:id="1683432770">
              <w:marLeft w:val="0"/>
              <w:marRight w:val="0"/>
              <w:marTop w:val="0"/>
              <w:marBottom w:val="0"/>
              <w:divBdr>
                <w:top w:val="none" w:sz="0" w:space="0" w:color="auto"/>
                <w:left w:val="none" w:sz="0" w:space="0" w:color="auto"/>
                <w:bottom w:val="none" w:sz="0" w:space="0" w:color="auto"/>
                <w:right w:val="none" w:sz="0" w:space="0" w:color="auto"/>
              </w:divBdr>
            </w:div>
            <w:div w:id="1885602586">
              <w:marLeft w:val="0"/>
              <w:marRight w:val="0"/>
              <w:marTop w:val="0"/>
              <w:marBottom w:val="0"/>
              <w:divBdr>
                <w:top w:val="none" w:sz="0" w:space="0" w:color="auto"/>
                <w:left w:val="none" w:sz="0" w:space="0" w:color="auto"/>
                <w:bottom w:val="none" w:sz="0" w:space="0" w:color="auto"/>
                <w:right w:val="none" w:sz="0" w:space="0" w:color="auto"/>
              </w:divBdr>
            </w:div>
          </w:divsChild>
        </w:div>
        <w:div w:id="1813404295">
          <w:marLeft w:val="0"/>
          <w:marRight w:val="0"/>
          <w:marTop w:val="0"/>
          <w:marBottom w:val="0"/>
          <w:divBdr>
            <w:top w:val="none" w:sz="0" w:space="0" w:color="auto"/>
            <w:left w:val="none" w:sz="0" w:space="0" w:color="auto"/>
            <w:bottom w:val="none" w:sz="0" w:space="0" w:color="auto"/>
            <w:right w:val="none" w:sz="0" w:space="0" w:color="auto"/>
          </w:divBdr>
        </w:div>
      </w:divsChild>
    </w:div>
    <w:div w:id="1648586536">
      <w:bodyDiv w:val="1"/>
      <w:marLeft w:val="0"/>
      <w:marRight w:val="0"/>
      <w:marTop w:val="0"/>
      <w:marBottom w:val="0"/>
      <w:divBdr>
        <w:top w:val="none" w:sz="0" w:space="0" w:color="auto"/>
        <w:left w:val="none" w:sz="0" w:space="0" w:color="auto"/>
        <w:bottom w:val="none" w:sz="0" w:space="0" w:color="auto"/>
        <w:right w:val="none" w:sz="0" w:space="0" w:color="auto"/>
      </w:divBdr>
    </w:div>
    <w:div w:id="1655327868">
      <w:bodyDiv w:val="1"/>
      <w:marLeft w:val="0"/>
      <w:marRight w:val="0"/>
      <w:marTop w:val="0"/>
      <w:marBottom w:val="0"/>
      <w:divBdr>
        <w:top w:val="none" w:sz="0" w:space="0" w:color="auto"/>
        <w:left w:val="none" w:sz="0" w:space="0" w:color="auto"/>
        <w:bottom w:val="none" w:sz="0" w:space="0" w:color="auto"/>
        <w:right w:val="none" w:sz="0" w:space="0" w:color="auto"/>
      </w:divBdr>
      <w:divsChild>
        <w:div w:id="948706949">
          <w:marLeft w:val="0"/>
          <w:marRight w:val="0"/>
          <w:marTop w:val="0"/>
          <w:marBottom w:val="0"/>
          <w:divBdr>
            <w:top w:val="none" w:sz="0" w:space="0" w:color="auto"/>
            <w:left w:val="none" w:sz="0" w:space="0" w:color="auto"/>
            <w:bottom w:val="none" w:sz="0" w:space="0" w:color="auto"/>
            <w:right w:val="none" w:sz="0" w:space="0" w:color="auto"/>
          </w:divBdr>
          <w:divsChild>
            <w:div w:id="155339075">
              <w:marLeft w:val="0"/>
              <w:marRight w:val="0"/>
              <w:marTop w:val="0"/>
              <w:marBottom w:val="0"/>
              <w:divBdr>
                <w:top w:val="none" w:sz="0" w:space="0" w:color="auto"/>
                <w:left w:val="none" w:sz="0" w:space="0" w:color="auto"/>
                <w:bottom w:val="none" w:sz="0" w:space="0" w:color="auto"/>
                <w:right w:val="none" w:sz="0" w:space="0" w:color="auto"/>
              </w:divBdr>
            </w:div>
            <w:div w:id="692079060">
              <w:marLeft w:val="0"/>
              <w:marRight w:val="0"/>
              <w:marTop w:val="0"/>
              <w:marBottom w:val="0"/>
              <w:divBdr>
                <w:top w:val="none" w:sz="0" w:space="0" w:color="auto"/>
                <w:left w:val="none" w:sz="0" w:space="0" w:color="auto"/>
                <w:bottom w:val="none" w:sz="0" w:space="0" w:color="auto"/>
                <w:right w:val="none" w:sz="0" w:space="0" w:color="auto"/>
              </w:divBdr>
            </w:div>
            <w:div w:id="1943873916">
              <w:marLeft w:val="0"/>
              <w:marRight w:val="0"/>
              <w:marTop w:val="0"/>
              <w:marBottom w:val="0"/>
              <w:divBdr>
                <w:top w:val="none" w:sz="0" w:space="0" w:color="auto"/>
                <w:left w:val="none" w:sz="0" w:space="0" w:color="auto"/>
                <w:bottom w:val="none" w:sz="0" w:space="0" w:color="auto"/>
                <w:right w:val="none" w:sz="0" w:space="0" w:color="auto"/>
              </w:divBdr>
            </w:div>
          </w:divsChild>
        </w:div>
        <w:div w:id="1076703310">
          <w:marLeft w:val="0"/>
          <w:marRight w:val="0"/>
          <w:marTop w:val="0"/>
          <w:marBottom w:val="0"/>
          <w:divBdr>
            <w:top w:val="none" w:sz="0" w:space="0" w:color="auto"/>
            <w:left w:val="none" w:sz="0" w:space="0" w:color="auto"/>
            <w:bottom w:val="none" w:sz="0" w:space="0" w:color="auto"/>
            <w:right w:val="none" w:sz="0" w:space="0" w:color="auto"/>
          </w:divBdr>
        </w:div>
        <w:div w:id="2087262108">
          <w:marLeft w:val="0"/>
          <w:marRight w:val="0"/>
          <w:marTop w:val="0"/>
          <w:marBottom w:val="0"/>
          <w:divBdr>
            <w:top w:val="none" w:sz="0" w:space="0" w:color="auto"/>
            <w:left w:val="none" w:sz="0" w:space="0" w:color="auto"/>
            <w:bottom w:val="none" w:sz="0" w:space="0" w:color="auto"/>
            <w:right w:val="none" w:sz="0" w:space="0" w:color="auto"/>
          </w:divBdr>
        </w:div>
      </w:divsChild>
    </w:div>
    <w:div w:id="1660574555">
      <w:bodyDiv w:val="1"/>
      <w:marLeft w:val="0"/>
      <w:marRight w:val="0"/>
      <w:marTop w:val="0"/>
      <w:marBottom w:val="0"/>
      <w:divBdr>
        <w:top w:val="none" w:sz="0" w:space="0" w:color="auto"/>
        <w:left w:val="none" w:sz="0" w:space="0" w:color="auto"/>
        <w:bottom w:val="none" w:sz="0" w:space="0" w:color="auto"/>
        <w:right w:val="none" w:sz="0" w:space="0" w:color="auto"/>
      </w:divBdr>
      <w:divsChild>
        <w:div w:id="832839358">
          <w:marLeft w:val="0"/>
          <w:marRight w:val="0"/>
          <w:marTop w:val="0"/>
          <w:marBottom w:val="0"/>
          <w:divBdr>
            <w:top w:val="none" w:sz="0" w:space="0" w:color="auto"/>
            <w:left w:val="none" w:sz="0" w:space="0" w:color="auto"/>
            <w:bottom w:val="none" w:sz="0" w:space="0" w:color="auto"/>
            <w:right w:val="none" w:sz="0" w:space="0" w:color="auto"/>
          </w:divBdr>
        </w:div>
        <w:div w:id="1622029802">
          <w:marLeft w:val="0"/>
          <w:marRight w:val="0"/>
          <w:marTop w:val="0"/>
          <w:marBottom w:val="0"/>
          <w:divBdr>
            <w:top w:val="none" w:sz="0" w:space="0" w:color="auto"/>
            <w:left w:val="none" w:sz="0" w:space="0" w:color="auto"/>
            <w:bottom w:val="none" w:sz="0" w:space="0" w:color="auto"/>
            <w:right w:val="none" w:sz="0" w:space="0" w:color="auto"/>
          </w:divBdr>
          <w:divsChild>
            <w:div w:id="127404073">
              <w:marLeft w:val="0"/>
              <w:marRight w:val="0"/>
              <w:marTop w:val="0"/>
              <w:marBottom w:val="0"/>
              <w:divBdr>
                <w:top w:val="none" w:sz="0" w:space="0" w:color="auto"/>
                <w:left w:val="none" w:sz="0" w:space="0" w:color="auto"/>
                <w:bottom w:val="none" w:sz="0" w:space="0" w:color="auto"/>
                <w:right w:val="none" w:sz="0" w:space="0" w:color="auto"/>
              </w:divBdr>
            </w:div>
            <w:div w:id="205024753">
              <w:marLeft w:val="0"/>
              <w:marRight w:val="0"/>
              <w:marTop w:val="0"/>
              <w:marBottom w:val="0"/>
              <w:divBdr>
                <w:top w:val="none" w:sz="0" w:space="0" w:color="auto"/>
                <w:left w:val="none" w:sz="0" w:space="0" w:color="auto"/>
                <w:bottom w:val="none" w:sz="0" w:space="0" w:color="auto"/>
                <w:right w:val="none" w:sz="0" w:space="0" w:color="auto"/>
              </w:divBdr>
            </w:div>
            <w:div w:id="818499476">
              <w:marLeft w:val="0"/>
              <w:marRight w:val="0"/>
              <w:marTop w:val="0"/>
              <w:marBottom w:val="0"/>
              <w:divBdr>
                <w:top w:val="none" w:sz="0" w:space="0" w:color="auto"/>
                <w:left w:val="none" w:sz="0" w:space="0" w:color="auto"/>
                <w:bottom w:val="none" w:sz="0" w:space="0" w:color="auto"/>
                <w:right w:val="none" w:sz="0" w:space="0" w:color="auto"/>
              </w:divBdr>
            </w:div>
          </w:divsChild>
        </w:div>
        <w:div w:id="1676692690">
          <w:marLeft w:val="0"/>
          <w:marRight w:val="0"/>
          <w:marTop w:val="0"/>
          <w:marBottom w:val="0"/>
          <w:divBdr>
            <w:top w:val="none" w:sz="0" w:space="0" w:color="auto"/>
            <w:left w:val="none" w:sz="0" w:space="0" w:color="auto"/>
            <w:bottom w:val="none" w:sz="0" w:space="0" w:color="auto"/>
            <w:right w:val="none" w:sz="0" w:space="0" w:color="auto"/>
          </w:divBdr>
        </w:div>
      </w:divsChild>
    </w:div>
    <w:div w:id="1666779068">
      <w:bodyDiv w:val="1"/>
      <w:marLeft w:val="0"/>
      <w:marRight w:val="0"/>
      <w:marTop w:val="0"/>
      <w:marBottom w:val="0"/>
      <w:divBdr>
        <w:top w:val="none" w:sz="0" w:space="0" w:color="auto"/>
        <w:left w:val="none" w:sz="0" w:space="0" w:color="auto"/>
        <w:bottom w:val="none" w:sz="0" w:space="0" w:color="auto"/>
        <w:right w:val="none" w:sz="0" w:space="0" w:color="auto"/>
      </w:divBdr>
      <w:divsChild>
        <w:div w:id="1076783361">
          <w:marLeft w:val="0"/>
          <w:marRight w:val="0"/>
          <w:marTop w:val="0"/>
          <w:marBottom w:val="0"/>
          <w:divBdr>
            <w:top w:val="none" w:sz="0" w:space="0" w:color="auto"/>
            <w:left w:val="none" w:sz="0" w:space="0" w:color="auto"/>
            <w:bottom w:val="none" w:sz="0" w:space="0" w:color="auto"/>
            <w:right w:val="none" w:sz="0" w:space="0" w:color="auto"/>
          </w:divBdr>
          <w:divsChild>
            <w:div w:id="1187794537">
              <w:marLeft w:val="0"/>
              <w:marRight w:val="0"/>
              <w:marTop w:val="0"/>
              <w:marBottom w:val="0"/>
              <w:divBdr>
                <w:top w:val="none" w:sz="0" w:space="0" w:color="auto"/>
                <w:left w:val="none" w:sz="0" w:space="0" w:color="auto"/>
                <w:bottom w:val="none" w:sz="0" w:space="0" w:color="auto"/>
                <w:right w:val="none" w:sz="0" w:space="0" w:color="auto"/>
              </w:divBdr>
            </w:div>
          </w:divsChild>
        </w:div>
        <w:div w:id="1669753076">
          <w:marLeft w:val="0"/>
          <w:marRight w:val="0"/>
          <w:marTop w:val="0"/>
          <w:marBottom w:val="0"/>
          <w:divBdr>
            <w:top w:val="none" w:sz="0" w:space="0" w:color="auto"/>
            <w:left w:val="none" w:sz="0" w:space="0" w:color="auto"/>
            <w:bottom w:val="none" w:sz="0" w:space="0" w:color="auto"/>
            <w:right w:val="none" w:sz="0" w:space="0" w:color="auto"/>
          </w:divBdr>
        </w:div>
        <w:div w:id="2068448828">
          <w:marLeft w:val="0"/>
          <w:marRight w:val="0"/>
          <w:marTop w:val="0"/>
          <w:marBottom w:val="0"/>
          <w:divBdr>
            <w:top w:val="none" w:sz="0" w:space="0" w:color="auto"/>
            <w:left w:val="none" w:sz="0" w:space="0" w:color="auto"/>
            <w:bottom w:val="none" w:sz="0" w:space="0" w:color="auto"/>
            <w:right w:val="none" w:sz="0" w:space="0" w:color="auto"/>
          </w:divBdr>
        </w:div>
      </w:divsChild>
    </w:div>
    <w:div w:id="1685129300">
      <w:bodyDiv w:val="1"/>
      <w:marLeft w:val="0"/>
      <w:marRight w:val="0"/>
      <w:marTop w:val="0"/>
      <w:marBottom w:val="0"/>
      <w:divBdr>
        <w:top w:val="none" w:sz="0" w:space="0" w:color="auto"/>
        <w:left w:val="none" w:sz="0" w:space="0" w:color="auto"/>
        <w:bottom w:val="none" w:sz="0" w:space="0" w:color="auto"/>
        <w:right w:val="none" w:sz="0" w:space="0" w:color="auto"/>
      </w:divBdr>
      <w:divsChild>
        <w:div w:id="57486685">
          <w:marLeft w:val="0"/>
          <w:marRight w:val="0"/>
          <w:marTop w:val="0"/>
          <w:marBottom w:val="0"/>
          <w:divBdr>
            <w:top w:val="none" w:sz="0" w:space="0" w:color="auto"/>
            <w:left w:val="none" w:sz="0" w:space="0" w:color="auto"/>
            <w:bottom w:val="none" w:sz="0" w:space="0" w:color="auto"/>
            <w:right w:val="none" w:sz="0" w:space="0" w:color="auto"/>
          </w:divBdr>
          <w:divsChild>
            <w:div w:id="455678497">
              <w:marLeft w:val="0"/>
              <w:marRight w:val="0"/>
              <w:marTop w:val="0"/>
              <w:marBottom w:val="0"/>
              <w:divBdr>
                <w:top w:val="none" w:sz="0" w:space="0" w:color="auto"/>
                <w:left w:val="none" w:sz="0" w:space="0" w:color="auto"/>
                <w:bottom w:val="none" w:sz="0" w:space="0" w:color="auto"/>
                <w:right w:val="none" w:sz="0" w:space="0" w:color="auto"/>
              </w:divBdr>
            </w:div>
            <w:div w:id="502085995">
              <w:marLeft w:val="0"/>
              <w:marRight w:val="0"/>
              <w:marTop w:val="0"/>
              <w:marBottom w:val="0"/>
              <w:divBdr>
                <w:top w:val="none" w:sz="0" w:space="0" w:color="auto"/>
                <w:left w:val="none" w:sz="0" w:space="0" w:color="auto"/>
                <w:bottom w:val="none" w:sz="0" w:space="0" w:color="auto"/>
                <w:right w:val="none" w:sz="0" w:space="0" w:color="auto"/>
              </w:divBdr>
            </w:div>
            <w:div w:id="711734929">
              <w:marLeft w:val="0"/>
              <w:marRight w:val="0"/>
              <w:marTop w:val="0"/>
              <w:marBottom w:val="0"/>
              <w:divBdr>
                <w:top w:val="none" w:sz="0" w:space="0" w:color="auto"/>
                <w:left w:val="none" w:sz="0" w:space="0" w:color="auto"/>
                <w:bottom w:val="none" w:sz="0" w:space="0" w:color="auto"/>
                <w:right w:val="none" w:sz="0" w:space="0" w:color="auto"/>
              </w:divBdr>
            </w:div>
            <w:div w:id="1380280485">
              <w:marLeft w:val="0"/>
              <w:marRight w:val="0"/>
              <w:marTop w:val="0"/>
              <w:marBottom w:val="0"/>
              <w:divBdr>
                <w:top w:val="none" w:sz="0" w:space="0" w:color="auto"/>
                <w:left w:val="none" w:sz="0" w:space="0" w:color="auto"/>
                <w:bottom w:val="none" w:sz="0" w:space="0" w:color="auto"/>
                <w:right w:val="none" w:sz="0" w:space="0" w:color="auto"/>
              </w:divBdr>
            </w:div>
            <w:div w:id="1641109044">
              <w:marLeft w:val="0"/>
              <w:marRight w:val="0"/>
              <w:marTop w:val="0"/>
              <w:marBottom w:val="0"/>
              <w:divBdr>
                <w:top w:val="none" w:sz="0" w:space="0" w:color="auto"/>
                <w:left w:val="none" w:sz="0" w:space="0" w:color="auto"/>
                <w:bottom w:val="none" w:sz="0" w:space="0" w:color="auto"/>
                <w:right w:val="none" w:sz="0" w:space="0" w:color="auto"/>
              </w:divBdr>
            </w:div>
            <w:div w:id="1780103853">
              <w:marLeft w:val="0"/>
              <w:marRight w:val="0"/>
              <w:marTop w:val="0"/>
              <w:marBottom w:val="0"/>
              <w:divBdr>
                <w:top w:val="none" w:sz="0" w:space="0" w:color="auto"/>
                <w:left w:val="none" w:sz="0" w:space="0" w:color="auto"/>
                <w:bottom w:val="none" w:sz="0" w:space="0" w:color="auto"/>
                <w:right w:val="none" w:sz="0" w:space="0" w:color="auto"/>
              </w:divBdr>
            </w:div>
            <w:div w:id="1949920716">
              <w:marLeft w:val="0"/>
              <w:marRight w:val="0"/>
              <w:marTop w:val="0"/>
              <w:marBottom w:val="0"/>
              <w:divBdr>
                <w:top w:val="none" w:sz="0" w:space="0" w:color="auto"/>
                <w:left w:val="none" w:sz="0" w:space="0" w:color="auto"/>
                <w:bottom w:val="none" w:sz="0" w:space="0" w:color="auto"/>
                <w:right w:val="none" w:sz="0" w:space="0" w:color="auto"/>
              </w:divBdr>
            </w:div>
          </w:divsChild>
        </w:div>
        <w:div w:id="1064525230">
          <w:marLeft w:val="0"/>
          <w:marRight w:val="0"/>
          <w:marTop w:val="0"/>
          <w:marBottom w:val="0"/>
          <w:divBdr>
            <w:top w:val="none" w:sz="0" w:space="0" w:color="auto"/>
            <w:left w:val="none" w:sz="0" w:space="0" w:color="auto"/>
            <w:bottom w:val="none" w:sz="0" w:space="0" w:color="auto"/>
            <w:right w:val="none" w:sz="0" w:space="0" w:color="auto"/>
          </w:divBdr>
        </w:div>
        <w:div w:id="1787770655">
          <w:marLeft w:val="0"/>
          <w:marRight w:val="0"/>
          <w:marTop w:val="0"/>
          <w:marBottom w:val="0"/>
          <w:divBdr>
            <w:top w:val="none" w:sz="0" w:space="0" w:color="auto"/>
            <w:left w:val="none" w:sz="0" w:space="0" w:color="auto"/>
            <w:bottom w:val="none" w:sz="0" w:space="0" w:color="auto"/>
            <w:right w:val="none" w:sz="0" w:space="0" w:color="auto"/>
          </w:divBdr>
        </w:div>
      </w:divsChild>
    </w:div>
    <w:div w:id="1687708706">
      <w:bodyDiv w:val="1"/>
      <w:marLeft w:val="0"/>
      <w:marRight w:val="0"/>
      <w:marTop w:val="0"/>
      <w:marBottom w:val="0"/>
      <w:divBdr>
        <w:top w:val="none" w:sz="0" w:space="0" w:color="auto"/>
        <w:left w:val="none" w:sz="0" w:space="0" w:color="auto"/>
        <w:bottom w:val="none" w:sz="0" w:space="0" w:color="auto"/>
        <w:right w:val="none" w:sz="0" w:space="0" w:color="auto"/>
      </w:divBdr>
      <w:divsChild>
        <w:div w:id="804350089">
          <w:marLeft w:val="0"/>
          <w:marRight w:val="0"/>
          <w:marTop w:val="0"/>
          <w:marBottom w:val="0"/>
          <w:divBdr>
            <w:top w:val="none" w:sz="0" w:space="0" w:color="auto"/>
            <w:left w:val="none" w:sz="0" w:space="0" w:color="auto"/>
            <w:bottom w:val="none" w:sz="0" w:space="0" w:color="auto"/>
            <w:right w:val="none" w:sz="0" w:space="0" w:color="auto"/>
          </w:divBdr>
          <w:divsChild>
            <w:div w:id="95253523">
              <w:marLeft w:val="0"/>
              <w:marRight w:val="0"/>
              <w:marTop w:val="0"/>
              <w:marBottom w:val="0"/>
              <w:divBdr>
                <w:top w:val="none" w:sz="0" w:space="0" w:color="auto"/>
                <w:left w:val="none" w:sz="0" w:space="0" w:color="auto"/>
                <w:bottom w:val="none" w:sz="0" w:space="0" w:color="auto"/>
                <w:right w:val="none" w:sz="0" w:space="0" w:color="auto"/>
              </w:divBdr>
            </w:div>
            <w:div w:id="327055584">
              <w:marLeft w:val="0"/>
              <w:marRight w:val="0"/>
              <w:marTop w:val="0"/>
              <w:marBottom w:val="0"/>
              <w:divBdr>
                <w:top w:val="none" w:sz="0" w:space="0" w:color="auto"/>
                <w:left w:val="none" w:sz="0" w:space="0" w:color="auto"/>
                <w:bottom w:val="none" w:sz="0" w:space="0" w:color="auto"/>
                <w:right w:val="none" w:sz="0" w:space="0" w:color="auto"/>
              </w:divBdr>
            </w:div>
            <w:div w:id="479078353">
              <w:marLeft w:val="0"/>
              <w:marRight w:val="0"/>
              <w:marTop w:val="0"/>
              <w:marBottom w:val="0"/>
              <w:divBdr>
                <w:top w:val="none" w:sz="0" w:space="0" w:color="auto"/>
                <w:left w:val="none" w:sz="0" w:space="0" w:color="auto"/>
                <w:bottom w:val="none" w:sz="0" w:space="0" w:color="auto"/>
                <w:right w:val="none" w:sz="0" w:space="0" w:color="auto"/>
              </w:divBdr>
            </w:div>
            <w:div w:id="597296389">
              <w:marLeft w:val="0"/>
              <w:marRight w:val="0"/>
              <w:marTop w:val="0"/>
              <w:marBottom w:val="0"/>
              <w:divBdr>
                <w:top w:val="none" w:sz="0" w:space="0" w:color="auto"/>
                <w:left w:val="none" w:sz="0" w:space="0" w:color="auto"/>
                <w:bottom w:val="none" w:sz="0" w:space="0" w:color="auto"/>
                <w:right w:val="none" w:sz="0" w:space="0" w:color="auto"/>
              </w:divBdr>
            </w:div>
            <w:div w:id="720599339">
              <w:marLeft w:val="0"/>
              <w:marRight w:val="0"/>
              <w:marTop w:val="0"/>
              <w:marBottom w:val="0"/>
              <w:divBdr>
                <w:top w:val="none" w:sz="0" w:space="0" w:color="auto"/>
                <w:left w:val="none" w:sz="0" w:space="0" w:color="auto"/>
                <w:bottom w:val="none" w:sz="0" w:space="0" w:color="auto"/>
                <w:right w:val="none" w:sz="0" w:space="0" w:color="auto"/>
              </w:divBdr>
            </w:div>
            <w:div w:id="1298145287">
              <w:marLeft w:val="0"/>
              <w:marRight w:val="0"/>
              <w:marTop w:val="0"/>
              <w:marBottom w:val="0"/>
              <w:divBdr>
                <w:top w:val="none" w:sz="0" w:space="0" w:color="auto"/>
                <w:left w:val="none" w:sz="0" w:space="0" w:color="auto"/>
                <w:bottom w:val="none" w:sz="0" w:space="0" w:color="auto"/>
                <w:right w:val="none" w:sz="0" w:space="0" w:color="auto"/>
              </w:divBdr>
            </w:div>
          </w:divsChild>
        </w:div>
        <w:div w:id="959803544">
          <w:marLeft w:val="0"/>
          <w:marRight w:val="0"/>
          <w:marTop w:val="0"/>
          <w:marBottom w:val="0"/>
          <w:divBdr>
            <w:top w:val="none" w:sz="0" w:space="0" w:color="auto"/>
            <w:left w:val="none" w:sz="0" w:space="0" w:color="auto"/>
            <w:bottom w:val="none" w:sz="0" w:space="0" w:color="auto"/>
            <w:right w:val="none" w:sz="0" w:space="0" w:color="auto"/>
          </w:divBdr>
        </w:div>
        <w:div w:id="1033724559">
          <w:marLeft w:val="0"/>
          <w:marRight w:val="0"/>
          <w:marTop w:val="0"/>
          <w:marBottom w:val="0"/>
          <w:divBdr>
            <w:top w:val="none" w:sz="0" w:space="0" w:color="auto"/>
            <w:left w:val="none" w:sz="0" w:space="0" w:color="auto"/>
            <w:bottom w:val="none" w:sz="0" w:space="0" w:color="auto"/>
            <w:right w:val="none" w:sz="0" w:space="0" w:color="auto"/>
          </w:divBdr>
        </w:div>
      </w:divsChild>
    </w:div>
    <w:div w:id="1707834141">
      <w:bodyDiv w:val="1"/>
      <w:marLeft w:val="0"/>
      <w:marRight w:val="0"/>
      <w:marTop w:val="0"/>
      <w:marBottom w:val="0"/>
      <w:divBdr>
        <w:top w:val="none" w:sz="0" w:space="0" w:color="auto"/>
        <w:left w:val="none" w:sz="0" w:space="0" w:color="auto"/>
        <w:bottom w:val="none" w:sz="0" w:space="0" w:color="auto"/>
        <w:right w:val="none" w:sz="0" w:space="0" w:color="auto"/>
      </w:divBdr>
      <w:divsChild>
        <w:div w:id="418410145">
          <w:marLeft w:val="0"/>
          <w:marRight w:val="0"/>
          <w:marTop w:val="0"/>
          <w:marBottom w:val="0"/>
          <w:divBdr>
            <w:top w:val="none" w:sz="0" w:space="0" w:color="auto"/>
            <w:left w:val="none" w:sz="0" w:space="0" w:color="auto"/>
            <w:bottom w:val="none" w:sz="0" w:space="0" w:color="auto"/>
            <w:right w:val="none" w:sz="0" w:space="0" w:color="auto"/>
          </w:divBdr>
        </w:div>
        <w:div w:id="887953846">
          <w:marLeft w:val="0"/>
          <w:marRight w:val="0"/>
          <w:marTop w:val="0"/>
          <w:marBottom w:val="0"/>
          <w:divBdr>
            <w:top w:val="none" w:sz="0" w:space="0" w:color="auto"/>
            <w:left w:val="none" w:sz="0" w:space="0" w:color="auto"/>
            <w:bottom w:val="none" w:sz="0" w:space="0" w:color="auto"/>
            <w:right w:val="none" w:sz="0" w:space="0" w:color="auto"/>
          </w:divBdr>
        </w:div>
        <w:div w:id="1727878563">
          <w:marLeft w:val="0"/>
          <w:marRight w:val="0"/>
          <w:marTop w:val="0"/>
          <w:marBottom w:val="0"/>
          <w:divBdr>
            <w:top w:val="none" w:sz="0" w:space="0" w:color="auto"/>
            <w:left w:val="none" w:sz="0" w:space="0" w:color="auto"/>
            <w:bottom w:val="none" w:sz="0" w:space="0" w:color="auto"/>
            <w:right w:val="none" w:sz="0" w:space="0" w:color="auto"/>
          </w:divBdr>
          <w:divsChild>
            <w:div w:id="1216090713">
              <w:marLeft w:val="0"/>
              <w:marRight w:val="0"/>
              <w:marTop w:val="0"/>
              <w:marBottom w:val="0"/>
              <w:divBdr>
                <w:top w:val="none" w:sz="0" w:space="0" w:color="auto"/>
                <w:left w:val="none" w:sz="0" w:space="0" w:color="auto"/>
                <w:bottom w:val="none" w:sz="0" w:space="0" w:color="auto"/>
                <w:right w:val="none" w:sz="0" w:space="0" w:color="auto"/>
              </w:divBdr>
            </w:div>
            <w:div w:id="1522627224">
              <w:marLeft w:val="0"/>
              <w:marRight w:val="0"/>
              <w:marTop w:val="0"/>
              <w:marBottom w:val="0"/>
              <w:divBdr>
                <w:top w:val="none" w:sz="0" w:space="0" w:color="auto"/>
                <w:left w:val="none" w:sz="0" w:space="0" w:color="auto"/>
                <w:bottom w:val="none" w:sz="0" w:space="0" w:color="auto"/>
                <w:right w:val="none" w:sz="0" w:space="0" w:color="auto"/>
              </w:divBdr>
            </w:div>
            <w:div w:id="17230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3443">
      <w:bodyDiv w:val="1"/>
      <w:marLeft w:val="0"/>
      <w:marRight w:val="0"/>
      <w:marTop w:val="0"/>
      <w:marBottom w:val="0"/>
      <w:divBdr>
        <w:top w:val="none" w:sz="0" w:space="0" w:color="auto"/>
        <w:left w:val="none" w:sz="0" w:space="0" w:color="auto"/>
        <w:bottom w:val="none" w:sz="0" w:space="0" w:color="auto"/>
        <w:right w:val="none" w:sz="0" w:space="0" w:color="auto"/>
      </w:divBdr>
    </w:div>
    <w:div w:id="1725836391">
      <w:bodyDiv w:val="1"/>
      <w:marLeft w:val="0"/>
      <w:marRight w:val="0"/>
      <w:marTop w:val="0"/>
      <w:marBottom w:val="0"/>
      <w:divBdr>
        <w:top w:val="none" w:sz="0" w:space="0" w:color="auto"/>
        <w:left w:val="none" w:sz="0" w:space="0" w:color="auto"/>
        <w:bottom w:val="none" w:sz="0" w:space="0" w:color="auto"/>
        <w:right w:val="none" w:sz="0" w:space="0" w:color="auto"/>
      </w:divBdr>
      <w:divsChild>
        <w:div w:id="1073312375">
          <w:marLeft w:val="0"/>
          <w:marRight w:val="0"/>
          <w:marTop w:val="0"/>
          <w:marBottom w:val="0"/>
          <w:divBdr>
            <w:top w:val="none" w:sz="0" w:space="0" w:color="auto"/>
            <w:left w:val="none" w:sz="0" w:space="0" w:color="auto"/>
            <w:bottom w:val="none" w:sz="0" w:space="0" w:color="auto"/>
            <w:right w:val="none" w:sz="0" w:space="0" w:color="auto"/>
          </w:divBdr>
        </w:div>
      </w:divsChild>
    </w:div>
    <w:div w:id="1731146853">
      <w:bodyDiv w:val="1"/>
      <w:marLeft w:val="0"/>
      <w:marRight w:val="0"/>
      <w:marTop w:val="0"/>
      <w:marBottom w:val="0"/>
      <w:divBdr>
        <w:top w:val="none" w:sz="0" w:space="0" w:color="auto"/>
        <w:left w:val="none" w:sz="0" w:space="0" w:color="auto"/>
        <w:bottom w:val="none" w:sz="0" w:space="0" w:color="auto"/>
        <w:right w:val="none" w:sz="0" w:space="0" w:color="auto"/>
      </w:divBdr>
      <w:divsChild>
        <w:div w:id="276958008">
          <w:marLeft w:val="0"/>
          <w:marRight w:val="0"/>
          <w:marTop w:val="0"/>
          <w:marBottom w:val="0"/>
          <w:divBdr>
            <w:top w:val="none" w:sz="0" w:space="0" w:color="auto"/>
            <w:left w:val="none" w:sz="0" w:space="0" w:color="auto"/>
            <w:bottom w:val="none" w:sz="0" w:space="0" w:color="auto"/>
            <w:right w:val="none" w:sz="0" w:space="0" w:color="auto"/>
          </w:divBdr>
          <w:divsChild>
            <w:div w:id="557978147">
              <w:marLeft w:val="0"/>
              <w:marRight w:val="0"/>
              <w:marTop w:val="0"/>
              <w:marBottom w:val="0"/>
              <w:divBdr>
                <w:top w:val="none" w:sz="0" w:space="0" w:color="auto"/>
                <w:left w:val="none" w:sz="0" w:space="0" w:color="auto"/>
                <w:bottom w:val="none" w:sz="0" w:space="0" w:color="auto"/>
                <w:right w:val="none" w:sz="0" w:space="0" w:color="auto"/>
              </w:divBdr>
            </w:div>
            <w:div w:id="1578902157">
              <w:marLeft w:val="0"/>
              <w:marRight w:val="0"/>
              <w:marTop w:val="0"/>
              <w:marBottom w:val="0"/>
              <w:divBdr>
                <w:top w:val="none" w:sz="0" w:space="0" w:color="auto"/>
                <w:left w:val="none" w:sz="0" w:space="0" w:color="auto"/>
                <w:bottom w:val="none" w:sz="0" w:space="0" w:color="auto"/>
                <w:right w:val="none" w:sz="0" w:space="0" w:color="auto"/>
              </w:divBdr>
            </w:div>
            <w:div w:id="1633362353">
              <w:marLeft w:val="0"/>
              <w:marRight w:val="0"/>
              <w:marTop w:val="0"/>
              <w:marBottom w:val="0"/>
              <w:divBdr>
                <w:top w:val="none" w:sz="0" w:space="0" w:color="auto"/>
                <w:left w:val="none" w:sz="0" w:space="0" w:color="auto"/>
                <w:bottom w:val="none" w:sz="0" w:space="0" w:color="auto"/>
                <w:right w:val="none" w:sz="0" w:space="0" w:color="auto"/>
              </w:divBdr>
            </w:div>
          </w:divsChild>
        </w:div>
        <w:div w:id="402684397">
          <w:marLeft w:val="0"/>
          <w:marRight w:val="0"/>
          <w:marTop w:val="0"/>
          <w:marBottom w:val="0"/>
          <w:divBdr>
            <w:top w:val="none" w:sz="0" w:space="0" w:color="auto"/>
            <w:left w:val="none" w:sz="0" w:space="0" w:color="auto"/>
            <w:bottom w:val="none" w:sz="0" w:space="0" w:color="auto"/>
            <w:right w:val="none" w:sz="0" w:space="0" w:color="auto"/>
          </w:divBdr>
        </w:div>
        <w:div w:id="624509312">
          <w:marLeft w:val="0"/>
          <w:marRight w:val="0"/>
          <w:marTop w:val="0"/>
          <w:marBottom w:val="0"/>
          <w:divBdr>
            <w:top w:val="none" w:sz="0" w:space="0" w:color="auto"/>
            <w:left w:val="none" w:sz="0" w:space="0" w:color="auto"/>
            <w:bottom w:val="none" w:sz="0" w:space="0" w:color="auto"/>
            <w:right w:val="none" w:sz="0" w:space="0" w:color="auto"/>
          </w:divBdr>
        </w:div>
      </w:divsChild>
    </w:div>
    <w:div w:id="1749813121">
      <w:bodyDiv w:val="1"/>
      <w:marLeft w:val="0"/>
      <w:marRight w:val="0"/>
      <w:marTop w:val="0"/>
      <w:marBottom w:val="0"/>
      <w:divBdr>
        <w:top w:val="none" w:sz="0" w:space="0" w:color="auto"/>
        <w:left w:val="none" w:sz="0" w:space="0" w:color="auto"/>
        <w:bottom w:val="none" w:sz="0" w:space="0" w:color="auto"/>
        <w:right w:val="none" w:sz="0" w:space="0" w:color="auto"/>
      </w:divBdr>
    </w:div>
    <w:div w:id="1752501132">
      <w:bodyDiv w:val="1"/>
      <w:marLeft w:val="0"/>
      <w:marRight w:val="0"/>
      <w:marTop w:val="0"/>
      <w:marBottom w:val="0"/>
      <w:divBdr>
        <w:top w:val="none" w:sz="0" w:space="0" w:color="auto"/>
        <w:left w:val="none" w:sz="0" w:space="0" w:color="auto"/>
        <w:bottom w:val="none" w:sz="0" w:space="0" w:color="auto"/>
        <w:right w:val="none" w:sz="0" w:space="0" w:color="auto"/>
      </w:divBdr>
      <w:divsChild>
        <w:div w:id="56128201">
          <w:marLeft w:val="0"/>
          <w:marRight w:val="0"/>
          <w:marTop w:val="0"/>
          <w:marBottom w:val="0"/>
          <w:divBdr>
            <w:top w:val="none" w:sz="0" w:space="0" w:color="auto"/>
            <w:left w:val="none" w:sz="0" w:space="0" w:color="auto"/>
            <w:bottom w:val="none" w:sz="0" w:space="0" w:color="auto"/>
            <w:right w:val="none" w:sz="0" w:space="0" w:color="auto"/>
          </w:divBdr>
        </w:div>
        <w:div w:id="639194417">
          <w:marLeft w:val="0"/>
          <w:marRight w:val="0"/>
          <w:marTop w:val="0"/>
          <w:marBottom w:val="0"/>
          <w:divBdr>
            <w:top w:val="none" w:sz="0" w:space="0" w:color="auto"/>
            <w:left w:val="none" w:sz="0" w:space="0" w:color="auto"/>
            <w:bottom w:val="none" w:sz="0" w:space="0" w:color="auto"/>
            <w:right w:val="none" w:sz="0" w:space="0" w:color="auto"/>
          </w:divBdr>
        </w:div>
        <w:div w:id="664211003">
          <w:marLeft w:val="0"/>
          <w:marRight w:val="0"/>
          <w:marTop w:val="0"/>
          <w:marBottom w:val="0"/>
          <w:divBdr>
            <w:top w:val="none" w:sz="0" w:space="0" w:color="auto"/>
            <w:left w:val="none" w:sz="0" w:space="0" w:color="auto"/>
            <w:bottom w:val="none" w:sz="0" w:space="0" w:color="auto"/>
            <w:right w:val="none" w:sz="0" w:space="0" w:color="auto"/>
          </w:divBdr>
          <w:divsChild>
            <w:div w:id="1335382021">
              <w:marLeft w:val="0"/>
              <w:marRight w:val="0"/>
              <w:marTop w:val="0"/>
              <w:marBottom w:val="0"/>
              <w:divBdr>
                <w:top w:val="none" w:sz="0" w:space="0" w:color="auto"/>
                <w:left w:val="none" w:sz="0" w:space="0" w:color="auto"/>
                <w:bottom w:val="none" w:sz="0" w:space="0" w:color="auto"/>
                <w:right w:val="none" w:sz="0" w:space="0" w:color="auto"/>
              </w:divBdr>
            </w:div>
            <w:div w:id="1757052609">
              <w:marLeft w:val="0"/>
              <w:marRight w:val="0"/>
              <w:marTop w:val="0"/>
              <w:marBottom w:val="0"/>
              <w:divBdr>
                <w:top w:val="none" w:sz="0" w:space="0" w:color="auto"/>
                <w:left w:val="none" w:sz="0" w:space="0" w:color="auto"/>
                <w:bottom w:val="none" w:sz="0" w:space="0" w:color="auto"/>
                <w:right w:val="none" w:sz="0" w:space="0" w:color="auto"/>
              </w:divBdr>
            </w:div>
            <w:div w:id="180973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28339">
      <w:bodyDiv w:val="1"/>
      <w:marLeft w:val="0"/>
      <w:marRight w:val="0"/>
      <w:marTop w:val="0"/>
      <w:marBottom w:val="0"/>
      <w:divBdr>
        <w:top w:val="none" w:sz="0" w:space="0" w:color="auto"/>
        <w:left w:val="none" w:sz="0" w:space="0" w:color="auto"/>
        <w:bottom w:val="none" w:sz="0" w:space="0" w:color="auto"/>
        <w:right w:val="none" w:sz="0" w:space="0" w:color="auto"/>
      </w:divBdr>
      <w:divsChild>
        <w:div w:id="144591582">
          <w:marLeft w:val="0"/>
          <w:marRight w:val="0"/>
          <w:marTop w:val="0"/>
          <w:marBottom w:val="0"/>
          <w:divBdr>
            <w:top w:val="none" w:sz="0" w:space="0" w:color="auto"/>
            <w:left w:val="none" w:sz="0" w:space="0" w:color="auto"/>
            <w:bottom w:val="none" w:sz="0" w:space="0" w:color="auto"/>
            <w:right w:val="none" w:sz="0" w:space="0" w:color="auto"/>
          </w:divBdr>
        </w:div>
        <w:div w:id="249849656">
          <w:marLeft w:val="0"/>
          <w:marRight w:val="0"/>
          <w:marTop w:val="0"/>
          <w:marBottom w:val="0"/>
          <w:divBdr>
            <w:top w:val="none" w:sz="0" w:space="0" w:color="auto"/>
            <w:left w:val="none" w:sz="0" w:space="0" w:color="auto"/>
            <w:bottom w:val="none" w:sz="0" w:space="0" w:color="auto"/>
            <w:right w:val="none" w:sz="0" w:space="0" w:color="auto"/>
          </w:divBdr>
        </w:div>
        <w:div w:id="1467239342">
          <w:marLeft w:val="0"/>
          <w:marRight w:val="0"/>
          <w:marTop w:val="0"/>
          <w:marBottom w:val="0"/>
          <w:divBdr>
            <w:top w:val="none" w:sz="0" w:space="0" w:color="auto"/>
            <w:left w:val="none" w:sz="0" w:space="0" w:color="auto"/>
            <w:bottom w:val="none" w:sz="0" w:space="0" w:color="auto"/>
            <w:right w:val="none" w:sz="0" w:space="0" w:color="auto"/>
          </w:divBdr>
          <w:divsChild>
            <w:div w:id="65617830">
              <w:marLeft w:val="0"/>
              <w:marRight w:val="0"/>
              <w:marTop w:val="0"/>
              <w:marBottom w:val="0"/>
              <w:divBdr>
                <w:top w:val="none" w:sz="0" w:space="0" w:color="auto"/>
                <w:left w:val="none" w:sz="0" w:space="0" w:color="auto"/>
                <w:bottom w:val="none" w:sz="0" w:space="0" w:color="auto"/>
                <w:right w:val="none" w:sz="0" w:space="0" w:color="auto"/>
              </w:divBdr>
            </w:div>
            <w:div w:id="634021141">
              <w:marLeft w:val="0"/>
              <w:marRight w:val="0"/>
              <w:marTop w:val="0"/>
              <w:marBottom w:val="0"/>
              <w:divBdr>
                <w:top w:val="none" w:sz="0" w:space="0" w:color="auto"/>
                <w:left w:val="none" w:sz="0" w:space="0" w:color="auto"/>
                <w:bottom w:val="none" w:sz="0" w:space="0" w:color="auto"/>
                <w:right w:val="none" w:sz="0" w:space="0" w:color="auto"/>
              </w:divBdr>
            </w:div>
            <w:div w:id="729308306">
              <w:marLeft w:val="0"/>
              <w:marRight w:val="0"/>
              <w:marTop w:val="0"/>
              <w:marBottom w:val="0"/>
              <w:divBdr>
                <w:top w:val="none" w:sz="0" w:space="0" w:color="auto"/>
                <w:left w:val="none" w:sz="0" w:space="0" w:color="auto"/>
                <w:bottom w:val="none" w:sz="0" w:space="0" w:color="auto"/>
                <w:right w:val="none" w:sz="0" w:space="0" w:color="auto"/>
              </w:divBdr>
            </w:div>
            <w:div w:id="1117337844">
              <w:marLeft w:val="0"/>
              <w:marRight w:val="0"/>
              <w:marTop w:val="0"/>
              <w:marBottom w:val="0"/>
              <w:divBdr>
                <w:top w:val="none" w:sz="0" w:space="0" w:color="auto"/>
                <w:left w:val="none" w:sz="0" w:space="0" w:color="auto"/>
                <w:bottom w:val="none" w:sz="0" w:space="0" w:color="auto"/>
                <w:right w:val="none" w:sz="0" w:space="0" w:color="auto"/>
              </w:divBdr>
            </w:div>
            <w:div w:id="1723869318">
              <w:marLeft w:val="0"/>
              <w:marRight w:val="0"/>
              <w:marTop w:val="0"/>
              <w:marBottom w:val="0"/>
              <w:divBdr>
                <w:top w:val="none" w:sz="0" w:space="0" w:color="auto"/>
                <w:left w:val="none" w:sz="0" w:space="0" w:color="auto"/>
                <w:bottom w:val="none" w:sz="0" w:space="0" w:color="auto"/>
                <w:right w:val="none" w:sz="0" w:space="0" w:color="auto"/>
              </w:divBdr>
            </w:div>
            <w:div w:id="192945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4382">
      <w:bodyDiv w:val="1"/>
      <w:marLeft w:val="0"/>
      <w:marRight w:val="0"/>
      <w:marTop w:val="0"/>
      <w:marBottom w:val="0"/>
      <w:divBdr>
        <w:top w:val="none" w:sz="0" w:space="0" w:color="auto"/>
        <w:left w:val="none" w:sz="0" w:space="0" w:color="auto"/>
        <w:bottom w:val="none" w:sz="0" w:space="0" w:color="auto"/>
        <w:right w:val="none" w:sz="0" w:space="0" w:color="auto"/>
      </w:divBdr>
    </w:div>
    <w:div w:id="1777019752">
      <w:bodyDiv w:val="1"/>
      <w:marLeft w:val="0"/>
      <w:marRight w:val="0"/>
      <w:marTop w:val="0"/>
      <w:marBottom w:val="0"/>
      <w:divBdr>
        <w:top w:val="none" w:sz="0" w:space="0" w:color="auto"/>
        <w:left w:val="none" w:sz="0" w:space="0" w:color="auto"/>
        <w:bottom w:val="none" w:sz="0" w:space="0" w:color="auto"/>
        <w:right w:val="none" w:sz="0" w:space="0" w:color="auto"/>
      </w:divBdr>
    </w:div>
    <w:div w:id="1791588255">
      <w:bodyDiv w:val="1"/>
      <w:marLeft w:val="0"/>
      <w:marRight w:val="0"/>
      <w:marTop w:val="0"/>
      <w:marBottom w:val="0"/>
      <w:divBdr>
        <w:top w:val="none" w:sz="0" w:space="0" w:color="auto"/>
        <w:left w:val="none" w:sz="0" w:space="0" w:color="auto"/>
        <w:bottom w:val="none" w:sz="0" w:space="0" w:color="auto"/>
        <w:right w:val="none" w:sz="0" w:space="0" w:color="auto"/>
      </w:divBdr>
    </w:div>
    <w:div w:id="1874028171">
      <w:bodyDiv w:val="1"/>
      <w:marLeft w:val="0"/>
      <w:marRight w:val="0"/>
      <w:marTop w:val="0"/>
      <w:marBottom w:val="0"/>
      <w:divBdr>
        <w:top w:val="none" w:sz="0" w:space="0" w:color="auto"/>
        <w:left w:val="none" w:sz="0" w:space="0" w:color="auto"/>
        <w:bottom w:val="none" w:sz="0" w:space="0" w:color="auto"/>
        <w:right w:val="none" w:sz="0" w:space="0" w:color="auto"/>
      </w:divBdr>
    </w:div>
    <w:div w:id="1877429143">
      <w:bodyDiv w:val="1"/>
      <w:marLeft w:val="0"/>
      <w:marRight w:val="0"/>
      <w:marTop w:val="0"/>
      <w:marBottom w:val="0"/>
      <w:divBdr>
        <w:top w:val="none" w:sz="0" w:space="0" w:color="auto"/>
        <w:left w:val="none" w:sz="0" w:space="0" w:color="auto"/>
        <w:bottom w:val="none" w:sz="0" w:space="0" w:color="auto"/>
        <w:right w:val="none" w:sz="0" w:space="0" w:color="auto"/>
      </w:divBdr>
    </w:div>
    <w:div w:id="1879853229">
      <w:bodyDiv w:val="1"/>
      <w:marLeft w:val="0"/>
      <w:marRight w:val="0"/>
      <w:marTop w:val="0"/>
      <w:marBottom w:val="0"/>
      <w:divBdr>
        <w:top w:val="none" w:sz="0" w:space="0" w:color="auto"/>
        <w:left w:val="none" w:sz="0" w:space="0" w:color="auto"/>
        <w:bottom w:val="none" w:sz="0" w:space="0" w:color="auto"/>
        <w:right w:val="none" w:sz="0" w:space="0" w:color="auto"/>
      </w:divBdr>
      <w:divsChild>
        <w:div w:id="527839375">
          <w:marLeft w:val="0"/>
          <w:marRight w:val="0"/>
          <w:marTop w:val="0"/>
          <w:marBottom w:val="0"/>
          <w:divBdr>
            <w:top w:val="none" w:sz="0" w:space="0" w:color="auto"/>
            <w:left w:val="none" w:sz="0" w:space="0" w:color="auto"/>
            <w:bottom w:val="none" w:sz="0" w:space="0" w:color="auto"/>
            <w:right w:val="none" w:sz="0" w:space="0" w:color="auto"/>
          </w:divBdr>
        </w:div>
      </w:divsChild>
    </w:div>
    <w:div w:id="1887788772">
      <w:bodyDiv w:val="1"/>
      <w:marLeft w:val="0"/>
      <w:marRight w:val="0"/>
      <w:marTop w:val="0"/>
      <w:marBottom w:val="0"/>
      <w:divBdr>
        <w:top w:val="none" w:sz="0" w:space="0" w:color="auto"/>
        <w:left w:val="none" w:sz="0" w:space="0" w:color="auto"/>
        <w:bottom w:val="none" w:sz="0" w:space="0" w:color="auto"/>
        <w:right w:val="none" w:sz="0" w:space="0" w:color="auto"/>
      </w:divBdr>
    </w:div>
    <w:div w:id="1921669667">
      <w:bodyDiv w:val="1"/>
      <w:marLeft w:val="0"/>
      <w:marRight w:val="0"/>
      <w:marTop w:val="0"/>
      <w:marBottom w:val="0"/>
      <w:divBdr>
        <w:top w:val="none" w:sz="0" w:space="0" w:color="auto"/>
        <w:left w:val="none" w:sz="0" w:space="0" w:color="auto"/>
        <w:bottom w:val="none" w:sz="0" w:space="0" w:color="auto"/>
        <w:right w:val="none" w:sz="0" w:space="0" w:color="auto"/>
      </w:divBdr>
    </w:div>
    <w:div w:id="1923946328">
      <w:bodyDiv w:val="1"/>
      <w:marLeft w:val="0"/>
      <w:marRight w:val="0"/>
      <w:marTop w:val="0"/>
      <w:marBottom w:val="0"/>
      <w:divBdr>
        <w:top w:val="none" w:sz="0" w:space="0" w:color="auto"/>
        <w:left w:val="none" w:sz="0" w:space="0" w:color="auto"/>
        <w:bottom w:val="none" w:sz="0" w:space="0" w:color="auto"/>
        <w:right w:val="none" w:sz="0" w:space="0" w:color="auto"/>
      </w:divBdr>
      <w:divsChild>
        <w:div w:id="342511750">
          <w:marLeft w:val="0"/>
          <w:marRight w:val="0"/>
          <w:marTop w:val="0"/>
          <w:marBottom w:val="0"/>
          <w:divBdr>
            <w:top w:val="none" w:sz="0" w:space="0" w:color="auto"/>
            <w:left w:val="none" w:sz="0" w:space="0" w:color="auto"/>
            <w:bottom w:val="none" w:sz="0" w:space="0" w:color="auto"/>
            <w:right w:val="none" w:sz="0" w:space="0" w:color="auto"/>
          </w:divBdr>
        </w:div>
        <w:div w:id="446851170">
          <w:marLeft w:val="0"/>
          <w:marRight w:val="0"/>
          <w:marTop w:val="0"/>
          <w:marBottom w:val="0"/>
          <w:divBdr>
            <w:top w:val="none" w:sz="0" w:space="0" w:color="auto"/>
            <w:left w:val="none" w:sz="0" w:space="0" w:color="auto"/>
            <w:bottom w:val="none" w:sz="0" w:space="0" w:color="auto"/>
            <w:right w:val="none" w:sz="0" w:space="0" w:color="auto"/>
          </w:divBdr>
        </w:div>
        <w:div w:id="925846786">
          <w:marLeft w:val="0"/>
          <w:marRight w:val="0"/>
          <w:marTop w:val="0"/>
          <w:marBottom w:val="0"/>
          <w:divBdr>
            <w:top w:val="none" w:sz="0" w:space="0" w:color="auto"/>
            <w:left w:val="none" w:sz="0" w:space="0" w:color="auto"/>
            <w:bottom w:val="none" w:sz="0" w:space="0" w:color="auto"/>
            <w:right w:val="none" w:sz="0" w:space="0" w:color="auto"/>
          </w:divBdr>
          <w:divsChild>
            <w:div w:id="467475781">
              <w:marLeft w:val="0"/>
              <w:marRight w:val="0"/>
              <w:marTop w:val="0"/>
              <w:marBottom w:val="0"/>
              <w:divBdr>
                <w:top w:val="none" w:sz="0" w:space="0" w:color="auto"/>
                <w:left w:val="none" w:sz="0" w:space="0" w:color="auto"/>
                <w:bottom w:val="none" w:sz="0" w:space="0" w:color="auto"/>
                <w:right w:val="none" w:sz="0" w:space="0" w:color="auto"/>
              </w:divBdr>
            </w:div>
            <w:div w:id="521237837">
              <w:marLeft w:val="0"/>
              <w:marRight w:val="0"/>
              <w:marTop w:val="0"/>
              <w:marBottom w:val="0"/>
              <w:divBdr>
                <w:top w:val="none" w:sz="0" w:space="0" w:color="auto"/>
                <w:left w:val="none" w:sz="0" w:space="0" w:color="auto"/>
                <w:bottom w:val="none" w:sz="0" w:space="0" w:color="auto"/>
                <w:right w:val="none" w:sz="0" w:space="0" w:color="auto"/>
              </w:divBdr>
            </w:div>
            <w:div w:id="1006901507">
              <w:marLeft w:val="0"/>
              <w:marRight w:val="0"/>
              <w:marTop w:val="0"/>
              <w:marBottom w:val="0"/>
              <w:divBdr>
                <w:top w:val="none" w:sz="0" w:space="0" w:color="auto"/>
                <w:left w:val="none" w:sz="0" w:space="0" w:color="auto"/>
                <w:bottom w:val="none" w:sz="0" w:space="0" w:color="auto"/>
                <w:right w:val="none" w:sz="0" w:space="0" w:color="auto"/>
              </w:divBdr>
            </w:div>
            <w:div w:id="1195655540">
              <w:marLeft w:val="0"/>
              <w:marRight w:val="0"/>
              <w:marTop w:val="0"/>
              <w:marBottom w:val="0"/>
              <w:divBdr>
                <w:top w:val="none" w:sz="0" w:space="0" w:color="auto"/>
                <w:left w:val="none" w:sz="0" w:space="0" w:color="auto"/>
                <w:bottom w:val="none" w:sz="0" w:space="0" w:color="auto"/>
                <w:right w:val="none" w:sz="0" w:space="0" w:color="auto"/>
              </w:divBdr>
            </w:div>
            <w:div w:id="1320646269">
              <w:marLeft w:val="0"/>
              <w:marRight w:val="0"/>
              <w:marTop w:val="0"/>
              <w:marBottom w:val="0"/>
              <w:divBdr>
                <w:top w:val="none" w:sz="0" w:space="0" w:color="auto"/>
                <w:left w:val="none" w:sz="0" w:space="0" w:color="auto"/>
                <w:bottom w:val="none" w:sz="0" w:space="0" w:color="auto"/>
                <w:right w:val="none" w:sz="0" w:space="0" w:color="auto"/>
              </w:divBdr>
            </w:div>
            <w:div w:id="163132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6444">
      <w:bodyDiv w:val="1"/>
      <w:marLeft w:val="0"/>
      <w:marRight w:val="0"/>
      <w:marTop w:val="0"/>
      <w:marBottom w:val="0"/>
      <w:divBdr>
        <w:top w:val="none" w:sz="0" w:space="0" w:color="auto"/>
        <w:left w:val="none" w:sz="0" w:space="0" w:color="auto"/>
        <w:bottom w:val="none" w:sz="0" w:space="0" w:color="auto"/>
        <w:right w:val="none" w:sz="0" w:space="0" w:color="auto"/>
      </w:divBdr>
      <w:divsChild>
        <w:div w:id="1513452495">
          <w:marLeft w:val="0"/>
          <w:marRight w:val="0"/>
          <w:marTop w:val="0"/>
          <w:marBottom w:val="0"/>
          <w:divBdr>
            <w:top w:val="none" w:sz="0" w:space="0" w:color="auto"/>
            <w:left w:val="none" w:sz="0" w:space="0" w:color="auto"/>
            <w:bottom w:val="none" w:sz="0" w:space="0" w:color="auto"/>
            <w:right w:val="none" w:sz="0" w:space="0" w:color="auto"/>
          </w:divBdr>
          <w:divsChild>
            <w:div w:id="261498457">
              <w:marLeft w:val="0"/>
              <w:marRight w:val="0"/>
              <w:marTop w:val="0"/>
              <w:marBottom w:val="0"/>
              <w:divBdr>
                <w:top w:val="none" w:sz="0" w:space="0" w:color="auto"/>
                <w:left w:val="none" w:sz="0" w:space="0" w:color="auto"/>
                <w:bottom w:val="none" w:sz="0" w:space="0" w:color="auto"/>
                <w:right w:val="none" w:sz="0" w:space="0" w:color="auto"/>
              </w:divBdr>
            </w:div>
            <w:div w:id="429394500">
              <w:marLeft w:val="0"/>
              <w:marRight w:val="0"/>
              <w:marTop w:val="0"/>
              <w:marBottom w:val="0"/>
              <w:divBdr>
                <w:top w:val="none" w:sz="0" w:space="0" w:color="auto"/>
                <w:left w:val="none" w:sz="0" w:space="0" w:color="auto"/>
                <w:bottom w:val="none" w:sz="0" w:space="0" w:color="auto"/>
                <w:right w:val="none" w:sz="0" w:space="0" w:color="auto"/>
              </w:divBdr>
            </w:div>
            <w:div w:id="727848190">
              <w:marLeft w:val="0"/>
              <w:marRight w:val="0"/>
              <w:marTop w:val="0"/>
              <w:marBottom w:val="0"/>
              <w:divBdr>
                <w:top w:val="none" w:sz="0" w:space="0" w:color="auto"/>
                <w:left w:val="none" w:sz="0" w:space="0" w:color="auto"/>
                <w:bottom w:val="none" w:sz="0" w:space="0" w:color="auto"/>
                <w:right w:val="none" w:sz="0" w:space="0" w:color="auto"/>
              </w:divBdr>
            </w:div>
            <w:div w:id="900287542">
              <w:marLeft w:val="0"/>
              <w:marRight w:val="0"/>
              <w:marTop w:val="0"/>
              <w:marBottom w:val="0"/>
              <w:divBdr>
                <w:top w:val="none" w:sz="0" w:space="0" w:color="auto"/>
                <w:left w:val="none" w:sz="0" w:space="0" w:color="auto"/>
                <w:bottom w:val="none" w:sz="0" w:space="0" w:color="auto"/>
                <w:right w:val="none" w:sz="0" w:space="0" w:color="auto"/>
              </w:divBdr>
            </w:div>
            <w:div w:id="1074595551">
              <w:marLeft w:val="0"/>
              <w:marRight w:val="0"/>
              <w:marTop w:val="0"/>
              <w:marBottom w:val="0"/>
              <w:divBdr>
                <w:top w:val="none" w:sz="0" w:space="0" w:color="auto"/>
                <w:left w:val="none" w:sz="0" w:space="0" w:color="auto"/>
                <w:bottom w:val="none" w:sz="0" w:space="0" w:color="auto"/>
                <w:right w:val="none" w:sz="0" w:space="0" w:color="auto"/>
              </w:divBdr>
            </w:div>
            <w:div w:id="1266963179">
              <w:marLeft w:val="0"/>
              <w:marRight w:val="0"/>
              <w:marTop w:val="0"/>
              <w:marBottom w:val="0"/>
              <w:divBdr>
                <w:top w:val="none" w:sz="0" w:space="0" w:color="auto"/>
                <w:left w:val="none" w:sz="0" w:space="0" w:color="auto"/>
                <w:bottom w:val="none" w:sz="0" w:space="0" w:color="auto"/>
                <w:right w:val="none" w:sz="0" w:space="0" w:color="auto"/>
              </w:divBdr>
            </w:div>
            <w:div w:id="1616980149">
              <w:marLeft w:val="0"/>
              <w:marRight w:val="0"/>
              <w:marTop w:val="0"/>
              <w:marBottom w:val="0"/>
              <w:divBdr>
                <w:top w:val="none" w:sz="0" w:space="0" w:color="auto"/>
                <w:left w:val="none" w:sz="0" w:space="0" w:color="auto"/>
                <w:bottom w:val="none" w:sz="0" w:space="0" w:color="auto"/>
                <w:right w:val="none" w:sz="0" w:space="0" w:color="auto"/>
              </w:divBdr>
            </w:div>
          </w:divsChild>
        </w:div>
        <w:div w:id="1770814213">
          <w:marLeft w:val="0"/>
          <w:marRight w:val="0"/>
          <w:marTop w:val="0"/>
          <w:marBottom w:val="0"/>
          <w:divBdr>
            <w:top w:val="none" w:sz="0" w:space="0" w:color="auto"/>
            <w:left w:val="none" w:sz="0" w:space="0" w:color="auto"/>
            <w:bottom w:val="none" w:sz="0" w:space="0" w:color="auto"/>
            <w:right w:val="none" w:sz="0" w:space="0" w:color="auto"/>
          </w:divBdr>
        </w:div>
        <w:div w:id="2085831978">
          <w:marLeft w:val="0"/>
          <w:marRight w:val="0"/>
          <w:marTop w:val="0"/>
          <w:marBottom w:val="0"/>
          <w:divBdr>
            <w:top w:val="none" w:sz="0" w:space="0" w:color="auto"/>
            <w:left w:val="none" w:sz="0" w:space="0" w:color="auto"/>
            <w:bottom w:val="none" w:sz="0" w:space="0" w:color="auto"/>
            <w:right w:val="none" w:sz="0" w:space="0" w:color="auto"/>
          </w:divBdr>
        </w:div>
      </w:divsChild>
    </w:div>
    <w:div w:id="1936130803">
      <w:bodyDiv w:val="1"/>
      <w:marLeft w:val="0"/>
      <w:marRight w:val="0"/>
      <w:marTop w:val="0"/>
      <w:marBottom w:val="0"/>
      <w:divBdr>
        <w:top w:val="none" w:sz="0" w:space="0" w:color="auto"/>
        <w:left w:val="none" w:sz="0" w:space="0" w:color="auto"/>
        <w:bottom w:val="none" w:sz="0" w:space="0" w:color="auto"/>
        <w:right w:val="none" w:sz="0" w:space="0" w:color="auto"/>
      </w:divBdr>
      <w:divsChild>
        <w:div w:id="4216090">
          <w:marLeft w:val="0"/>
          <w:marRight w:val="0"/>
          <w:marTop w:val="0"/>
          <w:marBottom w:val="0"/>
          <w:divBdr>
            <w:top w:val="none" w:sz="0" w:space="0" w:color="auto"/>
            <w:left w:val="none" w:sz="0" w:space="0" w:color="auto"/>
            <w:bottom w:val="none" w:sz="0" w:space="0" w:color="auto"/>
            <w:right w:val="none" w:sz="0" w:space="0" w:color="auto"/>
          </w:divBdr>
          <w:divsChild>
            <w:div w:id="656303456">
              <w:marLeft w:val="0"/>
              <w:marRight w:val="0"/>
              <w:marTop w:val="0"/>
              <w:marBottom w:val="0"/>
              <w:divBdr>
                <w:top w:val="none" w:sz="0" w:space="0" w:color="auto"/>
                <w:left w:val="none" w:sz="0" w:space="0" w:color="auto"/>
                <w:bottom w:val="none" w:sz="0" w:space="0" w:color="auto"/>
                <w:right w:val="none" w:sz="0" w:space="0" w:color="auto"/>
              </w:divBdr>
            </w:div>
            <w:div w:id="683895642">
              <w:marLeft w:val="0"/>
              <w:marRight w:val="0"/>
              <w:marTop w:val="0"/>
              <w:marBottom w:val="0"/>
              <w:divBdr>
                <w:top w:val="none" w:sz="0" w:space="0" w:color="auto"/>
                <w:left w:val="none" w:sz="0" w:space="0" w:color="auto"/>
                <w:bottom w:val="none" w:sz="0" w:space="0" w:color="auto"/>
                <w:right w:val="none" w:sz="0" w:space="0" w:color="auto"/>
              </w:divBdr>
            </w:div>
            <w:div w:id="1094011148">
              <w:marLeft w:val="0"/>
              <w:marRight w:val="0"/>
              <w:marTop w:val="0"/>
              <w:marBottom w:val="0"/>
              <w:divBdr>
                <w:top w:val="none" w:sz="0" w:space="0" w:color="auto"/>
                <w:left w:val="none" w:sz="0" w:space="0" w:color="auto"/>
                <w:bottom w:val="none" w:sz="0" w:space="0" w:color="auto"/>
                <w:right w:val="none" w:sz="0" w:space="0" w:color="auto"/>
              </w:divBdr>
            </w:div>
            <w:div w:id="1246843630">
              <w:marLeft w:val="0"/>
              <w:marRight w:val="0"/>
              <w:marTop w:val="0"/>
              <w:marBottom w:val="0"/>
              <w:divBdr>
                <w:top w:val="none" w:sz="0" w:space="0" w:color="auto"/>
                <w:left w:val="none" w:sz="0" w:space="0" w:color="auto"/>
                <w:bottom w:val="none" w:sz="0" w:space="0" w:color="auto"/>
                <w:right w:val="none" w:sz="0" w:space="0" w:color="auto"/>
              </w:divBdr>
            </w:div>
            <w:div w:id="1511984851">
              <w:marLeft w:val="0"/>
              <w:marRight w:val="0"/>
              <w:marTop w:val="0"/>
              <w:marBottom w:val="0"/>
              <w:divBdr>
                <w:top w:val="none" w:sz="0" w:space="0" w:color="auto"/>
                <w:left w:val="none" w:sz="0" w:space="0" w:color="auto"/>
                <w:bottom w:val="none" w:sz="0" w:space="0" w:color="auto"/>
                <w:right w:val="none" w:sz="0" w:space="0" w:color="auto"/>
              </w:divBdr>
            </w:div>
            <w:div w:id="2096975372">
              <w:marLeft w:val="0"/>
              <w:marRight w:val="0"/>
              <w:marTop w:val="0"/>
              <w:marBottom w:val="0"/>
              <w:divBdr>
                <w:top w:val="none" w:sz="0" w:space="0" w:color="auto"/>
                <w:left w:val="none" w:sz="0" w:space="0" w:color="auto"/>
                <w:bottom w:val="none" w:sz="0" w:space="0" w:color="auto"/>
                <w:right w:val="none" w:sz="0" w:space="0" w:color="auto"/>
              </w:divBdr>
            </w:div>
          </w:divsChild>
        </w:div>
        <w:div w:id="486287316">
          <w:marLeft w:val="0"/>
          <w:marRight w:val="0"/>
          <w:marTop w:val="0"/>
          <w:marBottom w:val="0"/>
          <w:divBdr>
            <w:top w:val="none" w:sz="0" w:space="0" w:color="auto"/>
            <w:left w:val="none" w:sz="0" w:space="0" w:color="auto"/>
            <w:bottom w:val="none" w:sz="0" w:space="0" w:color="auto"/>
            <w:right w:val="none" w:sz="0" w:space="0" w:color="auto"/>
          </w:divBdr>
        </w:div>
        <w:div w:id="1908110870">
          <w:marLeft w:val="0"/>
          <w:marRight w:val="0"/>
          <w:marTop w:val="0"/>
          <w:marBottom w:val="0"/>
          <w:divBdr>
            <w:top w:val="none" w:sz="0" w:space="0" w:color="auto"/>
            <w:left w:val="none" w:sz="0" w:space="0" w:color="auto"/>
            <w:bottom w:val="none" w:sz="0" w:space="0" w:color="auto"/>
            <w:right w:val="none" w:sz="0" w:space="0" w:color="auto"/>
          </w:divBdr>
        </w:div>
      </w:divsChild>
    </w:div>
    <w:div w:id="1949892932">
      <w:bodyDiv w:val="1"/>
      <w:marLeft w:val="0"/>
      <w:marRight w:val="0"/>
      <w:marTop w:val="0"/>
      <w:marBottom w:val="0"/>
      <w:divBdr>
        <w:top w:val="none" w:sz="0" w:space="0" w:color="auto"/>
        <w:left w:val="none" w:sz="0" w:space="0" w:color="auto"/>
        <w:bottom w:val="none" w:sz="0" w:space="0" w:color="auto"/>
        <w:right w:val="none" w:sz="0" w:space="0" w:color="auto"/>
      </w:divBdr>
    </w:div>
    <w:div w:id="1963683934">
      <w:bodyDiv w:val="1"/>
      <w:marLeft w:val="0"/>
      <w:marRight w:val="0"/>
      <w:marTop w:val="0"/>
      <w:marBottom w:val="0"/>
      <w:divBdr>
        <w:top w:val="none" w:sz="0" w:space="0" w:color="auto"/>
        <w:left w:val="none" w:sz="0" w:space="0" w:color="auto"/>
        <w:bottom w:val="none" w:sz="0" w:space="0" w:color="auto"/>
        <w:right w:val="none" w:sz="0" w:space="0" w:color="auto"/>
      </w:divBdr>
    </w:div>
    <w:div w:id="2006472742">
      <w:bodyDiv w:val="1"/>
      <w:marLeft w:val="0"/>
      <w:marRight w:val="0"/>
      <w:marTop w:val="0"/>
      <w:marBottom w:val="0"/>
      <w:divBdr>
        <w:top w:val="none" w:sz="0" w:space="0" w:color="auto"/>
        <w:left w:val="none" w:sz="0" w:space="0" w:color="auto"/>
        <w:bottom w:val="none" w:sz="0" w:space="0" w:color="auto"/>
        <w:right w:val="none" w:sz="0" w:space="0" w:color="auto"/>
      </w:divBdr>
    </w:div>
    <w:div w:id="2009407047">
      <w:bodyDiv w:val="1"/>
      <w:marLeft w:val="0"/>
      <w:marRight w:val="0"/>
      <w:marTop w:val="0"/>
      <w:marBottom w:val="0"/>
      <w:divBdr>
        <w:top w:val="none" w:sz="0" w:space="0" w:color="auto"/>
        <w:left w:val="none" w:sz="0" w:space="0" w:color="auto"/>
        <w:bottom w:val="none" w:sz="0" w:space="0" w:color="auto"/>
        <w:right w:val="none" w:sz="0" w:space="0" w:color="auto"/>
      </w:divBdr>
    </w:div>
    <w:div w:id="2017882923">
      <w:bodyDiv w:val="1"/>
      <w:marLeft w:val="0"/>
      <w:marRight w:val="0"/>
      <w:marTop w:val="0"/>
      <w:marBottom w:val="0"/>
      <w:divBdr>
        <w:top w:val="none" w:sz="0" w:space="0" w:color="auto"/>
        <w:left w:val="none" w:sz="0" w:space="0" w:color="auto"/>
        <w:bottom w:val="none" w:sz="0" w:space="0" w:color="auto"/>
        <w:right w:val="none" w:sz="0" w:space="0" w:color="auto"/>
      </w:divBdr>
      <w:divsChild>
        <w:div w:id="422727277">
          <w:marLeft w:val="0"/>
          <w:marRight w:val="0"/>
          <w:marTop w:val="0"/>
          <w:marBottom w:val="0"/>
          <w:divBdr>
            <w:top w:val="none" w:sz="0" w:space="0" w:color="auto"/>
            <w:left w:val="none" w:sz="0" w:space="0" w:color="auto"/>
            <w:bottom w:val="none" w:sz="0" w:space="0" w:color="auto"/>
            <w:right w:val="none" w:sz="0" w:space="0" w:color="auto"/>
          </w:divBdr>
        </w:div>
        <w:div w:id="687297628">
          <w:marLeft w:val="0"/>
          <w:marRight w:val="0"/>
          <w:marTop w:val="0"/>
          <w:marBottom w:val="0"/>
          <w:divBdr>
            <w:top w:val="none" w:sz="0" w:space="0" w:color="auto"/>
            <w:left w:val="none" w:sz="0" w:space="0" w:color="auto"/>
            <w:bottom w:val="none" w:sz="0" w:space="0" w:color="auto"/>
            <w:right w:val="none" w:sz="0" w:space="0" w:color="auto"/>
          </w:divBdr>
          <w:divsChild>
            <w:div w:id="332876596">
              <w:marLeft w:val="0"/>
              <w:marRight w:val="0"/>
              <w:marTop w:val="0"/>
              <w:marBottom w:val="0"/>
              <w:divBdr>
                <w:top w:val="none" w:sz="0" w:space="0" w:color="auto"/>
                <w:left w:val="none" w:sz="0" w:space="0" w:color="auto"/>
                <w:bottom w:val="none" w:sz="0" w:space="0" w:color="auto"/>
                <w:right w:val="none" w:sz="0" w:space="0" w:color="auto"/>
              </w:divBdr>
            </w:div>
            <w:div w:id="688484737">
              <w:marLeft w:val="0"/>
              <w:marRight w:val="0"/>
              <w:marTop w:val="0"/>
              <w:marBottom w:val="0"/>
              <w:divBdr>
                <w:top w:val="none" w:sz="0" w:space="0" w:color="auto"/>
                <w:left w:val="none" w:sz="0" w:space="0" w:color="auto"/>
                <w:bottom w:val="none" w:sz="0" w:space="0" w:color="auto"/>
                <w:right w:val="none" w:sz="0" w:space="0" w:color="auto"/>
              </w:divBdr>
            </w:div>
            <w:div w:id="1381395541">
              <w:marLeft w:val="0"/>
              <w:marRight w:val="0"/>
              <w:marTop w:val="0"/>
              <w:marBottom w:val="0"/>
              <w:divBdr>
                <w:top w:val="none" w:sz="0" w:space="0" w:color="auto"/>
                <w:left w:val="none" w:sz="0" w:space="0" w:color="auto"/>
                <w:bottom w:val="none" w:sz="0" w:space="0" w:color="auto"/>
                <w:right w:val="none" w:sz="0" w:space="0" w:color="auto"/>
              </w:divBdr>
            </w:div>
          </w:divsChild>
        </w:div>
        <w:div w:id="1185316521">
          <w:marLeft w:val="0"/>
          <w:marRight w:val="0"/>
          <w:marTop w:val="0"/>
          <w:marBottom w:val="0"/>
          <w:divBdr>
            <w:top w:val="none" w:sz="0" w:space="0" w:color="auto"/>
            <w:left w:val="none" w:sz="0" w:space="0" w:color="auto"/>
            <w:bottom w:val="none" w:sz="0" w:space="0" w:color="auto"/>
            <w:right w:val="none" w:sz="0" w:space="0" w:color="auto"/>
          </w:divBdr>
        </w:div>
      </w:divsChild>
    </w:div>
    <w:div w:id="2043893316">
      <w:bodyDiv w:val="1"/>
      <w:marLeft w:val="0"/>
      <w:marRight w:val="0"/>
      <w:marTop w:val="0"/>
      <w:marBottom w:val="0"/>
      <w:divBdr>
        <w:top w:val="none" w:sz="0" w:space="0" w:color="auto"/>
        <w:left w:val="none" w:sz="0" w:space="0" w:color="auto"/>
        <w:bottom w:val="none" w:sz="0" w:space="0" w:color="auto"/>
        <w:right w:val="none" w:sz="0" w:space="0" w:color="auto"/>
      </w:divBdr>
    </w:div>
    <w:div w:id="2044087379">
      <w:bodyDiv w:val="1"/>
      <w:marLeft w:val="0"/>
      <w:marRight w:val="0"/>
      <w:marTop w:val="0"/>
      <w:marBottom w:val="0"/>
      <w:divBdr>
        <w:top w:val="none" w:sz="0" w:space="0" w:color="auto"/>
        <w:left w:val="none" w:sz="0" w:space="0" w:color="auto"/>
        <w:bottom w:val="none" w:sz="0" w:space="0" w:color="auto"/>
        <w:right w:val="none" w:sz="0" w:space="0" w:color="auto"/>
      </w:divBdr>
      <w:divsChild>
        <w:div w:id="188104473">
          <w:marLeft w:val="0"/>
          <w:marRight w:val="0"/>
          <w:marTop w:val="0"/>
          <w:marBottom w:val="0"/>
          <w:divBdr>
            <w:top w:val="none" w:sz="0" w:space="0" w:color="auto"/>
            <w:left w:val="none" w:sz="0" w:space="0" w:color="auto"/>
            <w:bottom w:val="none" w:sz="0" w:space="0" w:color="auto"/>
            <w:right w:val="none" w:sz="0" w:space="0" w:color="auto"/>
          </w:divBdr>
        </w:div>
        <w:div w:id="1437408021">
          <w:marLeft w:val="0"/>
          <w:marRight w:val="0"/>
          <w:marTop w:val="0"/>
          <w:marBottom w:val="0"/>
          <w:divBdr>
            <w:top w:val="none" w:sz="0" w:space="0" w:color="auto"/>
            <w:left w:val="none" w:sz="0" w:space="0" w:color="auto"/>
            <w:bottom w:val="none" w:sz="0" w:space="0" w:color="auto"/>
            <w:right w:val="none" w:sz="0" w:space="0" w:color="auto"/>
          </w:divBdr>
          <w:divsChild>
            <w:div w:id="336272901">
              <w:marLeft w:val="0"/>
              <w:marRight w:val="0"/>
              <w:marTop w:val="0"/>
              <w:marBottom w:val="0"/>
              <w:divBdr>
                <w:top w:val="none" w:sz="0" w:space="0" w:color="auto"/>
                <w:left w:val="none" w:sz="0" w:space="0" w:color="auto"/>
                <w:bottom w:val="none" w:sz="0" w:space="0" w:color="auto"/>
                <w:right w:val="none" w:sz="0" w:space="0" w:color="auto"/>
              </w:divBdr>
            </w:div>
            <w:div w:id="385640460">
              <w:marLeft w:val="0"/>
              <w:marRight w:val="0"/>
              <w:marTop w:val="0"/>
              <w:marBottom w:val="0"/>
              <w:divBdr>
                <w:top w:val="none" w:sz="0" w:space="0" w:color="auto"/>
                <w:left w:val="none" w:sz="0" w:space="0" w:color="auto"/>
                <w:bottom w:val="none" w:sz="0" w:space="0" w:color="auto"/>
                <w:right w:val="none" w:sz="0" w:space="0" w:color="auto"/>
              </w:divBdr>
            </w:div>
            <w:div w:id="781070582">
              <w:marLeft w:val="0"/>
              <w:marRight w:val="0"/>
              <w:marTop w:val="0"/>
              <w:marBottom w:val="0"/>
              <w:divBdr>
                <w:top w:val="none" w:sz="0" w:space="0" w:color="auto"/>
                <w:left w:val="none" w:sz="0" w:space="0" w:color="auto"/>
                <w:bottom w:val="none" w:sz="0" w:space="0" w:color="auto"/>
                <w:right w:val="none" w:sz="0" w:space="0" w:color="auto"/>
              </w:divBdr>
            </w:div>
            <w:div w:id="830676332">
              <w:marLeft w:val="0"/>
              <w:marRight w:val="0"/>
              <w:marTop w:val="0"/>
              <w:marBottom w:val="0"/>
              <w:divBdr>
                <w:top w:val="none" w:sz="0" w:space="0" w:color="auto"/>
                <w:left w:val="none" w:sz="0" w:space="0" w:color="auto"/>
                <w:bottom w:val="none" w:sz="0" w:space="0" w:color="auto"/>
                <w:right w:val="none" w:sz="0" w:space="0" w:color="auto"/>
              </w:divBdr>
            </w:div>
            <w:div w:id="1227030654">
              <w:marLeft w:val="0"/>
              <w:marRight w:val="0"/>
              <w:marTop w:val="0"/>
              <w:marBottom w:val="0"/>
              <w:divBdr>
                <w:top w:val="none" w:sz="0" w:space="0" w:color="auto"/>
                <w:left w:val="none" w:sz="0" w:space="0" w:color="auto"/>
                <w:bottom w:val="none" w:sz="0" w:space="0" w:color="auto"/>
                <w:right w:val="none" w:sz="0" w:space="0" w:color="auto"/>
              </w:divBdr>
            </w:div>
            <w:div w:id="1238399352">
              <w:marLeft w:val="0"/>
              <w:marRight w:val="0"/>
              <w:marTop w:val="0"/>
              <w:marBottom w:val="0"/>
              <w:divBdr>
                <w:top w:val="none" w:sz="0" w:space="0" w:color="auto"/>
                <w:left w:val="none" w:sz="0" w:space="0" w:color="auto"/>
                <w:bottom w:val="none" w:sz="0" w:space="0" w:color="auto"/>
                <w:right w:val="none" w:sz="0" w:space="0" w:color="auto"/>
              </w:divBdr>
            </w:div>
            <w:div w:id="1519076484">
              <w:marLeft w:val="0"/>
              <w:marRight w:val="0"/>
              <w:marTop w:val="0"/>
              <w:marBottom w:val="0"/>
              <w:divBdr>
                <w:top w:val="none" w:sz="0" w:space="0" w:color="auto"/>
                <w:left w:val="none" w:sz="0" w:space="0" w:color="auto"/>
                <w:bottom w:val="none" w:sz="0" w:space="0" w:color="auto"/>
                <w:right w:val="none" w:sz="0" w:space="0" w:color="auto"/>
              </w:divBdr>
            </w:div>
          </w:divsChild>
        </w:div>
        <w:div w:id="2015572752">
          <w:marLeft w:val="0"/>
          <w:marRight w:val="0"/>
          <w:marTop w:val="0"/>
          <w:marBottom w:val="0"/>
          <w:divBdr>
            <w:top w:val="none" w:sz="0" w:space="0" w:color="auto"/>
            <w:left w:val="none" w:sz="0" w:space="0" w:color="auto"/>
            <w:bottom w:val="none" w:sz="0" w:space="0" w:color="auto"/>
            <w:right w:val="none" w:sz="0" w:space="0" w:color="auto"/>
          </w:divBdr>
        </w:div>
      </w:divsChild>
    </w:div>
    <w:div w:id="2058041974">
      <w:bodyDiv w:val="1"/>
      <w:marLeft w:val="0"/>
      <w:marRight w:val="0"/>
      <w:marTop w:val="0"/>
      <w:marBottom w:val="0"/>
      <w:divBdr>
        <w:top w:val="none" w:sz="0" w:space="0" w:color="auto"/>
        <w:left w:val="none" w:sz="0" w:space="0" w:color="auto"/>
        <w:bottom w:val="none" w:sz="0" w:space="0" w:color="auto"/>
        <w:right w:val="none" w:sz="0" w:space="0" w:color="auto"/>
      </w:divBdr>
    </w:div>
    <w:div w:id="2064057969">
      <w:bodyDiv w:val="1"/>
      <w:marLeft w:val="0"/>
      <w:marRight w:val="0"/>
      <w:marTop w:val="0"/>
      <w:marBottom w:val="0"/>
      <w:divBdr>
        <w:top w:val="none" w:sz="0" w:space="0" w:color="auto"/>
        <w:left w:val="none" w:sz="0" w:space="0" w:color="auto"/>
        <w:bottom w:val="none" w:sz="0" w:space="0" w:color="auto"/>
        <w:right w:val="none" w:sz="0" w:space="0" w:color="auto"/>
      </w:divBdr>
    </w:div>
    <w:div w:id="2068146355">
      <w:bodyDiv w:val="1"/>
      <w:marLeft w:val="0"/>
      <w:marRight w:val="0"/>
      <w:marTop w:val="0"/>
      <w:marBottom w:val="0"/>
      <w:divBdr>
        <w:top w:val="none" w:sz="0" w:space="0" w:color="auto"/>
        <w:left w:val="none" w:sz="0" w:space="0" w:color="auto"/>
        <w:bottom w:val="none" w:sz="0" w:space="0" w:color="auto"/>
        <w:right w:val="none" w:sz="0" w:space="0" w:color="auto"/>
      </w:divBdr>
    </w:div>
    <w:div w:id="2082407492">
      <w:bodyDiv w:val="1"/>
      <w:marLeft w:val="0"/>
      <w:marRight w:val="0"/>
      <w:marTop w:val="0"/>
      <w:marBottom w:val="0"/>
      <w:divBdr>
        <w:top w:val="none" w:sz="0" w:space="0" w:color="auto"/>
        <w:left w:val="none" w:sz="0" w:space="0" w:color="auto"/>
        <w:bottom w:val="none" w:sz="0" w:space="0" w:color="auto"/>
        <w:right w:val="none" w:sz="0" w:space="0" w:color="auto"/>
      </w:divBdr>
    </w:div>
    <w:div w:id="2118015041">
      <w:bodyDiv w:val="1"/>
      <w:marLeft w:val="0"/>
      <w:marRight w:val="0"/>
      <w:marTop w:val="0"/>
      <w:marBottom w:val="0"/>
      <w:divBdr>
        <w:top w:val="none" w:sz="0" w:space="0" w:color="auto"/>
        <w:left w:val="none" w:sz="0" w:space="0" w:color="auto"/>
        <w:bottom w:val="none" w:sz="0" w:space="0" w:color="auto"/>
        <w:right w:val="none" w:sz="0" w:space="0" w:color="auto"/>
      </w:divBdr>
      <w:divsChild>
        <w:div w:id="283006444">
          <w:marLeft w:val="0"/>
          <w:marRight w:val="0"/>
          <w:marTop w:val="0"/>
          <w:marBottom w:val="0"/>
          <w:divBdr>
            <w:top w:val="none" w:sz="0" w:space="0" w:color="auto"/>
            <w:left w:val="none" w:sz="0" w:space="0" w:color="auto"/>
            <w:bottom w:val="none" w:sz="0" w:space="0" w:color="auto"/>
            <w:right w:val="none" w:sz="0" w:space="0" w:color="auto"/>
          </w:divBdr>
        </w:div>
        <w:div w:id="1520658609">
          <w:marLeft w:val="0"/>
          <w:marRight w:val="0"/>
          <w:marTop w:val="0"/>
          <w:marBottom w:val="0"/>
          <w:divBdr>
            <w:top w:val="none" w:sz="0" w:space="0" w:color="auto"/>
            <w:left w:val="none" w:sz="0" w:space="0" w:color="auto"/>
            <w:bottom w:val="none" w:sz="0" w:space="0" w:color="auto"/>
            <w:right w:val="none" w:sz="0" w:space="0" w:color="auto"/>
          </w:divBdr>
        </w:div>
        <w:div w:id="2122721476">
          <w:marLeft w:val="0"/>
          <w:marRight w:val="0"/>
          <w:marTop w:val="0"/>
          <w:marBottom w:val="0"/>
          <w:divBdr>
            <w:top w:val="none" w:sz="0" w:space="0" w:color="auto"/>
            <w:left w:val="none" w:sz="0" w:space="0" w:color="auto"/>
            <w:bottom w:val="none" w:sz="0" w:space="0" w:color="auto"/>
            <w:right w:val="none" w:sz="0" w:space="0" w:color="auto"/>
          </w:divBdr>
          <w:divsChild>
            <w:div w:id="98181232">
              <w:marLeft w:val="0"/>
              <w:marRight w:val="0"/>
              <w:marTop w:val="0"/>
              <w:marBottom w:val="0"/>
              <w:divBdr>
                <w:top w:val="none" w:sz="0" w:space="0" w:color="auto"/>
                <w:left w:val="none" w:sz="0" w:space="0" w:color="auto"/>
                <w:bottom w:val="none" w:sz="0" w:space="0" w:color="auto"/>
                <w:right w:val="none" w:sz="0" w:space="0" w:color="auto"/>
              </w:divBdr>
            </w:div>
            <w:div w:id="189493133">
              <w:marLeft w:val="0"/>
              <w:marRight w:val="0"/>
              <w:marTop w:val="0"/>
              <w:marBottom w:val="0"/>
              <w:divBdr>
                <w:top w:val="none" w:sz="0" w:space="0" w:color="auto"/>
                <w:left w:val="none" w:sz="0" w:space="0" w:color="auto"/>
                <w:bottom w:val="none" w:sz="0" w:space="0" w:color="auto"/>
                <w:right w:val="none" w:sz="0" w:space="0" w:color="auto"/>
              </w:divBdr>
            </w:div>
            <w:div w:id="498886810">
              <w:marLeft w:val="0"/>
              <w:marRight w:val="0"/>
              <w:marTop w:val="0"/>
              <w:marBottom w:val="0"/>
              <w:divBdr>
                <w:top w:val="none" w:sz="0" w:space="0" w:color="auto"/>
                <w:left w:val="none" w:sz="0" w:space="0" w:color="auto"/>
                <w:bottom w:val="none" w:sz="0" w:space="0" w:color="auto"/>
                <w:right w:val="none" w:sz="0" w:space="0" w:color="auto"/>
              </w:divBdr>
            </w:div>
            <w:div w:id="1789464791">
              <w:marLeft w:val="0"/>
              <w:marRight w:val="0"/>
              <w:marTop w:val="0"/>
              <w:marBottom w:val="0"/>
              <w:divBdr>
                <w:top w:val="none" w:sz="0" w:space="0" w:color="auto"/>
                <w:left w:val="none" w:sz="0" w:space="0" w:color="auto"/>
                <w:bottom w:val="none" w:sz="0" w:space="0" w:color="auto"/>
                <w:right w:val="none" w:sz="0" w:space="0" w:color="auto"/>
              </w:divBdr>
            </w:div>
            <w:div w:id="1923223225">
              <w:marLeft w:val="0"/>
              <w:marRight w:val="0"/>
              <w:marTop w:val="0"/>
              <w:marBottom w:val="0"/>
              <w:divBdr>
                <w:top w:val="none" w:sz="0" w:space="0" w:color="auto"/>
                <w:left w:val="none" w:sz="0" w:space="0" w:color="auto"/>
                <w:bottom w:val="none" w:sz="0" w:space="0" w:color="auto"/>
                <w:right w:val="none" w:sz="0" w:space="0" w:color="auto"/>
              </w:divBdr>
            </w:div>
            <w:div w:id="20133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7250">
      <w:bodyDiv w:val="1"/>
      <w:marLeft w:val="0"/>
      <w:marRight w:val="0"/>
      <w:marTop w:val="0"/>
      <w:marBottom w:val="0"/>
      <w:divBdr>
        <w:top w:val="none" w:sz="0" w:space="0" w:color="auto"/>
        <w:left w:val="none" w:sz="0" w:space="0" w:color="auto"/>
        <w:bottom w:val="none" w:sz="0" w:space="0" w:color="auto"/>
        <w:right w:val="none" w:sz="0" w:space="0" w:color="auto"/>
      </w:divBdr>
    </w:div>
    <w:div w:id="214396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makersite.io/insights/using-ai-for-cradle-to-grave-product-lifecycle-analysis-lca/" TargetMode="External"/><Relationship Id="rId21" Type="http://schemas.openxmlformats.org/officeDocument/2006/relationships/hyperlink" Target="https://simapro.com/products/footwear-impact-calculator/" TargetMode="External"/><Relationship Id="rId42" Type="http://schemas.openxmlformats.org/officeDocument/2006/relationships/hyperlink" Target="https://ecochain.com/blog/life-cycle-assessment-lca-guide/" TargetMode="External"/><Relationship Id="rId63" Type="http://schemas.openxmlformats.org/officeDocument/2006/relationships/hyperlink" Target="https://www.lifecycleinitiative.org/activities/life-cycle-assessment-data-and-methods/global-guidance-for-life-cycle-impact-assessment-indicators-and-methods-glam/lcia-cf/" TargetMode="External"/><Relationship Id="rId84" Type="http://schemas.openxmlformats.org/officeDocument/2006/relationships/hyperlink" Target="https://carbonbright.co/the-future-of-ai-in-lca-trends-and-innovations" TargetMode="External"/><Relationship Id="rId138" Type="http://schemas.openxmlformats.org/officeDocument/2006/relationships/hyperlink" Target="https://www.environmentalacademy.org/lcablog/life-cycle-assessment-benefits-for-sustainable-business" TargetMode="External"/><Relationship Id="rId159" Type="http://schemas.openxmlformats.org/officeDocument/2006/relationships/hyperlink" Target="https://carbonbright.co/the-cost-of-a-life-cycle-assessment-lca" TargetMode="External"/><Relationship Id="rId170" Type="http://schemas.microsoft.com/office/2011/relationships/people" Target="people.xml"/><Relationship Id="rId107" Type="http://schemas.openxmlformats.org/officeDocument/2006/relationships/hyperlink" Target="https://carbonbright.co/ai-and-life-cycle-assessments-lcas" TargetMode="External"/><Relationship Id="rId11" Type="http://schemas.openxmlformats.org/officeDocument/2006/relationships/hyperlink" Target="https://simapro.com/products/footwear-impact-calculator/" TargetMode="External"/><Relationship Id="rId32" Type="http://schemas.openxmlformats.org/officeDocument/2006/relationships/hyperlink" Target="https://carbonbright.co/data-required-for-an-lca" TargetMode="External"/><Relationship Id="rId53" Type="http://schemas.openxmlformats.org/officeDocument/2006/relationships/hyperlink" Target="https://www.lifecycleinitiative.org/activities/life-cycle-assessment-data-and-methods/global-guidance-for-life-cycle-impact-assessment-indicators-and-methods-glam/lcia-cf/" TargetMode="External"/><Relationship Id="rId74" Type="http://schemas.openxmlformats.org/officeDocument/2006/relationships/hyperlink" Target="https://www.nist.gov/publications/annual-report-us-manufacturing-economy-2024" TargetMode="External"/><Relationship Id="rId128" Type="http://schemas.openxmlformats.org/officeDocument/2006/relationships/hyperlink" Target="https://link.springer.com/article/10.1007/s11367-022-02090-5" TargetMode="External"/><Relationship Id="rId149" Type="http://schemas.openxmlformats.org/officeDocument/2006/relationships/hyperlink" Target="https://carbonbright.co/how-to-conduct-cheaper-and-faster-lcas" TargetMode="External"/><Relationship Id="rId5" Type="http://schemas.openxmlformats.org/officeDocument/2006/relationships/webSettings" Target="webSettings.xml"/><Relationship Id="rId95" Type="http://schemas.openxmlformats.org/officeDocument/2006/relationships/hyperlink" Target="https://neuroject.com/lca-with-ai/" TargetMode="External"/><Relationship Id="rId160" Type="http://schemas.openxmlformats.org/officeDocument/2006/relationships/hyperlink" Target="https://carbonbright.co/the-cost-of-a-life-cycle-assessment-lca" TargetMode="External"/><Relationship Id="rId22" Type="http://schemas.openxmlformats.org/officeDocument/2006/relationships/hyperlink" Target="https://sustainabilityservices.eurofins.com/services/footwear-environmental-impact-calculator/" TargetMode="External"/><Relationship Id="rId43" Type="http://schemas.openxmlformats.org/officeDocument/2006/relationships/hyperlink" Target="https://www.hhc.earth/knowledge-base/use-an-lca-to-meet-these-5-standards-and-legislations" TargetMode="External"/><Relationship Id="rId64" Type="http://schemas.openxmlformats.org/officeDocument/2006/relationships/hyperlink" Target="https://www.lifecycleinitiative.org/activities/life-cycle-assessment-in-high-impact-sectors/global-life-cycle-assessment-data-access-network-glad/" TargetMode="External"/><Relationship Id="rId118" Type="http://schemas.openxmlformats.org/officeDocument/2006/relationships/hyperlink" Target="https://carbonbright.co/ai-and-life-cycle-assessments-lcas" TargetMode="External"/><Relationship Id="rId139" Type="http://schemas.openxmlformats.org/officeDocument/2006/relationships/hyperlink" Target="https://www.environmentalacademy.org/lcablog/life-cycle-assessment-benefits-for-sustainable-business" TargetMode="External"/><Relationship Id="rId85" Type="http://schemas.openxmlformats.org/officeDocument/2006/relationships/hyperlink" Target="https://carbonbright.co/ai-and-life-cycle-assessments-lcas" TargetMode="External"/><Relationship Id="rId150" Type="http://schemas.openxmlformats.org/officeDocument/2006/relationships/hyperlink" Target="https://www.environmentalacademy.org/lcablog/life-cycle-assessment-benefits-for-sustainable-business" TargetMode="External"/><Relationship Id="rId171" Type="http://schemas.openxmlformats.org/officeDocument/2006/relationships/theme" Target="theme/theme1.xml"/><Relationship Id="rId12" Type="http://schemas.openxmlformats.org/officeDocument/2006/relationships/hyperlink" Target="https://sustainabilityservices.eurofins.com/services/footwear-environmental-impact-calculator/" TargetMode="External"/><Relationship Id="rId33" Type="http://schemas.openxmlformats.org/officeDocument/2006/relationships/hyperlink" Target="https://ecochain.com/blog/input-data-for-lca/" TargetMode="External"/><Relationship Id="rId108" Type="http://schemas.openxmlformats.org/officeDocument/2006/relationships/hyperlink" Target="https://deeperinsights.com/ai-blog/harnessing-ai-for-life-cycle-assessment-lca-exploring-scope-3-with-deeper-docs" TargetMode="External"/><Relationship Id="rId129" Type="http://schemas.openxmlformats.org/officeDocument/2006/relationships/hyperlink" Target="https://link.springer.com/article/10.1007/s11367-022-02090-5" TargetMode="External"/><Relationship Id="rId54" Type="http://schemas.openxmlformats.org/officeDocument/2006/relationships/hyperlink" Target="https://www.globallcadataaccess.org/" TargetMode="External"/><Relationship Id="rId70" Type="http://schemas.openxmlformats.org/officeDocument/2006/relationships/hyperlink" Target="https://www.globallcadataaccess.org/" TargetMode="External"/><Relationship Id="rId75" Type="http://schemas.openxmlformats.org/officeDocument/2006/relationships/hyperlink" Target="https://www.globallcadataaccess.org/" TargetMode="External"/><Relationship Id="rId91" Type="http://schemas.openxmlformats.org/officeDocument/2006/relationships/hyperlink" Target="https://carbonbright.co/the-future-of-ai-in-lca-trends-and-innovations" TargetMode="External"/><Relationship Id="rId96" Type="http://schemas.openxmlformats.org/officeDocument/2006/relationships/hyperlink" Target="https://carbonbright.co/the-future-of-ai-in-lca-trends-and-innovations" TargetMode="External"/><Relationship Id="rId140" Type="http://schemas.openxmlformats.org/officeDocument/2006/relationships/hyperlink" Target="https://www.environmentalacademy.org/lcablog/life-cycle-assessment-benefits-for-sustainable-business" TargetMode="External"/><Relationship Id="rId145" Type="http://schemas.openxmlformats.org/officeDocument/2006/relationships/hyperlink" Target="https://carbonbright.co/the-cost-of-a-life-cycle-assessment-lca" TargetMode="External"/><Relationship Id="rId161" Type="http://schemas.openxmlformats.org/officeDocument/2006/relationships/hyperlink" Target="https://carbonbright.co/the-cost-of-a-life-cycle-assessment-lca" TargetMode="External"/><Relationship Id="rId16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simapro.com/products/footwear-impact-calculator/" TargetMode="External"/><Relationship Id="rId28" Type="http://schemas.openxmlformats.org/officeDocument/2006/relationships/hyperlink" Target="https://ecochain.com/blog/life-cycle-assessment-lca-guide/" TargetMode="External"/><Relationship Id="rId49" Type="http://schemas.openxmlformats.org/officeDocument/2006/relationships/hyperlink" Target="https://www.sustainablebrandplatform.com/articles/the-benefits-and-limitations-of-product-lca-explained" TargetMode="External"/><Relationship Id="rId114" Type="http://schemas.openxmlformats.org/officeDocument/2006/relationships/hyperlink" Target="https://carbonbright.co/ai-and-life-cycle-assessments-lcas" TargetMode="External"/><Relationship Id="rId119" Type="http://schemas.openxmlformats.org/officeDocument/2006/relationships/hyperlink" Target="https://deeperinsights.com/ai-blog/harnessing-ai-for-life-cycle-assessment-lca-exploring-scope-3-with-deeper-docs" TargetMode="External"/><Relationship Id="rId44" Type="http://schemas.openxmlformats.org/officeDocument/2006/relationships/hyperlink" Target="https://p6technologies.com/industries-using-lcas/" TargetMode="External"/><Relationship Id="rId60" Type="http://schemas.openxmlformats.org/officeDocument/2006/relationships/hyperlink" Target="https://www.globallcadataaccess.org/" TargetMode="External"/><Relationship Id="rId65" Type="http://schemas.openxmlformats.org/officeDocument/2006/relationships/hyperlink" Target="https://www.lifecycleinitiative.org/activities/life-cycle-assessment-in-high-impact-sectors/global-life-cycle-assessment-data-access-network-glad/" TargetMode="External"/><Relationship Id="rId81" Type="http://schemas.openxmlformats.org/officeDocument/2006/relationships/hyperlink" Target="https://doi.org/10.6028/NIST.AMS.600-16" TargetMode="External"/><Relationship Id="rId86" Type="http://schemas.openxmlformats.org/officeDocument/2006/relationships/hyperlink" Target="https://p6technologies.com/lca-trends/" TargetMode="External"/><Relationship Id="rId130" Type="http://schemas.openxmlformats.org/officeDocument/2006/relationships/hyperlink" Target="https://eco.sustainability-directory.com/question/how-does-temporal-bias-impact-lca-results-and-validity/" TargetMode="External"/><Relationship Id="rId135" Type="http://schemas.openxmlformats.org/officeDocument/2006/relationships/hyperlink" Target="https://doi.org/10.3390/su12062170" TargetMode="External"/><Relationship Id="rId151" Type="http://schemas.openxmlformats.org/officeDocument/2006/relationships/hyperlink" Target="https://carbonbright.co/the-cost-of-a-life-cycle-assessment-lca" TargetMode="External"/><Relationship Id="rId156" Type="http://schemas.openxmlformats.org/officeDocument/2006/relationships/hyperlink" Target="https://carbonbright.co/the-cost-of-a-life-cycle-assessment-lca" TargetMode="External"/><Relationship Id="rId13" Type="http://schemas.openxmlformats.org/officeDocument/2006/relationships/hyperlink" Target="https://www.eurofins.com/textile-leather/services/sustainability/footwear-environmental-impact-calculator/" TargetMode="External"/><Relationship Id="rId18" Type="http://schemas.openxmlformats.org/officeDocument/2006/relationships/hyperlink" Target="https://sustainabilityservices.eurofins.com/services/footwear-environmental-impact-calculator/" TargetMode="External"/><Relationship Id="rId39" Type="http://schemas.openxmlformats.org/officeDocument/2006/relationships/hyperlink" Target="https://www.sustainablebrandplatform.com/articles/a-deep-dive-into-how-product-lca-works" TargetMode="External"/><Relationship Id="rId109" Type="http://schemas.openxmlformats.org/officeDocument/2006/relationships/hyperlink" Target="https://link.springer.com/article/10.1007/s11367-025-02437-8" TargetMode="External"/><Relationship Id="rId34" Type="http://schemas.openxmlformats.org/officeDocument/2006/relationships/hyperlink" Target="https://carbonbright.co/data-required-for-an-lca" TargetMode="External"/><Relationship Id="rId50" Type="http://schemas.openxmlformats.org/officeDocument/2006/relationships/hyperlink" Target="https://ecochain.com/blog/life-cycle-assessment-lca-guide/" TargetMode="External"/><Relationship Id="rId55" Type="http://schemas.openxmlformats.org/officeDocument/2006/relationships/hyperlink" Target="https://www.lifecycleinitiative.org/activities/life-cycle-assessment-data-and-methods/global-guidance-for-life-cycle-impact-assessment-indicators-and-methods-glam/lcia-cf/" TargetMode="External"/><Relationship Id="rId76" Type="http://schemas.openxmlformats.org/officeDocument/2006/relationships/hyperlink" Target="https://www.lifecycleinitiative.org/activities/life-cycle-assessment-data-and-methods/global-guidance-for-life-cycle-impact-assessment-indicators-and-methods-glam/lcia-cf/" TargetMode="External"/><Relationship Id="rId97" Type="http://schemas.openxmlformats.org/officeDocument/2006/relationships/hyperlink" Target="https://carbonbright.co/ai-and-life-cycle-assessments-lcas" TargetMode="External"/><Relationship Id="rId104" Type="http://schemas.openxmlformats.org/officeDocument/2006/relationships/hyperlink" Target="https://link.springer.com/article/10.1007/s11367-025-02437-8" TargetMode="External"/><Relationship Id="rId120" Type="http://schemas.openxmlformats.org/officeDocument/2006/relationships/hyperlink" Target="https://climatesort.com/lca-software/" TargetMode="External"/><Relationship Id="rId125" Type="http://schemas.openxmlformats.org/officeDocument/2006/relationships/hyperlink" Target="https://eco.sustainability-directory.com/question/how-does-temporal-bias-impact-lca-results-and-validity/" TargetMode="External"/><Relationship Id="rId141" Type="http://schemas.openxmlformats.org/officeDocument/2006/relationships/hyperlink" Target="https://www.environmentalacademy.org/lcablog/life-cycle-assessment-benefits-for-sustainable-business" TargetMode="External"/><Relationship Id="rId146" Type="http://schemas.openxmlformats.org/officeDocument/2006/relationships/hyperlink" Target="https://carbonbright.co/how-to-conduct-cheaper-and-faster-lcas" TargetMode="External"/><Relationship Id="rId167"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hyperlink" Target="https://www.lifecycleinitiative.org/activities/life-cycle-assessment-data-and-methods/global-guidance-for-life-cycle-impact-assessment-indicators-and-methods-glam/lcia-cf/" TargetMode="External"/><Relationship Id="rId92" Type="http://schemas.openxmlformats.org/officeDocument/2006/relationships/hyperlink" Target="https://carbonbright.co/the-future-of-ai-in-lca-trends-and-innovations" TargetMode="External"/><Relationship Id="rId162" Type="http://schemas.openxmlformats.org/officeDocument/2006/relationships/hyperlink" Target="https://carbonbright.co/the-cost-of-a-life-cycle-assessment-lca" TargetMode="External"/><Relationship Id="rId2" Type="http://schemas.openxmlformats.org/officeDocument/2006/relationships/numbering" Target="numbering.xml"/><Relationship Id="rId29" Type="http://schemas.openxmlformats.org/officeDocument/2006/relationships/hyperlink" Target="https://en.wikipedia.org/wiki/Life-cycle_assessment" TargetMode="External"/><Relationship Id="rId24" Type="http://schemas.openxmlformats.org/officeDocument/2006/relationships/hyperlink" Target="https://www.eurofins.com/textile-leather/services/sustainability/footwear-environmental-impact-calculator/" TargetMode="External"/><Relationship Id="rId40" Type="http://schemas.openxmlformats.org/officeDocument/2006/relationships/hyperlink" Target="https://www.sustainablebrandplatform.com/articles/a-deep-dive-into-how-product-lca-works" TargetMode="External"/><Relationship Id="rId45" Type="http://schemas.openxmlformats.org/officeDocument/2006/relationships/hyperlink" Target="https://www.sustainablebrandplatform.com/articles/a-deep-dive-into-how-product-lca-works" TargetMode="External"/><Relationship Id="rId66" Type="http://schemas.openxmlformats.org/officeDocument/2006/relationships/hyperlink" Target="https://www.globallcadataaccess.org/" TargetMode="External"/><Relationship Id="rId87" Type="http://schemas.openxmlformats.org/officeDocument/2006/relationships/hyperlink" Target="https://carbonbright.co/the-future-of-ai-in-lca-trends-and-innovations" TargetMode="External"/><Relationship Id="rId110" Type="http://schemas.openxmlformats.org/officeDocument/2006/relationships/hyperlink" Target="https://makersite.io/insights/using-ai-for-cradle-to-grave-product-lifecycle-analysis-lca/" TargetMode="External"/><Relationship Id="rId115" Type="http://schemas.openxmlformats.org/officeDocument/2006/relationships/hyperlink" Target="https://neuroject.com/lca-with-ai/" TargetMode="External"/><Relationship Id="rId131" Type="http://schemas.openxmlformats.org/officeDocument/2006/relationships/hyperlink" Target="https://link.springer.com/article/10.1007/s11367-022-02090-5" TargetMode="External"/><Relationship Id="rId136" Type="http://schemas.openxmlformats.org/officeDocument/2006/relationships/hyperlink" Target="https://www.environmentalacademy.org/lcablog/life-cycle-assessment-benefits-for-sustainable-business" TargetMode="External"/><Relationship Id="rId157" Type="http://schemas.openxmlformats.org/officeDocument/2006/relationships/hyperlink" Target="https://carbonbright.co/the-cost-of-a-life-cycle-assessment-lca" TargetMode="External"/><Relationship Id="rId61" Type="http://schemas.openxmlformats.org/officeDocument/2006/relationships/hyperlink" Target="https://www.lifecycleinitiative.org/activities/life-cycle-assessment-data-and-methods/global-guidance-for-life-cycle-impact-assessment-indicators-and-methods-glam/lcia-cf/" TargetMode="External"/><Relationship Id="rId82" Type="http://schemas.openxmlformats.org/officeDocument/2006/relationships/hyperlink" Target="https://tsapps.nist.gov/publication/get_pdf.cfm?pub_id=958865" TargetMode="External"/><Relationship Id="rId152" Type="http://schemas.openxmlformats.org/officeDocument/2006/relationships/hyperlink" Target="https://climatesort.com/lca-software/" TargetMode="External"/><Relationship Id="rId19" Type="http://schemas.openxmlformats.org/officeDocument/2006/relationships/hyperlink" Target="https://simapro.com/products/footwear-impact-calculator/" TargetMode="External"/><Relationship Id="rId14" Type="http://schemas.openxmlformats.org/officeDocument/2006/relationships/hyperlink" Target="https://goodfair.com/blogs/nonewthings/life-cycle-assessment" TargetMode="External"/><Relationship Id="rId30" Type="http://schemas.openxmlformats.org/officeDocument/2006/relationships/hyperlink" Target="https://www.carboncollective.co/sustainable-investing/life-cycle-assessment-lca" TargetMode="External"/><Relationship Id="rId35" Type="http://schemas.openxmlformats.org/officeDocument/2006/relationships/hyperlink" Target="http://www.sustainableminds.com/files/transparency/SM_Part_A_LCA_calculation_rules_and_report_requirements_2018.pdf" TargetMode="External"/><Relationship Id="rId56" Type="http://schemas.openxmlformats.org/officeDocument/2006/relationships/comments" Target="comments.xml"/><Relationship Id="rId77" Type="http://schemas.openxmlformats.org/officeDocument/2006/relationships/hyperlink" Target="https://www.lifecycleinitiative.org/activities/life-cycle-assessment-in-high-impact-sectors/global-life-cycle-assessment-data-access-network-glad/" TargetMode="External"/><Relationship Id="rId100" Type="http://schemas.openxmlformats.org/officeDocument/2006/relationships/hyperlink" Target="https://climatesort.com/lca-software/" TargetMode="External"/><Relationship Id="rId105" Type="http://schemas.openxmlformats.org/officeDocument/2006/relationships/hyperlink" Target="https://makersite.io/insights/using-ai-for-cradle-to-grave-product-lifecycle-analysis-lca/" TargetMode="External"/><Relationship Id="rId126" Type="http://schemas.openxmlformats.org/officeDocument/2006/relationships/hyperlink" Target="https://ecochain.com/blog/10-common-lca-mistakes-and-how-to-avoid-them/" TargetMode="External"/><Relationship Id="rId147" Type="http://schemas.openxmlformats.org/officeDocument/2006/relationships/hyperlink" Target="https://carbonbright.co/how-to-conduct-cheaper-and-faster-lcas" TargetMode="External"/><Relationship Id="rId168" Type="http://schemas.openxmlformats.org/officeDocument/2006/relationships/header" Target="header3.xml"/><Relationship Id="rId8" Type="http://schemas.openxmlformats.org/officeDocument/2006/relationships/hyperlink" Target="https://simapro.com/products/footwear-impact-calculator/" TargetMode="External"/><Relationship Id="rId51" Type="http://schemas.openxmlformats.org/officeDocument/2006/relationships/hyperlink" Target="https://blog.ragnarson.com/how-is-life-cycle-assessment-actually-used-in-industry/" TargetMode="External"/><Relationship Id="rId72" Type="http://schemas.openxmlformats.org/officeDocument/2006/relationships/hyperlink" Target="https://www.lifecycleinitiative.org/activities/life-cycle-assessment-data-and-methods/global-guidance-for-life-cycle-impact-assessment-indicators-and-methods-glam/lcia-cf/" TargetMode="External"/><Relationship Id="rId93" Type="http://schemas.openxmlformats.org/officeDocument/2006/relationships/hyperlink" Target="https://p6technologies.com/lca-trends/" TargetMode="External"/><Relationship Id="rId98" Type="http://schemas.openxmlformats.org/officeDocument/2006/relationships/hyperlink" Target="https://p6technologies.com/lca-trends/" TargetMode="External"/><Relationship Id="rId121" Type="http://schemas.openxmlformats.org/officeDocument/2006/relationships/hyperlink" Target="https://eco.sustainability-directory.com/question/how-does-temporal-bias-impact-lca-results-and-validity/" TargetMode="External"/><Relationship Id="rId142" Type="http://schemas.openxmlformats.org/officeDocument/2006/relationships/hyperlink" Target="https://www.environmentalacademy.org/lcablog/life-cycle-assessment-benefits-for-sustainable-business" TargetMode="External"/><Relationship Id="rId163" Type="http://schemas.openxmlformats.org/officeDocument/2006/relationships/hyperlink" Target="https://carbonbright.co/the-cost-of-a-life-cycle-assessment-lca" TargetMode="External"/><Relationship Id="rId3" Type="http://schemas.openxmlformats.org/officeDocument/2006/relationships/styles" Target="styles.xml"/><Relationship Id="rId25" Type="http://schemas.openxmlformats.org/officeDocument/2006/relationships/hyperlink" Target="https://simapro.com/products/footwear-impact-calculator/" TargetMode="External"/><Relationship Id="rId46" Type="http://schemas.openxmlformats.org/officeDocument/2006/relationships/hyperlink" Target="https://www.hhc.earth/knowledge-base/use-an-lca-to-meet-these-5-standards-and-legislations" TargetMode="External"/><Relationship Id="rId67" Type="http://schemas.openxmlformats.org/officeDocument/2006/relationships/hyperlink" Target="https://www.lifecycleinitiative.org/activities/life-cycle-assessment-data-and-methods/global-guidance-for-life-cycle-impact-assessment-indicators-and-methods-glam/lcia-cf/" TargetMode="External"/><Relationship Id="rId116" Type="http://schemas.openxmlformats.org/officeDocument/2006/relationships/hyperlink" Target="https://link.springer.com/article/10.1007/s11367-025-02437-8" TargetMode="External"/><Relationship Id="rId137" Type="http://schemas.openxmlformats.org/officeDocument/2006/relationships/hyperlink" Target="https://www.environmentalacademy.org/lcablog/life-cycle-assessment-benefits-for-sustainable-business" TargetMode="External"/><Relationship Id="rId158" Type="http://schemas.openxmlformats.org/officeDocument/2006/relationships/hyperlink" Target="https://carbonbright.co/the-cost-of-a-life-cycle-assessment-lca" TargetMode="External"/><Relationship Id="rId20" Type="http://schemas.openxmlformats.org/officeDocument/2006/relationships/hyperlink" Target="https://www.eurofins.com/textile-leather/services/sustainability/footwear-environmental-impact-calculator/" TargetMode="External"/><Relationship Id="rId41" Type="http://schemas.openxmlformats.org/officeDocument/2006/relationships/hyperlink" Target="https://www.sustainablebrandplatform.com/articles/the-benefits-and-limitations-of-product-lca-explained" TargetMode="External"/><Relationship Id="rId62" Type="http://schemas.openxmlformats.org/officeDocument/2006/relationships/hyperlink" Target="https://www.globallcadataaccess.org/" TargetMode="External"/><Relationship Id="rId83" Type="http://schemas.openxmlformats.org/officeDocument/2006/relationships/hyperlink" Target="https://neuroject.com/lca-with-ai/" TargetMode="External"/><Relationship Id="rId88" Type="http://schemas.openxmlformats.org/officeDocument/2006/relationships/hyperlink" Target="https://p6technologies.com/lca-trends/" TargetMode="External"/><Relationship Id="rId111" Type="http://schemas.openxmlformats.org/officeDocument/2006/relationships/hyperlink" Target="https://carbonbright.co/ai-and-life-cycle-assessments-lcas" TargetMode="External"/><Relationship Id="rId132" Type="http://schemas.openxmlformats.org/officeDocument/2006/relationships/hyperlink" Target="https://ecochain.com/blog/10-common-lca-mistakes-and-how-to-avoid-them/" TargetMode="External"/><Relationship Id="rId153" Type="http://schemas.openxmlformats.org/officeDocument/2006/relationships/hyperlink" Target="https://carbonbright.co/how-to-conduct-cheaper-and-faster-lcas" TargetMode="External"/><Relationship Id="rId15" Type="http://schemas.openxmlformats.org/officeDocument/2006/relationships/hyperlink" Target="https://www.mdpi.com/2071-1050/16/14/6094" TargetMode="External"/><Relationship Id="rId36" Type="http://schemas.openxmlformats.org/officeDocument/2006/relationships/hyperlink" Target="https://www.hhc.earth/knowledge-base/use-an-lca-to-meet-these-5-standards-and-legislations" TargetMode="External"/><Relationship Id="rId57" Type="http://schemas.microsoft.com/office/2011/relationships/commentsExtended" Target="commentsExtended.xml"/><Relationship Id="rId106" Type="http://schemas.openxmlformats.org/officeDocument/2006/relationships/hyperlink" Target="https://makersite.io/insights/using-ai-for-cradle-to-grave-product-lifecycle-analysis-lca/" TargetMode="External"/><Relationship Id="rId127" Type="http://schemas.openxmlformats.org/officeDocument/2006/relationships/hyperlink" Target="https://ecochain.com/blog/10-common-lca-mistakes-and-how-to-avoid-them/" TargetMode="External"/><Relationship Id="rId10" Type="http://schemas.openxmlformats.org/officeDocument/2006/relationships/hyperlink" Target="https://www.eurofins.com/textile-leather/services/sustainability/footwear-environmental-impact-calculator/" TargetMode="External"/><Relationship Id="rId31" Type="http://schemas.openxmlformats.org/officeDocument/2006/relationships/hyperlink" Target="https://ecochain.com/blog/input-data-for-lca/" TargetMode="External"/><Relationship Id="rId52" Type="http://schemas.openxmlformats.org/officeDocument/2006/relationships/hyperlink" Target="https://www.globallcadataaccess.org/" TargetMode="External"/><Relationship Id="rId73" Type="http://schemas.openxmlformats.org/officeDocument/2006/relationships/hyperlink" Target="https://www.lifecycleinitiative.org/activities/life-cycle-assessment-in-high-impact-sectors/global-life-cycle-assessment-data-access-network-glad/" TargetMode="External"/><Relationship Id="rId78" Type="http://schemas.openxmlformats.org/officeDocument/2006/relationships/hyperlink" Target="https://www.nist.gov/publications/annual-report-us-manufacturing-economy-2024" TargetMode="External"/><Relationship Id="rId94" Type="http://schemas.openxmlformats.org/officeDocument/2006/relationships/hyperlink" Target="https://carbonbright.co/ai-and-life-cycle-assessments-lcas" TargetMode="External"/><Relationship Id="rId99" Type="http://schemas.openxmlformats.org/officeDocument/2006/relationships/hyperlink" Target="https://deeperinsights.com/ai-blog/harnessing-ai-for-life-cycle-assessment-lca-exploring-scope-3-with-deeper-docs" TargetMode="External"/><Relationship Id="rId101" Type="http://schemas.openxmlformats.org/officeDocument/2006/relationships/hyperlink" Target="https://neuroject.com/lca-with-ai/" TargetMode="External"/><Relationship Id="rId122" Type="http://schemas.openxmlformats.org/officeDocument/2006/relationships/hyperlink" Target="https://link.springer.com/article/10.1007/s11367-022-02090-5" TargetMode="External"/><Relationship Id="rId143" Type="http://schemas.openxmlformats.org/officeDocument/2006/relationships/hyperlink" Target="https://carbonbright.co/the-cost-of-a-life-cycle-assessment-lca" TargetMode="External"/><Relationship Id="rId148" Type="http://schemas.openxmlformats.org/officeDocument/2006/relationships/hyperlink" Target="https://carbonbright.co/how-to-conduct-cheaper-and-faster-lcas" TargetMode="External"/><Relationship Id="rId164" Type="http://schemas.openxmlformats.org/officeDocument/2006/relationships/hyperlink" Target="https://oneclicklca.com/en-us/resources/articles/life-cycle-assessment-examples-and-lca-defined/" TargetMode="External"/><Relationship Id="rId16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ustainabilityservices.eurofins.com/services/footwear-environmental-impact-calculator/" TargetMode="External"/><Relationship Id="rId26" Type="http://schemas.openxmlformats.org/officeDocument/2006/relationships/hyperlink" Target="https://www.greenshoes4all.eu/library/media_uploads/g4a2023552.pdf" TargetMode="External"/><Relationship Id="rId47" Type="http://schemas.openxmlformats.org/officeDocument/2006/relationships/hyperlink" Target="https://p6technologies.com/industries-using-lcas/" TargetMode="External"/><Relationship Id="rId68" Type="http://schemas.openxmlformats.org/officeDocument/2006/relationships/hyperlink" Target="https://www.lifecycleinitiative.org/activities/life-cycle-assessment-in-high-impact-sectors/global-life-cycle-assessment-data-access-network-glad/" TargetMode="External"/><Relationship Id="rId89" Type="http://schemas.openxmlformats.org/officeDocument/2006/relationships/hyperlink" Target="https://carbonbright.co/the-future-of-ai-in-lca-trends-and-innovations" TargetMode="External"/><Relationship Id="rId112" Type="http://schemas.openxmlformats.org/officeDocument/2006/relationships/hyperlink" Target="https://carbonbright.co/ai-and-life-cycle-assessments-lcas" TargetMode="External"/><Relationship Id="rId133" Type="http://schemas.openxmlformats.org/officeDocument/2006/relationships/hyperlink" Target="https://link.springer.com/article/10.1007/s11367-021-01897-y" TargetMode="External"/><Relationship Id="rId154" Type="http://schemas.openxmlformats.org/officeDocument/2006/relationships/hyperlink" Target="https://www.vaayu.tech/insights/lca-benefits" TargetMode="External"/><Relationship Id="rId16" Type="http://schemas.openxmlformats.org/officeDocument/2006/relationships/hyperlink" Target="http://uvm.edu/~shali/pdf.pdf" TargetMode="External"/><Relationship Id="rId37" Type="http://schemas.openxmlformats.org/officeDocument/2006/relationships/hyperlink" Target="https://p6technologies.com/industries-using-lcas/" TargetMode="External"/><Relationship Id="rId58" Type="http://schemas.microsoft.com/office/2016/09/relationships/commentsIds" Target="commentsIds.xml"/><Relationship Id="rId79" Type="http://schemas.openxmlformats.org/officeDocument/2006/relationships/hyperlink" Target="https://www.fictiv.com/articles/manufacturing-industry-statistics" TargetMode="External"/><Relationship Id="rId102" Type="http://schemas.openxmlformats.org/officeDocument/2006/relationships/hyperlink" Target="https://link.springer.com/article/10.1007/s11367-025-02437-8" TargetMode="External"/><Relationship Id="rId123" Type="http://schemas.openxmlformats.org/officeDocument/2006/relationships/hyperlink" Target="https://ecochain.com/blog/10-common-lca-mistakes-and-how-to-avoid-them/" TargetMode="External"/><Relationship Id="rId144" Type="http://schemas.openxmlformats.org/officeDocument/2006/relationships/hyperlink" Target="https://climatesort.com/lca-software/" TargetMode="External"/><Relationship Id="rId90" Type="http://schemas.openxmlformats.org/officeDocument/2006/relationships/hyperlink" Target="https://carbonbright.co/the-future-of-ai-in-lca-trends-and-innovations" TargetMode="External"/><Relationship Id="rId165" Type="http://schemas.openxmlformats.org/officeDocument/2006/relationships/hyperlink" Target="https://www.symetri.us/insights/blog/what-is-an-lca-3-examples-of-life-cycle-assessments-in-building-projects/" TargetMode="External"/><Relationship Id="rId27" Type="http://schemas.openxmlformats.org/officeDocument/2006/relationships/hyperlink" Target="https://daily.dev/blog/top-7-environmental-impact-assessment-tools-2024" TargetMode="External"/><Relationship Id="rId48" Type="http://schemas.openxmlformats.org/officeDocument/2006/relationships/hyperlink" Target="https://www.sustainablebrandplatform.com/articles/a-deep-dive-into-how-product-lca-works" TargetMode="External"/><Relationship Id="rId69" Type="http://schemas.openxmlformats.org/officeDocument/2006/relationships/hyperlink" Target="https://www.globallcadataaccess.org/" TargetMode="External"/><Relationship Id="rId113" Type="http://schemas.openxmlformats.org/officeDocument/2006/relationships/hyperlink" Target="https://carbonbright.co/ai-and-life-cycle-assessments-lcas" TargetMode="External"/><Relationship Id="rId134" Type="http://schemas.openxmlformats.org/officeDocument/2006/relationships/hyperlink" Target="https://css.umich.edu/publications/research-publications/argumentation-corrected-context-weighting-life-cycle-assessment" TargetMode="External"/><Relationship Id="rId80" Type="http://schemas.openxmlformats.org/officeDocument/2006/relationships/hyperlink" Target="https://www.nist.gov/el/applied-economics-office/manufacturing/manufacturing-economy/total-us-manufacturing" TargetMode="External"/><Relationship Id="rId155" Type="http://schemas.openxmlformats.org/officeDocument/2006/relationships/hyperlink" Target="https://ecodesignagency.com/faq/what-is-life-cycle-assessment-and-what-advantages-does-it-give-to-companies/" TargetMode="External"/><Relationship Id="rId17" Type="http://schemas.openxmlformats.org/officeDocument/2006/relationships/hyperlink" Target="https://doi.org/10.3390/su16146094" TargetMode="External"/><Relationship Id="rId38" Type="http://schemas.openxmlformats.org/officeDocument/2006/relationships/hyperlink" Target="https://www.hhc.earth/knowledge-base/use-an-lca-to-meet-these-5-standards-and-legislations" TargetMode="External"/><Relationship Id="rId59" Type="http://schemas.microsoft.com/office/2018/08/relationships/commentsExtensible" Target="commentsExtensible.xml"/><Relationship Id="rId103" Type="http://schemas.openxmlformats.org/officeDocument/2006/relationships/hyperlink" Target="https://makersite.io/insights/using-ai-for-cradle-to-grave-product-lifecycle-analysis-lca/" TargetMode="External"/><Relationship Id="rId124" Type="http://schemas.openxmlformats.org/officeDocument/2006/relationships/hyperlink" Target="https://link.springer.com/article/10.1007/s11367-022-0209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9D560-A55E-44CE-98B8-7AAABD6B9560}">
  <ds:schemaRefs>
    <ds:schemaRef ds:uri="http://schemas.openxmlformats.org/officeDocument/2006/bibliography"/>
  </ds:schemaRefs>
</ds:datastoreItem>
</file>

<file path=docMetadata/LabelInfo.xml><?xml version="1.0" encoding="utf-8"?>
<clbl:labelList xmlns:clbl="http://schemas.microsoft.com/office/2020/mipLabelMetadata">
  <clbl:label id="{f5b21038-f9e1-4e7d-8ce4-653ce59968ea}"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Normal.dotm</Template>
  <TotalTime>4344</TotalTime>
  <Pages>15</Pages>
  <Words>7629</Words>
  <Characters>41962</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49493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Torron Mack, Tomas</dc:creator>
  <cp:keywords/>
  <dc:description/>
  <cp:lastModifiedBy>Torron Mack, Tomas</cp:lastModifiedBy>
  <cp:revision>7</cp:revision>
  <dcterms:created xsi:type="dcterms:W3CDTF">2025-02-21T22:02:00Z</dcterms:created>
  <dcterms:modified xsi:type="dcterms:W3CDTF">2025-04-15T07:00:00Z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a5c3ac1,718b47a8,1497f76d</vt:lpwstr>
  </property>
  <property fmtid="{D5CDD505-2E9C-101B-9397-08002B2CF9AE}" pid="3" name="ClassificationContentMarkingHeaderFontProps">
    <vt:lpwstr>#000000,8,Arial</vt:lpwstr>
  </property>
  <property fmtid="{D5CDD505-2E9C-101B-9397-08002B2CF9AE}" pid="4" name="ClassificationContentMarkingHeaderText">
    <vt:lpwstr> </vt:lpwstr>
  </property>
  <property fmtid="{D5CDD505-2E9C-101B-9397-08002B2CF9AE}" pid="5" name="MSIP_Label_f5b21038-f9e1-4e7d-8ce4-653ce59968ea_Enabled">
    <vt:lpwstr>true</vt:lpwstr>
  </property>
  <property fmtid="{D5CDD505-2E9C-101B-9397-08002B2CF9AE}" pid="6" name="MSIP_Label_f5b21038-f9e1-4e7d-8ce4-653ce59968ea_SetDate">
    <vt:lpwstr>2025-04-14T12:39:19Z</vt:lpwstr>
  </property>
  <property fmtid="{D5CDD505-2E9C-101B-9397-08002B2CF9AE}" pid="7" name="MSIP_Label_f5b21038-f9e1-4e7d-8ce4-653ce59968ea_Method">
    <vt:lpwstr>Standard</vt:lpwstr>
  </property>
  <property fmtid="{D5CDD505-2E9C-101B-9397-08002B2CF9AE}" pid="8" name="MSIP_Label_f5b21038-f9e1-4e7d-8ce4-653ce59968ea_Name">
    <vt:lpwstr>Private</vt:lpwstr>
  </property>
  <property fmtid="{D5CDD505-2E9C-101B-9397-08002B2CF9AE}" pid="9" name="MSIP_Label_f5b21038-f9e1-4e7d-8ce4-653ce59968ea_SiteId">
    <vt:lpwstr>b9fec68c-c92d-461e-9a97-3d03a0f18b82</vt:lpwstr>
  </property>
  <property fmtid="{D5CDD505-2E9C-101B-9397-08002B2CF9AE}" pid="10" name="MSIP_Label_f5b21038-f9e1-4e7d-8ce4-653ce59968ea_ActionId">
    <vt:lpwstr>9e78551a-f7e9-41fa-90e6-765bf776f36d</vt:lpwstr>
  </property>
  <property fmtid="{D5CDD505-2E9C-101B-9397-08002B2CF9AE}" pid="11" name="MSIP_Label_f5b21038-f9e1-4e7d-8ce4-653ce59968ea_ContentBits">
    <vt:lpwstr>0</vt:lpwstr>
  </property>
</Properties>
</file>