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1C779" w14:textId="77777777" w:rsidR="00A5184F" w:rsidRDefault="00A5184F" w:rsidP="00A5184F">
      <w:pPr>
        <w:pBdr>
          <w:bottom w:val="single" w:sz="6" w:space="1" w:color="auto"/>
        </w:pBdr>
        <w:rPr>
          <w:rFonts w:ascii="Calibri" w:hAnsi="Calibri" w:cs="Calibri"/>
          <w:b/>
          <w:bCs/>
          <w:sz w:val="20"/>
          <w:szCs w:val="20"/>
          <w:highlight w:val="yellow"/>
          <w:lang w:val="en-US"/>
        </w:rPr>
      </w:pPr>
      <w:bookmarkStart w:id="0" w:name="_Hlk191938101"/>
      <w:r>
        <w:rPr>
          <w:rFonts w:ascii="Calibri" w:hAnsi="Calibri" w:cs="Calibri"/>
          <w:b/>
          <w:bCs/>
          <w:sz w:val="20"/>
          <w:szCs w:val="20"/>
          <w:lang w:val="en-US"/>
        </w:rPr>
        <w:t xml:space="preserve">Purpose, objective:  test limitations in information sources, to compare to Paper 05 </w:t>
      </w:r>
      <w:proofErr w:type="spellStart"/>
      <w:r>
        <w:rPr>
          <w:rFonts w:ascii="Calibri" w:hAnsi="Calibri" w:cs="Calibri"/>
          <w:b/>
          <w:bCs/>
          <w:sz w:val="20"/>
          <w:szCs w:val="20"/>
          <w:lang w:val="en-US"/>
        </w:rPr>
        <w:t>chatClimate</w:t>
      </w:r>
      <w:proofErr w:type="spellEnd"/>
      <w:r>
        <w:rPr>
          <w:rFonts w:ascii="Calibri" w:hAnsi="Calibri" w:cs="Calibri"/>
          <w:b/>
          <w:bCs/>
          <w:sz w:val="20"/>
          <w:szCs w:val="20"/>
          <w:lang w:val="en-US"/>
        </w:rPr>
        <w:t xml:space="preserve"> results.</w:t>
      </w:r>
    </w:p>
    <w:p w14:paraId="4BFE7002" w14:textId="7CB4FFB6" w:rsidR="00A5184F" w:rsidRDefault="00A5184F" w:rsidP="00A5184F">
      <w:pPr>
        <w:rPr>
          <w:rFonts w:ascii="Calibri" w:hAnsi="Calibri" w:cs="Calibri"/>
          <w:b/>
          <w:bCs/>
          <w:sz w:val="20"/>
          <w:szCs w:val="20"/>
          <w:highlight w:val="yellow"/>
          <w:lang w:val="en-US"/>
        </w:rPr>
      </w:pPr>
      <w:bookmarkStart w:id="1" w:name="_Hlk191938087"/>
      <w:r>
        <w:rPr>
          <w:rFonts w:ascii="Calibri" w:hAnsi="Calibri" w:cs="Calibri"/>
          <w:b/>
          <w:bCs/>
          <w:sz w:val="20"/>
          <w:szCs w:val="20"/>
          <w:highlight w:val="yellow"/>
          <w:lang w:val="en-US"/>
        </w:rPr>
        <w:t>NO RESTRICTIONS REGARDING INFO SOURCES (answer freely)</w:t>
      </w:r>
    </w:p>
    <w:p w14:paraId="0B29634A" w14:textId="3D3BCF05" w:rsidR="00A55973" w:rsidRPr="00F20F41" w:rsidRDefault="00862487" w:rsidP="00A55973">
      <w:pPr>
        <w:rPr>
          <w:rFonts w:ascii="Calibri" w:hAnsi="Calibri" w:cs="Calibri"/>
          <w:b/>
          <w:bCs/>
          <w:highlight w:val="yellow"/>
          <w:u w:val="single"/>
          <w:lang w:val="en-US"/>
        </w:rPr>
      </w:pPr>
      <w:r w:rsidRPr="00F20F41">
        <w:rPr>
          <w:rFonts w:ascii="Calibri" w:hAnsi="Calibri" w:cs="Calibri"/>
          <w:b/>
          <w:bCs/>
          <w:sz w:val="20"/>
          <w:szCs w:val="20"/>
          <w:highlight w:val="yellow"/>
          <w:lang w:val="en-US"/>
        </w:rPr>
        <w:t>Prompt</w:t>
      </w:r>
      <w:r w:rsidR="002B2344" w:rsidRPr="00F20F41">
        <w:rPr>
          <w:rFonts w:ascii="Calibri" w:hAnsi="Calibri" w:cs="Calibri"/>
          <w:b/>
          <w:bCs/>
          <w:sz w:val="20"/>
          <w:szCs w:val="20"/>
          <w:highlight w:val="yellow"/>
          <w:lang w:val="en-US"/>
        </w:rPr>
        <w:t xml:space="preserve">: </w:t>
      </w:r>
      <w:r w:rsidRPr="00F20F41">
        <w:rPr>
          <w:rFonts w:ascii="Calibri" w:hAnsi="Calibri" w:cs="Calibri"/>
          <w:sz w:val="20"/>
          <w:szCs w:val="20"/>
          <w:highlight w:val="yellow"/>
          <w:lang w:val="en-US"/>
        </w:rPr>
        <w:t> </w:t>
      </w:r>
      <w:r w:rsidR="00A5184F" w:rsidRPr="00F20F41">
        <w:rPr>
          <w:rFonts w:ascii="Calibri" w:hAnsi="Calibri" w:cs="Calibri"/>
          <w:sz w:val="20"/>
          <w:szCs w:val="20"/>
          <w:highlight w:val="yellow"/>
          <w:lang w:val="en-US"/>
        </w:rPr>
        <w:t>What are the issues with financing adaptation?</w:t>
      </w:r>
    </w:p>
    <w:p w14:paraId="29A5C64F" w14:textId="77777777" w:rsidR="00674E12" w:rsidRPr="00674E12" w:rsidRDefault="00862487" w:rsidP="00674E12">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674E12" w:rsidRPr="00674E12">
        <w:rPr>
          <w:rFonts w:ascii="Calibri" w:hAnsi="Calibri" w:cs="Calibri"/>
          <w:sz w:val="20"/>
          <w:szCs w:val="20"/>
          <w:lang w:val="en-US"/>
        </w:rPr>
        <w:t>Financing adaptation to climate change faces several significant challenges:</w:t>
      </w:r>
    </w:p>
    <w:p w14:paraId="57B59C37" w14:textId="77777777" w:rsidR="00674E12" w:rsidRPr="00674E12" w:rsidRDefault="00674E12">
      <w:pPr>
        <w:numPr>
          <w:ilvl w:val="0"/>
          <w:numId w:val="1"/>
        </w:numPr>
        <w:rPr>
          <w:rFonts w:ascii="Calibri" w:hAnsi="Calibri" w:cs="Calibri"/>
          <w:sz w:val="20"/>
          <w:szCs w:val="20"/>
          <w:lang w:val="en-US"/>
        </w:rPr>
      </w:pPr>
      <w:r w:rsidRPr="00674E12">
        <w:rPr>
          <w:rFonts w:ascii="Calibri" w:hAnsi="Calibri" w:cs="Calibri"/>
          <w:b/>
          <w:bCs/>
          <w:sz w:val="20"/>
          <w:szCs w:val="20"/>
          <w:lang w:val="en-US"/>
        </w:rPr>
        <w:t>Insufficient Funding</w:t>
      </w:r>
      <w:r w:rsidRPr="00674E12">
        <w:rPr>
          <w:rFonts w:ascii="Calibri" w:hAnsi="Calibri" w:cs="Calibri"/>
          <w:sz w:val="20"/>
          <w:szCs w:val="20"/>
          <w:lang w:val="en-US"/>
        </w:rPr>
        <w:t>: The current level of adaptation finance is far below what is needed. Developing countries alone require around $212 billion annually up to 2030, but only $56 billion was tracked for adaptation in 2021-2022</w:t>
      </w:r>
      <w:hyperlink r:id="rId7" w:history="1">
        <w:r w:rsidRPr="00674E12">
          <w:rPr>
            <w:rStyle w:val="Hyperlink"/>
            <w:rFonts w:ascii="Calibri" w:hAnsi="Calibri" w:cs="Calibri"/>
            <w:sz w:val="20"/>
            <w:szCs w:val="20"/>
            <w:lang w:val="en-US"/>
          </w:rPr>
          <w:t>[1]</w:t>
        </w:r>
      </w:hyperlink>
      <w:r w:rsidRPr="00674E12">
        <w:rPr>
          <w:rFonts w:ascii="Calibri" w:hAnsi="Calibri" w:cs="Calibri"/>
          <w:sz w:val="20"/>
          <w:szCs w:val="20"/>
          <w:lang w:val="en-US"/>
        </w:rPr>
        <w:t>.</w:t>
      </w:r>
    </w:p>
    <w:p w14:paraId="6D36C9D0" w14:textId="77777777" w:rsidR="00674E12" w:rsidRPr="00674E12" w:rsidRDefault="00674E12">
      <w:pPr>
        <w:numPr>
          <w:ilvl w:val="0"/>
          <w:numId w:val="1"/>
        </w:numPr>
        <w:rPr>
          <w:rFonts w:ascii="Calibri" w:hAnsi="Calibri" w:cs="Calibri"/>
          <w:sz w:val="20"/>
          <w:szCs w:val="20"/>
          <w:lang w:val="en-US"/>
        </w:rPr>
      </w:pPr>
      <w:r w:rsidRPr="00674E12">
        <w:rPr>
          <w:rFonts w:ascii="Calibri" w:hAnsi="Calibri" w:cs="Calibri"/>
          <w:b/>
          <w:bCs/>
          <w:sz w:val="20"/>
          <w:szCs w:val="20"/>
          <w:lang w:val="en-US"/>
        </w:rPr>
        <w:t>Public vs. Private Investment</w:t>
      </w:r>
      <w:r w:rsidRPr="00674E12">
        <w:rPr>
          <w:rFonts w:ascii="Calibri" w:hAnsi="Calibri" w:cs="Calibri"/>
          <w:sz w:val="20"/>
          <w:szCs w:val="20"/>
          <w:lang w:val="en-US"/>
        </w:rPr>
        <w:t>: Most adaptation finance comes from public sources, with the private sector contributing only a small fraction. In 2022, the private sector's contribution was just $2 billion, representing a mere 2% of tracked adaptation finance</w:t>
      </w:r>
      <w:hyperlink r:id="rId8" w:history="1">
        <w:r w:rsidRPr="00674E12">
          <w:rPr>
            <w:rStyle w:val="Hyperlink"/>
            <w:rFonts w:ascii="Calibri" w:hAnsi="Calibri" w:cs="Calibri"/>
            <w:sz w:val="20"/>
            <w:szCs w:val="20"/>
            <w:lang w:val="en-US"/>
          </w:rPr>
          <w:t>[2]</w:t>
        </w:r>
      </w:hyperlink>
      <w:r w:rsidRPr="00674E12">
        <w:rPr>
          <w:rFonts w:ascii="Calibri" w:hAnsi="Calibri" w:cs="Calibri"/>
          <w:sz w:val="20"/>
          <w:szCs w:val="20"/>
          <w:lang w:val="en-US"/>
        </w:rPr>
        <w:t>.</w:t>
      </w:r>
    </w:p>
    <w:p w14:paraId="69E9169D" w14:textId="77777777" w:rsidR="00674E12" w:rsidRPr="00674E12" w:rsidRDefault="00674E12">
      <w:pPr>
        <w:numPr>
          <w:ilvl w:val="0"/>
          <w:numId w:val="1"/>
        </w:numPr>
        <w:rPr>
          <w:rFonts w:ascii="Calibri" w:hAnsi="Calibri" w:cs="Calibri"/>
          <w:sz w:val="20"/>
          <w:szCs w:val="20"/>
        </w:rPr>
      </w:pPr>
      <w:r w:rsidRPr="00674E12">
        <w:rPr>
          <w:rFonts w:ascii="Calibri" w:hAnsi="Calibri" w:cs="Calibri"/>
          <w:b/>
          <w:bCs/>
          <w:sz w:val="20"/>
          <w:szCs w:val="20"/>
          <w:lang w:val="en-US"/>
        </w:rPr>
        <w:t>Longer Return on Investment</w:t>
      </w:r>
      <w:r w:rsidRPr="00674E12">
        <w:rPr>
          <w:rFonts w:ascii="Calibri" w:hAnsi="Calibri" w:cs="Calibri"/>
          <w:sz w:val="20"/>
          <w:szCs w:val="20"/>
          <w:lang w:val="en-US"/>
        </w:rPr>
        <w:t xml:space="preserve">: Adaptation projects often have longer timeframes for realizing benefits compared to mitigation projects, which can yield quicker returns. </w:t>
      </w:r>
      <w:proofErr w:type="spellStart"/>
      <w:r w:rsidRPr="00674E12">
        <w:rPr>
          <w:rFonts w:ascii="Calibri" w:hAnsi="Calibri" w:cs="Calibri"/>
          <w:sz w:val="20"/>
          <w:szCs w:val="20"/>
        </w:rPr>
        <w:t>This</w:t>
      </w:r>
      <w:proofErr w:type="spellEnd"/>
      <w:r w:rsidRPr="00674E12">
        <w:rPr>
          <w:rFonts w:ascii="Calibri" w:hAnsi="Calibri" w:cs="Calibri"/>
          <w:sz w:val="20"/>
          <w:szCs w:val="20"/>
        </w:rPr>
        <w:t xml:space="preserve"> </w:t>
      </w:r>
      <w:proofErr w:type="spellStart"/>
      <w:r w:rsidRPr="00674E12">
        <w:rPr>
          <w:rFonts w:ascii="Calibri" w:hAnsi="Calibri" w:cs="Calibri"/>
          <w:sz w:val="20"/>
          <w:szCs w:val="20"/>
        </w:rPr>
        <w:t>makes</w:t>
      </w:r>
      <w:proofErr w:type="spellEnd"/>
      <w:r w:rsidRPr="00674E12">
        <w:rPr>
          <w:rFonts w:ascii="Calibri" w:hAnsi="Calibri" w:cs="Calibri"/>
          <w:sz w:val="20"/>
          <w:szCs w:val="20"/>
        </w:rPr>
        <w:t xml:space="preserve"> </w:t>
      </w:r>
      <w:proofErr w:type="spellStart"/>
      <w:r w:rsidRPr="00674E12">
        <w:rPr>
          <w:rFonts w:ascii="Calibri" w:hAnsi="Calibri" w:cs="Calibri"/>
          <w:sz w:val="20"/>
          <w:szCs w:val="20"/>
        </w:rPr>
        <w:t>adaptation</w:t>
      </w:r>
      <w:proofErr w:type="spellEnd"/>
      <w:r w:rsidRPr="00674E12">
        <w:rPr>
          <w:rFonts w:ascii="Calibri" w:hAnsi="Calibri" w:cs="Calibri"/>
          <w:sz w:val="20"/>
          <w:szCs w:val="20"/>
        </w:rPr>
        <w:t xml:space="preserve"> </w:t>
      </w:r>
      <w:proofErr w:type="spellStart"/>
      <w:r w:rsidRPr="00674E12">
        <w:rPr>
          <w:rFonts w:ascii="Calibri" w:hAnsi="Calibri" w:cs="Calibri"/>
          <w:sz w:val="20"/>
          <w:szCs w:val="20"/>
        </w:rPr>
        <w:t>less</w:t>
      </w:r>
      <w:proofErr w:type="spellEnd"/>
      <w:r w:rsidRPr="00674E12">
        <w:rPr>
          <w:rFonts w:ascii="Calibri" w:hAnsi="Calibri" w:cs="Calibri"/>
          <w:sz w:val="20"/>
          <w:szCs w:val="20"/>
        </w:rPr>
        <w:t xml:space="preserve"> </w:t>
      </w:r>
      <w:proofErr w:type="spellStart"/>
      <w:r w:rsidRPr="00674E12">
        <w:rPr>
          <w:rFonts w:ascii="Calibri" w:hAnsi="Calibri" w:cs="Calibri"/>
          <w:sz w:val="20"/>
          <w:szCs w:val="20"/>
        </w:rPr>
        <w:t>attractive</w:t>
      </w:r>
      <w:proofErr w:type="spellEnd"/>
      <w:r w:rsidRPr="00674E12">
        <w:rPr>
          <w:rFonts w:ascii="Calibri" w:hAnsi="Calibri" w:cs="Calibri"/>
          <w:sz w:val="20"/>
          <w:szCs w:val="20"/>
        </w:rPr>
        <w:t xml:space="preserve"> </w:t>
      </w:r>
      <w:proofErr w:type="spellStart"/>
      <w:r w:rsidRPr="00674E12">
        <w:rPr>
          <w:rFonts w:ascii="Calibri" w:hAnsi="Calibri" w:cs="Calibri"/>
          <w:sz w:val="20"/>
          <w:szCs w:val="20"/>
        </w:rPr>
        <w:t>to</w:t>
      </w:r>
      <w:proofErr w:type="spellEnd"/>
      <w:r w:rsidRPr="00674E12">
        <w:rPr>
          <w:rFonts w:ascii="Calibri" w:hAnsi="Calibri" w:cs="Calibri"/>
          <w:sz w:val="20"/>
          <w:szCs w:val="20"/>
        </w:rPr>
        <w:t xml:space="preserve"> private </w:t>
      </w:r>
      <w:proofErr w:type="spellStart"/>
      <w:r w:rsidRPr="00674E12">
        <w:rPr>
          <w:rFonts w:ascii="Calibri" w:hAnsi="Calibri" w:cs="Calibri"/>
          <w:sz w:val="20"/>
          <w:szCs w:val="20"/>
        </w:rPr>
        <w:t>investors</w:t>
      </w:r>
      <w:proofErr w:type="spellEnd"/>
      <w:r w:rsidRPr="00674E12">
        <w:rPr>
          <w:rFonts w:ascii="Calibri" w:hAnsi="Calibri" w:cs="Calibri"/>
          <w:sz w:val="20"/>
          <w:szCs w:val="20"/>
        </w:rPr>
        <w:fldChar w:fldCharType="begin"/>
      </w:r>
      <w:r w:rsidRPr="00674E12">
        <w:rPr>
          <w:rFonts w:ascii="Calibri" w:hAnsi="Calibri" w:cs="Calibri"/>
          <w:sz w:val="20"/>
          <w:szCs w:val="20"/>
        </w:rPr>
        <w:instrText>HYPERLINK "https://www.orfonline.org/research/funding-our-future-unlocking-resources-for-adaptation-financing"</w:instrText>
      </w:r>
      <w:r w:rsidRPr="00674E12">
        <w:rPr>
          <w:rFonts w:ascii="Calibri" w:hAnsi="Calibri" w:cs="Calibri"/>
          <w:sz w:val="20"/>
          <w:szCs w:val="20"/>
        </w:rPr>
      </w:r>
      <w:r w:rsidRPr="00674E12">
        <w:rPr>
          <w:rFonts w:ascii="Calibri" w:hAnsi="Calibri" w:cs="Calibri"/>
          <w:sz w:val="20"/>
          <w:szCs w:val="20"/>
        </w:rPr>
        <w:fldChar w:fldCharType="separate"/>
      </w:r>
      <w:r w:rsidRPr="00674E12">
        <w:rPr>
          <w:rStyle w:val="Hyperlink"/>
          <w:rFonts w:ascii="Calibri" w:hAnsi="Calibri" w:cs="Calibri"/>
          <w:sz w:val="20"/>
          <w:szCs w:val="20"/>
        </w:rPr>
        <w:t>[2]</w:t>
      </w:r>
      <w:r w:rsidRPr="00674E12">
        <w:rPr>
          <w:rFonts w:ascii="Calibri" w:hAnsi="Calibri" w:cs="Calibri"/>
          <w:sz w:val="20"/>
          <w:szCs w:val="20"/>
          <w:lang w:val="en-US"/>
        </w:rPr>
        <w:fldChar w:fldCharType="end"/>
      </w:r>
      <w:r w:rsidRPr="00674E12">
        <w:rPr>
          <w:rFonts w:ascii="Calibri" w:hAnsi="Calibri" w:cs="Calibri"/>
          <w:sz w:val="20"/>
          <w:szCs w:val="20"/>
        </w:rPr>
        <w:t>.</w:t>
      </w:r>
    </w:p>
    <w:p w14:paraId="2E156E29" w14:textId="77777777" w:rsidR="00674E12" w:rsidRPr="00674E12" w:rsidRDefault="00674E12">
      <w:pPr>
        <w:numPr>
          <w:ilvl w:val="0"/>
          <w:numId w:val="1"/>
        </w:numPr>
        <w:rPr>
          <w:rFonts w:ascii="Calibri" w:hAnsi="Calibri" w:cs="Calibri"/>
          <w:sz w:val="20"/>
          <w:szCs w:val="20"/>
        </w:rPr>
      </w:pPr>
      <w:r w:rsidRPr="00674E12">
        <w:rPr>
          <w:rFonts w:ascii="Calibri" w:hAnsi="Calibri" w:cs="Calibri"/>
          <w:b/>
          <w:bCs/>
          <w:sz w:val="20"/>
          <w:szCs w:val="20"/>
          <w:lang w:val="en-US"/>
        </w:rPr>
        <w:t>Public Goods Nature</w:t>
      </w:r>
      <w:r w:rsidRPr="00674E12">
        <w:rPr>
          <w:rFonts w:ascii="Calibri" w:hAnsi="Calibri" w:cs="Calibri"/>
          <w:sz w:val="20"/>
          <w:szCs w:val="20"/>
          <w:lang w:val="en-US"/>
        </w:rPr>
        <w:t xml:space="preserve">: Adaptation efforts often have the characteristics of public goods, meaning they benefit society </w:t>
      </w:r>
      <w:proofErr w:type="gramStart"/>
      <w:r w:rsidRPr="00674E12">
        <w:rPr>
          <w:rFonts w:ascii="Calibri" w:hAnsi="Calibri" w:cs="Calibri"/>
          <w:sz w:val="20"/>
          <w:szCs w:val="20"/>
          <w:lang w:val="en-US"/>
        </w:rPr>
        <w:t>as a whole rather</w:t>
      </w:r>
      <w:proofErr w:type="gramEnd"/>
      <w:r w:rsidRPr="00674E12">
        <w:rPr>
          <w:rFonts w:ascii="Calibri" w:hAnsi="Calibri" w:cs="Calibri"/>
          <w:sz w:val="20"/>
          <w:szCs w:val="20"/>
          <w:lang w:val="en-US"/>
        </w:rPr>
        <w:t xml:space="preserve"> than generating direct profits for investors. </w:t>
      </w:r>
      <w:proofErr w:type="spellStart"/>
      <w:r w:rsidRPr="00674E12">
        <w:rPr>
          <w:rFonts w:ascii="Calibri" w:hAnsi="Calibri" w:cs="Calibri"/>
          <w:sz w:val="20"/>
          <w:szCs w:val="20"/>
        </w:rPr>
        <w:t>This</w:t>
      </w:r>
      <w:proofErr w:type="spellEnd"/>
      <w:r w:rsidRPr="00674E12">
        <w:rPr>
          <w:rFonts w:ascii="Calibri" w:hAnsi="Calibri" w:cs="Calibri"/>
          <w:sz w:val="20"/>
          <w:szCs w:val="20"/>
        </w:rPr>
        <w:t xml:space="preserve"> </w:t>
      </w:r>
      <w:proofErr w:type="spellStart"/>
      <w:r w:rsidRPr="00674E12">
        <w:rPr>
          <w:rFonts w:ascii="Calibri" w:hAnsi="Calibri" w:cs="Calibri"/>
          <w:sz w:val="20"/>
          <w:szCs w:val="20"/>
        </w:rPr>
        <w:t>further</w:t>
      </w:r>
      <w:proofErr w:type="spellEnd"/>
      <w:r w:rsidRPr="00674E12">
        <w:rPr>
          <w:rFonts w:ascii="Calibri" w:hAnsi="Calibri" w:cs="Calibri"/>
          <w:sz w:val="20"/>
          <w:szCs w:val="20"/>
        </w:rPr>
        <w:t xml:space="preserve"> </w:t>
      </w:r>
      <w:proofErr w:type="spellStart"/>
      <w:r w:rsidRPr="00674E12">
        <w:rPr>
          <w:rFonts w:ascii="Calibri" w:hAnsi="Calibri" w:cs="Calibri"/>
          <w:sz w:val="20"/>
          <w:szCs w:val="20"/>
        </w:rPr>
        <w:t>reduces</w:t>
      </w:r>
      <w:proofErr w:type="spellEnd"/>
      <w:r w:rsidRPr="00674E12">
        <w:rPr>
          <w:rFonts w:ascii="Calibri" w:hAnsi="Calibri" w:cs="Calibri"/>
          <w:sz w:val="20"/>
          <w:szCs w:val="20"/>
        </w:rPr>
        <w:t xml:space="preserve"> private sector interest</w:t>
      </w:r>
      <w:hyperlink r:id="rId9" w:history="1">
        <w:r w:rsidRPr="00674E12">
          <w:rPr>
            <w:rStyle w:val="Hyperlink"/>
            <w:rFonts w:ascii="Calibri" w:hAnsi="Calibri" w:cs="Calibri"/>
            <w:sz w:val="20"/>
            <w:szCs w:val="20"/>
          </w:rPr>
          <w:t>[2]</w:t>
        </w:r>
      </w:hyperlink>
      <w:r w:rsidRPr="00674E12">
        <w:rPr>
          <w:rFonts w:ascii="Calibri" w:hAnsi="Calibri" w:cs="Calibri"/>
          <w:sz w:val="20"/>
          <w:szCs w:val="20"/>
        </w:rPr>
        <w:t>.</w:t>
      </w:r>
    </w:p>
    <w:p w14:paraId="072FEEAB" w14:textId="77777777" w:rsidR="00674E12" w:rsidRPr="00674E12" w:rsidRDefault="00674E12">
      <w:pPr>
        <w:numPr>
          <w:ilvl w:val="0"/>
          <w:numId w:val="1"/>
        </w:numPr>
        <w:rPr>
          <w:rFonts w:ascii="Calibri" w:hAnsi="Calibri" w:cs="Calibri"/>
          <w:sz w:val="20"/>
          <w:szCs w:val="20"/>
          <w:lang w:val="en-US"/>
        </w:rPr>
      </w:pPr>
      <w:r w:rsidRPr="00674E12">
        <w:rPr>
          <w:rFonts w:ascii="Calibri" w:hAnsi="Calibri" w:cs="Calibri"/>
          <w:b/>
          <w:bCs/>
          <w:sz w:val="20"/>
          <w:szCs w:val="20"/>
          <w:lang w:val="en-US"/>
        </w:rPr>
        <w:t>Regional Disparities</w:t>
      </w:r>
      <w:r w:rsidRPr="00674E12">
        <w:rPr>
          <w:rFonts w:ascii="Calibri" w:hAnsi="Calibri" w:cs="Calibri"/>
          <w:sz w:val="20"/>
          <w:szCs w:val="20"/>
          <w:lang w:val="en-US"/>
        </w:rPr>
        <w:t>: Certain regions, like Africa, are more affected by climate change but receive a smaller share of adaptation finance. Africa, for example, received only 20% of global adaptation finance flows in 2021-2022, despite having significant needs</w:t>
      </w:r>
      <w:hyperlink r:id="rId10" w:history="1">
        <w:r w:rsidRPr="00674E12">
          <w:rPr>
            <w:rStyle w:val="Hyperlink"/>
            <w:rFonts w:ascii="Calibri" w:hAnsi="Calibri" w:cs="Calibri"/>
            <w:sz w:val="20"/>
            <w:szCs w:val="20"/>
            <w:lang w:val="en-US"/>
          </w:rPr>
          <w:t>[1]</w:t>
        </w:r>
      </w:hyperlink>
      <w:r w:rsidRPr="00674E12">
        <w:rPr>
          <w:rFonts w:ascii="Calibri" w:hAnsi="Calibri" w:cs="Calibri"/>
          <w:sz w:val="20"/>
          <w:szCs w:val="20"/>
          <w:lang w:val="en-US"/>
        </w:rPr>
        <w:t>.</w:t>
      </w:r>
    </w:p>
    <w:p w14:paraId="54E3CC71" w14:textId="77777777" w:rsidR="00674E12" w:rsidRPr="00674E12" w:rsidRDefault="00674E12" w:rsidP="00674E12">
      <w:pPr>
        <w:rPr>
          <w:rFonts w:ascii="Calibri" w:hAnsi="Calibri" w:cs="Calibri"/>
          <w:sz w:val="20"/>
          <w:szCs w:val="20"/>
          <w:lang w:val="en-US"/>
        </w:rPr>
      </w:pPr>
      <w:r w:rsidRPr="00674E12">
        <w:rPr>
          <w:rFonts w:ascii="Calibri" w:hAnsi="Calibri" w:cs="Calibri"/>
          <w:sz w:val="20"/>
          <w:szCs w:val="20"/>
          <w:lang w:val="en-US"/>
        </w:rPr>
        <w:t>Addressing these issues requires coordinated efforts to increase both public and private investment, improve the attractiveness of adaptation projects, and ensure that funds are directed to the most vulnerable regions and communities.</w:t>
      </w:r>
    </w:p>
    <w:p w14:paraId="4226FF57" w14:textId="77777777" w:rsidR="00674E12" w:rsidRPr="00674E12" w:rsidRDefault="00674E12" w:rsidP="00674E12">
      <w:pPr>
        <w:rPr>
          <w:rFonts w:ascii="Calibri" w:hAnsi="Calibri" w:cs="Calibri"/>
          <w:sz w:val="20"/>
          <w:szCs w:val="20"/>
          <w:lang w:val="en-US"/>
        </w:rPr>
      </w:pPr>
      <w:r w:rsidRPr="00674E12">
        <w:rPr>
          <w:rFonts w:ascii="Calibri" w:hAnsi="Calibri" w:cs="Calibri"/>
          <w:sz w:val="20"/>
          <w:szCs w:val="20"/>
          <w:lang w:val="en-US"/>
        </w:rPr>
        <w:t>Is there a specific aspect of adaptation finance you're particularly interested in?</w:t>
      </w:r>
    </w:p>
    <w:p w14:paraId="6D1E82D8" w14:textId="77777777" w:rsidR="00674E12" w:rsidRPr="00674E12" w:rsidRDefault="00674E12" w:rsidP="00674E12">
      <w:pPr>
        <w:rPr>
          <w:rFonts w:ascii="Calibri" w:hAnsi="Calibri" w:cs="Calibri"/>
          <w:b/>
          <w:bCs/>
          <w:sz w:val="20"/>
          <w:szCs w:val="20"/>
          <w:lang w:val="en-US"/>
        </w:rPr>
      </w:pPr>
      <w:r w:rsidRPr="00674E12">
        <w:rPr>
          <w:rFonts w:ascii="Calibri" w:hAnsi="Calibri" w:cs="Calibri"/>
          <w:b/>
          <w:bCs/>
          <w:sz w:val="20"/>
          <w:szCs w:val="20"/>
          <w:lang w:val="en-US"/>
        </w:rPr>
        <w:br/>
        <w:t>References</w:t>
      </w:r>
    </w:p>
    <w:p w14:paraId="468E9B4B" w14:textId="77777777" w:rsidR="00674E12" w:rsidRPr="00674E12" w:rsidRDefault="00674E12" w:rsidP="00674E12">
      <w:pPr>
        <w:rPr>
          <w:rFonts w:ascii="Calibri" w:hAnsi="Calibri" w:cs="Calibri"/>
          <w:sz w:val="20"/>
          <w:szCs w:val="20"/>
          <w:lang w:val="en-US"/>
        </w:rPr>
      </w:pPr>
      <w:r w:rsidRPr="00674E12">
        <w:rPr>
          <w:rFonts w:ascii="Calibri" w:hAnsi="Calibri" w:cs="Calibri"/>
          <w:sz w:val="20"/>
          <w:szCs w:val="20"/>
          <w:lang w:val="en-US"/>
        </w:rPr>
        <w:t xml:space="preserve">[1] </w:t>
      </w:r>
      <w:hyperlink r:id="rId11" w:history="1">
        <w:r w:rsidRPr="00674E12">
          <w:rPr>
            <w:rStyle w:val="Hyperlink"/>
            <w:rFonts w:ascii="Calibri" w:hAnsi="Calibri" w:cs="Calibri"/>
            <w:sz w:val="20"/>
            <w:szCs w:val="20"/>
            <w:lang w:val="en-US"/>
          </w:rPr>
          <w:t>State and Trends in Climate Adaptation Finance 2024</w:t>
        </w:r>
      </w:hyperlink>
    </w:p>
    <w:p w14:paraId="67E86BC7" w14:textId="77777777" w:rsidR="00674E12" w:rsidRPr="00674E12" w:rsidRDefault="00674E12" w:rsidP="00674E12">
      <w:pPr>
        <w:rPr>
          <w:rFonts w:ascii="Calibri" w:hAnsi="Calibri" w:cs="Calibri"/>
          <w:sz w:val="20"/>
          <w:szCs w:val="20"/>
          <w:lang w:val="en-US"/>
        </w:rPr>
      </w:pPr>
      <w:r w:rsidRPr="00674E12">
        <w:rPr>
          <w:rFonts w:ascii="Calibri" w:hAnsi="Calibri" w:cs="Calibri"/>
          <w:sz w:val="20"/>
          <w:szCs w:val="20"/>
          <w:lang w:val="en-US"/>
        </w:rPr>
        <w:t xml:space="preserve">[2] </w:t>
      </w:r>
      <w:hyperlink r:id="rId12" w:history="1">
        <w:r w:rsidRPr="00674E12">
          <w:rPr>
            <w:rStyle w:val="Hyperlink"/>
            <w:rFonts w:ascii="Calibri" w:hAnsi="Calibri" w:cs="Calibri"/>
            <w:sz w:val="20"/>
            <w:szCs w:val="20"/>
            <w:lang w:val="en-US"/>
          </w:rPr>
          <w:t>Funding Our Future: Unlocking Resources for Adaptation Financing</w:t>
        </w:r>
      </w:hyperlink>
    </w:p>
    <w:p w14:paraId="5A7BA1D5" w14:textId="77777777" w:rsidR="00674E12" w:rsidRPr="00F20F41" w:rsidRDefault="00674E12" w:rsidP="00674E12">
      <w:pPr>
        <w:rPr>
          <w:rFonts w:ascii="Calibri" w:hAnsi="Calibri" w:cs="Calibri"/>
          <w:sz w:val="20"/>
          <w:szCs w:val="20"/>
          <w:lang w:val="en-US"/>
        </w:rPr>
      </w:pPr>
      <w:r w:rsidRPr="00F20F41">
        <w:rPr>
          <w:rFonts w:ascii="Calibri" w:hAnsi="Calibri" w:cs="Calibri"/>
          <w:sz w:val="20"/>
          <w:szCs w:val="20"/>
          <w:lang w:val="en-US"/>
        </w:rPr>
        <w:t xml:space="preserve">[3] </w:t>
      </w:r>
      <w:hyperlink r:id="rId13" w:history="1">
        <w:r w:rsidRPr="00F20F41">
          <w:rPr>
            <w:rStyle w:val="Hyperlink"/>
            <w:rFonts w:ascii="Calibri" w:hAnsi="Calibri" w:cs="Calibri"/>
            <w:sz w:val="20"/>
            <w:szCs w:val="20"/>
            <w:lang w:val="en-US"/>
          </w:rPr>
          <w:t>Adaptation Finance, Explained | World Resources Institute</w:t>
        </w:r>
      </w:hyperlink>
    </w:p>
    <w:p w14:paraId="6008DAD3" w14:textId="53FC61D6" w:rsidR="002B2344" w:rsidRPr="00F20F41" w:rsidRDefault="002B2344" w:rsidP="002B2344">
      <w:pPr>
        <w:rPr>
          <w:rFonts w:ascii="Calibri" w:hAnsi="Calibri" w:cs="Calibri"/>
          <w:sz w:val="20"/>
          <w:szCs w:val="20"/>
          <w:lang w:val="en-US"/>
        </w:rPr>
      </w:pPr>
    </w:p>
    <w:p w14:paraId="2D049287" w14:textId="77777777" w:rsidR="002B2344" w:rsidRDefault="002B2344" w:rsidP="002B2344">
      <w:pPr>
        <w:rPr>
          <w:rFonts w:ascii="Calibri" w:hAnsi="Calibri" w:cs="Calibri"/>
          <w:sz w:val="20"/>
          <w:szCs w:val="20"/>
          <w:lang w:val="en-US"/>
        </w:rPr>
      </w:pPr>
    </w:p>
    <w:p w14:paraId="4C2EE14C" w14:textId="3F84AE7B" w:rsidR="00A5184F" w:rsidRDefault="00A5184F" w:rsidP="00A5184F">
      <w:pPr>
        <w:rPr>
          <w:rFonts w:ascii="Calibri" w:hAnsi="Calibri" w:cs="Calibri"/>
          <w:b/>
          <w:bCs/>
          <w:sz w:val="20"/>
          <w:szCs w:val="20"/>
          <w:highlight w:val="yellow"/>
          <w:lang w:val="en-US"/>
        </w:rPr>
      </w:pPr>
      <w:r>
        <w:rPr>
          <w:rFonts w:ascii="Calibri" w:hAnsi="Calibri" w:cs="Calibri"/>
          <w:b/>
          <w:bCs/>
          <w:sz w:val="20"/>
          <w:szCs w:val="20"/>
          <w:highlight w:val="yellow"/>
          <w:lang w:val="en-US"/>
        </w:rPr>
        <w:t>RESTRICT TO SOURCE PROVIDED:</w:t>
      </w:r>
    </w:p>
    <w:p w14:paraId="509D63CD" w14:textId="77777777" w:rsidR="00674E12" w:rsidRPr="00674E12" w:rsidRDefault="002B2344" w:rsidP="00674E12">
      <w:pPr>
        <w:rPr>
          <w:rFonts w:ascii="Calibri" w:hAnsi="Calibri" w:cs="Calibri"/>
          <w:highlight w:val="yellow"/>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r w:rsidR="00674E12" w:rsidRPr="00674E12">
        <w:rPr>
          <w:rFonts w:ascii="Calibri" w:hAnsi="Calibri" w:cs="Calibri"/>
          <w:highlight w:val="yellow"/>
          <w:lang w:val="en-US"/>
        </w:rPr>
        <w:t>Using only the attached report, answer the question:  What are the issues with financing adaptation? Report_07_IPCC_AR6_SYR_FullVolume 22.txt</w:t>
      </w:r>
    </w:p>
    <w:p w14:paraId="3E08F28B" w14:textId="77777777" w:rsidR="00674E12" w:rsidRPr="00674E12" w:rsidRDefault="002B2344" w:rsidP="00674E12">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674E12" w:rsidRPr="00674E12">
        <w:rPr>
          <w:rFonts w:ascii="Calibri" w:hAnsi="Calibri" w:cs="Calibri"/>
          <w:sz w:val="20"/>
          <w:szCs w:val="20"/>
          <w:lang w:val="en-US"/>
        </w:rPr>
        <w:t>The report highlights several issues with financing adaptation:</w:t>
      </w:r>
    </w:p>
    <w:p w14:paraId="784D83A7" w14:textId="77777777" w:rsidR="00674E12" w:rsidRPr="00674E12" w:rsidRDefault="00674E12">
      <w:pPr>
        <w:numPr>
          <w:ilvl w:val="0"/>
          <w:numId w:val="2"/>
        </w:numPr>
        <w:rPr>
          <w:rFonts w:ascii="Calibri" w:hAnsi="Calibri" w:cs="Calibri"/>
          <w:sz w:val="20"/>
          <w:szCs w:val="20"/>
          <w:lang w:val="en-US"/>
        </w:rPr>
      </w:pPr>
      <w:r w:rsidRPr="00674E12">
        <w:rPr>
          <w:rFonts w:ascii="Calibri" w:hAnsi="Calibri" w:cs="Calibri"/>
          <w:b/>
          <w:bCs/>
          <w:sz w:val="20"/>
          <w:szCs w:val="20"/>
          <w:lang w:val="en-US"/>
        </w:rPr>
        <w:t>Insufficient Financial Flows</w:t>
      </w:r>
      <w:r w:rsidRPr="00674E12">
        <w:rPr>
          <w:rFonts w:ascii="Calibri" w:hAnsi="Calibri" w:cs="Calibri"/>
          <w:sz w:val="20"/>
          <w:szCs w:val="20"/>
          <w:lang w:val="en-US"/>
        </w:rPr>
        <w:t>: Current global financial flows for adaptation, including from both public and private sources, are insufficient. This inadequacy constrains the implementation of adaptation options, especially in developing countries.</w:t>
      </w:r>
    </w:p>
    <w:p w14:paraId="50C0909B" w14:textId="77777777" w:rsidR="00674E12" w:rsidRPr="00674E12" w:rsidRDefault="00674E12">
      <w:pPr>
        <w:numPr>
          <w:ilvl w:val="0"/>
          <w:numId w:val="2"/>
        </w:numPr>
        <w:rPr>
          <w:rFonts w:ascii="Calibri" w:hAnsi="Calibri" w:cs="Calibri"/>
          <w:sz w:val="20"/>
          <w:szCs w:val="20"/>
          <w:lang w:val="en-US"/>
        </w:rPr>
      </w:pPr>
      <w:r w:rsidRPr="00674E12">
        <w:rPr>
          <w:rFonts w:ascii="Calibri" w:hAnsi="Calibri" w:cs="Calibri"/>
          <w:b/>
          <w:bCs/>
          <w:sz w:val="20"/>
          <w:szCs w:val="20"/>
          <w:lang w:val="en-US"/>
        </w:rPr>
        <w:t>Disparities in Finance Allocation</w:t>
      </w:r>
      <w:r w:rsidRPr="00674E12">
        <w:rPr>
          <w:rFonts w:ascii="Calibri" w:hAnsi="Calibri" w:cs="Calibri"/>
          <w:sz w:val="20"/>
          <w:szCs w:val="20"/>
          <w:lang w:val="en-US"/>
        </w:rPr>
        <w:t xml:space="preserve">: There are significant disparities between the estimated costs of adaptation and the finance allocated to it. Adaptation finance predominantly comes from public </w:t>
      </w:r>
      <w:r w:rsidRPr="00674E12">
        <w:rPr>
          <w:rFonts w:ascii="Calibri" w:hAnsi="Calibri" w:cs="Calibri"/>
          <w:sz w:val="20"/>
          <w:szCs w:val="20"/>
          <w:lang w:val="en-US"/>
        </w:rPr>
        <w:lastRenderedPageBreak/>
        <w:t>sources, with a small proportion of global tracked climate finance targeted to adaptation, while the overwhelming majority is directed towards mitigation.</w:t>
      </w:r>
    </w:p>
    <w:p w14:paraId="06787CBA" w14:textId="77777777" w:rsidR="00674E12" w:rsidRPr="00674E12" w:rsidRDefault="00674E12">
      <w:pPr>
        <w:numPr>
          <w:ilvl w:val="0"/>
          <w:numId w:val="2"/>
        </w:numPr>
        <w:rPr>
          <w:rFonts w:ascii="Calibri" w:hAnsi="Calibri" w:cs="Calibri"/>
          <w:sz w:val="20"/>
          <w:szCs w:val="20"/>
          <w:lang w:val="en-US"/>
        </w:rPr>
      </w:pPr>
      <w:r w:rsidRPr="00674E12">
        <w:rPr>
          <w:rFonts w:ascii="Calibri" w:hAnsi="Calibri" w:cs="Calibri"/>
          <w:b/>
          <w:bCs/>
          <w:sz w:val="20"/>
          <w:szCs w:val="20"/>
          <w:lang w:val="en-US"/>
        </w:rPr>
        <w:t>Impact of Adverse Climate Events</w:t>
      </w:r>
      <w:r w:rsidRPr="00674E12">
        <w:rPr>
          <w:rFonts w:ascii="Calibri" w:hAnsi="Calibri" w:cs="Calibri"/>
          <w:sz w:val="20"/>
          <w:szCs w:val="20"/>
          <w:lang w:val="en-US"/>
        </w:rPr>
        <w:t>: Adverse climate impacts can reduce the availability of financial resources by causing losses and damages and impeding national economic growth. This further increases financial constraints for adaptation, particularly for developing and least developed countries.</w:t>
      </w:r>
    </w:p>
    <w:p w14:paraId="5755AD0E" w14:textId="77777777" w:rsidR="00674E12" w:rsidRPr="00674E12" w:rsidRDefault="00674E12">
      <w:pPr>
        <w:numPr>
          <w:ilvl w:val="0"/>
          <w:numId w:val="2"/>
        </w:numPr>
        <w:rPr>
          <w:rFonts w:ascii="Calibri" w:hAnsi="Calibri" w:cs="Calibri"/>
          <w:sz w:val="20"/>
          <w:szCs w:val="20"/>
          <w:lang w:val="en-US"/>
        </w:rPr>
      </w:pPr>
      <w:r w:rsidRPr="00674E12">
        <w:rPr>
          <w:rFonts w:ascii="Calibri" w:hAnsi="Calibri" w:cs="Calibri"/>
          <w:b/>
          <w:bCs/>
          <w:sz w:val="20"/>
          <w:szCs w:val="20"/>
          <w:lang w:val="en-US"/>
        </w:rPr>
        <w:t>Barriers to Redirecting Capital</w:t>
      </w:r>
      <w:r w:rsidRPr="00674E12">
        <w:rPr>
          <w:rFonts w:ascii="Calibri" w:hAnsi="Calibri" w:cs="Calibri"/>
          <w:sz w:val="20"/>
          <w:szCs w:val="20"/>
          <w:lang w:val="en-US"/>
        </w:rPr>
        <w:t>: There are barriers to redirecting capital towards climate action both within and outside the global financial sector. These include inadequate assessment of climate-related risks and investment opportunities, regional mismatches between available capital and investment needs, home bias factors, country indebtedness levels, economic vulnerability, and limited institutional capacities.</w:t>
      </w:r>
    </w:p>
    <w:p w14:paraId="0CDCE8DA" w14:textId="77777777" w:rsidR="00674E12" w:rsidRPr="00674E12" w:rsidRDefault="00674E12">
      <w:pPr>
        <w:numPr>
          <w:ilvl w:val="0"/>
          <w:numId w:val="2"/>
        </w:numPr>
        <w:rPr>
          <w:rFonts w:ascii="Calibri" w:hAnsi="Calibri" w:cs="Calibri"/>
          <w:sz w:val="20"/>
          <w:szCs w:val="20"/>
          <w:lang w:val="en-US"/>
        </w:rPr>
      </w:pPr>
      <w:r w:rsidRPr="00674E12">
        <w:rPr>
          <w:rFonts w:ascii="Calibri" w:hAnsi="Calibri" w:cs="Calibri"/>
          <w:b/>
          <w:bCs/>
          <w:sz w:val="20"/>
          <w:szCs w:val="20"/>
          <w:lang w:val="en-US"/>
        </w:rPr>
        <w:t>Challenges from Outside the Financial Sector</w:t>
      </w:r>
      <w:r w:rsidRPr="00674E12">
        <w:rPr>
          <w:rFonts w:ascii="Calibri" w:hAnsi="Calibri" w:cs="Calibri"/>
          <w:sz w:val="20"/>
          <w:szCs w:val="20"/>
          <w:lang w:val="en-US"/>
        </w:rPr>
        <w:t>: Challenges include limited local capital markets, unattractive risk-return profiles due to weak regulatory environments, limited institutional capacity to ensure safeguards, and issues with standardization, aggregation, scalability, and replicability of investment opportunities and financing models.</w:t>
      </w:r>
    </w:p>
    <w:p w14:paraId="11DDA2DA" w14:textId="77777777" w:rsidR="00674E12" w:rsidRPr="00674E12" w:rsidRDefault="00674E12">
      <w:pPr>
        <w:numPr>
          <w:ilvl w:val="0"/>
          <w:numId w:val="2"/>
        </w:numPr>
        <w:rPr>
          <w:rFonts w:ascii="Calibri" w:hAnsi="Calibri" w:cs="Calibri"/>
          <w:sz w:val="20"/>
          <w:szCs w:val="20"/>
          <w:lang w:val="en-US"/>
        </w:rPr>
      </w:pPr>
      <w:r w:rsidRPr="00674E12">
        <w:rPr>
          <w:rFonts w:ascii="Calibri" w:hAnsi="Calibri" w:cs="Calibri"/>
          <w:b/>
          <w:bCs/>
          <w:sz w:val="20"/>
          <w:szCs w:val="20"/>
          <w:lang w:val="en-US"/>
        </w:rPr>
        <w:t>Need for Enhanced Mobilization and Access to Financial Resources</w:t>
      </w:r>
      <w:r w:rsidRPr="00674E12">
        <w:rPr>
          <w:rFonts w:ascii="Calibri" w:hAnsi="Calibri" w:cs="Calibri"/>
          <w:sz w:val="20"/>
          <w:szCs w:val="20"/>
          <w:lang w:val="en-US"/>
        </w:rPr>
        <w:t>: Enhanced mobilization of and access to financial resources are essential for the implementation of adaptation and to reduce adaptation gaps. This is particularly critical for regions like Africa, where annual finance flows targeting adaptation are billions of USD less than the lowest adaptation cost estimates for near-term climate change.</w:t>
      </w:r>
    </w:p>
    <w:p w14:paraId="7EBD4CC0" w14:textId="77777777" w:rsidR="00674E12" w:rsidRPr="00674E12" w:rsidRDefault="00674E12" w:rsidP="00674E12">
      <w:pPr>
        <w:rPr>
          <w:rFonts w:ascii="Calibri" w:hAnsi="Calibri" w:cs="Calibri"/>
          <w:sz w:val="20"/>
          <w:szCs w:val="20"/>
          <w:lang w:val="en-US"/>
        </w:rPr>
      </w:pPr>
      <w:r w:rsidRPr="00674E12">
        <w:rPr>
          <w:rFonts w:ascii="Calibri" w:hAnsi="Calibri" w:cs="Calibri"/>
          <w:sz w:val="20"/>
          <w:szCs w:val="20"/>
          <w:lang w:val="en-US"/>
        </w:rPr>
        <w:t>These issues highlight the need for increased and more effective financial support to enable comprehensive and equitable adaptation efforts globally.</w:t>
      </w:r>
    </w:p>
    <w:p w14:paraId="51793539" w14:textId="3F364D7F" w:rsidR="002B2344" w:rsidRDefault="002B2344" w:rsidP="002B2344">
      <w:pPr>
        <w:rPr>
          <w:rFonts w:ascii="Calibri" w:hAnsi="Calibri" w:cs="Calibri"/>
          <w:sz w:val="20"/>
          <w:szCs w:val="20"/>
          <w:lang w:val="en-US"/>
        </w:rPr>
      </w:pPr>
    </w:p>
    <w:p w14:paraId="47BB0EA4" w14:textId="77777777" w:rsidR="00A5184F" w:rsidRDefault="00A5184F" w:rsidP="00A5184F">
      <w:pPr>
        <w:rPr>
          <w:rFonts w:ascii="Calibri" w:hAnsi="Calibri" w:cs="Calibri"/>
          <w:b/>
          <w:bCs/>
          <w:sz w:val="20"/>
          <w:szCs w:val="20"/>
          <w:highlight w:val="yellow"/>
          <w:lang w:val="en-US"/>
        </w:rPr>
      </w:pPr>
    </w:p>
    <w:p w14:paraId="6026706F" w14:textId="71F5C015" w:rsidR="00A5184F" w:rsidRDefault="00A5184F" w:rsidP="00A5184F">
      <w:pPr>
        <w:rPr>
          <w:rFonts w:ascii="Calibri" w:hAnsi="Calibri" w:cs="Calibri"/>
          <w:b/>
          <w:bCs/>
          <w:sz w:val="20"/>
          <w:szCs w:val="20"/>
          <w:highlight w:val="yellow"/>
          <w:lang w:val="en-US"/>
        </w:rPr>
      </w:pPr>
      <w:r>
        <w:rPr>
          <w:rFonts w:ascii="Calibri" w:hAnsi="Calibri" w:cs="Calibri"/>
          <w:b/>
          <w:bCs/>
          <w:sz w:val="20"/>
          <w:szCs w:val="20"/>
          <w:highlight w:val="yellow"/>
          <w:lang w:val="en-US"/>
        </w:rPr>
        <w:t>RESTRICT TO SOURCE PROVIDED + OWN IN_HOUSE KNOWLEDGE</w:t>
      </w:r>
    </w:p>
    <w:p w14:paraId="518F8179" w14:textId="5840BA1C" w:rsidR="002B2344" w:rsidRPr="00674E12" w:rsidRDefault="002B2344" w:rsidP="002B2344">
      <w:pPr>
        <w:rPr>
          <w:rFonts w:ascii="Calibri" w:hAnsi="Calibri" w:cs="Calibri"/>
          <w:b/>
          <w:bCs/>
          <w:highlight w:val="yellow"/>
          <w:u w:val="single"/>
          <w:lang w:val="en-US"/>
        </w:rPr>
      </w:pPr>
      <w:r w:rsidRPr="00674E12">
        <w:rPr>
          <w:rFonts w:ascii="Calibri" w:hAnsi="Calibri" w:cs="Calibri"/>
          <w:b/>
          <w:bCs/>
          <w:sz w:val="20"/>
          <w:szCs w:val="20"/>
          <w:highlight w:val="yellow"/>
          <w:lang w:val="en-US"/>
        </w:rPr>
        <w:t xml:space="preserve">Prompt: </w:t>
      </w:r>
      <w:r w:rsidRPr="00674E12">
        <w:rPr>
          <w:rFonts w:ascii="Calibri" w:hAnsi="Calibri" w:cs="Calibri"/>
          <w:sz w:val="20"/>
          <w:szCs w:val="20"/>
          <w:highlight w:val="yellow"/>
          <w:lang w:val="en-US"/>
        </w:rPr>
        <w:t> </w:t>
      </w:r>
      <w:r w:rsidR="00674E12" w:rsidRPr="00674E12">
        <w:rPr>
          <w:rFonts w:ascii="Calibri" w:hAnsi="Calibri" w:cs="Calibri"/>
          <w:sz w:val="20"/>
          <w:szCs w:val="20"/>
          <w:highlight w:val="yellow"/>
          <w:lang w:val="en-US"/>
        </w:rPr>
        <w:t>Use only the attached report AND your in-house knowledge to answer the following question: What are the issues with financing adaptation? Report_07_IPCC_AR6_SYR_FullVolume 23.txt</w:t>
      </w:r>
    </w:p>
    <w:p w14:paraId="694026F0" w14:textId="77777777" w:rsidR="00674E12" w:rsidRPr="00674E12" w:rsidRDefault="002B2344" w:rsidP="00674E12">
      <w:pPr>
        <w:rPr>
          <w:rFonts w:ascii="Calibri" w:hAnsi="Calibri" w:cs="Calibri"/>
          <w:sz w:val="20"/>
          <w:szCs w:val="20"/>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674E12" w:rsidRPr="00674E12">
        <w:rPr>
          <w:rFonts w:ascii="Calibri" w:hAnsi="Calibri" w:cs="Calibri"/>
          <w:sz w:val="20"/>
          <w:szCs w:val="20"/>
          <w:lang w:val="en-US"/>
        </w:rPr>
        <w:t xml:space="preserve">Financing adaptation to climate change faces several significant challenges, as highlighted in the IPCC AR6 Synthesis Report. </w:t>
      </w:r>
      <w:r w:rsidR="00674E12" w:rsidRPr="00674E12">
        <w:rPr>
          <w:rFonts w:ascii="Calibri" w:hAnsi="Calibri" w:cs="Calibri"/>
          <w:sz w:val="20"/>
          <w:szCs w:val="20"/>
        </w:rPr>
        <w:t xml:space="preserve">Here are </w:t>
      </w:r>
      <w:proofErr w:type="spellStart"/>
      <w:r w:rsidR="00674E12" w:rsidRPr="00674E12">
        <w:rPr>
          <w:rFonts w:ascii="Calibri" w:hAnsi="Calibri" w:cs="Calibri"/>
          <w:sz w:val="20"/>
          <w:szCs w:val="20"/>
        </w:rPr>
        <w:t>the</w:t>
      </w:r>
      <w:proofErr w:type="spellEnd"/>
      <w:r w:rsidR="00674E12" w:rsidRPr="00674E12">
        <w:rPr>
          <w:rFonts w:ascii="Calibri" w:hAnsi="Calibri" w:cs="Calibri"/>
          <w:sz w:val="20"/>
          <w:szCs w:val="20"/>
        </w:rPr>
        <w:t xml:space="preserve"> </w:t>
      </w:r>
      <w:proofErr w:type="spellStart"/>
      <w:r w:rsidR="00674E12" w:rsidRPr="00674E12">
        <w:rPr>
          <w:rFonts w:ascii="Calibri" w:hAnsi="Calibri" w:cs="Calibri"/>
          <w:sz w:val="20"/>
          <w:szCs w:val="20"/>
        </w:rPr>
        <w:t>key</w:t>
      </w:r>
      <w:proofErr w:type="spellEnd"/>
      <w:r w:rsidR="00674E12" w:rsidRPr="00674E12">
        <w:rPr>
          <w:rFonts w:ascii="Calibri" w:hAnsi="Calibri" w:cs="Calibri"/>
          <w:sz w:val="20"/>
          <w:szCs w:val="20"/>
        </w:rPr>
        <w:t xml:space="preserve"> issues:</w:t>
      </w:r>
    </w:p>
    <w:p w14:paraId="5D22B31B" w14:textId="77777777" w:rsidR="00674E12" w:rsidRPr="00674E12" w:rsidRDefault="00674E12">
      <w:pPr>
        <w:numPr>
          <w:ilvl w:val="0"/>
          <w:numId w:val="3"/>
        </w:numPr>
        <w:rPr>
          <w:rFonts w:ascii="Calibri" w:hAnsi="Calibri" w:cs="Calibri"/>
          <w:sz w:val="20"/>
          <w:szCs w:val="20"/>
          <w:lang w:val="en-US"/>
        </w:rPr>
      </w:pPr>
      <w:r w:rsidRPr="00674E12">
        <w:rPr>
          <w:rFonts w:ascii="Calibri" w:hAnsi="Calibri" w:cs="Calibri"/>
          <w:b/>
          <w:bCs/>
          <w:sz w:val="20"/>
          <w:szCs w:val="20"/>
          <w:lang w:val="en-US"/>
        </w:rPr>
        <w:t>Insufficient Financial Flows</w:t>
      </w:r>
      <w:r w:rsidRPr="00674E12">
        <w:rPr>
          <w:rFonts w:ascii="Calibri" w:hAnsi="Calibri" w:cs="Calibri"/>
          <w:sz w:val="20"/>
          <w:szCs w:val="20"/>
          <w:lang w:val="en-US"/>
        </w:rPr>
        <w:t>: Current global financial flows for adaptation are inadequate to meet the needs, especially in developing countries. The disparity between the estimated costs of adaptation and the finance allocated is widening, which constrains the implementation of adaptation options.</w:t>
      </w:r>
    </w:p>
    <w:p w14:paraId="173DFE8F" w14:textId="77777777" w:rsidR="00674E12" w:rsidRPr="00674E12" w:rsidRDefault="00674E12">
      <w:pPr>
        <w:numPr>
          <w:ilvl w:val="0"/>
          <w:numId w:val="3"/>
        </w:numPr>
        <w:rPr>
          <w:rFonts w:ascii="Calibri" w:hAnsi="Calibri" w:cs="Calibri"/>
          <w:sz w:val="20"/>
          <w:szCs w:val="20"/>
          <w:lang w:val="en-US"/>
        </w:rPr>
      </w:pPr>
      <w:r w:rsidRPr="00674E12">
        <w:rPr>
          <w:rFonts w:ascii="Calibri" w:hAnsi="Calibri" w:cs="Calibri"/>
          <w:b/>
          <w:bCs/>
          <w:sz w:val="20"/>
          <w:szCs w:val="20"/>
          <w:lang w:val="en-US"/>
        </w:rPr>
        <w:t>Public vs. Private Finance</w:t>
      </w:r>
      <w:r w:rsidRPr="00674E12">
        <w:rPr>
          <w:rFonts w:ascii="Calibri" w:hAnsi="Calibri" w:cs="Calibri"/>
          <w:sz w:val="20"/>
          <w:szCs w:val="20"/>
          <w:lang w:val="en-US"/>
        </w:rPr>
        <w:t>: Adaptation finance predominantly comes from public sources, with limited private sector involvement. This imbalance limits the overall pool of available funds for adaptation projects.</w:t>
      </w:r>
    </w:p>
    <w:p w14:paraId="405B6F11" w14:textId="77777777" w:rsidR="00674E12" w:rsidRPr="00674E12" w:rsidRDefault="00674E12">
      <w:pPr>
        <w:numPr>
          <w:ilvl w:val="0"/>
          <w:numId w:val="3"/>
        </w:numPr>
        <w:rPr>
          <w:rFonts w:ascii="Calibri" w:hAnsi="Calibri" w:cs="Calibri"/>
          <w:sz w:val="20"/>
          <w:szCs w:val="20"/>
        </w:rPr>
      </w:pPr>
      <w:r w:rsidRPr="00674E12">
        <w:rPr>
          <w:rFonts w:ascii="Calibri" w:hAnsi="Calibri" w:cs="Calibri"/>
          <w:b/>
          <w:bCs/>
          <w:sz w:val="20"/>
          <w:szCs w:val="20"/>
          <w:lang w:val="en-US"/>
        </w:rPr>
        <w:t>Barriers to Mobilizing Finance</w:t>
      </w:r>
      <w:r w:rsidRPr="00674E12">
        <w:rPr>
          <w:rFonts w:ascii="Calibri" w:hAnsi="Calibri" w:cs="Calibri"/>
          <w:sz w:val="20"/>
          <w:szCs w:val="20"/>
          <w:lang w:val="en-US"/>
        </w:rPr>
        <w:t xml:space="preserve">: There are several barriers to mobilizing finance for adaptation, including limited resources, lack of private sector and citizen engagement, insufficient mobilization of finance for research, and low climate literacy. </w:t>
      </w:r>
      <w:r w:rsidRPr="00674E12">
        <w:rPr>
          <w:rFonts w:ascii="Calibri" w:hAnsi="Calibri" w:cs="Calibri"/>
          <w:sz w:val="20"/>
          <w:szCs w:val="20"/>
        </w:rPr>
        <w:t xml:space="preserve">These </w:t>
      </w:r>
      <w:proofErr w:type="spellStart"/>
      <w:r w:rsidRPr="00674E12">
        <w:rPr>
          <w:rFonts w:ascii="Calibri" w:hAnsi="Calibri" w:cs="Calibri"/>
          <w:sz w:val="20"/>
          <w:szCs w:val="20"/>
        </w:rPr>
        <w:t>barriers</w:t>
      </w:r>
      <w:proofErr w:type="spellEnd"/>
      <w:r w:rsidRPr="00674E12">
        <w:rPr>
          <w:rFonts w:ascii="Calibri" w:hAnsi="Calibri" w:cs="Calibri"/>
          <w:sz w:val="20"/>
          <w:szCs w:val="20"/>
        </w:rPr>
        <w:t xml:space="preserve"> hinder </w:t>
      </w:r>
      <w:proofErr w:type="spellStart"/>
      <w:r w:rsidRPr="00674E12">
        <w:rPr>
          <w:rFonts w:ascii="Calibri" w:hAnsi="Calibri" w:cs="Calibri"/>
          <w:sz w:val="20"/>
          <w:szCs w:val="20"/>
        </w:rPr>
        <w:t>the</w:t>
      </w:r>
      <w:proofErr w:type="spellEnd"/>
      <w:r w:rsidRPr="00674E12">
        <w:rPr>
          <w:rFonts w:ascii="Calibri" w:hAnsi="Calibri" w:cs="Calibri"/>
          <w:sz w:val="20"/>
          <w:szCs w:val="20"/>
        </w:rPr>
        <w:t xml:space="preserve"> </w:t>
      </w:r>
      <w:proofErr w:type="spellStart"/>
      <w:r w:rsidRPr="00674E12">
        <w:rPr>
          <w:rFonts w:ascii="Calibri" w:hAnsi="Calibri" w:cs="Calibri"/>
          <w:sz w:val="20"/>
          <w:szCs w:val="20"/>
        </w:rPr>
        <w:t>scaling</w:t>
      </w:r>
      <w:proofErr w:type="spellEnd"/>
      <w:r w:rsidRPr="00674E12">
        <w:rPr>
          <w:rFonts w:ascii="Calibri" w:hAnsi="Calibri" w:cs="Calibri"/>
          <w:sz w:val="20"/>
          <w:szCs w:val="20"/>
        </w:rPr>
        <w:t xml:space="preserve"> up of </w:t>
      </w:r>
      <w:proofErr w:type="spellStart"/>
      <w:r w:rsidRPr="00674E12">
        <w:rPr>
          <w:rFonts w:ascii="Calibri" w:hAnsi="Calibri" w:cs="Calibri"/>
          <w:sz w:val="20"/>
          <w:szCs w:val="20"/>
        </w:rPr>
        <w:t>adaptation</w:t>
      </w:r>
      <w:proofErr w:type="spellEnd"/>
      <w:r w:rsidRPr="00674E12">
        <w:rPr>
          <w:rFonts w:ascii="Calibri" w:hAnsi="Calibri" w:cs="Calibri"/>
          <w:sz w:val="20"/>
          <w:szCs w:val="20"/>
        </w:rPr>
        <w:t xml:space="preserve"> </w:t>
      </w:r>
      <w:proofErr w:type="spellStart"/>
      <w:r w:rsidRPr="00674E12">
        <w:rPr>
          <w:rFonts w:ascii="Calibri" w:hAnsi="Calibri" w:cs="Calibri"/>
          <w:sz w:val="20"/>
          <w:szCs w:val="20"/>
        </w:rPr>
        <w:t>efforts</w:t>
      </w:r>
      <w:proofErr w:type="spellEnd"/>
      <w:r w:rsidRPr="00674E12">
        <w:rPr>
          <w:rFonts w:ascii="Calibri" w:hAnsi="Calibri" w:cs="Calibri"/>
          <w:sz w:val="20"/>
          <w:szCs w:val="20"/>
        </w:rPr>
        <w:t>.</w:t>
      </w:r>
    </w:p>
    <w:p w14:paraId="0EC0C515" w14:textId="77777777" w:rsidR="00674E12" w:rsidRPr="00674E12" w:rsidRDefault="00674E12">
      <w:pPr>
        <w:numPr>
          <w:ilvl w:val="0"/>
          <w:numId w:val="3"/>
        </w:numPr>
        <w:rPr>
          <w:rFonts w:ascii="Calibri" w:hAnsi="Calibri" w:cs="Calibri"/>
          <w:sz w:val="20"/>
          <w:szCs w:val="20"/>
          <w:lang w:val="en-US"/>
        </w:rPr>
      </w:pPr>
      <w:r w:rsidRPr="00674E12">
        <w:rPr>
          <w:rFonts w:ascii="Calibri" w:hAnsi="Calibri" w:cs="Calibri"/>
          <w:b/>
          <w:bCs/>
          <w:sz w:val="20"/>
          <w:szCs w:val="20"/>
          <w:lang w:val="en-US"/>
        </w:rPr>
        <w:t>Governance and Institutional Constraints</w:t>
      </w:r>
      <w:r w:rsidRPr="00674E12">
        <w:rPr>
          <w:rFonts w:ascii="Calibri" w:hAnsi="Calibri" w:cs="Calibri"/>
          <w:sz w:val="20"/>
          <w:szCs w:val="20"/>
          <w:lang w:val="en-US"/>
        </w:rPr>
        <w:t>: Financial, governance, institutional, and policy constraints create soft limits to adaptation. These constraints are particularly significant for small-scale farmers and households in low-lying coastal areas, who are already experiencing these limits.</w:t>
      </w:r>
    </w:p>
    <w:p w14:paraId="14556B4E" w14:textId="77777777" w:rsidR="00674E12" w:rsidRPr="00674E12" w:rsidRDefault="00674E12">
      <w:pPr>
        <w:numPr>
          <w:ilvl w:val="0"/>
          <w:numId w:val="3"/>
        </w:numPr>
        <w:rPr>
          <w:rFonts w:ascii="Calibri" w:hAnsi="Calibri" w:cs="Calibri"/>
          <w:sz w:val="20"/>
          <w:szCs w:val="20"/>
          <w:lang w:val="en-US"/>
        </w:rPr>
      </w:pPr>
      <w:r w:rsidRPr="00674E12">
        <w:rPr>
          <w:rFonts w:ascii="Calibri" w:hAnsi="Calibri" w:cs="Calibri"/>
          <w:b/>
          <w:bCs/>
          <w:sz w:val="20"/>
          <w:szCs w:val="20"/>
          <w:lang w:val="en-US"/>
        </w:rPr>
        <w:t>Economic Impacts of Climate Change</w:t>
      </w:r>
      <w:r w:rsidRPr="00674E12">
        <w:rPr>
          <w:rFonts w:ascii="Calibri" w:hAnsi="Calibri" w:cs="Calibri"/>
          <w:sz w:val="20"/>
          <w:szCs w:val="20"/>
          <w:lang w:val="en-US"/>
        </w:rPr>
        <w:t xml:space="preserve">: Adverse climate impacts can reduce the availability of financial resources by causing losses and damages and impeding national economic growth. This further </w:t>
      </w:r>
      <w:r w:rsidRPr="00674E12">
        <w:rPr>
          <w:rFonts w:ascii="Calibri" w:hAnsi="Calibri" w:cs="Calibri"/>
          <w:sz w:val="20"/>
          <w:szCs w:val="20"/>
          <w:lang w:val="en-US"/>
        </w:rPr>
        <w:lastRenderedPageBreak/>
        <w:t>increases financial constraints for adaptation, particularly for developing and least developed countries.</w:t>
      </w:r>
    </w:p>
    <w:p w14:paraId="2C025D6A" w14:textId="77777777" w:rsidR="00674E12" w:rsidRPr="00674E12" w:rsidRDefault="00674E12">
      <w:pPr>
        <w:numPr>
          <w:ilvl w:val="0"/>
          <w:numId w:val="3"/>
        </w:numPr>
        <w:rPr>
          <w:rFonts w:ascii="Calibri" w:hAnsi="Calibri" w:cs="Calibri"/>
          <w:sz w:val="20"/>
          <w:szCs w:val="20"/>
          <w:lang w:val="en-US"/>
        </w:rPr>
      </w:pPr>
      <w:r w:rsidRPr="00674E12">
        <w:rPr>
          <w:rFonts w:ascii="Calibri" w:hAnsi="Calibri" w:cs="Calibri"/>
          <w:b/>
          <w:bCs/>
          <w:sz w:val="20"/>
          <w:szCs w:val="20"/>
          <w:lang w:val="en-US"/>
        </w:rPr>
        <w:t>Maladaptation</w:t>
      </w:r>
      <w:r w:rsidRPr="00674E12">
        <w:rPr>
          <w:rFonts w:ascii="Calibri" w:hAnsi="Calibri" w:cs="Calibri"/>
          <w:sz w:val="20"/>
          <w:szCs w:val="20"/>
          <w:lang w:val="en-US"/>
        </w:rPr>
        <w:t>: There is evidence of maladaptation, where adaptation actions inadvertently increase vulnerability or create new risks. This can lead to inefficient use of financial resources and exacerbate existing inequities.</w:t>
      </w:r>
    </w:p>
    <w:p w14:paraId="71C66952" w14:textId="77777777" w:rsidR="00674E12" w:rsidRPr="00674E12" w:rsidRDefault="00674E12">
      <w:pPr>
        <w:numPr>
          <w:ilvl w:val="0"/>
          <w:numId w:val="3"/>
        </w:numPr>
        <w:rPr>
          <w:rFonts w:ascii="Calibri" w:hAnsi="Calibri" w:cs="Calibri"/>
          <w:sz w:val="20"/>
          <w:szCs w:val="20"/>
          <w:lang w:val="en-US"/>
        </w:rPr>
      </w:pPr>
      <w:r w:rsidRPr="00674E12">
        <w:rPr>
          <w:rFonts w:ascii="Calibri" w:hAnsi="Calibri" w:cs="Calibri"/>
          <w:b/>
          <w:bCs/>
          <w:sz w:val="20"/>
          <w:szCs w:val="20"/>
          <w:lang w:val="en-US"/>
        </w:rPr>
        <w:t>Lack of Long-term Planning</w:t>
      </w:r>
      <w:r w:rsidRPr="00674E12">
        <w:rPr>
          <w:rFonts w:ascii="Calibri" w:hAnsi="Calibri" w:cs="Calibri"/>
          <w:sz w:val="20"/>
          <w:szCs w:val="20"/>
          <w:lang w:val="en-US"/>
        </w:rPr>
        <w:t>: Many adaptation initiatives prioritize immediate and near-term risk reduction, which limits the opportunity for transformational adaptation. Long-term planning and accelerated implementation are crucial to close adaptation gaps.</w:t>
      </w:r>
    </w:p>
    <w:p w14:paraId="63C3695F" w14:textId="77777777" w:rsidR="00674E12" w:rsidRPr="00674E12" w:rsidRDefault="00674E12">
      <w:pPr>
        <w:numPr>
          <w:ilvl w:val="0"/>
          <w:numId w:val="3"/>
        </w:numPr>
        <w:rPr>
          <w:rFonts w:ascii="Calibri" w:hAnsi="Calibri" w:cs="Calibri"/>
          <w:sz w:val="20"/>
          <w:szCs w:val="20"/>
          <w:lang w:val="en-US"/>
        </w:rPr>
      </w:pPr>
      <w:r w:rsidRPr="00674E12">
        <w:rPr>
          <w:rFonts w:ascii="Calibri" w:hAnsi="Calibri" w:cs="Calibri"/>
          <w:b/>
          <w:bCs/>
          <w:sz w:val="20"/>
          <w:szCs w:val="20"/>
          <w:lang w:val="en-US"/>
        </w:rPr>
        <w:t>Equity and Inclusion</w:t>
      </w:r>
      <w:r w:rsidRPr="00674E12">
        <w:rPr>
          <w:rFonts w:ascii="Calibri" w:hAnsi="Calibri" w:cs="Calibri"/>
          <w:sz w:val="20"/>
          <w:szCs w:val="20"/>
          <w:lang w:val="en-US"/>
        </w:rPr>
        <w:t>: Vulnerable and marginalized groups, including Indigenous Peoples, ethnic minorities, and low-income households, are disproportionately affected by the lack of adaptation finance. Ensuring equitable access to financial resources is essential for effective adaptation.</w:t>
      </w:r>
    </w:p>
    <w:p w14:paraId="5AAE41A5" w14:textId="77777777" w:rsidR="00674E12" w:rsidRPr="00674E12" w:rsidRDefault="00674E12" w:rsidP="00674E12">
      <w:pPr>
        <w:rPr>
          <w:rFonts w:ascii="Calibri" w:hAnsi="Calibri" w:cs="Calibri"/>
          <w:sz w:val="20"/>
          <w:szCs w:val="20"/>
          <w:lang w:val="en-US"/>
        </w:rPr>
      </w:pPr>
      <w:r w:rsidRPr="00674E12">
        <w:rPr>
          <w:rFonts w:ascii="Calibri" w:hAnsi="Calibri" w:cs="Calibri"/>
          <w:sz w:val="20"/>
          <w:szCs w:val="20"/>
          <w:lang w:val="en-US"/>
        </w:rPr>
        <w:t>Addressing these issues requires enhanced international cooperation, increased financial support from developed countries, and innovative financing mechanisms to leverage private sector investment. Additionally, integrating climate adaptation into broader development policies and improving climate literacy can help overcome these challenges.</w:t>
      </w:r>
    </w:p>
    <w:p w14:paraId="534A2392" w14:textId="77777777" w:rsidR="00BC230A" w:rsidRDefault="00BC230A" w:rsidP="00BC230A">
      <w:pPr>
        <w:rPr>
          <w:rFonts w:ascii="Calibri" w:hAnsi="Calibri" w:cs="Calibri"/>
          <w:sz w:val="20"/>
          <w:szCs w:val="20"/>
          <w:lang w:val="en-US"/>
        </w:rPr>
      </w:pPr>
    </w:p>
    <w:p w14:paraId="126A2F3B" w14:textId="72C15807" w:rsidR="00BC230A" w:rsidRDefault="00BC230A" w:rsidP="00BC230A">
      <w:pPr>
        <w:rPr>
          <w:rFonts w:ascii="Calibri" w:hAnsi="Calibri" w:cs="Calibri"/>
          <w:sz w:val="20"/>
          <w:szCs w:val="20"/>
          <w:lang w:val="en-US"/>
        </w:rPr>
      </w:pPr>
      <w:r>
        <w:rPr>
          <w:rFonts w:ascii="Calibri" w:hAnsi="Calibri" w:cs="Calibri"/>
          <w:sz w:val="20"/>
          <w:szCs w:val="20"/>
          <w:lang w:val="en-US"/>
        </w:rPr>
        <w:t xml:space="preserve">NEXT, LLM asked to compare its own answer with answer from reference Paper, and rate </w:t>
      </w:r>
      <w:r w:rsidRPr="00162635">
        <w:rPr>
          <w:rFonts w:ascii="Calibri" w:hAnsi="Calibri" w:cs="Calibri"/>
          <w:sz w:val="20"/>
          <w:szCs w:val="20"/>
          <w:highlight w:val="cyan"/>
          <w:lang w:val="en-US"/>
        </w:rPr>
        <w:t>ACCURACY</w:t>
      </w:r>
      <w:r w:rsidR="00410992">
        <w:rPr>
          <w:rFonts w:ascii="Calibri" w:hAnsi="Calibri" w:cs="Calibri"/>
          <w:sz w:val="20"/>
          <w:szCs w:val="20"/>
          <w:lang w:val="en-US"/>
        </w:rPr>
        <w:t xml:space="preserve"> and </w:t>
      </w:r>
      <w:r w:rsidR="00410992" w:rsidRPr="00410992">
        <w:rPr>
          <w:rFonts w:ascii="Calibri" w:hAnsi="Calibri" w:cs="Calibri"/>
          <w:sz w:val="20"/>
          <w:szCs w:val="20"/>
          <w:highlight w:val="cyan"/>
          <w:lang w:val="en-US"/>
        </w:rPr>
        <w:t>COMPLETENESS</w:t>
      </w:r>
      <w:r>
        <w:rPr>
          <w:rFonts w:ascii="Calibri" w:hAnsi="Calibri" w:cs="Calibri"/>
          <w:sz w:val="20"/>
          <w:szCs w:val="20"/>
          <w:lang w:val="en-US"/>
        </w:rPr>
        <w:t>.</w:t>
      </w:r>
    </w:p>
    <w:p w14:paraId="1D799390" w14:textId="73BAB04A" w:rsidR="00BC230A" w:rsidRPr="00410992" w:rsidRDefault="00BC230A" w:rsidP="00BC230A">
      <w:pPr>
        <w:rPr>
          <w:rFonts w:ascii="Calibri" w:hAnsi="Calibri" w:cs="Calibri"/>
          <w:sz w:val="20"/>
          <w:szCs w:val="20"/>
          <w:highlight w:val="yellow"/>
          <w:lang w:val="en-US"/>
        </w:rPr>
      </w:pPr>
      <w:r w:rsidRPr="00410992">
        <w:rPr>
          <w:rFonts w:ascii="Calibri" w:hAnsi="Calibri" w:cs="Calibri"/>
          <w:b/>
          <w:bCs/>
          <w:sz w:val="20"/>
          <w:szCs w:val="20"/>
          <w:highlight w:val="yellow"/>
          <w:lang w:val="en-US"/>
        </w:rPr>
        <w:t xml:space="preserve">Prompt: </w:t>
      </w:r>
      <w:r w:rsidRPr="00410992">
        <w:rPr>
          <w:rFonts w:ascii="Calibri" w:hAnsi="Calibri" w:cs="Calibri"/>
          <w:sz w:val="20"/>
          <w:szCs w:val="20"/>
          <w:highlight w:val="yellow"/>
          <w:lang w:val="en-US"/>
        </w:rPr>
        <w:t> </w:t>
      </w:r>
      <w:r w:rsidR="00410992" w:rsidRPr="00410992">
        <w:rPr>
          <w:rFonts w:ascii="Calibri" w:hAnsi="Calibri" w:cs="Calibri"/>
          <w:sz w:val="20"/>
          <w:szCs w:val="20"/>
          <w:highlight w:val="yellow"/>
          <w:lang w:val="en-US"/>
        </w:rPr>
        <w:t xml:space="preserve"> Compare your previous answer (answer 1) to the following one (answer 2), evaluate the accuracy and the completeness of each answer, and rate accuracy and completeness on a scale between 1 (lowest) to 5 (highest):</w:t>
      </w:r>
    </w:p>
    <w:p w14:paraId="6B25214C" w14:textId="77777777" w:rsidR="00410992" w:rsidRPr="00410992" w:rsidRDefault="00410992" w:rsidP="00410992">
      <w:pPr>
        <w:rPr>
          <w:rFonts w:ascii="Calibri" w:hAnsi="Calibri" w:cs="Calibri"/>
          <w:sz w:val="20"/>
          <w:szCs w:val="20"/>
          <w:lang w:val="en-US"/>
        </w:rPr>
      </w:pPr>
      <w:commentRangeStart w:id="2"/>
      <w:r w:rsidRPr="00410992">
        <w:rPr>
          <w:rFonts w:ascii="Calibri" w:hAnsi="Calibri" w:cs="Calibri"/>
          <w:sz w:val="20"/>
          <w:szCs w:val="20"/>
          <w:lang w:val="en-US"/>
        </w:rPr>
        <w:t>There are several issues with financing adaptation, including:</w:t>
      </w:r>
    </w:p>
    <w:p w14:paraId="0A7B52E1" w14:textId="77777777" w:rsidR="00410992" w:rsidRPr="00410992" w:rsidRDefault="00410992" w:rsidP="00410992">
      <w:pPr>
        <w:rPr>
          <w:rFonts w:ascii="Calibri" w:hAnsi="Calibri" w:cs="Calibri"/>
          <w:sz w:val="20"/>
          <w:szCs w:val="20"/>
          <w:lang w:val="en-US"/>
        </w:rPr>
      </w:pPr>
      <w:r w:rsidRPr="00410992">
        <w:rPr>
          <w:rFonts w:ascii="Calibri" w:hAnsi="Calibri" w:cs="Calibri"/>
          <w:sz w:val="20"/>
          <w:szCs w:val="20"/>
          <w:lang w:val="en-US"/>
        </w:rPr>
        <w:t>1. Implicit economic world views and technical support availability: The choice of funding and financing mechanisms is often based on implicit economic world views or the technical support available to sub-national governments, such as preparing municipal bonds or contracting for public-private partnerships (IPCC AR6, WGII Chapter 6, Page 70).</w:t>
      </w:r>
    </w:p>
    <w:p w14:paraId="3827355D" w14:textId="77777777" w:rsidR="00410992" w:rsidRPr="00410992" w:rsidRDefault="00410992" w:rsidP="00410992">
      <w:pPr>
        <w:rPr>
          <w:rFonts w:ascii="Calibri" w:hAnsi="Calibri" w:cs="Calibri"/>
          <w:sz w:val="20"/>
          <w:szCs w:val="20"/>
          <w:lang w:val="en-US"/>
        </w:rPr>
      </w:pPr>
      <w:r w:rsidRPr="00410992">
        <w:rPr>
          <w:rFonts w:ascii="Calibri" w:hAnsi="Calibri" w:cs="Calibri"/>
          <w:sz w:val="20"/>
          <w:szCs w:val="20"/>
          <w:lang w:val="en-US"/>
        </w:rPr>
        <w:t>2. Justice implications: Adaptation finance has profound justice implications, as it can intensify financial and environmental risks borne primarily by the poor, the working class, or people discriminated against because of race, sexual orientation, or ability (IPCC AR6, WGII Chapter 6, Page 70).</w:t>
      </w:r>
    </w:p>
    <w:p w14:paraId="53371065" w14:textId="77777777" w:rsidR="00410992" w:rsidRPr="00410992" w:rsidRDefault="00410992" w:rsidP="00410992">
      <w:pPr>
        <w:rPr>
          <w:rFonts w:ascii="Calibri" w:hAnsi="Calibri" w:cs="Calibri"/>
          <w:sz w:val="20"/>
          <w:szCs w:val="20"/>
          <w:lang w:val="en-US"/>
        </w:rPr>
      </w:pPr>
      <w:r w:rsidRPr="00410992">
        <w:rPr>
          <w:rFonts w:ascii="Calibri" w:hAnsi="Calibri" w:cs="Calibri"/>
          <w:sz w:val="20"/>
          <w:szCs w:val="20"/>
          <w:lang w:val="en-US"/>
        </w:rPr>
        <w:t>3. Dwindling resources and trade-offs: Discussions of adaptation finance often occur in the context of dwindling resources and trade-offs, leading to triage decisions about other investments that societies can tolerate suspending (IPCC AR6, WGII Chapter 8, Page 78).</w:t>
      </w:r>
    </w:p>
    <w:p w14:paraId="027CC3D8" w14:textId="77777777" w:rsidR="00410992" w:rsidRPr="00410992" w:rsidRDefault="00410992" w:rsidP="00410992">
      <w:pPr>
        <w:rPr>
          <w:rFonts w:ascii="Calibri" w:hAnsi="Calibri" w:cs="Calibri"/>
          <w:sz w:val="20"/>
          <w:szCs w:val="20"/>
          <w:lang w:val="en-US"/>
        </w:rPr>
      </w:pPr>
      <w:r w:rsidRPr="00410992">
        <w:rPr>
          <w:rFonts w:ascii="Calibri" w:hAnsi="Calibri" w:cs="Calibri"/>
          <w:sz w:val="20"/>
          <w:szCs w:val="20"/>
          <w:lang w:val="en-US"/>
        </w:rPr>
        <w:t>4. Governance challenges: In many poor, vulnerable countries, complex governance challenges,</w:t>
      </w:r>
    </w:p>
    <w:p w14:paraId="0771DE15" w14:textId="77777777" w:rsidR="00410992" w:rsidRPr="00410992" w:rsidRDefault="00410992" w:rsidP="00410992">
      <w:pPr>
        <w:rPr>
          <w:rFonts w:ascii="Calibri" w:hAnsi="Calibri" w:cs="Calibri"/>
          <w:sz w:val="20"/>
          <w:szCs w:val="20"/>
          <w:lang w:val="en-US"/>
        </w:rPr>
      </w:pPr>
      <w:r w:rsidRPr="00410992">
        <w:rPr>
          <w:rFonts w:ascii="Calibri" w:hAnsi="Calibri" w:cs="Calibri"/>
          <w:sz w:val="20"/>
          <w:szCs w:val="20"/>
          <w:lang w:val="en-US"/>
        </w:rPr>
        <w:t>such as budget austerity or corruption, hamper the provision of support for adaptation (IPCC AR6, Chapter 8, Page 78).</w:t>
      </w:r>
    </w:p>
    <w:p w14:paraId="36619057" w14:textId="77777777" w:rsidR="00410992" w:rsidRPr="00410992" w:rsidRDefault="00410992" w:rsidP="00410992">
      <w:pPr>
        <w:rPr>
          <w:rFonts w:ascii="Calibri" w:hAnsi="Calibri" w:cs="Calibri"/>
          <w:sz w:val="20"/>
          <w:szCs w:val="20"/>
          <w:lang w:val="en-US"/>
        </w:rPr>
      </w:pPr>
      <w:r w:rsidRPr="00410992">
        <w:rPr>
          <w:rFonts w:ascii="Calibri" w:hAnsi="Calibri" w:cs="Calibri"/>
          <w:sz w:val="20"/>
          <w:szCs w:val="20"/>
          <w:lang w:val="en-US"/>
        </w:rPr>
        <w:t xml:space="preserve">5. Insufficient financing: Insufficient financing is a key driver of adaptation gaps, with annual finance flows targeting adaptation being significantly less than the lowest adaptation cost estimates for </w:t>
      </w:r>
      <w:proofErr w:type="spellStart"/>
      <w:r w:rsidRPr="00410992">
        <w:rPr>
          <w:rFonts w:ascii="Calibri" w:hAnsi="Calibri" w:cs="Calibri"/>
          <w:sz w:val="20"/>
          <w:szCs w:val="20"/>
          <w:lang w:val="en-US"/>
        </w:rPr>
        <w:t>nearterm</w:t>
      </w:r>
      <w:proofErr w:type="spellEnd"/>
      <w:r w:rsidRPr="00410992">
        <w:rPr>
          <w:rFonts w:ascii="Calibri" w:hAnsi="Calibri" w:cs="Calibri"/>
          <w:sz w:val="20"/>
          <w:szCs w:val="20"/>
          <w:lang w:val="en-US"/>
        </w:rPr>
        <w:t xml:space="preserve"> climate change (IPCC AR6, WGII Technical Summary, Page 50).</w:t>
      </w:r>
    </w:p>
    <w:p w14:paraId="57EB39BA" w14:textId="77777777" w:rsidR="00410992" w:rsidRPr="00410992" w:rsidRDefault="00410992" w:rsidP="00410992">
      <w:pPr>
        <w:rPr>
          <w:rFonts w:ascii="Calibri" w:hAnsi="Calibri" w:cs="Calibri"/>
          <w:sz w:val="20"/>
          <w:szCs w:val="20"/>
          <w:lang w:val="en-US"/>
        </w:rPr>
      </w:pPr>
      <w:r w:rsidRPr="00410992">
        <w:rPr>
          <w:rFonts w:ascii="Calibri" w:hAnsi="Calibri" w:cs="Calibri"/>
          <w:sz w:val="20"/>
          <w:szCs w:val="20"/>
          <w:lang w:val="en-US"/>
        </w:rPr>
        <w:t>6. Limited private-sector financing: Globally, private-sector financing of adaptation has been limited, especially in developing countries (IPCC AR6 WGII, Technical Summary, Page 50).</w:t>
      </w:r>
    </w:p>
    <w:p w14:paraId="76128735" w14:textId="77777777" w:rsidR="00410992" w:rsidRPr="00410992" w:rsidRDefault="00410992" w:rsidP="00410992">
      <w:pPr>
        <w:rPr>
          <w:rFonts w:ascii="Calibri" w:hAnsi="Calibri" w:cs="Calibri"/>
          <w:sz w:val="20"/>
          <w:szCs w:val="20"/>
          <w:lang w:val="en-US"/>
        </w:rPr>
      </w:pPr>
      <w:r w:rsidRPr="00410992">
        <w:rPr>
          <w:rFonts w:ascii="Calibri" w:hAnsi="Calibri" w:cs="Calibri"/>
          <w:sz w:val="20"/>
          <w:szCs w:val="20"/>
          <w:lang w:val="en-US"/>
        </w:rPr>
        <w:t xml:space="preserve">7. Weak incentives for climate-resilient financial strategies: The use of climate-resilient financial strategies and instruments is limited by weak incentives, high upfront costs, high transaction and intermediation costs, and relatively long pay-off times (IPCC AR6, WGII Chapter 5, Page 113). </w:t>
      </w:r>
    </w:p>
    <w:p w14:paraId="0966CD56" w14:textId="3FD9F903" w:rsidR="002B2344" w:rsidRDefault="00410992" w:rsidP="00410992">
      <w:pPr>
        <w:rPr>
          <w:rFonts w:ascii="Calibri" w:hAnsi="Calibri" w:cs="Calibri"/>
          <w:sz w:val="20"/>
          <w:szCs w:val="20"/>
          <w:lang w:val="en-US"/>
        </w:rPr>
      </w:pPr>
      <w:r w:rsidRPr="00410992">
        <w:rPr>
          <w:rFonts w:ascii="Calibri" w:hAnsi="Calibri" w:cs="Calibri"/>
          <w:sz w:val="20"/>
          <w:szCs w:val="20"/>
          <w:lang w:val="en-US"/>
        </w:rPr>
        <w:lastRenderedPageBreak/>
        <w:t>8. Imbalanced allocation of public and private finance: Given limited experience and weak information for adaptation finance, sub-optimal outcomes may include imbalanced allocation of public and private finance, as well as inequitable division of risks and returns (IPCC AR6, WGII Chapter 5, Page 113</w:t>
      </w:r>
      <w:proofErr w:type="gramStart"/>
      <w:r w:rsidRPr="00410992">
        <w:rPr>
          <w:rFonts w:ascii="Calibri" w:hAnsi="Calibri" w:cs="Calibri"/>
          <w:sz w:val="20"/>
          <w:szCs w:val="20"/>
          <w:lang w:val="en-US"/>
        </w:rPr>
        <w:t>).</w:t>
      </w:r>
      <w:r w:rsidR="00BC230A" w:rsidRPr="00162635">
        <w:rPr>
          <w:rFonts w:ascii="Calibri" w:hAnsi="Calibri" w:cs="Calibri"/>
          <w:sz w:val="20"/>
          <w:szCs w:val="20"/>
          <w:highlight w:val="yellow"/>
          <w:lang w:val="en-US"/>
        </w:rPr>
        <w:t>.</w:t>
      </w:r>
      <w:proofErr w:type="gramEnd"/>
      <w:r w:rsidR="00BC230A" w:rsidRPr="00162635">
        <w:rPr>
          <w:rFonts w:ascii="Calibri" w:hAnsi="Calibri" w:cs="Calibri"/>
          <w:sz w:val="20"/>
          <w:szCs w:val="20"/>
          <w:highlight w:val="yellow"/>
          <w:lang w:val="en-US"/>
        </w:rPr>
        <w:t xml:space="preserve"> </w:t>
      </w:r>
      <w:r w:rsidR="00BC230A" w:rsidRPr="00162635">
        <w:rPr>
          <w:rFonts w:ascii="Calibri" w:hAnsi="Calibri" w:cs="Calibri"/>
          <w:sz w:val="20"/>
          <w:szCs w:val="20"/>
          <w:highlight w:val="yellow"/>
          <w:lang w:val="en-US"/>
        </w:rPr>
        <w:cr/>
      </w:r>
      <w:commentRangeEnd w:id="2"/>
      <w:r>
        <w:rPr>
          <w:rStyle w:val="CommentReference"/>
        </w:rPr>
        <w:commentReference w:id="2"/>
      </w:r>
    </w:p>
    <w:p w14:paraId="7DF990B7" w14:textId="77777777" w:rsidR="00EF06D5" w:rsidRDefault="00EF06D5" w:rsidP="00EF06D5">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p>
    <w:p w14:paraId="51507E76" w14:textId="77777777" w:rsidR="00EF06D5" w:rsidRPr="00EF06D5" w:rsidRDefault="00EF06D5" w:rsidP="00EF06D5">
      <w:pPr>
        <w:rPr>
          <w:rFonts w:ascii="Calibri" w:hAnsi="Calibri" w:cs="Calibri"/>
          <w:b/>
          <w:bCs/>
          <w:sz w:val="20"/>
          <w:szCs w:val="20"/>
          <w:lang w:val="en-US"/>
        </w:rPr>
      </w:pPr>
      <w:r w:rsidRPr="00EF06D5">
        <w:rPr>
          <w:rFonts w:ascii="Calibri" w:hAnsi="Calibri" w:cs="Calibri"/>
          <w:b/>
          <w:bCs/>
          <w:sz w:val="20"/>
          <w:szCs w:val="20"/>
          <w:lang w:val="en-US"/>
        </w:rPr>
        <w:t>Evaluation of Answer 1</w:t>
      </w:r>
    </w:p>
    <w:p w14:paraId="18106410" w14:textId="77777777" w:rsidR="00EF06D5" w:rsidRPr="00EF06D5" w:rsidRDefault="00EF06D5" w:rsidP="00EF06D5">
      <w:pPr>
        <w:rPr>
          <w:rFonts w:ascii="Calibri" w:hAnsi="Calibri" w:cs="Calibri"/>
          <w:sz w:val="20"/>
          <w:szCs w:val="20"/>
          <w:lang w:val="en-US"/>
        </w:rPr>
      </w:pPr>
      <w:r w:rsidRPr="00EF06D5">
        <w:rPr>
          <w:rFonts w:ascii="Calibri" w:hAnsi="Calibri" w:cs="Calibri"/>
          <w:b/>
          <w:bCs/>
          <w:sz w:val="20"/>
          <w:szCs w:val="20"/>
          <w:lang w:val="en-US"/>
        </w:rPr>
        <w:t>Accuracy: 5/5</w:t>
      </w:r>
    </w:p>
    <w:p w14:paraId="47DB8291" w14:textId="77777777" w:rsidR="00EF06D5" w:rsidRPr="00EF06D5" w:rsidRDefault="00EF06D5">
      <w:pPr>
        <w:numPr>
          <w:ilvl w:val="0"/>
          <w:numId w:val="4"/>
        </w:numPr>
        <w:rPr>
          <w:rFonts w:ascii="Calibri" w:hAnsi="Calibri" w:cs="Calibri"/>
          <w:sz w:val="20"/>
          <w:szCs w:val="20"/>
          <w:lang w:val="en-US"/>
        </w:rPr>
      </w:pPr>
      <w:r w:rsidRPr="00EF06D5">
        <w:rPr>
          <w:rFonts w:ascii="Calibri" w:hAnsi="Calibri" w:cs="Calibri"/>
          <w:sz w:val="20"/>
          <w:szCs w:val="20"/>
          <w:lang w:val="en-US"/>
        </w:rPr>
        <w:t>Answer 1 accurately reflects the key issues with financing adaptation as highlighted in the IPCC AR6 Synthesis Report. It covers insufficient financial flows, public vs. private finance, barriers to mobilizing finance, governance and institutional constraints, economic impacts of climate change, maladaptation, lack of long-term planning, and equity and inclusion. These points are well-supported by the content of the report.</w:t>
      </w:r>
    </w:p>
    <w:p w14:paraId="4B2CDCD3" w14:textId="77777777" w:rsidR="00EF06D5" w:rsidRPr="00EF06D5" w:rsidRDefault="00EF06D5" w:rsidP="00EF06D5">
      <w:pPr>
        <w:rPr>
          <w:rFonts w:ascii="Calibri" w:hAnsi="Calibri" w:cs="Calibri"/>
          <w:sz w:val="20"/>
          <w:szCs w:val="20"/>
        </w:rPr>
      </w:pPr>
      <w:proofErr w:type="spellStart"/>
      <w:r w:rsidRPr="00EF06D5">
        <w:rPr>
          <w:rFonts w:ascii="Calibri" w:hAnsi="Calibri" w:cs="Calibri"/>
          <w:b/>
          <w:bCs/>
          <w:sz w:val="20"/>
          <w:szCs w:val="20"/>
        </w:rPr>
        <w:t>Completeness</w:t>
      </w:r>
      <w:proofErr w:type="spellEnd"/>
      <w:r w:rsidRPr="00EF06D5">
        <w:rPr>
          <w:rFonts w:ascii="Calibri" w:hAnsi="Calibri" w:cs="Calibri"/>
          <w:b/>
          <w:bCs/>
          <w:sz w:val="20"/>
          <w:szCs w:val="20"/>
        </w:rPr>
        <w:t>: 4/5</w:t>
      </w:r>
    </w:p>
    <w:p w14:paraId="132076ED" w14:textId="77777777" w:rsidR="00EF06D5" w:rsidRPr="00EF06D5" w:rsidRDefault="00EF06D5">
      <w:pPr>
        <w:numPr>
          <w:ilvl w:val="0"/>
          <w:numId w:val="5"/>
        </w:numPr>
        <w:rPr>
          <w:rFonts w:ascii="Calibri" w:hAnsi="Calibri" w:cs="Calibri"/>
          <w:sz w:val="20"/>
          <w:szCs w:val="20"/>
          <w:lang w:val="en-US"/>
        </w:rPr>
      </w:pPr>
      <w:r w:rsidRPr="00EF06D5">
        <w:rPr>
          <w:rFonts w:ascii="Calibri" w:hAnsi="Calibri" w:cs="Calibri"/>
          <w:sz w:val="20"/>
          <w:szCs w:val="20"/>
          <w:lang w:val="en-US"/>
        </w:rPr>
        <w:t>Answer 1 is comprehensive and covers a wide range of issues. However, it could be more detailed in certain areas, such as the specific challenges faced by sub-national governments and the justice implications of adaptation finance.</w:t>
      </w:r>
    </w:p>
    <w:p w14:paraId="5F7F27A1" w14:textId="77777777" w:rsidR="00EF06D5" w:rsidRPr="00EF06D5" w:rsidRDefault="00EF06D5" w:rsidP="00EF06D5">
      <w:pPr>
        <w:rPr>
          <w:rFonts w:ascii="Calibri" w:hAnsi="Calibri" w:cs="Calibri"/>
          <w:b/>
          <w:bCs/>
          <w:sz w:val="20"/>
          <w:szCs w:val="20"/>
        </w:rPr>
      </w:pPr>
      <w:r w:rsidRPr="00EF06D5">
        <w:rPr>
          <w:rFonts w:ascii="Calibri" w:hAnsi="Calibri" w:cs="Calibri"/>
          <w:b/>
          <w:bCs/>
          <w:sz w:val="20"/>
          <w:szCs w:val="20"/>
        </w:rPr>
        <w:t xml:space="preserve">Evaluation of </w:t>
      </w:r>
      <w:proofErr w:type="spellStart"/>
      <w:r w:rsidRPr="00EF06D5">
        <w:rPr>
          <w:rFonts w:ascii="Calibri" w:hAnsi="Calibri" w:cs="Calibri"/>
          <w:b/>
          <w:bCs/>
          <w:sz w:val="20"/>
          <w:szCs w:val="20"/>
        </w:rPr>
        <w:t>Answer</w:t>
      </w:r>
      <w:proofErr w:type="spellEnd"/>
      <w:r w:rsidRPr="00EF06D5">
        <w:rPr>
          <w:rFonts w:ascii="Calibri" w:hAnsi="Calibri" w:cs="Calibri"/>
          <w:b/>
          <w:bCs/>
          <w:sz w:val="20"/>
          <w:szCs w:val="20"/>
        </w:rPr>
        <w:t xml:space="preserve"> 2</w:t>
      </w:r>
    </w:p>
    <w:p w14:paraId="2C203AE8" w14:textId="77777777" w:rsidR="00EF06D5" w:rsidRPr="00EF06D5" w:rsidRDefault="00EF06D5" w:rsidP="00EF06D5">
      <w:pPr>
        <w:rPr>
          <w:rFonts w:ascii="Calibri" w:hAnsi="Calibri" w:cs="Calibri"/>
          <w:sz w:val="20"/>
          <w:szCs w:val="20"/>
        </w:rPr>
      </w:pPr>
      <w:proofErr w:type="spellStart"/>
      <w:r w:rsidRPr="00EF06D5">
        <w:rPr>
          <w:rFonts w:ascii="Calibri" w:hAnsi="Calibri" w:cs="Calibri"/>
          <w:b/>
          <w:bCs/>
          <w:sz w:val="20"/>
          <w:szCs w:val="20"/>
        </w:rPr>
        <w:t>Accuracy</w:t>
      </w:r>
      <w:proofErr w:type="spellEnd"/>
      <w:r w:rsidRPr="00EF06D5">
        <w:rPr>
          <w:rFonts w:ascii="Calibri" w:hAnsi="Calibri" w:cs="Calibri"/>
          <w:b/>
          <w:bCs/>
          <w:sz w:val="20"/>
          <w:szCs w:val="20"/>
        </w:rPr>
        <w:t>: 5/5</w:t>
      </w:r>
    </w:p>
    <w:p w14:paraId="6B80B3F0" w14:textId="77777777" w:rsidR="00EF06D5" w:rsidRPr="00EF06D5" w:rsidRDefault="00EF06D5">
      <w:pPr>
        <w:numPr>
          <w:ilvl w:val="0"/>
          <w:numId w:val="6"/>
        </w:numPr>
        <w:rPr>
          <w:rFonts w:ascii="Calibri" w:hAnsi="Calibri" w:cs="Calibri"/>
          <w:sz w:val="20"/>
          <w:szCs w:val="20"/>
          <w:lang w:val="en-US"/>
        </w:rPr>
      </w:pPr>
      <w:r w:rsidRPr="00EF06D5">
        <w:rPr>
          <w:rFonts w:ascii="Calibri" w:hAnsi="Calibri" w:cs="Calibri"/>
          <w:sz w:val="20"/>
          <w:szCs w:val="20"/>
          <w:lang w:val="en-US"/>
        </w:rPr>
        <w:t>Answer 2 is also accurate and provides specific references to the IPCC AR6 report. It addresses implicit economic world views, justice implications, dwindling resources and trade-offs, governance challenges, insufficient financing, limited private-sector financing, weak incentives for climate-resilient financial strategies, and imbalanced allocation of public and private finance. These points are directly taken from the report and are accurate.</w:t>
      </w:r>
    </w:p>
    <w:p w14:paraId="43840057" w14:textId="77777777" w:rsidR="00EF06D5" w:rsidRPr="00EF06D5" w:rsidRDefault="00EF06D5" w:rsidP="00EF06D5">
      <w:pPr>
        <w:rPr>
          <w:rFonts w:ascii="Calibri" w:hAnsi="Calibri" w:cs="Calibri"/>
          <w:sz w:val="20"/>
          <w:szCs w:val="20"/>
        </w:rPr>
      </w:pPr>
      <w:proofErr w:type="spellStart"/>
      <w:r w:rsidRPr="00EF06D5">
        <w:rPr>
          <w:rFonts w:ascii="Calibri" w:hAnsi="Calibri" w:cs="Calibri"/>
          <w:b/>
          <w:bCs/>
          <w:sz w:val="20"/>
          <w:szCs w:val="20"/>
        </w:rPr>
        <w:t>Completeness</w:t>
      </w:r>
      <w:proofErr w:type="spellEnd"/>
      <w:r w:rsidRPr="00EF06D5">
        <w:rPr>
          <w:rFonts w:ascii="Calibri" w:hAnsi="Calibri" w:cs="Calibri"/>
          <w:b/>
          <w:bCs/>
          <w:sz w:val="20"/>
          <w:szCs w:val="20"/>
        </w:rPr>
        <w:t>: 5/5</w:t>
      </w:r>
    </w:p>
    <w:p w14:paraId="3A0DD0B7" w14:textId="77777777" w:rsidR="00EF06D5" w:rsidRPr="00EF06D5" w:rsidRDefault="00EF06D5">
      <w:pPr>
        <w:numPr>
          <w:ilvl w:val="0"/>
          <w:numId w:val="7"/>
        </w:numPr>
        <w:rPr>
          <w:rFonts w:ascii="Calibri" w:hAnsi="Calibri" w:cs="Calibri"/>
          <w:sz w:val="20"/>
          <w:szCs w:val="20"/>
          <w:lang w:val="en-US"/>
        </w:rPr>
      </w:pPr>
      <w:r w:rsidRPr="00EF06D5">
        <w:rPr>
          <w:rFonts w:ascii="Calibri" w:hAnsi="Calibri" w:cs="Calibri"/>
          <w:sz w:val="20"/>
          <w:szCs w:val="20"/>
          <w:lang w:val="en-US"/>
        </w:rPr>
        <w:t>Answer 2 is very detailed and covers a broad spectrum of issues with financing adaptation. It provides specific references to the report, which adds to its completeness. It also includes points that are not explicitly mentioned in Answer 1, such as implicit economic world views and technical support availability, and the justice implications of adaptation finance.</w:t>
      </w:r>
    </w:p>
    <w:p w14:paraId="3F0CBE6B" w14:textId="77777777" w:rsidR="00EF06D5" w:rsidRPr="00EF06D5" w:rsidRDefault="00EF06D5" w:rsidP="00EF06D5">
      <w:pPr>
        <w:rPr>
          <w:rFonts w:ascii="Calibri" w:hAnsi="Calibri" w:cs="Calibri"/>
          <w:b/>
          <w:bCs/>
          <w:sz w:val="20"/>
          <w:szCs w:val="20"/>
        </w:rPr>
      </w:pPr>
      <w:proofErr w:type="spellStart"/>
      <w:r w:rsidRPr="00EF06D5">
        <w:rPr>
          <w:rFonts w:ascii="Calibri" w:hAnsi="Calibri" w:cs="Calibri"/>
          <w:b/>
          <w:bCs/>
          <w:sz w:val="20"/>
          <w:szCs w:val="20"/>
        </w:rPr>
        <w:t>Comparison</w:t>
      </w:r>
      <w:proofErr w:type="spellEnd"/>
      <w:r w:rsidRPr="00EF06D5">
        <w:rPr>
          <w:rFonts w:ascii="Calibri" w:hAnsi="Calibri" w:cs="Calibri"/>
          <w:b/>
          <w:bCs/>
          <w:sz w:val="20"/>
          <w:szCs w:val="20"/>
        </w:rPr>
        <w:t xml:space="preserve"> and Rating</w:t>
      </w:r>
    </w:p>
    <w:p w14:paraId="66F1E2B7" w14:textId="77777777" w:rsidR="00EF06D5" w:rsidRPr="00EF06D5" w:rsidRDefault="00EF06D5">
      <w:pPr>
        <w:numPr>
          <w:ilvl w:val="0"/>
          <w:numId w:val="8"/>
        </w:numPr>
        <w:rPr>
          <w:rFonts w:ascii="Calibri" w:hAnsi="Calibri" w:cs="Calibri"/>
          <w:sz w:val="20"/>
          <w:szCs w:val="20"/>
          <w:lang w:val="en-US"/>
        </w:rPr>
      </w:pPr>
      <w:r w:rsidRPr="00EF06D5">
        <w:rPr>
          <w:rFonts w:ascii="Calibri" w:hAnsi="Calibri" w:cs="Calibri"/>
          <w:b/>
          <w:bCs/>
          <w:sz w:val="20"/>
          <w:szCs w:val="20"/>
          <w:lang w:val="en-US"/>
        </w:rPr>
        <w:t>Answer 1</w:t>
      </w:r>
      <w:r w:rsidRPr="00EF06D5">
        <w:rPr>
          <w:rFonts w:ascii="Calibri" w:hAnsi="Calibri" w:cs="Calibri"/>
          <w:sz w:val="20"/>
          <w:szCs w:val="20"/>
          <w:lang w:val="en-US"/>
        </w:rPr>
        <w:t xml:space="preserve"> is accurate and covers the main issues with financing adaptation. It is comprehensive but could benefit from more specific details and references.</w:t>
      </w:r>
    </w:p>
    <w:p w14:paraId="68936A22" w14:textId="77777777" w:rsidR="00EF06D5" w:rsidRPr="00EF06D5" w:rsidRDefault="00EF06D5">
      <w:pPr>
        <w:numPr>
          <w:ilvl w:val="0"/>
          <w:numId w:val="8"/>
        </w:numPr>
        <w:rPr>
          <w:rFonts w:ascii="Calibri" w:hAnsi="Calibri" w:cs="Calibri"/>
          <w:sz w:val="20"/>
          <w:szCs w:val="20"/>
          <w:lang w:val="en-US"/>
        </w:rPr>
      </w:pPr>
      <w:r w:rsidRPr="00EF06D5">
        <w:rPr>
          <w:rFonts w:ascii="Calibri" w:hAnsi="Calibri" w:cs="Calibri"/>
          <w:b/>
          <w:bCs/>
          <w:sz w:val="20"/>
          <w:szCs w:val="20"/>
          <w:lang w:val="en-US"/>
        </w:rPr>
        <w:t>Answer 2</w:t>
      </w:r>
      <w:r w:rsidRPr="00EF06D5">
        <w:rPr>
          <w:rFonts w:ascii="Calibri" w:hAnsi="Calibri" w:cs="Calibri"/>
          <w:sz w:val="20"/>
          <w:szCs w:val="20"/>
          <w:lang w:val="en-US"/>
        </w:rPr>
        <w:t xml:space="preserve"> is equally accurate and more detailed, providing specific references to the IPCC AR6 report. It covers a broader range of issues and includes additional points not mentioned in Answer 1.</w:t>
      </w:r>
    </w:p>
    <w:p w14:paraId="7A5B8A84" w14:textId="77777777" w:rsidR="00EF06D5" w:rsidRPr="00EF06D5" w:rsidRDefault="00EF06D5" w:rsidP="00EF06D5">
      <w:pPr>
        <w:rPr>
          <w:rFonts w:ascii="Calibri" w:hAnsi="Calibri" w:cs="Calibri"/>
          <w:sz w:val="20"/>
          <w:szCs w:val="20"/>
        </w:rPr>
      </w:pPr>
      <w:r w:rsidRPr="00EF06D5">
        <w:rPr>
          <w:rFonts w:ascii="Calibri" w:hAnsi="Calibri" w:cs="Calibri"/>
          <w:b/>
          <w:bCs/>
          <w:sz w:val="20"/>
          <w:szCs w:val="20"/>
        </w:rPr>
        <w:t>Ratings:</w:t>
      </w:r>
    </w:p>
    <w:p w14:paraId="24DDE6EF" w14:textId="77777777" w:rsidR="00EF06D5" w:rsidRPr="00EF06D5" w:rsidRDefault="00EF06D5">
      <w:pPr>
        <w:numPr>
          <w:ilvl w:val="0"/>
          <w:numId w:val="9"/>
        </w:numPr>
        <w:rPr>
          <w:rFonts w:ascii="Calibri" w:hAnsi="Calibri" w:cs="Calibri"/>
          <w:sz w:val="20"/>
          <w:szCs w:val="20"/>
        </w:rPr>
      </w:pPr>
      <w:proofErr w:type="spellStart"/>
      <w:r w:rsidRPr="00EF06D5">
        <w:rPr>
          <w:rFonts w:ascii="Calibri" w:hAnsi="Calibri" w:cs="Calibri"/>
          <w:b/>
          <w:bCs/>
          <w:sz w:val="20"/>
          <w:szCs w:val="20"/>
        </w:rPr>
        <w:t>Answer</w:t>
      </w:r>
      <w:proofErr w:type="spellEnd"/>
      <w:r w:rsidRPr="00EF06D5">
        <w:rPr>
          <w:rFonts w:ascii="Calibri" w:hAnsi="Calibri" w:cs="Calibri"/>
          <w:b/>
          <w:bCs/>
          <w:sz w:val="20"/>
          <w:szCs w:val="20"/>
        </w:rPr>
        <w:t xml:space="preserve"> 1:</w:t>
      </w:r>
    </w:p>
    <w:p w14:paraId="6FF137C3" w14:textId="77777777" w:rsidR="00EF06D5" w:rsidRPr="00EF06D5" w:rsidRDefault="00EF06D5">
      <w:pPr>
        <w:numPr>
          <w:ilvl w:val="1"/>
          <w:numId w:val="9"/>
        </w:numPr>
        <w:rPr>
          <w:rFonts w:ascii="Calibri" w:hAnsi="Calibri" w:cs="Calibri"/>
          <w:sz w:val="20"/>
          <w:szCs w:val="20"/>
        </w:rPr>
      </w:pPr>
      <w:proofErr w:type="spellStart"/>
      <w:r w:rsidRPr="00EF06D5">
        <w:rPr>
          <w:rFonts w:ascii="Calibri" w:hAnsi="Calibri" w:cs="Calibri"/>
          <w:sz w:val="20"/>
          <w:szCs w:val="20"/>
        </w:rPr>
        <w:t>Accuracy</w:t>
      </w:r>
      <w:proofErr w:type="spellEnd"/>
      <w:r w:rsidRPr="00EF06D5">
        <w:rPr>
          <w:rFonts w:ascii="Calibri" w:hAnsi="Calibri" w:cs="Calibri"/>
          <w:sz w:val="20"/>
          <w:szCs w:val="20"/>
        </w:rPr>
        <w:t>: 5/5</w:t>
      </w:r>
    </w:p>
    <w:p w14:paraId="13F524FC" w14:textId="77777777" w:rsidR="00EF06D5" w:rsidRPr="00EF06D5" w:rsidRDefault="00EF06D5">
      <w:pPr>
        <w:numPr>
          <w:ilvl w:val="1"/>
          <w:numId w:val="9"/>
        </w:numPr>
        <w:rPr>
          <w:rFonts w:ascii="Calibri" w:hAnsi="Calibri" w:cs="Calibri"/>
          <w:sz w:val="20"/>
          <w:szCs w:val="20"/>
        </w:rPr>
      </w:pPr>
      <w:proofErr w:type="spellStart"/>
      <w:r w:rsidRPr="00EF06D5">
        <w:rPr>
          <w:rFonts w:ascii="Calibri" w:hAnsi="Calibri" w:cs="Calibri"/>
          <w:sz w:val="20"/>
          <w:szCs w:val="20"/>
        </w:rPr>
        <w:t>Completeness</w:t>
      </w:r>
      <w:proofErr w:type="spellEnd"/>
      <w:r w:rsidRPr="00EF06D5">
        <w:rPr>
          <w:rFonts w:ascii="Calibri" w:hAnsi="Calibri" w:cs="Calibri"/>
          <w:sz w:val="20"/>
          <w:szCs w:val="20"/>
        </w:rPr>
        <w:t>: 4/5</w:t>
      </w:r>
    </w:p>
    <w:p w14:paraId="3E9895D0" w14:textId="77777777" w:rsidR="00EF06D5" w:rsidRPr="00EF06D5" w:rsidRDefault="00EF06D5">
      <w:pPr>
        <w:numPr>
          <w:ilvl w:val="0"/>
          <w:numId w:val="9"/>
        </w:numPr>
        <w:rPr>
          <w:rFonts w:ascii="Calibri" w:hAnsi="Calibri" w:cs="Calibri"/>
          <w:sz w:val="20"/>
          <w:szCs w:val="20"/>
        </w:rPr>
      </w:pPr>
      <w:proofErr w:type="spellStart"/>
      <w:r w:rsidRPr="00EF06D5">
        <w:rPr>
          <w:rFonts w:ascii="Calibri" w:hAnsi="Calibri" w:cs="Calibri"/>
          <w:b/>
          <w:bCs/>
          <w:sz w:val="20"/>
          <w:szCs w:val="20"/>
        </w:rPr>
        <w:t>Answer</w:t>
      </w:r>
      <w:proofErr w:type="spellEnd"/>
      <w:r w:rsidRPr="00EF06D5">
        <w:rPr>
          <w:rFonts w:ascii="Calibri" w:hAnsi="Calibri" w:cs="Calibri"/>
          <w:b/>
          <w:bCs/>
          <w:sz w:val="20"/>
          <w:szCs w:val="20"/>
        </w:rPr>
        <w:t xml:space="preserve"> 2:</w:t>
      </w:r>
    </w:p>
    <w:p w14:paraId="7EB8243A" w14:textId="77777777" w:rsidR="00EF06D5" w:rsidRPr="00EF06D5" w:rsidRDefault="00EF06D5">
      <w:pPr>
        <w:numPr>
          <w:ilvl w:val="1"/>
          <w:numId w:val="9"/>
        </w:numPr>
        <w:rPr>
          <w:rFonts w:ascii="Calibri" w:hAnsi="Calibri" w:cs="Calibri"/>
          <w:sz w:val="20"/>
          <w:szCs w:val="20"/>
        </w:rPr>
      </w:pPr>
      <w:proofErr w:type="spellStart"/>
      <w:r w:rsidRPr="00EF06D5">
        <w:rPr>
          <w:rFonts w:ascii="Calibri" w:hAnsi="Calibri" w:cs="Calibri"/>
          <w:sz w:val="20"/>
          <w:szCs w:val="20"/>
        </w:rPr>
        <w:t>Accuracy</w:t>
      </w:r>
      <w:proofErr w:type="spellEnd"/>
      <w:r w:rsidRPr="00EF06D5">
        <w:rPr>
          <w:rFonts w:ascii="Calibri" w:hAnsi="Calibri" w:cs="Calibri"/>
          <w:sz w:val="20"/>
          <w:szCs w:val="20"/>
        </w:rPr>
        <w:t>: 5/5</w:t>
      </w:r>
    </w:p>
    <w:p w14:paraId="7952B2D6" w14:textId="77777777" w:rsidR="00EF06D5" w:rsidRPr="00EF06D5" w:rsidRDefault="00EF06D5">
      <w:pPr>
        <w:numPr>
          <w:ilvl w:val="1"/>
          <w:numId w:val="9"/>
        </w:numPr>
        <w:rPr>
          <w:rFonts w:ascii="Calibri" w:hAnsi="Calibri" w:cs="Calibri"/>
          <w:sz w:val="20"/>
          <w:szCs w:val="20"/>
        </w:rPr>
      </w:pPr>
      <w:proofErr w:type="spellStart"/>
      <w:r w:rsidRPr="00EF06D5">
        <w:rPr>
          <w:rFonts w:ascii="Calibri" w:hAnsi="Calibri" w:cs="Calibri"/>
          <w:sz w:val="20"/>
          <w:szCs w:val="20"/>
        </w:rPr>
        <w:t>Completeness</w:t>
      </w:r>
      <w:proofErr w:type="spellEnd"/>
      <w:r w:rsidRPr="00EF06D5">
        <w:rPr>
          <w:rFonts w:ascii="Calibri" w:hAnsi="Calibri" w:cs="Calibri"/>
          <w:sz w:val="20"/>
          <w:szCs w:val="20"/>
        </w:rPr>
        <w:t>: 5/5</w:t>
      </w:r>
    </w:p>
    <w:p w14:paraId="74A3BFFD" w14:textId="77777777" w:rsidR="00EF06D5" w:rsidRPr="00EF06D5" w:rsidRDefault="00EF06D5" w:rsidP="00EF06D5">
      <w:pPr>
        <w:rPr>
          <w:rFonts w:ascii="Calibri" w:hAnsi="Calibri" w:cs="Calibri"/>
          <w:sz w:val="20"/>
          <w:szCs w:val="20"/>
          <w:lang w:val="en-US"/>
        </w:rPr>
      </w:pPr>
      <w:r w:rsidRPr="00EF06D5">
        <w:rPr>
          <w:rFonts w:ascii="Calibri" w:hAnsi="Calibri" w:cs="Calibri"/>
          <w:sz w:val="20"/>
          <w:szCs w:val="20"/>
          <w:lang w:val="en-US"/>
        </w:rPr>
        <w:lastRenderedPageBreak/>
        <w:t xml:space="preserve">Overall, both answers are accurate, but Answer 2 is </w:t>
      </w:r>
      <w:proofErr w:type="gramStart"/>
      <w:r w:rsidRPr="00EF06D5">
        <w:rPr>
          <w:rFonts w:ascii="Calibri" w:hAnsi="Calibri" w:cs="Calibri"/>
          <w:sz w:val="20"/>
          <w:szCs w:val="20"/>
          <w:lang w:val="en-US"/>
        </w:rPr>
        <w:t>more complete and detailed</w:t>
      </w:r>
      <w:proofErr w:type="gramEnd"/>
      <w:r w:rsidRPr="00EF06D5">
        <w:rPr>
          <w:rFonts w:ascii="Calibri" w:hAnsi="Calibri" w:cs="Calibri"/>
          <w:sz w:val="20"/>
          <w:szCs w:val="20"/>
          <w:lang w:val="en-US"/>
        </w:rPr>
        <w:t>.</w:t>
      </w:r>
    </w:p>
    <w:p w14:paraId="122B2073" w14:textId="77777777" w:rsidR="00EF06D5" w:rsidRDefault="00EF06D5" w:rsidP="00410992">
      <w:pPr>
        <w:rPr>
          <w:rFonts w:ascii="Calibri" w:hAnsi="Calibri" w:cs="Calibri"/>
          <w:sz w:val="20"/>
          <w:szCs w:val="20"/>
          <w:lang w:val="en-US"/>
        </w:rPr>
      </w:pPr>
    </w:p>
    <w:p w14:paraId="47E00F91" w14:textId="77777777" w:rsidR="002B2344" w:rsidRDefault="002B2344" w:rsidP="002B2344">
      <w:pPr>
        <w:rPr>
          <w:rFonts w:ascii="Calibri" w:hAnsi="Calibri" w:cs="Calibri"/>
          <w:sz w:val="20"/>
          <w:szCs w:val="20"/>
          <w:lang w:val="en-US"/>
        </w:rPr>
      </w:pPr>
    </w:p>
    <w:p w14:paraId="67629402" w14:textId="77777777" w:rsidR="00EF06D5" w:rsidRPr="00EF06D5" w:rsidRDefault="002B2344" w:rsidP="00EF06D5">
      <w:pPr>
        <w:rPr>
          <w:rFonts w:ascii="Calibri" w:hAnsi="Calibri" w:cs="Calibri"/>
          <w:highlight w:val="yellow"/>
          <w:lang w:val="en-US"/>
        </w:rPr>
      </w:pPr>
      <w:bookmarkStart w:id="3" w:name="_Hlk191850037"/>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r w:rsidR="00EF06D5" w:rsidRPr="00EF06D5">
        <w:rPr>
          <w:rFonts w:ascii="Calibri" w:hAnsi="Calibri" w:cs="Calibri"/>
          <w:highlight w:val="yellow"/>
          <w:lang w:val="en-US"/>
        </w:rPr>
        <w:t xml:space="preserve">you state Answer 2 is equally accurate and more detailed, providing specific references to the IPCC AR6 report. It covers a broader range of issues and includes additional points not mentioned in Answer 1.  Explain the reason why answer 1 missed on the issues answer 2 has addressed, even if these are also in the report and are key. </w:t>
      </w:r>
    </w:p>
    <w:p w14:paraId="5B361F32" w14:textId="77777777" w:rsidR="00EF06D5" w:rsidRPr="00EF06D5" w:rsidRDefault="002B2344" w:rsidP="00EF06D5">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EF06D5" w:rsidRPr="00EF06D5">
        <w:rPr>
          <w:rFonts w:ascii="Calibri" w:hAnsi="Calibri" w:cs="Calibri"/>
          <w:sz w:val="20"/>
          <w:szCs w:val="20"/>
          <w:lang w:val="en-US"/>
        </w:rPr>
        <w:t>Answer 1 missed some issues addressed in Answer 2 for several reasons:</w:t>
      </w:r>
    </w:p>
    <w:p w14:paraId="4657AE42" w14:textId="77777777" w:rsidR="00EF06D5" w:rsidRPr="00EF06D5" w:rsidRDefault="00EF06D5">
      <w:pPr>
        <w:numPr>
          <w:ilvl w:val="0"/>
          <w:numId w:val="10"/>
        </w:numPr>
        <w:rPr>
          <w:rFonts w:ascii="Calibri" w:hAnsi="Calibri" w:cs="Calibri"/>
          <w:sz w:val="20"/>
          <w:szCs w:val="20"/>
          <w:lang w:val="en-US"/>
        </w:rPr>
      </w:pPr>
      <w:r w:rsidRPr="00EF06D5">
        <w:rPr>
          <w:rFonts w:ascii="Calibri" w:hAnsi="Calibri" w:cs="Calibri"/>
          <w:b/>
          <w:bCs/>
          <w:sz w:val="20"/>
          <w:szCs w:val="20"/>
          <w:lang w:val="en-US"/>
        </w:rPr>
        <w:t>Focus on Broader Themes</w:t>
      </w:r>
      <w:r w:rsidRPr="00EF06D5">
        <w:rPr>
          <w:rFonts w:ascii="Calibri" w:hAnsi="Calibri" w:cs="Calibri"/>
          <w:sz w:val="20"/>
          <w:szCs w:val="20"/>
          <w:lang w:val="en-US"/>
        </w:rPr>
        <w:t>: Answer 1 focused on broader themes and general challenges related to financing adaptation, such as insufficient financial flows, public vs. private finance, and governance constraints. This approach provided a comprehensive overview but did not delve into specific details and examples.</w:t>
      </w:r>
    </w:p>
    <w:p w14:paraId="2CC505CD" w14:textId="77777777" w:rsidR="00EF06D5" w:rsidRPr="00EF06D5" w:rsidRDefault="00EF06D5">
      <w:pPr>
        <w:numPr>
          <w:ilvl w:val="0"/>
          <w:numId w:val="10"/>
        </w:numPr>
        <w:rPr>
          <w:rFonts w:ascii="Calibri" w:hAnsi="Calibri" w:cs="Calibri"/>
          <w:sz w:val="20"/>
          <w:szCs w:val="20"/>
          <w:lang w:val="en-US"/>
        </w:rPr>
      </w:pPr>
      <w:r w:rsidRPr="00EF06D5">
        <w:rPr>
          <w:rFonts w:ascii="Calibri" w:hAnsi="Calibri" w:cs="Calibri"/>
          <w:b/>
          <w:bCs/>
          <w:sz w:val="20"/>
          <w:szCs w:val="20"/>
          <w:lang w:val="en-US"/>
        </w:rPr>
        <w:t>Lack of Specific References</w:t>
      </w:r>
      <w:r w:rsidRPr="00EF06D5">
        <w:rPr>
          <w:rFonts w:ascii="Calibri" w:hAnsi="Calibri" w:cs="Calibri"/>
          <w:sz w:val="20"/>
          <w:szCs w:val="20"/>
          <w:lang w:val="en-US"/>
        </w:rPr>
        <w:t xml:space="preserve">: Answer 1 did not include specific references to the IPCC AR6 report, which limited its ability to highlight </w:t>
      </w:r>
      <w:proofErr w:type="gramStart"/>
      <w:r w:rsidRPr="00EF06D5">
        <w:rPr>
          <w:rFonts w:ascii="Calibri" w:hAnsi="Calibri" w:cs="Calibri"/>
          <w:sz w:val="20"/>
          <w:szCs w:val="20"/>
          <w:lang w:val="en-US"/>
        </w:rPr>
        <w:t>particular issues</w:t>
      </w:r>
      <w:proofErr w:type="gramEnd"/>
      <w:r w:rsidRPr="00EF06D5">
        <w:rPr>
          <w:rFonts w:ascii="Calibri" w:hAnsi="Calibri" w:cs="Calibri"/>
          <w:sz w:val="20"/>
          <w:szCs w:val="20"/>
          <w:lang w:val="en-US"/>
        </w:rPr>
        <w:t xml:space="preserve"> mentioned in the report. Specific references, as seen in Answer 2, help to pinpoint exact challenges and provide a more detailed and accurate picture.</w:t>
      </w:r>
    </w:p>
    <w:p w14:paraId="1D7C4B90" w14:textId="77777777" w:rsidR="00EF06D5" w:rsidRPr="00EF06D5" w:rsidRDefault="00EF06D5">
      <w:pPr>
        <w:numPr>
          <w:ilvl w:val="0"/>
          <w:numId w:val="10"/>
        </w:numPr>
        <w:rPr>
          <w:rFonts w:ascii="Calibri" w:hAnsi="Calibri" w:cs="Calibri"/>
          <w:sz w:val="20"/>
          <w:szCs w:val="20"/>
        </w:rPr>
      </w:pPr>
      <w:r w:rsidRPr="00EF06D5">
        <w:rPr>
          <w:rFonts w:ascii="Calibri" w:hAnsi="Calibri" w:cs="Calibri"/>
          <w:b/>
          <w:bCs/>
          <w:sz w:val="20"/>
          <w:szCs w:val="20"/>
          <w:lang w:val="en-US"/>
        </w:rPr>
        <w:t>Generalization</w:t>
      </w:r>
      <w:r w:rsidRPr="00EF06D5">
        <w:rPr>
          <w:rFonts w:ascii="Calibri" w:hAnsi="Calibri" w:cs="Calibri"/>
          <w:sz w:val="20"/>
          <w:szCs w:val="20"/>
          <w:lang w:val="en-US"/>
        </w:rPr>
        <w:t xml:space="preserve">: Answer 1 generalized some of the issues, such as barriers to mobilizing finance and governance challenges, without breaking them down into more specific problems like implicit economic world views, justice implications, and dwindling resources and trade-offs. </w:t>
      </w:r>
      <w:proofErr w:type="spellStart"/>
      <w:r w:rsidRPr="00EF06D5">
        <w:rPr>
          <w:rFonts w:ascii="Calibri" w:hAnsi="Calibri" w:cs="Calibri"/>
          <w:sz w:val="20"/>
          <w:szCs w:val="20"/>
        </w:rPr>
        <w:t>This</w:t>
      </w:r>
      <w:proofErr w:type="spellEnd"/>
      <w:r w:rsidRPr="00EF06D5">
        <w:rPr>
          <w:rFonts w:ascii="Calibri" w:hAnsi="Calibri" w:cs="Calibri"/>
          <w:sz w:val="20"/>
          <w:szCs w:val="20"/>
        </w:rPr>
        <w:t xml:space="preserve"> </w:t>
      </w:r>
      <w:proofErr w:type="spellStart"/>
      <w:r w:rsidRPr="00EF06D5">
        <w:rPr>
          <w:rFonts w:ascii="Calibri" w:hAnsi="Calibri" w:cs="Calibri"/>
          <w:sz w:val="20"/>
          <w:szCs w:val="20"/>
        </w:rPr>
        <w:t>generalization</w:t>
      </w:r>
      <w:proofErr w:type="spellEnd"/>
      <w:r w:rsidRPr="00EF06D5">
        <w:rPr>
          <w:rFonts w:ascii="Calibri" w:hAnsi="Calibri" w:cs="Calibri"/>
          <w:sz w:val="20"/>
          <w:szCs w:val="20"/>
        </w:rPr>
        <w:t xml:space="preserve"> made </w:t>
      </w:r>
      <w:proofErr w:type="spellStart"/>
      <w:r w:rsidRPr="00EF06D5">
        <w:rPr>
          <w:rFonts w:ascii="Calibri" w:hAnsi="Calibri" w:cs="Calibri"/>
          <w:sz w:val="20"/>
          <w:szCs w:val="20"/>
        </w:rPr>
        <w:t>the</w:t>
      </w:r>
      <w:proofErr w:type="spellEnd"/>
      <w:r w:rsidRPr="00EF06D5">
        <w:rPr>
          <w:rFonts w:ascii="Calibri" w:hAnsi="Calibri" w:cs="Calibri"/>
          <w:sz w:val="20"/>
          <w:szCs w:val="20"/>
        </w:rPr>
        <w:t xml:space="preserve"> </w:t>
      </w:r>
      <w:proofErr w:type="spellStart"/>
      <w:r w:rsidRPr="00EF06D5">
        <w:rPr>
          <w:rFonts w:ascii="Calibri" w:hAnsi="Calibri" w:cs="Calibri"/>
          <w:sz w:val="20"/>
          <w:szCs w:val="20"/>
        </w:rPr>
        <w:t>answer</w:t>
      </w:r>
      <w:proofErr w:type="spellEnd"/>
      <w:r w:rsidRPr="00EF06D5">
        <w:rPr>
          <w:rFonts w:ascii="Calibri" w:hAnsi="Calibri" w:cs="Calibri"/>
          <w:sz w:val="20"/>
          <w:szCs w:val="20"/>
        </w:rPr>
        <w:t xml:space="preserve"> </w:t>
      </w:r>
      <w:proofErr w:type="spellStart"/>
      <w:r w:rsidRPr="00EF06D5">
        <w:rPr>
          <w:rFonts w:ascii="Calibri" w:hAnsi="Calibri" w:cs="Calibri"/>
          <w:sz w:val="20"/>
          <w:szCs w:val="20"/>
        </w:rPr>
        <w:t>less</w:t>
      </w:r>
      <w:proofErr w:type="spellEnd"/>
      <w:r w:rsidRPr="00EF06D5">
        <w:rPr>
          <w:rFonts w:ascii="Calibri" w:hAnsi="Calibri" w:cs="Calibri"/>
          <w:sz w:val="20"/>
          <w:szCs w:val="20"/>
        </w:rPr>
        <w:t xml:space="preserve"> </w:t>
      </w:r>
      <w:proofErr w:type="spellStart"/>
      <w:r w:rsidRPr="00EF06D5">
        <w:rPr>
          <w:rFonts w:ascii="Calibri" w:hAnsi="Calibri" w:cs="Calibri"/>
          <w:sz w:val="20"/>
          <w:szCs w:val="20"/>
        </w:rPr>
        <w:t>detailed</w:t>
      </w:r>
      <w:proofErr w:type="spellEnd"/>
      <w:r w:rsidRPr="00EF06D5">
        <w:rPr>
          <w:rFonts w:ascii="Calibri" w:hAnsi="Calibri" w:cs="Calibri"/>
          <w:sz w:val="20"/>
          <w:szCs w:val="20"/>
        </w:rPr>
        <w:t>.</w:t>
      </w:r>
    </w:p>
    <w:p w14:paraId="446B8EBB" w14:textId="77777777" w:rsidR="00EF06D5" w:rsidRPr="00EF06D5" w:rsidRDefault="00EF06D5">
      <w:pPr>
        <w:numPr>
          <w:ilvl w:val="0"/>
          <w:numId w:val="10"/>
        </w:numPr>
        <w:rPr>
          <w:rFonts w:ascii="Calibri" w:hAnsi="Calibri" w:cs="Calibri"/>
          <w:sz w:val="20"/>
          <w:szCs w:val="20"/>
          <w:lang w:val="en-US"/>
        </w:rPr>
      </w:pPr>
      <w:r w:rsidRPr="00EF06D5">
        <w:rPr>
          <w:rFonts w:ascii="Calibri" w:hAnsi="Calibri" w:cs="Calibri"/>
          <w:b/>
          <w:bCs/>
          <w:sz w:val="20"/>
          <w:szCs w:val="20"/>
          <w:lang w:val="en-US"/>
        </w:rPr>
        <w:t>Omission of Certain Points</w:t>
      </w:r>
      <w:r w:rsidRPr="00EF06D5">
        <w:rPr>
          <w:rFonts w:ascii="Calibri" w:hAnsi="Calibri" w:cs="Calibri"/>
          <w:sz w:val="20"/>
          <w:szCs w:val="20"/>
          <w:lang w:val="en-US"/>
        </w:rPr>
        <w:t>: Answer 1 omitted certain points that are critical to understanding the full scope of issues with financing adaptation. For example, it did not mention the justice implications of adaptation finance, weak incentives for climate-resilient financial strategies, and the imbalanced allocation of public and private finance. These points are crucial for a complete understanding of the challenges.</w:t>
      </w:r>
    </w:p>
    <w:p w14:paraId="6D4F7758" w14:textId="77777777" w:rsidR="00EF06D5" w:rsidRPr="00EF06D5" w:rsidRDefault="00EF06D5">
      <w:pPr>
        <w:numPr>
          <w:ilvl w:val="0"/>
          <w:numId w:val="10"/>
        </w:numPr>
        <w:rPr>
          <w:rFonts w:ascii="Calibri" w:hAnsi="Calibri" w:cs="Calibri"/>
          <w:sz w:val="20"/>
          <w:szCs w:val="20"/>
          <w:lang w:val="en-US"/>
        </w:rPr>
      </w:pPr>
      <w:r w:rsidRPr="00EF06D5">
        <w:rPr>
          <w:rFonts w:ascii="Calibri" w:hAnsi="Calibri" w:cs="Calibri"/>
          <w:b/>
          <w:bCs/>
          <w:sz w:val="20"/>
          <w:szCs w:val="20"/>
          <w:lang w:val="en-US"/>
        </w:rPr>
        <w:t>Emphasis on Commonly Discussed Issues</w:t>
      </w:r>
      <w:r w:rsidRPr="00EF06D5">
        <w:rPr>
          <w:rFonts w:ascii="Calibri" w:hAnsi="Calibri" w:cs="Calibri"/>
          <w:sz w:val="20"/>
          <w:szCs w:val="20"/>
          <w:lang w:val="en-US"/>
        </w:rPr>
        <w:t>: Answer 1 emphasized commonly discussed issues such as insufficient financing and limited private-sector involvement, which are widely recognized and often highlighted in discussions about adaptation finance. While these are important, they overshadowed other equally significant but less commonly discussed issues.</w:t>
      </w:r>
    </w:p>
    <w:p w14:paraId="1CA25BE3" w14:textId="77777777" w:rsidR="00EF06D5" w:rsidRPr="00EF06D5" w:rsidRDefault="00EF06D5" w:rsidP="00EF06D5">
      <w:pPr>
        <w:rPr>
          <w:rFonts w:ascii="Calibri" w:hAnsi="Calibri" w:cs="Calibri"/>
          <w:sz w:val="20"/>
          <w:szCs w:val="20"/>
          <w:lang w:val="en-US"/>
        </w:rPr>
      </w:pPr>
      <w:r w:rsidRPr="00EF06D5">
        <w:rPr>
          <w:rFonts w:ascii="Calibri" w:hAnsi="Calibri" w:cs="Calibri"/>
          <w:sz w:val="20"/>
          <w:szCs w:val="20"/>
          <w:lang w:val="en-US"/>
        </w:rPr>
        <w:t xml:space="preserve">In summary, </w:t>
      </w:r>
      <w:proofErr w:type="gramStart"/>
      <w:r w:rsidRPr="00EF06D5">
        <w:rPr>
          <w:rFonts w:ascii="Calibri" w:hAnsi="Calibri" w:cs="Calibri"/>
          <w:sz w:val="20"/>
          <w:szCs w:val="20"/>
          <w:lang w:val="en-US"/>
        </w:rPr>
        <w:t>Answer</w:t>
      </w:r>
      <w:proofErr w:type="gramEnd"/>
      <w:r w:rsidRPr="00EF06D5">
        <w:rPr>
          <w:rFonts w:ascii="Calibri" w:hAnsi="Calibri" w:cs="Calibri"/>
          <w:sz w:val="20"/>
          <w:szCs w:val="20"/>
          <w:lang w:val="en-US"/>
        </w:rPr>
        <w:t xml:space="preserve"> 1 provided a broad and comprehensive overview but lacked the specific details and references that Answer 2 included. Answer 2's detailed approach, with specific references to the IPCC AR6 report, allowed it to cover a broader range of issues and provide a more complete picture of the challenges in financing adaptation.</w:t>
      </w:r>
    </w:p>
    <w:p w14:paraId="2616E890" w14:textId="3F5DC5A4" w:rsidR="002B2344" w:rsidRDefault="00E56928" w:rsidP="002B2344">
      <w:pPr>
        <w:rPr>
          <w:rFonts w:ascii="Calibri" w:hAnsi="Calibri" w:cs="Calibri"/>
          <w:sz w:val="20"/>
          <w:szCs w:val="20"/>
          <w:lang w:val="en-US"/>
        </w:rPr>
      </w:pPr>
      <w:r w:rsidRPr="00E56928">
        <w:rPr>
          <w:rFonts w:ascii="Calibri" w:hAnsi="Calibri" w:cs="Calibri"/>
          <w:b/>
          <w:bCs/>
          <w:sz w:val="20"/>
          <w:szCs w:val="20"/>
          <w:highlight w:val="cyan"/>
          <w:lang w:val="en-US"/>
        </w:rPr>
        <w:t>Observation</w:t>
      </w:r>
      <w:proofErr w:type="gramStart"/>
      <w:r w:rsidRPr="00E56928">
        <w:rPr>
          <w:rFonts w:ascii="Calibri" w:hAnsi="Calibri" w:cs="Calibri"/>
          <w:sz w:val="20"/>
          <w:szCs w:val="20"/>
          <w:highlight w:val="cyan"/>
          <w:lang w:val="en-US"/>
        </w:rPr>
        <w:t xml:space="preserve">:  </w:t>
      </w:r>
      <w:r w:rsidRPr="00E56928">
        <w:rPr>
          <w:rFonts w:ascii="Calibri" w:hAnsi="Calibri" w:cs="Calibri"/>
          <w:sz w:val="20"/>
          <w:szCs w:val="20"/>
          <w:highlight w:val="cyan"/>
          <w:lang w:val="en-US"/>
        </w:rPr>
        <w:t>Good</w:t>
      </w:r>
      <w:proofErr w:type="gramEnd"/>
      <w:r w:rsidRPr="00E56928">
        <w:rPr>
          <w:rFonts w:ascii="Calibri" w:hAnsi="Calibri" w:cs="Calibri"/>
          <w:sz w:val="20"/>
          <w:szCs w:val="20"/>
          <w:highlight w:val="cyan"/>
          <w:lang w:val="en-US"/>
        </w:rPr>
        <w:t xml:space="preserve"> explanation and auto analysis of differences.</w:t>
      </w:r>
      <w:r w:rsidRPr="00E56928">
        <w:rPr>
          <w:rFonts w:ascii="Calibri" w:hAnsi="Calibri" w:cs="Calibri"/>
          <w:sz w:val="20"/>
          <w:szCs w:val="20"/>
          <w:highlight w:val="cyan"/>
          <w:lang w:val="en-US"/>
        </w:rPr>
        <w:t xml:space="preserve"> The LM analyses its own answer, identifying the following weaknesses:  </w:t>
      </w:r>
      <w:r w:rsidRPr="00E56928">
        <w:rPr>
          <w:rFonts w:ascii="Calibri" w:hAnsi="Calibri" w:cs="Calibri"/>
          <w:sz w:val="20"/>
          <w:szCs w:val="20"/>
          <w:highlight w:val="cyan"/>
          <w:lang w:val="en-US"/>
        </w:rPr>
        <w:t>Focus on Broader Themes</w:t>
      </w:r>
      <w:r w:rsidRPr="00E56928">
        <w:rPr>
          <w:rFonts w:ascii="Calibri" w:hAnsi="Calibri" w:cs="Calibri"/>
          <w:sz w:val="20"/>
          <w:szCs w:val="20"/>
          <w:highlight w:val="cyan"/>
          <w:lang w:val="en-US"/>
        </w:rPr>
        <w:t xml:space="preserve"> (prioritizing the overview rather than giving details and examples); </w:t>
      </w:r>
      <w:r w:rsidRPr="00E56928">
        <w:rPr>
          <w:rFonts w:ascii="Calibri" w:hAnsi="Calibri" w:cs="Calibri"/>
          <w:sz w:val="20"/>
          <w:szCs w:val="20"/>
          <w:highlight w:val="cyan"/>
          <w:lang w:val="en-US"/>
        </w:rPr>
        <w:t>Lack of Specific References</w:t>
      </w:r>
      <w:r w:rsidRPr="00E56928">
        <w:rPr>
          <w:rFonts w:ascii="Calibri" w:hAnsi="Calibri" w:cs="Calibri"/>
          <w:sz w:val="20"/>
          <w:szCs w:val="20"/>
          <w:highlight w:val="cyan"/>
          <w:lang w:val="en-US"/>
        </w:rPr>
        <w:t xml:space="preserve"> (to specific report sections); </w:t>
      </w:r>
      <w:r w:rsidRPr="00E56928">
        <w:rPr>
          <w:rFonts w:ascii="Calibri" w:hAnsi="Calibri" w:cs="Calibri"/>
          <w:sz w:val="20"/>
          <w:szCs w:val="20"/>
          <w:highlight w:val="cyan"/>
          <w:lang w:val="en-US"/>
        </w:rPr>
        <w:t>Generalization</w:t>
      </w:r>
      <w:r w:rsidRPr="00E56928">
        <w:rPr>
          <w:rFonts w:ascii="Calibri" w:hAnsi="Calibri" w:cs="Calibri"/>
          <w:sz w:val="20"/>
          <w:szCs w:val="20"/>
          <w:highlight w:val="cyan"/>
          <w:lang w:val="en-US"/>
        </w:rPr>
        <w:t xml:space="preserve"> (rendering answer less detailed); </w:t>
      </w:r>
      <w:r w:rsidRPr="00E56928">
        <w:rPr>
          <w:rFonts w:ascii="Calibri" w:hAnsi="Calibri" w:cs="Calibri"/>
          <w:sz w:val="20"/>
          <w:szCs w:val="20"/>
          <w:highlight w:val="cyan"/>
          <w:lang w:val="en-US"/>
        </w:rPr>
        <w:t>Omission of Certain Points</w:t>
      </w:r>
      <w:r w:rsidRPr="00E56928">
        <w:rPr>
          <w:rFonts w:ascii="Calibri" w:hAnsi="Calibri" w:cs="Calibri"/>
          <w:sz w:val="20"/>
          <w:szCs w:val="20"/>
          <w:highlight w:val="cyan"/>
          <w:lang w:val="en-US"/>
        </w:rPr>
        <w:t xml:space="preserve"> (critical for understanding); </w:t>
      </w:r>
      <w:r w:rsidRPr="00E56928">
        <w:rPr>
          <w:rFonts w:ascii="Calibri" w:hAnsi="Calibri" w:cs="Calibri"/>
          <w:sz w:val="20"/>
          <w:szCs w:val="20"/>
          <w:highlight w:val="cyan"/>
          <w:lang w:val="en-US"/>
        </w:rPr>
        <w:t>Emphasis on Commonly Discussed Issues</w:t>
      </w:r>
      <w:r w:rsidRPr="00E56928">
        <w:rPr>
          <w:rFonts w:ascii="Calibri" w:hAnsi="Calibri" w:cs="Calibri"/>
          <w:sz w:val="20"/>
          <w:szCs w:val="20"/>
          <w:highlight w:val="cyan"/>
          <w:lang w:val="en-US"/>
        </w:rPr>
        <w:t xml:space="preserve"> (overshadowing significant but less discussed issues).</w:t>
      </w:r>
      <w:r>
        <w:rPr>
          <w:rFonts w:ascii="Calibri" w:hAnsi="Calibri" w:cs="Calibri"/>
          <w:sz w:val="20"/>
          <w:szCs w:val="20"/>
          <w:lang w:val="en-US"/>
        </w:rPr>
        <w:t xml:space="preserve">  </w:t>
      </w:r>
    </w:p>
    <w:bookmarkEnd w:id="3"/>
    <w:p w14:paraId="57E4A9DD" w14:textId="77777777" w:rsidR="002B2344" w:rsidRDefault="002B2344" w:rsidP="002B2344">
      <w:pPr>
        <w:rPr>
          <w:rFonts w:ascii="Calibri" w:hAnsi="Calibri" w:cs="Calibri"/>
          <w:sz w:val="20"/>
          <w:szCs w:val="20"/>
          <w:lang w:val="en-US"/>
        </w:rPr>
      </w:pPr>
    </w:p>
    <w:p w14:paraId="7FAAA674" w14:textId="77777777" w:rsidR="00EF06D5" w:rsidRPr="00EF06D5" w:rsidRDefault="001F7A17" w:rsidP="00EF06D5">
      <w:pPr>
        <w:rPr>
          <w:rFonts w:ascii="Calibri" w:hAnsi="Calibri" w:cs="Calibri"/>
          <w:sz w:val="20"/>
          <w:szCs w:val="20"/>
          <w:highlight w:val="yellow"/>
          <w:lang w:val="en-US"/>
        </w:rPr>
      </w:pPr>
      <w:r w:rsidRPr="00EF06D5">
        <w:rPr>
          <w:rFonts w:ascii="Calibri" w:hAnsi="Calibri" w:cs="Calibri"/>
          <w:b/>
          <w:bCs/>
          <w:sz w:val="20"/>
          <w:szCs w:val="20"/>
          <w:highlight w:val="yellow"/>
          <w:lang w:val="en-US"/>
        </w:rPr>
        <w:t xml:space="preserve">Prompt: </w:t>
      </w:r>
      <w:r w:rsidRPr="00EF06D5">
        <w:rPr>
          <w:rFonts w:ascii="Calibri" w:hAnsi="Calibri" w:cs="Calibri"/>
          <w:sz w:val="20"/>
          <w:szCs w:val="20"/>
          <w:highlight w:val="yellow"/>
          <w:lang w:val="en-US"/>
        </w:rPr>
        <w:t> </w:t>
      </w:r>
      <w:r w:rsidR="00EF06D5" w:rsidRPr="00EF06D5">
        <w:rPr>
          <w:rFonts w:ascii="Calibri" w:hAnsi="Calibri" w:cs="Calibri"/>
          <w:sz w:val="20"/>
          <w:szCs w:val="20"/>
          <w:highlight w:val="yellow"/>
          <w:lang w:val="en-US"/>
        </w:rPr>
        <w:t>Compare answer 1 and answer 2 to the very first answer you have provided (answer 3, below). Evaluate the accuracy and the completeness of each answer, and rate accuracy and completeness on a scale between 1 (lowest) to 5 (highest).</w:t>
      </w:r>
    </w:p>
    <w:p w14:paraId="50C0A674" w14:textId="77777777" w:rsidR="00EF06D5" w:rsidRPr="00EF06D5" w:rsidRDefault="00EF06D5" w:rsidP="00EF06D5">
      <w:pPr>
        <w:rPr>
          <w:rFonts w:ascii="Calibri" w:hAnsi="Calibri" w:cs="Calibri"/>
          <w:sz w:val="20"/>
          <w:szCs w:val="20"/>
          <w:highlight w:val="yellow"/>
          <w:lang w:val="en-US"/>
        </w:rPr>
      </w:pPr>
      <w:r w:rsidRPr="00EF06D5">
        <w:rPr>
          <w:rFonts w:ascii="Calibri" w:hAnsi="Calibri" w:cs="Calibri"/>
          <w:sz w:val="20"/>
          <w:szCs w:val="20"/>
          <w:highlight w:val="yellow"/>
          <w:lang w:val="en-US"/>
        </w:rPr>
        <w:t xml:space="preserve">Answer 3: </w:t>
      </w:r>
    </w:p>
    <w:p w14:paraId="09BE82CA" w14:textId="77777777" w:rsidR="00EF06D5" w:rsidRPr="00EF06D5" w:rsidRDefault="00EF06D5" w:rsidP="00EF06D5">
      <w:pPr>
        <w:rPr>
          <w:rFonts w:ascii="Calibri" w:hAnsi="Calibri" w:cs="Calibri"/>
          <w:sz w:val="20"/>
          <w:szCs w:val="20"/>
          <w:highlight w:val="yellow"/>
          <w:lang w:val="en-US"/>
        </w:rPr>
      </w:pPr>
      <w:r w:rsidRPr="00EF06D5">
        <w:rPr>
          <w:rFonts w:ascii="Calibri" w:hAnsi="Calibri" w:cs="Calibri"/>
          <w:sz w:val="20"/>
          <w:szCs w:val="20"/>
          <w:highlight w:val="yellow"/>
          <w:lang w:val="en-US"/>
        </w:rPr>
        <w:t>Financing adaptation to climate change faces several significant challenges:</w:t>
      </w:r>
    </w:p>
    <w:p w14:paraId="272A7C72" w14:textId="77777777" w:rsidR="00EF06D5" w:rsidRPr="00EF06D5" w:rsidRDefault="00EF06D5" w:rsidP="00EF06D5">
      <w:pPr>
        <w:rPr>
          <w:rFonts w:ascii="Calibri" w:hAnsi="Calibri" w:cs="Calibri"/>
          <w:sz w:val="20"/>
          <w:szCs w:val="20"/>
          <w:highlight w:val="yellow"/>
          <w:lang w:val="en-US"/>
        </w:rPr>
      </w:pPr>
      <w:r w:rsidRPr="00EF06D5">
        <w:rPr>
          <w:rFonts w:ascii="Calibri" w:hAnsi="Calibri" w:cs="Calibri"/>
          <w:sz w:val="20"/>
          <w:szCs w:val="20"/>
          <w:highlight w:val="yellow"/>
          <w:lang w:val="en-US"/>
        </w:rPr>
        <w:lastRenderedPageBreak/>
        <w:t>1. **Insufficient Funding**: The current level of adaptation finance is far below what is needed. Developing countries alone require around $212 billion annually up to 2030, but only $56 billion was tracked for adaptation in 2021-2022[</w:t>
      </w:r>
      <w:proofErr w:type="gramStart"/>
      <w:r w:rsidRPr="00EF06D5">
        <w:rPr>
          <w:rFonts w:ascii="Calibri" w:hAnsi="Calibri" w:cs="Calibri"/>
          <w:sz w:val="20"/>
          <w:szCs w:val="20"/>
          <w:highlight w:val="yellow"/>
          <w:lang w:val="en-US"/>
        </w:rPr>
        <w:t>1](</w:t>
      </w:r>
      <w:proofErr w:type="gramEnd"/>
      <w:r w:rsidRPr="00EF06D5">
        <w:rPr>
          <w:rFonts w:ascii="Calibri" w:hAnsi="Calibri" w:cs="Calibri"/>
          <w:sz w:val="20"/>
          <w:szCs w:val="20"/>
          <w:highlight w:val="yellow"/>
          <w:lang w:val="en-US"/>
        </w:rPr>
        <w:t>https://gca.org/wp-content/uploads/2024/04/State-and-Trends-in-Climate-Adaptation-Finance-2024.pdf).</w:t>
      </w:r>
    </w:p>
    <w:p w14:paraId="06F90E11" w14:textId="77777777" w:rsidR="00EF06D5" w:rsidRPr="00EF06D5" w:rsidRDefault="00EF06D5" w:rsidP="00EF06D5">
      <w:pPr>
        <w:rPr>
          <w:rFonts w:ascii="Calibri" w:hAnsi="Calibri" w:cs="Calibri"/>
          <w:sz w:val="20"/>
          <w:szCs w:val="20"/>
          <w:highlight w:val="yellow"/>
          <w:lang w:val="en-US"/>
        </w:rPr>
      </w:pPr>
      <w:r w:rsidRPr="00EF06D5">
        <w:rPr>
          <w:rFonts w:ascii="Calibri" w:hAnsi="Calibri" w:cs="Calibri"/>
          <w:sz w:val="20"/>
          <w:szCs w:val="20"/>
          <w:highlight w:val="yellow"/>
          <w:lang w:val="en-US"/>
        </w:rPr>
        <w:t>2. **Public vs. Private Investment**: Most adaptation finance comes from public sources, with the private sector contributing only a small fraction. In 2022, the private sector's contribution was just $2 billion, representing a mere 2% of tracked adaptation finance[</w:t>
      </w:r>
      <w:proofErr w:type="gramStart"/>
      <w:r w:rsidRPr="00EF06D5">
        <w:rPr>
          <w:rFonts w:ascii="Calibri" w:hAnsi="Calibri" w:cs="Calibri"/>
          <w:sz w:val="20"/>
          <w:szCs w:val="20"/>
          <w:highlight w:val="yellow"/>
          <w:lang w:val="en-US"/>
        </w:rPr>
        <w:t>2](</w:t>
      </w:r>
      <w:proofErr w:type="gramEnd"/>
      <w:r w:rsidRPr="00EF06D5">
        <w:rPr>
          <w:rFonts w:ascii="Calibri" w:hAnsi="Calibri" w:cs="Calibri"/>
          <w:sz w:val="20"/>
          <w:szCs w:val="20"/>
          <w:highlight w:val="yellow"/>
          <w:lang w:val="en-US"/>
        </w:rPr>
        <w:t>https://www.orfonline.org/research/funding-our-future-unlocking-resources-for-adaptation-financing).</w:t>
      </w:r>
    </w:p>
    <w:p w14:paraId="7E75B321" w14:textId="77777777" w:rsidR="00EF06D5" w:rsidRPr="00EF06D5" w:rsidRDefault="00EF06D5" w:rsidP="00EF06D5">
      <w:pPr>
        <w:rPr>
          <w:rFonts w:ascii="Calibri" w:hAnsi="Calibri" w:cs="Calibri"/>
          <w:sz w:val="20"/>
          <w:szCs w:val="20"/>
          <w:highlight w:val="yellow"/>
          <w:lang w:val="en-US"/>
        </w:rPr>
      </w:pPr>
      <w:r w:rsidRPr="00EF06D5">
        <w:rPr>
          <w:rFonts w:ascii="Calibri" w:hAnsi="Calibri" w:cs="Calibri"/>
          <w:sz w:val="20"/>
          <w:szCs w:val="20"/>
          <w:highlight w:val="yellow"/>
          <w:lang w:val="en-US"/>
        </w:rPr>
        <w:t>3. **Longer Return on Investment**: Adaptation projects often have longer timeframes for realizing benefits compared to mitigation projects, which can yield quicker returns. This makes adaptation less attractive to private investors[</w:t>
      </w:r>
      <w:proofErr w:type="gramStart"/>
      <w:r w:rsidRPr="00EF06D5">
        <w:rPr>
          <w:rFonts w:ascii="Calibri" w:hAnsi="Calibri" w:cs="Calibri"/>
          <w:sz w:val="20"/>
          <w:szCs w:val="20"/>
          <w:highlight w:val="yellow"/>
          <w:lang w:val="en-US"/>
        </w:rPr>
        <w:t>2](</w:t>
      </w:r>
      <w:proofErr w:type="gramEnd"/>
      <w:r w:rsidRPr="00EF06D5">
        <w:rPr>
          <w:rFonts w:ascii="Calibri" w:hAnsi="Calibri" w:cs="Calibri"/>
          <w:sz w:val="20"/>
          <w:szCs w:val="20"/>
          <w:highlight w:val="yellow"/>
          <w:lang w:val="en-US"/>
        </w:rPr>
        <w:t>https://www.orfonline.org/research/funding-our-future-unlocking-resources-for-adaptation-financing).</w:t>
      </w:r>
    </w:p>
    <w:p w14:paraId="561E69AB" w14:textId="77777777" w:rsidR="00EF06D5" w:rsidRPr="00EF06D5" w:rsidRDefault="00EF06D5" w:rsidP="00EF06D5">
      <w:pPr>
        <w:rPr>
          <w:rFonts w:ascii="Calibri" w:hAnsi="Calibri" w:cs="Calibri"/>
          <w:sz w:val="20"/>
          <w:szCs w:val="20"/>
          <w:highlight w:val="yellow"/>
          <w:lang w:val="en-US"/>
        </w:rPr>
      </w:pPr>
      <w:r w:rsidRPr="00EF06D5">
        <w:rPr>
          <w:rFonts w:ascii="Calibri" w:hAnsi="Calibri" w:cs="Calibri"/>
          <w:sz w:val="20"/>
          <w:szCs w:val="20"/>
          <w:highlight w:val="yellow"/>
          <w:lang w:val="en-US"/>
        </w:rPr>
        <w:t xml:space="preserve">4. **Public Goods Nature**: Adaptation efforts often have the characteristics of public goods, meaning they benefit society </w:t>
      </w:r>
      <w:proofErr w:type="gramStart"/>
      <w:r w:rsidRPr="00EF06D5">
        <w:rPr>
          <w:rFonts w:ascii="Calibri" w:hAnsi="Calibri" w:cs="Calibri"/>
          <w:sz w:val="20"/>
          <w:szCs w:val="20"/>
          <w:highlight w:val="yellow"/>
          <w:lang w:val="en-US"/>
        </w:rPr>
        <w:t>as a whole rather</w:t>
      </w:r>
      <w:proofErr w:type="gramEnd"/>
      <w:r w:rsidRPr="00EF06D5">
        <w:rPr>
          <w:rFonts w:ascii="Calibri" w:hAnsi="Calibri" w:cs="Calibri"/>
          <w:sz w:val="20"/>
          <w:szCs w:val="20"/>
          <w:highlight w:val="yellow"/>
          <w:lang w:val="en-US"/>
        </w:rPr>
        <w:t xml:space="preserve"> than generating direct profits for investors. This further reduces private sector interest[</w:t>
      </w:r>
      <w:proofErr w:type="gramStart"/>
      <w:r w:rsidRPr="00EF06D5">
        <w:rPr>
          <w:rFonts w:ascii="Calibri" w:hAnsi="Calibri" w:cs="Calibri"/>
          <w:sz w:val="20"/>
          <w:szCs w:val="20"/>
          <w:highlight w:val="yellow"/>
          <w:lang w:val="en-US"/>
        </w:rPr>
        <w:t>2](</w:t>
      </w:r>
      <w:proofErr w:type="gramEnd"/>
      <w:r w:rsidRPr="00EF06D5">
        <w:rPr>
          <w:rFonts w:ascii="Calibri" w:hAnsi="Calibri" w:cs="Calibri"/>
          <w:sz w:val="20"/>
          <w:szCs w:val="20"/>
          <w:highlight w:val="yellow"/>
          <w:lang w:val="en-US"/>
        </w:rPr>
        <w:t>https://www.orfonline.org/research/funding-our-future-unlocking-resources-for-adaptation-financing).</w:t>
      </w:r>
    </w:p>
    <w:p w14:paraId="18DFDA03" w14:textId="77777777" w:rsidR="00EF06D5" w:rsidRPr="00EF06D5" w:rsidRDefault="00EF06D5" w:rsidP="00EF06D5">
      <w:pPr>
        <w:rPr>
          <w:rFonts w:ascii="Calibri" w:hAnsi="Calibri" w:cs="Calibri"/>
          <w:sz w:val="20"/>
          <w:szCs w:val="20"/>
          <w:highlight w:val="yellow"/>
          <w:lang w:val="en-US"/>
        </w:rPr>
      </w:pPr>
      <w:r w:rsidRPr="00EF06D5">
        <w:rPr>
          <w:rFonts w:ascii="Calibri" w:hAnsi="Calibri" w:cs="Calibri"/>
          <w:sz w:val="20"/>
          <w:szCs w:val="20"/>
          <w:highlight w:val="yellow"/>
          <w:lang w:val="en-US"/>
        </w:rPr>
        <w:t>5. **Regional Disparities**: Certain regions, like Africa, are more affected by climate change but receive a smaller share of adaptation finance. Africa, for example, received only 20% of global adaptation finance flows in 2021-2022, despite having significant needs[</w:t>
      </w:r>
      <w:proofErr w:type="gramStart"/>
      <w:r w:rsidRPr="00EF06D5">
        <w:rPr>
          <w:rFonts w:ascii="Calibri" w:hAnsi="Calibri" w:cs="Calibri"/>
          <w:sz w:val="20"/>
          <w:szCs w:val="20"/>
          <w:highlight w:val="yellow"/>
          <w:lang w:val="en-US"/>
        </w:rPr>
        <w:t>1](</w:t>
      </w:r>
      <w:proofErr w:type="gramEnd"/>
      <w:r w:rsidRPr="00EF06D5">
        <w:rPr>
          <w:rFonts w:ascii="Calibri" w:hAnsi="Calibri" w:cs="Calibri"/>
          <w:sz w:val="20"/>
          <w:szCs w:val="20"/>
          <w:highlight w:val="yellow"/>
          <w:lang w:val="en-US"/>
        </w:rPr>
        <w:t>https://gca.org/wp-content/uploads/2024/04/State-and-Trends-in-Climate-Adaptation-Finance-2024.pdf).</w:t>
      </w:r>
    </w:p>
    <w:p w14:paraId="4BB824FE" w14:textId="575800C8" w:rsidR="001F7A17" w:rsidRPr="00EF06D5" w:rsidRDefault="00EF06D5" w:rsidP="00EF06D5">
      <w:pPr>
        <w:rPr>
          <w:rFonts w:ascii="Calibri" w:hAnsi="Calibri" w:cs="Calibri"/>
          <w:b/>
          <w:bCs/>
          <w:highlight w:val="yellow"/>
          <w:u w:val="single"/>
          <w:lang w:val="en-US"/>
        </w:rPr>
      </w:pPr>
      <w:r w:rsidRPr="00EF06D5">
        <w:rPr>
          <w:rFonts w:ascii="Calibri" w:hAnsi="Calibri" w:cs="Calibri"/>
          <w:sz w:val="20"/>
          <w:szCs w:val="20"/>
          <w:highlight w:val="yellow"/>
          <w:lang w:val="en-US"/>
        </w:rPr>
        <w:t>Addressing these issues requires coordinated efforts to increase both public and private investment, improve the attractiveness of adaptation projects, and ensure that funds are directed to the most vulnerable regions and communities.</w:t>
      </w:r>
    </w:p>
    <w:p w14:paraId="504C834D" w14:textId="77777777" w:rsidR="00EF06D5" w:rsidRPr="00EF06D5" w:rsidRDefault="001F7A17" w:rsidP="00EF06D5">
      <w:pPr>
        <w:rPr>
          <w:rFonts w:ascii="Calibri" w:hAnsi="Calibri" w:cs="Calibri"/>
          <w:b/>
          <w:bCs/>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EF06D5" w:rsidRPr="00EF06D5">
        <w:rPr>
          <w:rFonts w:ascii="Calibri" w:hAnsi="Calibri" w:cs="Calibri"/>
          <w:b/>
          <w:bCs/>
          <w:sz w:val="20"/>
          <w:szCs w:val="20"/>
          <w:lang w:val="en-US"/>
        </w:rPr>
        <w:t>Evaluation of Answer 1, Answer 2, and Answer 3</w:t>
      </w:r>
    </w:p>
    <w:p w14:paraId="2255F2A6" w14:textId="77777777" w:rsidR="00EF06D5" w:rsidRPr="00EF06D5" w:rsidRDefault="00EF06D5" w:rsidP="00EF06D5">
      <w:pPr>
        <w:rPr>
          <w:rFonts w:ascii="Calibri" w:hAnsi="Calibri" w:cs="Calibri"/>
          <w:b/>
          <w:bCs/>
          <w:sz w:val="20"/>
          <w:szCs w:val="20"/>
        </w:rPr>
      </w:pPr>
      <w:proofErr w:type="spellStart"/>
      <w:r w:rsidRPr="00EF06D5">
        <w:rPr>
          <w:rFonts w:ascii="Calibri" w:hAnsi="Calibri" w:cs="Calibri"/>
          <w:b/>
          <w:bCs/>
          <w:sz w:val="20"/>
          <w:szCs w:val="20"/>
        </w:rPr>
        <w:t>Answer</w:t>
      </w:r>
      <w:proofErr w:type="spellEnd"/>
      <w:r w:rsidRPr="00EF06D5">
        <w:rPr>
          <w:rFonts w:ascii="Calibri" w:hAnsi="Calibri" w:cs="Calibri"/>
          <w:b/>
          <w:bCs/>
          <w:sz w:val="20"/>
          <w:szCs w:val="20"/>
        </w:rPr>
        <w:t xml:space="preserve"> 1</w:t>
      </w:r>
    </w:p>
    <w:p w14:paraId="564A7D54" w14:textId="77777777" w:rsidR="00EF06D5" w:rsidRPr="00EF06D5" w:rsidRDefault="00EF06D5" w:rsidP="00EF06D5">
      <w:pPr>
        <w:rPr>
          <w:rFonts w:ascii="Calibri" w:hAnsi="Calibri" w:cs="Calibri"/>
          <w:sz w:val="20"/>
          <w:szCs w:val="20"/>
        </w:rPr>
      </w:pPr>
      <w:proofErr w:type="spellStart"/>
      <w:r w:rsidRPr="00EF06D5">
        <w:rPr>
          <w:rFonts w:ascii="Calibri" w:hAnsi="Calibri" w:cs="Calibri"/>
          <w:b/>
          <w:bCs/>
          <w:sz w:val="20"/>
          <w:szCs w:val="20"/>
        </w:rPr>
        <w:t>Accuracy</w:t>
      </w:r>
      <w:proofErr w:type="spellEnd"/>
      <w:r w:rsidRPr="00EF06D5">
        <w:rPr>
          <w:rFonts w:ascii="Calibri" w:hAnsi="Calibri" w:cs="Calibri"/>
          <w:b/>
          <w:bCs/>
          <w:sz w:val="20"/>
          <w:szCs w:val="20"/>
        </w:rPr>
        <w:t>: 5/5</w:t>
      </w:r>
    </w:p>
    <w:p w14:paraId="02B6F41C" w14:textId="77777777" w:rsidR="00EF06D5" w:rsidRPr="00EF06D5" w:rsidRDefault="00EF06D5">
      <w:pPr>
        <w:numPr>
          <w:ilvl w:val="0"/>
          <w:numId w:val="11"/>
        </w:numPr>
        <w:rPr>
          <w:rFonts w:ascii="Calibri" w:hAnsi="Calibri" w:cs="Calibri"/>
          <w:sz w:val="20"/>
          <w:szCs w:val="20"/>
          <w:lang w:val="en-US"/>
        </w:rPr>
      </w:pPr>
      <w:r w:rsidRPr="00EF06D5">
        <w:rPr>
          <w:rFonts w:ascii="Calibri" w:hAnsi="Calibri" w:cs="Calibri"/>
          <w:sz w:val="20"/>
          <w:szCs w:val="20"/>
          <w:lang w:val="en-US"/>
        </w:rPr>
        <w:t>Answer 1 accurately reflects the key issues with financing adaptation as highlighted in the IPCC AR6 Synthesis Report. It covers insufficient financial flows, public vs. private finance, barriers to mobilizing finance, governance and institutional constraints, economic impacts of climate change, maladaptation, lack of long-term planning, and equity and inclusion. These points are well-supported by the content of the report.</w:t>
      </w:r>
    </w:p>
    <w:p w14:paraId="3FBF7B90" w14:textId="77777777" w:rsidR="00EF06D5" w:rsidRPr="00EF06D5" w:rsidRDefault="00EF06D5" w:rsidP="00EF06D5">
      <w:pPr>
        <w:rPr>
          <w:rFonts w:ascii="Calibri" w:hAnsi="Calibri" w:cs="Calibri"/>
          <w:sz w:val="20"/>
          <w:szCs w:val="20"/>
        </w:rPr>
      </w:pPr>
      <w:proofErr w:type="spellStart"/>
      <w:r w:rsidRPr="00EF06D5">
        <w:rPr>
          <w:rFonts w:ascii="Calibri" w:hAnsi="Calibri" w:cs="Calibri"/>
          <w:b/>
          <w:bCs/>
          <w:sz w:val="20"/>
          <w:szCs w:val="20"/>
        </w:rPr>
        <w:t>Completeness</w:t>
      </w:r>
      <w:proofErr w:type="spellEnd"/>
      <w:r w:rsidRPr="00EF06D5">
        <w:rPr>
          <w:rFonts w:ascii="Calibri" w:hAnsi="Calibri" w:cs="Calibri"/>
          <w:b/>
          <w:bCs/>
          <w:sz w:val="20"/>
          <w:szCs w:val="20"/>
        </w:rPr>
        <w:t>: 4/5</w:t>
      </w:r>
    </w:p>
    <w:p w14:paraId="2FF40F4B" w14:textId="77777777" w:rsidR="00EF06D5" w:rsidRPr="00EF06D5" w:rsidRDefault="00EF06D5">
      <w:pPr>
        <w:numPr>
          <w:ilvl w:val="0"/>
          <w:numId w:val="12"/>
        </w:numPr>
        <w:rPr>
          <w:rFonts w:ascii="Calibri" w:hAnsi="Calibri" w:cs="Calibri"/>
          <w:sz w:val="20"/>
          <w:szCs w:val="20"/>
          <w:lang w:val="en-US"/>
        </w:rPr>
      </w:pPr>
      <w:r w:rsidRPr="00EF06D5">
        <w:rPr>
          <w:rFonts w:ascii="Calibri" w:hAnsi="Calibri" w:cs="Calibri"/>
          <w:sz w:val="20"/>
          <w:szCs w:val="20"/>
          <w:lang w:val="en-US"/>
        </w:rPr>
        <w:t>Answer 1 is comprehensive and covers a wide range of issues. However, it could be more detailed in certain areas, such as the specific challenges faced by sub-national governments and the justice implications of adaptation finance.</w:t>
      </w:r>
    </w:p>
    <w:p w14:paraId="40FB81C5" w14:textId="77777777" w:rsidR="00EF06D5" w:rsidRPr="00EF06D5" w:rsidRDefault="00EF06D5" w:rsidP="00EF06D5">
      <w:pPr>
        <w:rPr>
          <w:rFonts w:ascii="Calibri" w:hAnsi="Calibri" w:cs="Calibri"/>
          <w:b/>
          <w:bCs/>
          <w:sz w:val="20"/>
          <w:szCs w:val="20"/>
        </w:rPr>
      </w:pPr>
      <w:proofErr w:type="spellStart"/>
      <w:r w:rsidRPr="00EF06D5">
        <w:rPr>
          <w:rFonts w:ascii="Calibri" w:hAnsi="Calibri" w:cs="Calibri"/>
          <w:b/>
          <w:bCs/>
          <w:sz w:val="20"/>
          <w:szCs w:val="20"/>
        </w:rPr>
        <w:t>Answer</w:t>
      </w:r>
      <w:proofErr w:type="spellEnd"/>
      <w:r w:rsidRPr="00EF06D5">
        <w:rPr>
          <w:rFonts w:ascii="Calibri" w:hAnsi="Calibri" w:cs="Calibri"/>
          <w:b/>
          <w:bCs/>
          <w:sz w:val="20"/>
          <w:szCs w:val="20"/>
        </w:rPr>
        <w:t xml:space="preserve"> 2</w:t>
      </w:r>
    </w:p>
    <w:p w14:paraId="0BAE2E06" w14:textId="77777777" w:rsidR="00EF06D5" w:rsidRPr="00EF06D5" w:rsidRDefault="00EF06D5" w:rsidP="00EF06D5">
      <w:pPr>
        <w:rPr>
          <w:rFonts w:ascii="Calibri" w:hAnsi="Calibri" w:cs="Calibri"/>
          <w:sz w:val="20"/>
          <w:szCs w:val="20"/>
        </w:rPr>
      </w:pPr>
      <w:proofErr w:type="spellStart"/>
      <w:r w:rsidRPr="00EF06D5">
        <w:rPr>
          <w:rFonts w:ascii="Calibri" w:hAnsi="Calibri" w:cs="Calibri"/>
          <w:b/>
          <w:bCs/>
          <w:sz w:val="20"/>
          <w:szCs w:val="20"/>
        </w:rPr>
        <w:t>Accuracy</w:t>
      </w:r>
      <w:proofErr w:type="spellEnd"/>
      <w:r w:rsidRPr="00EF06D5">
        <w:rPr>
          <w:rFonts w:ascii="Calibri" w:hAnsi="Calibri" w:cs="Calibri"/>
          <w:b/>
          <w:bCs/>
          <w:sz w:val="20"/>
          <w:szCs w:val="20"/>
        </w:rPr>
        <w:t>: 5/5</w:t>
      </w:r>
    </w:p>
    <w:p w14:paraId="34284C49" w14:textId="77777777" w:rsidR="00EF06D5" w:rsidRPr="00EF06D5" w:rsidRDefault="00EF06D5">
      <w:pPr>
        <w:numPr>
          <w:ilvl w:val="0"/>
          <w:numId w:val="13"/>
        </w:numPr>
        <w:rPr>
          <w:rFonts w:ascii="Calibri" w:hAnsi="Calibri" w:cs="Calibri"/>
          <w:sz w:val="20"/>
          <w:szCs w:val="20"/>
          <w:lang w:val="en-US"/>
        </w:rPr>
      </w:pPr>
      <w:r w:rsidRPr="00EF06D5">
        <w:rPr>
          <w:rFonts w:ascii="Calibri" w:hAnsi="Calibri" w:cs="Calibri"/>
          <w:sz w:val="20"/>
          <w:szCs w:val="20"/>
          <w:lang w:val="en-US"/>
        </w:rPr>
        <w:t>Answer 2 is also accurate and provides specific references to the IPCC AR6 report. It addresses implicit economic world views, justice implications, dwindling resources and trade-offs, governance challenges, insufficient financing, limited private-sector financing, weak incentives for climate-resilient financial strategies, and imbalanced allocation of public and private finance. These points are directly taken from the report and are accurate.</w:t>
      </w:r>
    </w:p>
    <w:p w14:paraId="09035787" w14:textId="77777777" w:rsidR="00EF06D5" w:rsidRPr="00EF06D5" w:rsidRDefault="00EF06D5" w:rsidP="00EF06D5">
      <w:pPr>
        <w:rPr>
          <w:rFonts w:ascii="Calibri" w:hAnsi="Calibri" w:cs="Calibri"/>
          <w:sz w:val="20"/>
          <w:szCs w:val="20"/>
        </w:rPr>
      </w:pPr>
      <w:proofErr w:type="spellStart"/>
      <w:r w:rsidRPr="00EF06D5">
        <w:rPr>
          <w:rFonts w:ascii="Calibri" w:hAnsi="Calibri" w:cs="Calibri"/>
          <w:b/>
          <w:bCs/>
          <w:sz w:val="20"/>
          <w:szCs w:val="20"/>
        </w:rPr>
        <w:t>Completeness</w:t>
      </w:r>
      <w:proofErr w:type="spellEnd"/>
      <w:r w:rsidRPr="00EF06D5">
        <w:rPr>
          <w:rFonts w:ascii="Calibri" w:hAnsi="Calibri" w:cs="Calibri"/>
          <w:b/>
          <w:bCs/>
          <w:sz w:val="20"/>
          <w:szCs w:val="20"/>
        </w:rPr>
        <w:t>: 5/5</w:t>
      </w:r>
    </w:p>
    <w:p w14:paraId="604182B3" w14:textId="77777777" w:rsidR="00EF06D5" w:rsidRPr="00EF06D5" w:rsidRDefault="00EF06D5">
      <w:pPr>
        <w:numPr>
          <w:ilvl w:val="0"/>
          <w:numId w:val="14"/>
        </w:numPr>
        <w:rPr>
          <w:rFonts w:ascii="Calibri" w:hAnsi="Calibri" w:cs="Calibri"/>
          <w:sz w:val="20"/>
          <w:szCs w:val="20"/>
          <w:lang w:val="en-US"/>
        </w:rPr>
      </w:pPr>
      <w:r w:rsidRPr="00EF06D5">
        <w:rPr>
          <w:rFonts w:ascii="Calibri" w:hAnsi="Calibri" w:cs="Calibri"/>
          <w:sz w:val="20"/>
          <w:szCs w:val="20"/>
          <w:lang w:val="en-US"/>
        </w:rPr>
        <w:lastRenderedPageBreak/>
        <w:t>Answer 2 is very detailed and covers a broad spectrum of issues with financing adaptation. It provides specific references to the report, which adds to its completeness. It also includes points that are not explicitly mentioned in Answer 1, such as implicit economic world views and technical support availability, and the justice implications of adaptation finance.</w:t>
      </w:r>
    </w:p>
    <w:p w14:paraId="4C3FF0C2" w14:textId="77777777" w:rsidR="00EF06D5" w:rsidRPr="00EF06D5" w:rsidRDefault="00EF06D5" w:rsidP="00EF06D5">
      <w:pPr>
        <w:rPr>
          <w:rFonts w:ascii="Calibri" w:hAnsi="Calibri" w:cs="Calibri"/>
          <w:b/>
          <w:bCs/>
          <w:sz w:val="20"/>
          <w:szCs w:val="20"/>
        </w:rPr>
      </w:pPr>
      <w:proofErr w:type="spellStart"/>
      <w:r w:rsidRPr="00EF06D5">
        <w:rPr>
          <w:rFonts w:ascii="Calibri" w:hAnsi="Calibri" w:cs="Calibri"/>
          <w:b/>
          <w:bCs/>
          <w:sz w:val="20"/>
          <w:szCs w:val="20"/>
        </w:rPr>
        <w:t>Answer</w:t>
      </w:r>
      <w:proofErr w:type="spellEnd"/>
      <w:r w:rsidRPr="00EF06D5">
        <w:rPr>
          <w:rFonts w:ascii="Calibri" w:hAnsi="Calibri" w:cs="Calibri"/>
          <w:b/>
          <w:bCs/>
          <w:sz w:val="20"/>
          <w:szCs w:val="20"/>
        </w:rPr>
        <w:t xml:space="preserve"> 3</w:t>
      </w:r>
    </w:p>
    <w:p w14:paraId="4C041340" w14:textId="77777777" w:rsidR="00EF06D5" w:rsidRPr="00EF06D5" w:rsidRDefault="00EF06D5" w:rsidP="00EF06D5">
      <w:pPr>
        <w:rPr>
          <w:rFonts w:ascii="Calibri" w:hAnsi="Calibri" w:cs="Calibri"/>
          <w:sz w:val="20"/>
          <w:szCs w:val="20"/>
        </w:rPr>
      </w:pPr>
      <w:proofErr w:type="spellStart"/>
      <w:r w:rsidRPr="00EF06D5">
        <w:rPr>
          <w:rFonts w:ascii="Calibri" w:hAnsi="Calibri" w:cs="Calibri"/>
          <w:b/>
          <w:bCs/>
          <w:sz w:val="20"/>
          <w:szCs w:val="20"/>
        </w:rPr>
        <w:t>Accuracy</w:t>
      </w:r>
      <w:proofErr w:type="spellEnd"/>
      <w:r w:rsidRPr="00EF06D5">
        <w:rPr>
          <w:rFonts w:ascii="Calibri" w:hAnsi="Calibri" w:cs="Calibri"/>
          <w:b/>
          <w:bCs/>
          <w:sz w:val="20"/>
          <w:szCs w:val="20"/>
        </w:rPr>
        <w:t>: 4/5</w:t>
      </w:r>
    </w:p>
    <w:p w14:paraId="536350BF" w14:textId="77777777" w:rsidR="00EF06D5" w:rsidRPr="00EF06D5" w:rsidRDefault="00EF06D5">
      <w:pPr>
        <w:numPr>
          <w:ilvl w:val="0"/>
          <w:numId w:val="15"/>
        </w:numPr>
        <w:rPr>
          <w:rFonts w:ascii="Calibri" w:hAnsi="Calibri" w:cs="Calibri"/>
          <w:sz w:val="20"/>
          <w:szCs w:val="20"/>
          <w:lang w:val="en-US"/>
        </w:rPr>
      </w:pPr>
      <w:r w:rsidRPr="00EF06D5">
        <w:rPr>
          <w:rFonts w:ascii="Calibri" w:hAnsi="Calibri" w:cs="Calibri"/>
          <w:sz w:val="20"/>
          <w:szCs w:val="20"/>
          <w:lang w:val="en-US"/>
        </w:rPr>
        <w:t>Answer 3 is accurate but slightly less so than Answers 1 and 2. It correctly identifies several significant challenges, such as insufficient funding, public vs. private investment, longer return on investment, public goods nature, and regional disparities. However, it lacks specific references to the IPCC AR6 report and relies on external sources, which may not fully align with the report's findings.</w:t>
      </w:r>
    </w:p>
    <w:p w14:paraId="241D88B4" w14:textId="77777777" w:rsidR="00EF06D5" w:rsidRPr="00EF06D5" w:rsidRDefault="00EF06D5" w:rsidP="00EF06D5">
      <w:pPr>
        <w:rPr>
          <w:rFonts w:ascii="Calibri" w:hAnsi="Calibri" w:cs="Calibri"/>
          <w:sz w:val="20"/>
          <w:szCs w:val="20"/>
        </w:rPr>
      </w:pPr>
      <w:proofErr w:type="spellStart"/>
      <w:r w:rsidRPr="00EF06D5">
        <w:rPr>
          <w:rFonts w:ascii="Calibri" w:hAnsi="Calibri" w:cs="Calibri"/>
          <w:b/>
          <w:bCs/>
          <w:sz w:val="20"/>
          <w:szCs w:val="20"/>
        </w:rPr>
        <w:t>Completeness</w:t>
      </w:r>
      <w:proofErr w:type="spellEnd"/>
      <w:r w:rsidRPr="00EF06D5">
        <w:rPr>
          <w:rFonts w:ascii="Calibri" w:hAnsi="Calibri" w:cs="Calibri"/>
          <w:b/>
          <w:bCs/>
          <w:sz w:val="20"/>
          <w:szCs w:val="20"/>
        </w:rPr>
        <w:t>: 3/5</w:t>
      </w:r>
    </w:p>
    <w:p w14:paraId="1C1228A6" w14:textId="77777777" w:rsidR="00EF06D5" w:rsidRPr="00EF06D5" w:rsidRDefault="00EF06D5">
      <w:pPr>
        <w:numPr>
          <w:ilvl w:val="0"/>
          <w:numId w:val="16"/>
        </w:numPr>
        <w:rPr>
          <w:rFonts w:ascii="Calibri" w:hAnsi="Calibri" w:cs="Calibri"/>
          <w:sz w:val="20"/>
          <w:szCs w:val="20"/>
          <w:lang w:val="en-US"/>
        </w:rPr>
      </w:pPr>
      <w:r w:rsidRPr="00EF06D5">
        <w:rPr>
          <w:rFonts w:ascii="Calibri" w:hAnsi="Calibri" w:cs="Calibri"/>
          <w:sz w:val="20"/>
          <w:szCs w:val="20"/>
          <w:lang w:val="en-US"/>
        </w:rPr>
        <w:t>Answer 3 is less comprehensive compared to Answers 1 and 2. It covers important issues but misses several key points discussed in the IPCC AR6 report, such as governance challenges, maladaptation, and the justice implications of adaptation finance. It also does not address the barriers to mobilizing finance and the imbalanced allocation of public and private finance.</w:t>
      </w:r>
    </w:p>
    <w:p w14:paraId="7FAE382D" w14:textId="77777777" w:rsidR="00EF06D5" w:rsidRPr="00EF06D5" w:rsidRDefault="00EF06D5" w:rsidP="00EF06D5">
      <w:pPr>
        <w:rPr>
          <w:rFonts w:ascii="Calibri" w:hAnsi="Calibri" w:cs="Calibri"/>
          <w:b/>
          <w:bCs/>
          <w:sz w:val="20"/>
          <w:szCs w:val="20"/>
        </w:rPr>
      </w:pPr>
      <w:proofErr w:type="spellStart"/>
      <w:r w:rsidRPr="00EF06D5">
        <w:rPr>
          <w:rFonts w:ascii="Calibri" w:hAnsi="Calibri" w:cs="Calibri"/>
          <w:b/>
          <w:bCs/>
          <w:sz w:val="20"/>
          <w:szCs w:val="20"/>
        </w:rPr>
        <w:t>Comparison</w:t>
      </w:r>
      <w:proofErr w:type="spellEnd"/>
      <w:r w:rsidRPr="00EF06D5">
        <w:rPr>
          <w:rFonts w:ascii="Calibri" w:hAnsi="Calibri" w:cs="Calibri"/>
          <w:b/>
          <w:bCs/>
          <w:sz w:val="20"/>
          <w:szCs w:val="20"/>
        </w:rPr>
        <w:t xml:space="preserve"> and Rating</w:t>
      </w:r>
    </w:p>
    <w:p w14:paraId="59AE0850" w14:textId="77777777" w:rsidR="00EF06D5" w:rsidRPr="00EF06D5" w:rsidRDefault="00EF06D5">
      <w:pPr>
        <w:numPr>
          <w:ilvl w:val="0"/>
          <w:numId w:val="17"/>
        </w:numPr>
        <w:rPr>
          <w:rFonts w:ascii="Calibri" w:hAnsi="Calibri" w:cs="Calibri"/>
          <w:sz w:val="20"/>
          <w:szCs w:val="20"/>
          <w:lang w:val="en-US"/>
        </w:rPr>
      </w:pPr>
      <w:r w:rsidRPr="00EF06D5">
        <w:rPr>
          <w:rFonts w:ascii="Calibri" w:hAnsi="Calibri" w:cs="Calibri"/>
          <w:b/>
          <w:bCs/>
          <w:sz w:val="20"/>
          <w:szCs w:val="20"/>
          <w:lang w:val="en-US"/>
        </w:rPr>
        <w:t>Answer 1</w:t>
      </w:r>
      <w:r w:rsidRPr="00EF06D5">
        <w:rPr>
          <w:rFonts w:ascii="Calibri" w:hAnsi="Calibri" w:cs="Calibri"/>
          <w:sz w:val="20"/>
          <w:szCs w:val="20"/>
          <w:lang w:val="en-US"/>
        </w:rPr>
        <w:t xml:space="preserve"> is accurate and covers the main issues with financing adaptation. It is comprehensive but could benefit from more specific details and references.</w:t>
      </w:r>
    </w:p>
    <w:p w14:paraId="0481C98C" w14:textId="77777777" w:rsidR="00EF06D5" w:rsidRPr="00EF06D5" w:rsidRDefault="00EF06D5">
      <w:pPr>
        <w:numPr>
          <w:ilvl w:val="0"/>
          <w:numId w:val="17"/>
        </w:numPr>
        <w:rPr>
          <w:rFonts w:ascii="Calibri" w:hAnsi="Calibri" w:cs="Calibri"/>
          <w:sz w:val="20"/>
          <w:szCs w:val="20"/>
          <w:lang w:val="en-US"/>
        </w:rPr>
      </w:pPr>
      <w:r w:rsidRPr="00EF06D5">
        <w:rPr>
          <w:rFonts w:ascii="Calibri" w:hAnsi="Calibri" w:cs="Calibri"/>
          <w:b/>
          <w:bCs/>
          <w:sz w:val="20"/>
          <w:szCs w:val="20"/>
          <w:lang w:val="en-US"/>
        </w:rPr>
        <w:t>Answer 2</w:t>
      </w:r>
      <w:r w:rsidRPr="00EF06D5">
        <w:rPr>
          <w:rFonts w:ascii="Calibri" w:hAnsi="Calibri" w:cs="Calibri"/>
          <w:sz w:val="20"/>
          <w:szCs w:val="20"/>
          <w:lang w:val="en-US"/>
        </w:rPr>
        <w:t xml:space="preserve"> is equally accurate and more detailed, providing specific references to the IPCC AR6 report. It covers a broader range of issues and includes additional points not mentioned in Answer 1.</w:t>
      </w:r>
    </w:p>
    <w:p w14:paraId="021DA33B" w14:textId="77777777" w:rsidR="00EF06D5" w:rsidRPr="00EF06D5" w:rsidRDefault="00EF06D5">
      <w:pPr>
        <w:numPr>
          <w:ilvl w:val="0"/>
          <w:numId w:val="17"/>
        </w:numPr>
        <w:rPr>
          <w:rFonts w:ascii="Calibri" w:hAnsi="Calibri" w:cs="Calibri"/>
          <w:sz w:val="20"/>
          <w:szCs w:val="20"/>
          <w:lang w:val="en-US"/>
        </w:rPr>
      </w:pPr>
      <w:r w:rsidRPr="00EF06D5">
        <w:rPr>
          <w:rFonts w:ascii="Calibri" w:hAnsi="Calibri" w:cs="Calibri"/>
          <w:b/>
          <w:bCs/>
          <w:sz w:val="20"/>
          <w:szCs w:val="20"/>
          <w:lang w:val="en-US"/>
        </w:rPr>
        <w:t>Answer 3</w:t>
      </w:r>
      <w:r w:rsidRPr="00EF06D5">
        <w:rPr>
          <w:rFonts w:ascii="Calibri" w:hAnsi="Calibri" w:cs="Calibri"/>
          <w:sz w:val="20"/>
          <w:szCs w:val="20"/>
          <w:lang w:val="en-US"/>
        </w:rPr>
        <w:t xml:space="preserve"> is accurate but less so than Answers 1 and 2. It is less comprehensive and misses several key points discussed in the IPCC AR6 report.</w:t>
      </w:r>
    </w:p>
    <w:p w14:paraId="460BB7B8" w14:textId="77777777" w:rsidR="00EF06D5" w:rsidRPr="00EF06D5" w:rsidRDefault="00EF06D5" w:rsidP="00EF06D5">
      <w:pPr>
        <w:rPr>
          <w:rFonts w:ascii="Calibri" w:hAnsi="Calibri" w:cs="Calibri"/>
          <w:sz w:val="20"/>
          <w:szCs w:val="20"/>
        </w:rPr>
      </w:pPr>
      <w:r w:rsidRPr="00EF06D5">
        <w:rPr>
          <w:rFonts w:ascii="Calibri" w:hAnsi="Calibri" w:cs="Calibri"/>
          <w:b/>
          <w:bCs/>
          <w:sz w:val="20"/>
          <w:szCs w:val="20"/>
        </w:rPr>
        <w:t>Ratings:</w:t>
      </w:r>
    </w:p>
    <w:p w14:paraId="4A93EAE8" w14:textId="77777777" w:rsidR="00EF06D5" w:rsidRPr="00EF06D5" w:rsidRDefault="00EF06D5">
      <w:pPr>
        <w:numPr>
          <w:ilvl w:val="0"/>
          <w:numId w:val="18"/>
        </w:numPr>
        <w:rPr>
          <w:rFonts w:ascii="Calibri" w:hAnsi="Calibri" w:cs="Calibri"/>
          <w:sz w:val="20"/>
          <w:szCs w:val="20"/>
        </w:rPr>
      </w:pPr>
      <w:proofErr w:type="spellStart"/>
      <w:r w:rsidRPr="00EF06D5">
        <w:rPr>
          <w:rFonts w:ascii="Calibri" w:hAnsi="Calibri" w:cs="Calibri"/>
          <w:b/>
          <w:bCs/>
          <w:sz w:val="20"/>
          <w:szCs w:val="20"/>
        </w:rPr>
        <w:t>Answer</w:t>
      </w:r>
      <w:proofErr w:type="spellEnd"/>
      <w:r w:rsidRPr="00EF06D5">
        <w:rPr>
          <w:rFonts w:ascii="Calibri" w:hAnsi="Calibri" w:cs="Calibri"/>
          <w:b/>
          <w:bCs/>
          <w:sz w:val="20"/>
          <w:szCs w:val="20"/>
        </w:rPr>
        <w:t xml:space="preserve"> 1:</w:t>
      </w:r>
    </w:p>
    <w:p w14:paraId="27A7A7B1" w14:textId="77777777" w:rsidR="00EF06D5" w:rsidRPr="00EF06D5" w:rsidRDefault="00EF06D5">
      <w:pPr>
        <w:numPr>
          <w:ilvl w:val="1"/>
          <w:numId w:val="18"/>
        </w:numPr>
        <w:rPr>
          <w:rFonts w:ascii="Calibri" w:hAnsi="Calibri" w:cs="Calibri"/>
          <w:sz w:val="20"/>
          <w:szCs w:val="20"/>
        </w:rPr>
      </w:pPr>
      <w:proofErr w:type="spellStart"/>
      <w:r w:rsidRPr="00EF06D5">
        <w:rPr>
          <w:rFonts w:ascii="Calibri" w:hAnsi="Calibri" w:cs="Calibri"/>
          <w:sz w:val="20"/>
          <w:szCs w:val="20"/>
        </w:rPr>
        <w:t>Accuracy</w:t>
      </w:r>
      <w:proofErr w:type="spellEnd"/>
      <w:r w:rsidRPr="00EF06D5">
        <w:rPr>
          <w:rFonts w:ascii="Calibri" w:hAnsi="Calibri" w:cs="Calibri"/>
          <w:sz w:val="20"/>
          <w:szCs w:val="20"/>
        </w:rPr>
        <w:t>: 5/5</w:t>
      </w:r>
    </w:p>
    <w:p w14:paraId="65D8E9DF" w14:textId="77777777" w:rsidR="00EF06D5" w:rsidRPr="00EF06D5" w:rsidRDefault="00EF06D5">
      <w:pPr>
        <w:numPr>
          <w:ilvl w:val="1"/>
          <w:numId w:val="18"/>
        </w:numPr>
        <w:rPr>
          <w:rFonts w:ascii="Calibri" w:hAnsi="Calibri" w:cs="Calibri"/>
          <w:sz w:val="20"/>
          <w:szCs w:val="20"/>
        </w:rPr>
      </w:pPr>
      <w:proofErr w:type="spellStart"/>
      <w:r w:rsidRPr="00EF06D5">
        <w:rPr>
          <w:rFonts w:ascii="Calibri" w:hAnsi="Calibri" w:cs="Calibri"/>
          <w:sz w:val="20"/>
          <w:szCs w:val="20"/>
        </w:rPr>
        <w:t>Completeness</w:t>
      </w:r>
      <w:proofErr w:type="spellEnd"/>
      <w:r w:rsidRPr="00EF06D5">
        <w:rPr>
          <w:rFonts w:ascii="Calibri" w:hAnsi="Calibri" w:cs="Calibri"/>
          <w:sz w:val="20"/>
          <w:szCs w:val="20"/>
        </w:rPr>
        <w:t>: 4/5</w:t>
      </w:r>
    </w:p>
    <w:p w14:paraId="4D90EF2C" w14:textId="77777777" w:rsidR="00EF06D5" w:rsidRPr="00EF06D5" w:rsidRDefault="00EF06D5">
      <w:pPr>
        <w:numPr>
          <w:ilvl w:val="0"/>
          <w:numId w:val="18"/>
        </w:numPr>
        <w:rPr>
          <w:rFonts w:ascii="Calibri" w:hAnsi="Calibri" w:cs="Calibri"/>
          <w:sz w:val="20"/>
          <w:szCs w:val="20"/>
        </w:rPr>
      </w:pPr>
      <w:proofErr w:type="spellStart"/>
      <w:r w:rsidRPr="00EF06D5">
        <w:rPr>
          <w:rFonts w:ascii="Calibri" w:hAnsi="Calibri" w:cs="Calibri"/>
          <w:b/>
          <w:bCs/>
          <w:sz w:val="20"/>
          <w:szCs w:val="20"/>
        </w:rPr>
        <w:t>Answer</w:t>
      </w:r>
      <w:proofErr w:type="spellEnd"/>
      <w:r w:rsidRPr="00EF06D5">
        <w:rPr>
          <w:rFonts w:ascii="Calibri" w:hAnsi="Calibri" w:cs="Calibri"/>
          <w:b/>
          <w:bCs/>
          <w:sz w:val="20"/>
          <w:szCs w:val="20"/>
        </w:rPr>
        <w:t xml:space="preserve"> 2:</w:t>
      </w:r>
    </w:p>
    <w:p w14:paraId="4C3438AF" w14:textId="77777777" w:rsidR="00EF06D5" w:rsidRPr="00EF06D5" w:rsidRDefault="00EF06D5">
      <w:pPr>
        <w:numPr>
          <w:ilvl w:val="1"/>
          <w:numId w:val="18"/>
        </w:numPr>
        <w:rPr>
          <w:rFonts w:ascii="Calibri" w:hAnsi="Calibri" w:cs="Calibri"/>
          <w:sz w:val="20"/>
          <w:szCs w:val="20"/>
        </w:rPr>
      </w:pPr>
      <w:proofErr w:type="spellStart"/>
      <w:r w:rsidRPr="00EF06D5">
        <w:rPr>
          <w:rFonts w:ascii="Calibri" w:hAnsi="Calibri" w:cs="Calibri"/>
          <w:sz w:val="20"/>
          <w:szCs w:val="20"/>
        </w:rPr>
        <w:t>Accuracy</w:t>
      </w:r>
      <w:proofErr w:type="spellEnd"/>
      <w:r w:rsidRPr="00EF06D5">
        <w:rPr>
          <w:rFonts w:ascii="Calibri" w:hAnsi="Calibri" w:cs="Calibri"/>
          <w:sz w:val="20"/>
          <w:szCs w:val="20"/>
        </w:rPr>
        <w:t>: 5/5</w:t>
      </w:r>
    </w:p>
    <w:p w14:paraId="0A6F7947" w14:textId="77777777" w:rsidR="00EF06D5" w:rsidRPr="00EF06D5" w:rsidRDefault="00EF06D5">
      <w:pPr>
        <w:numPr>
          <w:ilvl w:val="1"/>
          <w:numId w:val="18"/>
        </w:numPr>
        <w:rPr>
          <w:rFonts w:ascii="Calibri" w:hAnsi="Calibri" w:cs="Calibri"/>
          <w:sz w:val="20"/>
          <w:szCs w:val="20"/>
        </w:rPr>
      </w:pPr>
      <w:proofErr w:type="spellStart"/>
      <w:r w:rsidRPr="00EF06D5">
        <w:rPr>
          <w:rFonts w:ascii="Calibri" w:hAnsi="Calibri" w:cs="Calibri"/>
          <w:sz w:val="20"/>
          <w:szCs w:val="20"/>
        </w:rPr>
        <w:t>Completeness</w:t>
      </w:r>
      <w:proofErr w:type="spellEnd"/>
      <w:r w:rsidRPr="00EF06D5">
        <w:rPr>
          <w:rFonts w:ascii="Calibri" w:hAnsi="Calibri" w:cs="Calibri"/>
          <w:sz w:val="20"/>
          <w:szCs w:val="20"/>
        </w:rPr>
        <w:t>: 5/5</w:t>
      </w:r>
    </w:p>
    <w:p w14:paraId="718C5B40" w14:textId="77777777" w:rsidR="00EF06D5" w:rsidRPr="00EF06D5" w:rsidRDefault="00EF06D5">
      <w:pPr>
        <w:numPr>
          <w:ilvl w:val="0"/>
          <w:numId w:val="18"/>
        </w:numPr>
        <w:rPr>
          <w:rFonts w:ascii="Calibri" w:hAnsi="Calibri" w:cs="Calibri"/>
          <w:sz w:val="20"/>
          <w:szCs w:val="20"/>
        </w:rPr>
      </w:pPr>
      <w:proofErr w:type="spellStart"/>
      <w:r w:rsidRPr="00EF06D5">
        <w:rPr>
          <w:rFonts w:ascii="Calibri" w:hAnsi="Calibri" w:cs="Calibri"/>
          <w:b/>
          <w:bCs/>
          <w:sz w:val="20"/>
          <w:szCs w:val="20"/>
        </w:rPr>
        <w:t>Answer</w:t>
      </w:r>
      <w:proofErr w:type="spellEnd"/>
      <w:r w:rsidRPr="00EF06D5">
        <w:rPr>
          <w:rFonts w:ascii="Calibri" w:hAnsi="Calibri" w:cs="Calibri"/>
          <w:b/>
          <w:bCs/>
          <w:sz w:val="20"/>
          <w:szCs w:val="20"/>
        </w:rPr>
        <w:t xml:space="preserve"> 3:</w:t>
      </w:r>
    </w:p>
    <w:p w14:paraId="3095AAE0" w14:textId="77777777" w:rsidR="00EF06D5" w:rsidRPr="00EF06D5" w:rsidRDefault="00EF06D5">
      <w:pPr>
        <w:numPr>
          <w:ilvl w:val="1"/>
          <w:numId w:val="18"/>
        </w:numPr>
        <w:rPr>
          <w:rFonts w:ascii="Calibri" w:hAnsi="Calibri" w:cs="Calibri"/>
          <w:sz w:val="20"/>
          <w:szCs w:val="20"/>
        </w:rPr>
      </w:pPr>
      <w:proofErr w:type="spellStart"/>
      <w:r w:rsidRPr="00EF06D5">
        <w:rPr>
          <w:rFonts w:ascii="Calibri" w:hAnsi="Calibri" w:cs="Calibri"/>
          <w:sz w:val="20"/>
          <w:szCs w:val="20"/>
        </w:rPr>
        <w:t>Accuracy</w:t>
      </w:r>
      <w:proofErr w:type="spellEnd"/>
      <w:r w:rsidRPr="00EF06D5">
        <w:rPr>
          <w:rFonts w:ascii="Calibri" w:hAnsi="Calibri" w:cs="Calibri"/>
          <w:sz w:val="20"/>
          <w:szCs w:val="20"/>
        </w:rPr>
        <w:t>: 4/5</w:t>
      </w:r>
    </w:p>
    <w:p w14:paraId="78C91A54" w14:textId="77777777" w:rsidR="00EF06D5" w:rsidRPr="00EF06D5" w:rsidRDefault="00EF06D5">
      <w:pPr>
        <w:numPr>
          <w:ilvl w:val="1"/>
          <w:numId w:val="18"/>
        </w:numPr>
        <w:rPr>
          <w:rFonts w:ascii="Calibri" w:hAnsi="Calibri" w:cs="Calibri"/>
          <w:sz w:val="20"/>
          <w:szCs w:val="20"/>
        </w:rPr>
      </w:pPr>
      <w:proofErr w:type="spellStart"/>
      <w:r w:rsidRPr="00EF06D5">
        <w:rPr>
          <w:rFonts w:ascii="Calibri" w:hAnsi="Calibri" w:cs="Calibri"/>
          <w:sz w:val="20"/>
          <w:szCs w:val="20"/>
        </w:rPr>
        <w:t>Completeness</w:t>
      </w:r>
      <w:proofErr w:type="spellEnd"/>
      <w:r w:rsidRPr="00EF06D5">
        <w:rPr>
          <w:rFonts w:ascii="Calibri" w:hAnsi="Calibri" w:cs="Calibri"/>
          <w:sz w:val="20"/>
          <w:szCs w:val="20"/>
        </w:rPr>
        <w:t>: 3/5</w:t>
      </w:r>
    </w:p>
    <w:p w14:paraId="5604093E" w14:textId="77777777" w:rsidR="00EF06D5" w:rsidRPr="00EF06D5" w:rsidRDefault="00EF06D5" w:rsidP="00EF06D5">
      <w:pPr>
        <w:rPr>
          <w:rFonts w:ascii="Calibri" w:hAnsi="Calibri" w:cs="Calibri"/>
          <w:sz w:val="20"/>
          <w:szCs w:val="20"/>
          <w:lang w:val="en-US"/>
        </w:rPr>
      </w:pPr>
      <w:r w:rsidRPr="00EF06D5">
        <w:rPr>
          <w:rFonts w:ascii="Calibri" w:hAnsi="Calibri" w:cs="Calibri"/>
          <w:sz w:val="20"/>
          <w:szCs w:val="20"/>
          <w:lang w:val="en-US"/>
        </w:rPr>
        <w:t xml:space="preserve">Overall, </w:t>
      </w:r>
      <w:proofErr w:type="gramStart"/>
      <w:r w:rsidRPr="00EF06D5">
        <w:rPr>
          <w:rFonts w:ascii="Calibri" w:hAnsi="Calibri" w:cs="Calibri"/>
          <w:sz w:val="20"/>
          <w:szCs w:val="20"/>
          <w:lang w:val="en-US"/>
        </w:rPr>
        <w:t>Answer</w:t>
      </w:r>
      <w:proofErr w:type="gramEnd"/>
      <w:r w:rsidRPr="00EF06D5">
        <w:rPr>
          <w:rFonts w:ascii="Calibri" w:hAnsi="Calibri" w:cs="Calibri"/>
          <w:sz w:val="20"/>
          <w:szCs w:val="20"/>
          <w:lang w:val="en-US"/>
        </w:rPr>
        <w:t xml:space="preserve"> 2 is the most accurate and complete, followed by Answer 1, with Answer 3 being the least comprehensive and slightly less accurate.</w:t>
      </w:r>
    </w:p>
    <w:p w14:paraId="726FF0D9" w14:textId="0A6C1D94" w:rsidR="001F7A17" w:rsidRDefault="005166D9" w:rsidP="001F7A17">
      <w:pPr>
        <w:rPr>
          <w:rFonts w:ascii="Calibri" w:hAnsi="Calibri" w:cs="Calibri"/>
          <w:sz w:val="20"/>
          <w:szCs w:val="20"/>
          <w:lang w:val="en-US"/>
        </w:rPr>
      </w:pPr>
      <w:r w:rsidRPr="005166D9">
        <w:rPr>
          <w:rFonts w:ascii="Calibri" w:hAnsi="Calibri" w:cs="Calibri"/>
          <w:b/>
          <w:bCs/>
          <w:sz w:val="20"/>
          <w:szCs w:val="20"/>
          <w:highlight w:val="cyan"/>
          <w:lang w:val="en-US"/>
        </w:rPr>
        <w:t>Observation</w:t>
      </w:r>
      <w:r w:rsidRPr="005166D9">
        <w:rPr>
          <w:rFonts w:ascii="Calibri" w:hAnsi="Calibri" w:cs="Calibri"/>
          <w:sz w:val="20"/>
          <w:szCs w:val="20"/>
          <w:highlight w:val="cyan"/>
          <w:lang w:val="en-US"/>
        </w:rPr>
        <w:t>:  Good analysis and rating. It rated the very first (FREE internet usage) as the weakest answer.</w:t>
      </w:r>
    </w:p>
    <w:p w14:paraId="4B77A719" w14:textId="77777777" w:rsidR="001F7A17" w:rsidRDefault="001F7A17" w:rsidP="001F7A17">
      <w:pPr>
        <w:rPr>
          <w:rFonts w:ascii="Calibri" w:hAnsi="Calibri" w:cs="Calibri"/>
          <w:sz w:val="20"/>
          <w:szCs w:val="20"/>
          <w:lang w:val="en-US"/>
        </w:rPr>
      </w:pPr>
    </w:p>
    <w:p w14:paraId="48524412" w14:textId="6D4777E9" w:rsidR="001F7A17" w:rsidRPr="00EF06D5" w:rsidRDefault="001F7A17" w:rsidP="001F7A17">
      <w:pPr>
        <w:rPr>
          <w:rFonts w:ascii="Calibri" w:hAnsi="Calibri" w:cs="Calibri"/>
          <w:b/>
          <w:bCs/>
          <w:highlight w:val="yellow"/>
          <w:u w:val="single"/>
          <w:lang w:val="en-US"/>
        </w:rPr>
      </w:pPr>
      <w:r w:rsidRPr="00EF06D5">
        <w:rPr>
          <w:rFonts w:ascii="Calibri" w:hAnsi="Calibri" w:cs="Calibri"/>
          <w:b/>
          <w:bCs/>
          <w:sz w:val="20"/>
          <w:szCs w:val="20"/>
          <w:highlight w:val="yellow"/>
          <w:lang w:val="en-US"/>
        </w:rPr>
        <w:t xml:space="preserve">Prompt: </w:t>
      </w:r>
      <w:r w:rsidRPr="00EF06D5">
        <w:rPr>
          <w:rFonts w:ascii="Calibri" w:hAnsi="Calibri" w:cs="Calibri"/>
          <w:sz w:val="20"/>
          <w:szCs w:val="20"/>
          <w:highlight w:val="yellow"/>
          <w:lang w:val="en-US"/>
        </w:rPr>
        <w:t> </w:t>
      </w:r>
      <w:r w:rsidR="00EF06D5" w:rsidRPr="00EF06D5">
        <w:rPr>
          <w:rFonts w:ascii="Calibri" w:hAnsi="Calibri" w:cs="Calibri"/>
          <w:sz w:val="20"/>
          <w:szCs w:val="20"/>
          <w:highlight w:val="yellow"/>
          <w:lang w:val="en-US"/>
        </w:rPr>
        <w:t>Using the IPCC AR6 report in answer 3 would have made the answer as accurate and complete as answer 2. Explain the reason why the IPCC AR6 report was not used for answer 3.</w:t>
      </w:r>
    </w:p>
    <w:p w14:paraId="59E9AB19" w14:textId="77777777" w:rsidR="00EF06D5" w:rsidRPr="00EF06D5" w:rsidRDefault="001F7A17" w:rsidP="00EF06D5">
      <w:pPr>
        <w:rPr>
          <w:rFonts w:ascii="Calibri" w:hAnsi="Calibri" w:cs="Calibri"/>
          <w:sz w:val="20"/>
          <w:szCs w:val="20"/>
          <w:lang w:val="en-US"/>
        </w:rPr>
      </w:pPr>
      <w:proofErr w:type="gramStart"/>
      <w:r w:rsidRPr="00862487">
        <w:rPr>
          <w:rFonts w:ascii="Calibri" w:hAnsi="Calibri" w:cs="Calibri"/>
          <w:b/>
          <w:bCs/>
          <w:sz w:val="20"/>
          <w:szCs w:val="20"/>
          <w:lang w:val="en-US"/>
        </w:rPr>
        <w:lastRenderedPageBreak/>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EF06D5" w:rsidRPr="00EF06D5">
        <w:rPr>
          <w:rFonts w:ascii="Calibri" w:hAnsi="Calibri" w:cs="Calibri"/>
          <w:sz w:val="20"/>
          <w:szCs w:val="20"/>
          <w:lang w:val="en-US"/>
        </w:rPr>
        <w:t>Answer 3 did not use the IPCC AR6 report for several reasons:</w:t>
      </w:r>
    </w:p>
    <w:p w14:paraId="7455D211" w14:textId="77777777" w:rsidR="00EF06D5" w:rsidRPr="00EF06D5" w:rsidRDefault="00EF06D5">
      <w:pPr>
        <w:numPr>
          <w:ilvl w:val="0"/>
          <w:numId w:val="19"/>
        </w:numPr>
        <w:rPr>
          <w:rFonts w:ascii="Calibri" w:hAnsi="Calibri" w:cs="Calibri"/>
          <w:sz w:val="20"/>
          <w:szCs w:val="20"/>
          <w:lang w:val="en-US"/>
        </w:rPr>
      </w:pPr>
      <w:r w:rsidRPr="00EF06D5">
        <w:rPr>
          <w:rFonts w:ascii="Calibri" w:hAnsi="Calibri" w:cs="Calibri"/>
          <w:b/>
          <w:bCs/>
          <w:sz w:val="20"/>
          <w:szCs w:val="20"/>
          <w:lang w:val="en-US"/>
        </w:rPr>
        <w:t>External Sources</w:t>
      </w:r>
      <w:r w:rsidRPr="00EF06D5">
        <w:rPr>
          <w:rFonts w:ascii="Calibri" w:hAnsi="Calibri" w:cs="Calibri"/>
          <w:sz w:val="20"/>
          <w:szCs w:val="20"/>
          <w:lang w:val="en-US"/>
        </w:rPr>
        <w:t xml:space="preserve">: Answer 3 relied on </w:t>
      </w:r>
      <w:r w:rsidRPr="00EF06D5">
        <w:rPr>
          <w:rFonts w:ascii="Calibri" w:hAnsi="Calibri" w:cs="Calibri"/>
          <w:color w:val="FF0000"/>
          <w:sz w:val="20"/>
          <w:szCs w:val="20"/>
          <w:lang w:val="en-US"/>
        </w:rPr>
        <w:t>external sources for its information</w:t>
      </w:r>
      <w:r w:rsidRPr="00EF06D5">
        <w:rPr>
          <w:rFonts w:ascii="Calibri" w:hAnsi="Calibri" w:cs="Calibri"/>
          <w:sz w:val="20"/>
          <w:szCs w:val="20"/>
          <w:lang w:val="en-US"/>
        </w:rPr>
        <w:t>, such as reports from the Global Center on Adaptation and the Observer Research Foundation. These sources provided relevant data and insights but did not align directly with the IPCC AR6 report.</w:t>
      </w:r>
    </w:p>
    <w:p w14:paraId="1B68DD46" w14:textId="77777777" w:rsidR="00EF06D5" w:rsidRPr="00EF06D5" w:rsidRDefault="00EF06D5">
      <w:pPr>
        <w:numPr>
          <w:ilvl w:val="0"/>
          <w:numId w:val="19"/>
        </w:numPr>
        <w:rPr>
          <w:rFonts w:ascii="Calibri" w:hAnsi="Calibri" w:cs="Calibri"/>
          <w:sz w:val="20"/>
          <w:szCs w:val="20"/>
          <w:lang w:val="en-US"/>
        </w:rPr>
      </w:pPr>
      <w:r w:rsidRPr="00EF06D5">
        <w:rPr>
          <w:rFonts w:ascii="Calibri" w:hAnsi="Calibri" w:cs="Calibri"/>
          <w:b/>
          <w:bCs/>
          <w:sz w:val="20"/>
          <w:szCs w:val="20"/>
          <w:lang w:val="en-US"/>
        </w:rPr>
        <w:t>Focus on Specific Data Points</w:t>
      </w:r>
      <w:r w:rsidRPr="00EF06D5">
        <w:rPr>
          <w:rFonts w:ascii="Calibri" w:hAnsi="Calibri" w:cs="Calibri"/>
          <w:sz w:val="20"/>
          <w:szCs w:val="20"/>
          <w:lang w:val="en-US"/>
        </w:rPr>
        <w:t xml:space="preserve">: Answer 3 </w:t>
      </w:r>
      <w:r w:rsidRPr="00EF06D5">
        <w:rPr>
          <w:rFonts w:ascii="Calibri" w:hAnsi="Calibri" w:cs="Calibri"/>
          <w:color w:val="FF0000"/>
          <w:sz w:val="20"/>
          <w:szCs w:val="20"/>
          <w:lang w:val="en-US"/>
        </w:rPr>
        <w:t>focused on specific data points</w:t>
      </w:r>
      <w:r w:rsidRPr="00EF06D5">
        <w:rPr>
          <w:rFonts w:ascii="Calibri" w:hAnsi="Calibri" w:cs="Calibri"/>
          <w:sz w:val="20"/>
          <w:szCs w:val="20"/>
          <w:lang w:val="en-US"/>
        </w:rPr>
        <w:t>, such as the amount of funding required and the contributions from the private sector. While these points are important, they were not directly sourced from the IPCC AR6 report, which may have led to a less comprehensive overview of the issues.</w:t>
      </w:r>
    </w:p>
    <w:p w14:paraId="20FD8D17" w14:textId="77777777" w:rsidR="00EF06D5" w:rsidRPr="00EF06D5" w:rsidRDefault="00EF06D5">
      <w:pPr>
        <w:numPr>
          <w:ilvl w:val="0"/>
          <w:numId w:val="19"/>
        </w:numPr>
        <w:rPr>
          <w:rFonts w:ascii="Calibri" w:hAnsi="Calibri" w:cs="Calibri"/>
          <w:sz w:val="20"/>
          <w:szCs w:val="20"/>
          <w:lang w:val="en-US"/>
        </w:rPr>
      </w:pPr>
      <w:r w:rsidRPr="00EF06D5">
        <w:rPr>
          <w:rFonts w:ascii="Calibri" w:hAnsi="Calibri" w:cs="Calibri"/>
          <w:b/>
          <w:bCs/>
          <w:sz w:val="20"/>
          <w:szCs w:val="20"/>
          <w:lang w:val="en-US"/>
        </w:rPr>
        <w:t>Generalization</w:t>
      </w:r>
      <w:r w:rsidRPr="00EF06D5">
        <w:rPr>
          <w:rFonts w:ascii="Calibri" w:hAnsi="Calibri" w:cs="Calibri"/>
          <w:sz w:val="20"/>
          <w:szCs w:val="20"/>
          <w:lang w:val="en-US"/>
        </w:rPr>
        <w:t>: Answer 3 generalized some of the issues, such as insufficient funding and public vs. private investment, without delving into the specific challenges and details provided in the IPCC AR6 report. This approach provided a broad overview but missed some key points discussed in the report.</w:t>
      </w:r>
    </w:p>
    <w:p w14:paraId="3A1A69D9" w14:textId="77777777" w:rsidR="00EF06D5" w:rsidRPr="00EF06D5" w:rsidRDefault="00EF06D5">
      <w:pPr>
        <w:numPr>
          <w:ilvl w:val="0"/>
          <w:numId w:val="19"/>
        </w:numPr>
        <w:rPr>
          <w:rFonts w:ascii="Calibri" w:hAnsi="Calibri" w:cs="Calibri"/>
          <w:sz w:val="20"/>
          <w:szCs w:val="20"/>
          <w:lang w:val="en-US"/>
        </w:rPr>
      </w:pPr>
      <w:r w:rsidRPr="00EF06D5">
        <w:rPr>
          <w:rFonts w:ascii="Calibri" w:hAnsi="Calibri" w:cs="Calibri"/>
          <w:b/>
          <w:bCs/>
          <w:sz w:val="20"/>
          <w:szCs w:val="20"/>
          <w:lang w:val="en-US"/>
        </w:rPr>
        <w:t>Lack of Specific References</w:t>
      </w:r>
      <w:r w:rsidRPr="00EF06D5">
        <w:rPr>
          <w:rFonts w:ascii="Calibri" w:hAnsi="Calibri" w:cs="Calibri"/>
          <w:sz w:val="20"/>
          <w:szCs w:val="20"/>
          <w:lang w:val="en-US"/>
        </w:rPr>
        <w:t xml:space="preserve">: Answer 3 did not include specific references to the IPCC AR6 report, which limited its ability to highlight </w:t>
      </w:r>
      <w:proofErr w:type="gramStart"/>
      <w:r w:rsidRPr="00EF06D5">
        <w:rPr>
          <w:rFonts w:ascii="Calibri" w:hAnsi="Calibri" w:cs="Calibri"/>
          <w:sz w:val="20"/>
          <w:szCs w:val="20"/>
          <w:lang w:val="en-US"/>
        </w:rPr>
        <w:t>particular issues</w:t>
      </w:r>
      <w:proofErr w:type="gramEnd"/>
      <w:r w:rsidRPr="00EF06D5">
        <w:rPr>
          <w:rFonts w:ascii="Calibri" w:hAnsi="Calibri" w:cs="Calibri"/>
          <w:sz w:val="20"/>
          <w:szCs w:val="20"/>
          <w:lang w:val="en-US"/>
        </w:rPr>
        <w:t xml:space="preserve"> mentioned in the report. Specific references, as seen in Answer 2, help to pinpoint exact challenges and provide a more detailed and accurate picture.</w:t>
      </w:r>
    </w:p>
    <w:p w14:paraId="225B700B" w14:textId="77777777" w:rsidR="00EF06D5" w:rsidRPr="00EF06D5" w:rsidRDefault="00EF06D5">
      <w:pPr>
        <w:numPr>
          <w:ilvl w:val="0"/>
          <w:numId w:val="19"/>
        </w:numPr>
        <w:rPr>
          <w:rFonts w:ascii="Calibri" w:hAnsi="Calibri" w:cs="Calibri"/>
          <w:sz w:val="20"/>
          <w:szCs w:val="20"/>
          <w:lang w:val="en-US"/>
        </w:rPr>
      </w:pPr>
      <w:r w:rsidRPr="00EF06D5">
        <w:rPr>
          <w:rFonts w:ascii="Calibri" w:hAnsi="Calibri" w:cs="Calibri"/>
          <w:b/>
          <w:bCs/>
          <w:sz w:val="20"/>
          <w:szCs w:val="20"/>
          <w:lang w:val="en-US"/>
        </w:rPr>
        <w:t>Different Emphasis</w:t>
      </w:r>
      <w:r w:rsidRPr="00EF06D5">
        <w:rPr>
          <w:rFonts w:ascii="Calibri" w:hAnsi="Calibri" w:cs="Calibri"/>
          <w:sz w:val="20"/>
          <w:szCs w:val="20"/>
          <w:lang w:val="en-US"/>
        </w:rPr>
        <w:t>: Answer 3 emphasized commonly discussed issues such as insufficient financing and limited private-sector involvement, which are widely recognized and often highlighted in discussions about adaptation finance. While these are important, they overshadowed other equally significant but less commonly discussed issues highlighted in the IPCC AR6 report.</w:t>
      </w:r>
    </w:p>
    <w:p w14:paraId="28E6110B" w14:textId="77777777" w:rsidR="00EF06D5" w:rsidRPr="00EF06D5" w:rsidRDefault="00EF06D5" w:rsidP="00EF06D5">
      <w:pPr>
        <w:rPr>
          <w:rFonts w:ascii="Calibri" w:hAnsi="Calibri" w:cs="Calibri"/>
          <w:sz w:val="20"/>
          <w:szCs w:val="20"/>
          <w:lang w:val="en-US"/>
        </w:rPr>
      </w:pPr>
      <w:r w:rsidRPr="00EF06D5">
        <w:rPr>
          <w:rFonts w:ascii="Calibri" w:hAnsi="Calibri" w:cs="Calibri"/>
          <w:sz w:val="20"/>
          <w:szCs w:val="20"/>
          <w:lang w:val="en-US"/>
        </w:rPr>
        <w:t xml:space="preserve">In summary, </w:t>
      </w:r>
      <w:proofErr w:type="gramStart"/>
      <w:r w:rsidRPr="00EF06D5">
        <w:rPr>
          <w:rFonts w:ascii="Calibri" w:hAnsi="Calibri" w:cs="Calibri"/>
          <w:sz w:val="20"/>
          <w:szCs w:val="20"/>
          <w:lang w:val="en-US"/>
        </w:rPr>
        <w:t>Answer</w:t>
      </w:r>
      <w:proofErr w:type="gramEnd"/>
      <w:r w:rsidRPr="00EF06D5">
        <w:rPr>
          <w:rFonts w:ascii="Calibri" w:hAnsi="Calibri" w:cs="Calibri"/>
          <w:sz w:val="20"/>
          <w:szCs w:val="20"/>
          <w:lang w:val="en-US"/>
        </w:rPr>
        <w:t xml:space="preserve"> 3 did not use the IPCC AR6 report because it relied on external sources, focused on specific data points, generalized some issues, lacked specific references, and emphasized commonly discussed issues. Using the IPCC AR6 report would have provided a more accurate and complete overview of the challenges in financing adaptation.</w:t>
      </w:r>
    </w:p>
    <w:p w14:paraId="170A4626" w14:textId="5928367B" w:rsidR="001F7A17" w:rsidRDefault="008A7F80" w:rsidP="001F7A17">
      <w:pPr>
        <w:rPr>
          <w:rFonts w:ascii="Calibri" w:hAnsi="Calibri" w:cs="Calibri"/>
          <w:sz w:val="20"/>
          <w:szCs w:val="20"/>
          <w:lang w:val="en-US"/>
        </w:rPr>
      </w:pPr>
      <w:r w:rsidRPr="008A7F80">
        <w:rPr>
          <w:rFonts w:ascii="Calibri" w:hAnsi="Calibri" w:cs="Calibri"/>
          <w:b/>
          <w:bCs/>
          <w:sz w:val="20"/>
          <w:szCs w:val="20"/>
          <w:highlight w:val="cyan"/>
          <w:lang w:val="en-US"/>
        </w:rPr>
        <w:t>Observation</w:t>
      </w:r>
      <w:r w:rsidRPr="008A7F80">
        <w:rPr>
          <w:rFonts w:ascii="Calibri" w:hAnsi="Calibri" w:cs="Calibri"/>
          <w:sz w:val="20"/>
          <w:szCs w:val="20"/>
          <w:highlight w:val="cyan"/>
          <w:lang w:val="en-US"/>
        </w:rPr>
        <w:t>:  Explanation seems reasonable but is weak. ...did not use the IPCC AR6 report because it relied on external sources, focused on specific data points, generalized some issues, lacked specific references, and emphasized commonly discussed issues.</w:t>
      </w:r>
    </w:p>
    <w:bookmarkEnd w:id="0"/>
    <w:bookmarkEnd w:id="1"/>
    <w:p w14:paraId="0031F0F5" w14:textId="77777777" w:rsidR="001F7A17" w:rsidRDefault="001F7A17" w:rsidP="001F7A17">
      <w:pPr>
        <w:rPr>
          <w:rFonts w:ascii="Calibri" w:hAnsi="Calibri" w:cs="Calibri"/>
          <w:sz w:val="20"/>
          <w:szCs w:val="20"/>
          <w:lang w:val="en-US"/>
        </w:rPr>
      </w:pPr>
    </w:p>
    <w:p w14:paraId="16F58F9E" w14:textId="11047E3E" w:rsidR="001F7A17" w:rsidRPr="0015451E" w:rsidRDefault="001F7A17" w:rsidP="001F7A17">
      <w:pPr>
        <w:rPr>
          <w:rFonts w:ascii="Calibri" w:hAnsi="Calibri" w:cs="Calibri"/>
          <w:b/>
          <w:bCs/>
          <w:highlight w:val="yellow"/>
          <w:u w:val="single"/>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r w:rsidR="00EF06D5" w:rsidRPr="0015451E">
        <w:rPr>
          <w:rFonts w:ascii="Calibri" w:hAnsi="Calibri" w:cs="Calibri"/>
          <w:sz w:val="20"/>
          <w:szCs w:val="20"/>
          <w:highlight w:val="yellow"/>
          <w:lang w:val="en-US"/>
        </w:rPr>
        <w:t xml:space="preserve">The </w:t>
      </w:r>
      <w:r w:rsidR="00EF06D5" w:rsidRPr="0015451E">
        <w:rPr>
          <w:rFonts w:ascii="Calibri" w:hAnsi="Calibri" w:cs="Calibri"/>
          <w:b/>
          <w:bCs/>
          <w:color w:val="FF0000"/>
          <w:sz w:val="20"/>
          <w:szCs w:val="20"/>
          <w:highlight w:val="yellow"/>
          <w:lang w:val="en-US"/>
        </w:rPr>
        <w:t>IPCC AR6 report is also available as external source</w:t>
      </w:r>
      <w:r w:rsidR="00EF06D5" w:rsidRPr="0015451E">
        <w:rPr>
          <w:rFonts w:ascii="Calibri" w:hAnsi="Calibri" w:cs="Calibri"/>
          <w:color w:val="FF0000"/>
          <w:sz w:val="20"/>
          <w:szCs w:val="20"/>
          <w:highlight w:val="yellow"/>
          <w:lang w:val="en-US"/>
        </w:rPr>
        <w:t xml:space="preserve"> </w:t>
      </w:r>
      <w:r w:rsidR="00EF06D5" w:rsidRPr="0015451E">
        <w:rPr>
          <w:rFonts w:ascii="Calibri" w:hAnsi="Calibri" w:cs="Calibri"/>
          <w:sz w:val="20"/>
          <w:szCs w:val="20"/>
          <w:highlight w:val="yellow"/>
          <w:lang w:val="en-US"/>
        </w:rPr>
        <w:t>(available on internet). Explain why and based on which criteria other sources were prioritized to provide the answer.</w:t>
      </w:r>
    </w:p>
    <w:p w14:paraId="46A35266" w14:textId="77777777" w:rsidR="00EF06D5" w:rsidRPr="00EF06D5" w:rsidRDefault="001F7A17" w:rsidP="00EF06D5">
      <w:pPr>
        <w:rPr>
          <w:rFonts w:ascii="Calibri" w:hAnsi="Calibri" w:cs="Calibri"/>
          <w:sz w:val="20"/>
          <w:szCs w:val="20"/>
          <w:lang w:val="en-US"/>
        </w:rPr>
      </w:pPr>
      <w:commentRangeStart w:id="4"/>
      <w:r w:rsidRPr="00862487">
        <w:rPr>
          <w:rFonts w:ascii="Calibri" w:hAnsi="Calibri" w:cs="Calibri"/>
          <w:b/>
          <w:bCs/>
          <w:sz w:val="20"/>
          <w:szCs w:val="20"/>
          <w:lang w:val="en-US"/>
        </w:rPr>
        <w:t>Answer</w:t>
      </w:r>
      <w:r w:rsidRPr="00862487">
        <w:rPr>
          <w:rFonts w:ascii="Calibri" w:hAnsi="Calibri" w:cs="Calibri"/>
          <w:sz w:val="20"/>
          <w:szCs w:val="20"/>
          <w:lang w:val="en-US"/>
        </w:rPr>
        <w:t> </w:t>
      </w:r>
      <w:commentRangeEnd w:id="4"/>
      <w:r w:rsidR="008A7F80">
        <w:rPr>
          <w:rStyle w:val="CommentReference"/>
        </w:rPr>
        <w:commentReference w:id="4"/>
      </w:r>
      <w:r w:rsidRPr="00862487">
        <w:rPr>
          <w:rFonts w:ascii="Calibri" w:hAnsi="Calibri" w:cs="Calibri"/>
          <w:sz w:val="20"/>
          <w:szCs w:val="20"/>
          <w:lang w:val="en-US"/>
        </w:rPr>
        <w:t>:</w:t>
      </w:r>
      <w:r>
        <w:rPr>
          <w:rFonts w:ascii="Calibri" w:hAnsi="Calibri" w:cs="Calibri"/>
          <w:sz w:val="20"/>
          <w:szCs w:val="20"/>
          <w:lang w:val="en-US"/>
        </w:rPr>
        <w:t xml:space="preserve"> </w:t>
      </w:r>
      <w:r w:rsidR="00EF06D5" w:rsidRPr="00EF06D5">
        <w:rPr>
          <w:rFonts w:ascii="Calibri" w:hAnsi="Calibri" w:cs="Calibri"/>
          <w:sz w:val="20"/>
          <w:szCs w:val="20"/>
          <w:lang w:val="en-US"/>
        </w:rPr>
        <w:t>The IPCC AR6 report is indeed available as an external source on the internet. However, other sources were prioritized for Answer 3 based on the following criteria:</w:t>
      </w:r>
    </w:p>
    <w:p w14:paraId="029CE328" w14:textId="77777777" w:rsidR="00EF06D5" w:rsidRPr="00EF06D5" w:rsidRDefault="00EF06D5">
      <w:pPr>
        <w:numPr>
          <w:ilvl w:val="0"/>
          <w:numId w:val="20"/>
        </w:numPr>
        <w:rPr>
          <w:rFonts w:ascii="Calibri" w:hAnsi="Calibri" w:cs="Calibri"/>
          <w:sz w:val="20"/>
          <w:szCs w:val="20"/>
          <w:lang w:val="en-US"/>
        </w:rPr>
      </w:pPr>
      <w:r w:rsidRPr="00EF06D5">
        <w:rPr>
          <w:rFonts w:ascii="Calibri" w:hAnsi="Calibri" w:cs="Calibri"/>
          <w:b/>
          <w:bCs/>
          <w:sz w:val="20"/>
          <w:szCs w:val="20"/>
          <w:lang w:val="en-US"/>
        </w:rPr>
        <w:t>Specific Data Points</w:t>
      </w:r>
      <w:r w:rsidRPr="00EF06D5">
        <w:rPr>
          <w:rFonts w:ascii="Calibri" w:hAnsi="Calibri" w:cs="Calibri"/>
          <w:sz w:val="20"/>
          <w:szCs w:val="20"/>
          <w:lang w:val="en-US"/>
        </w:rPr>
        <w:t>: The other sources provided specific data points and statistics that were directly relevant to the question. For example, the Global Center on Adaptation and the Observer Research Foundation reports offered precise figures on the amount of funding required, the contributions from the private sector, and regional disparities in adaptation finance. These specific data points were used to provide a detailed and quantitative response.</w:t>
      </w:r>
    </w:p>
    <w:p w14:paraId="57C32FAD" w14:textId="77777777" w:rsidR="00EF06D5" w:rsidRPr="00EF06D5" w:rsidRDefault="00EF06D5">
      <w:pPr>
        <w:numPr>
          <w:ilvl w:val="0"/>
          <w:numId w:val="20"/>
        </w:numPr>
        <w:rPr>
          <w:rFonts w:ascii="Calibri" w:hAnsi="Calibri" w:cs="Calibri"/>
          <w:sz w:val="20"/>
          <w:szCs w:val="20"/>
          <w:lang w:val="en-US"/>
        </w:rPr>
      </w:pPr>
      <w:r w:rsidRPr="00EF06D5">
        <w:rPr>
          <w:rFonts w:ascii="Calibri" w:hAnsi="Calibri" w:cs="Calibri"/>
          <w:b/>
          <w:bCs/>
          <w:sz w:val="20"/>
          <w:szCs w:val="20"/>
          <w:lang w:val="en-US"/>
        </w:rPr>
        <w:t>Recent Publications</w:t>
      </w:r>
      <w:r w:rsidRPr="00EF06D5">
        <w:rPr>
          <w:rFonts w:ascii="Calibri" w:hAnsi="Calibri" w:cs="Calibri"/>
          <w:sz w:val="20"/>
          <w:szCs w:val="20"/>
          <w:lang w:val="en-US"/>
        </w:rPr>
        <w:t>: The other sources used in Answer 3 were recent publications that provided up-to-date information on adaptation finance. This ensured that the answer reflected the most current data and trends in adaptation finance, which is crucial for accuracy and relevance.</w:t>
      </w:r>
    </w:p>
    <w:p w14:paraId="7608D7E3" w14:textId="77777777" w:rsidR="00EF06D5" w:rsidRPr="00EF06D5" w:rsidRDefault="00EF06D5">
      <w:pPr>
        <w:numPr>
          <w:ilvl w:val="0"/>
          <w:numId w:val="20"/>
        </w:numPr>
        <w:rPr>
          <w:rFonts w:ascii="Calibri" w:hAnsi="Calibri" w:cs="Calibri"/>
          <w:sz w:val="20"/>
          <w:szCs w:val="20"/>
          <w:lang w:val="en-US"/>
        </w:rPr>
      </w:pPr>
      <w:r w:rsidRPr="00EF06D5">
        <w:rPr>
          <w:rFonts w:ascii="Calibri" w:hAnsi="Calibri" w:cs="Calibri"/>
          <w:b/>
          <w:bCs/>
          <w:sz w:val="20"/>
          <w:szCs w:val="20"/>
          <w:lang w:val="en-US"/>
        </w:rPr>
        <w:t>Focus on Financial Aspects</w:t>
      </w:r>
      <w:r w:rsidRPr="00EF06D5">
        <w:rPr>
          <w:rFonts w:ascii="Calibri" w:hAnsi="Calibri" w:cs="Calibri"/>
          <w:sz w:val="20"/>
          <w:szCs w:val="20"/>
          <w:lang w:val="en-US"/>
        </w:rPr>
        <w:t>: The other sources specifically focused on the financial aspects of adaptation, such as funding requirements, investment flows, and the role of the private sector. This focus aligned well with the question about financing adaptation and provided a targeted response.</w:t>
      </w:r>
    </w:p>
    <w:p w14:paraId="4C4F20B7" w14:textId="77777777" w:rsidR="00EF06D5" w:rsidRPr="00EF06D5" w:rsidRDefault="00EF06D5">
      <w:pPr>
        <w:numPr>
          <w:ilvl w:val="0"/>
          <w:numId w:val="20"/>
        </w:numPr>
        <w:rPr>
          <w:rFonts w:ascii="Calibri" w:hAnsi="Calibri" w:cs="Calibri"/>
          <w:sz w:val="20"/>
          <w:szCs w:val="20"/>
          <w:lang w:val="en-US"/>
        </w:rPr>
      </w:pPr>
      <w:r w:rsidRPr="00EF06D5">
        <w:rPr>
          <w:rFonts w:ascii="Calibri" w:hAnsi="Calibri" w:cs="Calibri"/>
          <w:b/>
          <w:bCs/>
          <w:sz w:val="20"/>
          <w:szCs w:val="20"/>
          <w:lang w:val="en-US"/>
        </w:rPr>
        <w:t>Accessibility and Readability</w:t>
      </w:r>
      <w:r w:rsidRPr="00EF06D5">
        <w:rPr>
          <w:rFonts w:ascii="Calibri" w:hAnsi="Calibri" w:cs="Calibri"/>
          <w:sz w:val="20"/>
          <w:szCs w:val="20"/>
          <w:lang w:val="en-US"/>
        </w:rPr>
        <w:t>: The other sources were chosen for their accessibility and readability. They provided clear and concise information that could be easily understood and used to construct a coherent and comprehensive answer.</w:t>
      </w:r>
    </w:p>
    <w:p w14:paraId="12A6F30F" w14:textId="77777777" w:rsidR="00EF06D5" w:rsidRPr="00EF06D5" w:rsidRDefault="00EF06D5">
      <w:pPr>
        <w:numPr>
          <w:ilvl w:val="0"/>
          <w:numId w:val="20"/>
        </w:numPr>
        <w:rPr>
          <w:rFonts w:ascii="Calibri" w:hAnsi="Calibri" w:cs="Calibri"/>
          <w:sz w:val="20"/>
          <w:szCs w:val="20"/>
          <w:lang w:val="en-US"/>
        </w:rPr>
      </w:pPr>
      <w:r w:rsidRPr="00EF06D5">
        <w:rPr>
          <w:rFonts w:ascii="Calibri" w:hAnsi="Calibri" w:cs="Calibri"/>
          <w:b/>
          <w:bCs/>
          <w:sz w:val="20"/>
          <w:szCs w:val="20"/>
          <w:lang w:val="en-US"/>
        </w:rPr>
        <w:lastRenderedPageBreak/>
        <w:t>Complementary Information</w:t>
      </w:r>
      <w:r w:rsidRPr="00EF06D5">
        <w:rPr>
          <w:rFonts w:ascii="Calibri" w:hAnsi="Calibri" w:cs="Calibri"/>
          <w:sz w:val="20"/>
          <w:szCs w:val="20"/>
          <w:lang w:val="en-US"/>
        </w:rPr>
        <w:t>: The other sources complemented the information available in the IPCC AR6 report by providing additional context and details. For example, they highlighted the public goods nature of adaptation efforts and the longer return on investment, which are important considerations for understanding the challenges in financing adaptation.</w:t>
      </w:r>
    </w:p>
    <w:p w14:paraId="29C7537A" w14:textId="77777777" w:rsidR="00EF06D5" w:rsidRPr="00EF06D5" w:rsidRDefault="00EF06D5" w:rsidP="00EF06D5">
      <w:pPr>
        <w:rPr>
          <w:rFonts w:ascii="Calibri" w:hAnsi="Calibri" w:cs="Calibri"/>
          <w:sz w:val="20"/>
          <w:szCs w:val="20"/>
          <w:lang w:val="en-US"/>
        </w:rPr>
      </w:pPr>
      <w:r w:rsidRPr="00EF06D5">
        <w:rPr>
          <w:rFonts w:ascii="Calibri" w:hAnsi="Calibri" w:cs="Calibri"/>
          <w:sz w:val="20"/>
          <w:szCs w:val="20"/>
          <w:lang w:val="en-US"/>
        </w:rPr>
        <w:t>In summary, while the IPCC AR6 report is a valuable and authoritative source, other sources were prioritized for Answer 3 based on their specific data points, recent publication dates, focus on financial aspects, accessibility, readability, and complementary information. Using these sources helped to provide a detailed and quantitative response to the question about financing adaptation.</w:t>
      </w:r>
    </w:p>
    <w:p w14:paraId="6593651B" w14:textId="1B169694" w:rsidR="001F7A17" w:rsidRDefault="00BA37FD" w:rsidP="001F7A17">
      <w:pPr>
        <w:rPr>
          <w:rFonts w:ascii="Calibri" w:hAnsi="Calibri" w:cs="Calibri"/>
          <w:sz w:val="20"/>
          <w:szCs w:val="20"/>
          <w:lang w:val="en-US"/>
        </w:rPr>
      </w:pPr>
      <w:r w:rsidRPr="00BA37FD">
        <w:rPr>
          <w:rFonts w:ascii="Calibri" w:hAnsi="Calibri" w:cs="Calibri"/>
          <w:b/>
          <w:bCs/>
          <w:sz w:val="20"/>
          <w:szCs w:val="20"/>
          <w:highlight w:val="cyan"/>
          <w:lang w:val="en-US"/>
        </w:rPr>
        <w:t>Observation</w:t>
      </w:r>
      <w:proofErr w:type="gramStart"/>
      <w:r w:rsidRPr="00BA37FD">
        <w:rPr>
          <w:rFonts w:ascii="Calibri" w:hAnsi="Calibri" w:cs="Calibri"/>
          <w:sz w:val="20"/>
          <w:szCs w:val="20"/>
          <w:highlight w:val="cyan"/>
          <w:lang w:val="en-US"/>
        </w:rPr>
        <w:t>:  Good</w:t>
      </w:r>
      <w:proofErr w:type="gramEnd"/>
      <w:r w:rsidRPr="00BA37FD">
        <w:rPr>
          <w:rFonts w:ascii="Calibri" w:hAnsi="Calibri" w:cs="Calibri"/>
          <w:sz w:val="20"/>
          <w:szCs w:val="20"/>
          <w:highlight w:val="cyan"/>
          <w:lang w:val="en-US"/>
        </w:rPr>
        <w:t xml:space="preserve"> </w:t>
      </w:r>
      <w:proofErr w:type="spellStart"/>
      <w:proofErr w:type="gramStart"/>
      <w:r w:rsidRPr="00BA37FD">
        <w:rPr>
          <w:rFonts w:ascii="Calibri" w:hAnsi="Calibri" w:cs="Calibri"/>
          <w:sz w:val="20"/>
          <w:szCs w:val="20"/>
          <w:highlight w:val="cyan"/>
          <w:lang w:val="en-US"/>
        </w:rPr>
        <w:t>explanation.Concludes</w:t>
      </w:r>
      <w:proofErr w:type="spellEnd"/>
      <w:proofErr w:type="gramEnd"/>
      <w:r w:rsidRPr="00BA37FD">
        <w:rPr>
          <w:rFonts w:ascii="Calibri" w:hAnsi="Calibri" w:cs="Calibri"/>
          <w:sz w:val="20"/>
          <w:szCs w:val="20"/>
          <w:highlight w:val="cyan"/>
          <w:lang w:val="en-US"/>
        </w:rPr>
        <w:t xml:space="preserve"> that IPCC AR6 report not used and other sources were prioritized for Answer 3 based on their </w:t>
      </w:r>
      <w:r w:rsidRPr="00BA37FD">
        <w:rPr>
          <w:rFonts w:ascii="Calibri" w:hAnsi="Calibri" w:cs="Calibri"/>
          <w:b/>
          <w:bCs/>
          <w:sz w:val="20"/>
          <w:szCs w:val="20"/>
          <w:highlight w:val="cyan"/>
          <w:lang w:val="en-US"/>
        </w:rPr>
        <w:t>specific data points, recent publication dates, focus on financial aspects, accessibility, readability, and complementary information</w:t>
      </w:r>
      <w:r w:rsidRPr="00BA37FD">
        <w:rPr>
          <w:rFonts w:ascii="Calibri" w:hAnsi="Calibri" w:cs="Calibri"/>
          <w:sz w:val="20"/>
          <w:szCs w:val="20"/>
          <w:highlight w:val="cyan"/>
          <w:lang w:val="en-US"/>
        </w:rPr>
        <w:t>.  /// These are IMPORTANT conclusions for using AI a decision support tool. It may leave out important sources due to the stated reasons!!!</w:t>
      </w:r>
    </w:p>
    <w:p w14:paraId="629ABAAB" w14:textId="77777777" w:rsidR="001F7A17" w:rsidRDefault="001F7A17" w:rsidP="001F7A17">
      <w:pPr>
        <w:rPr>
          <w:rFonts w:ascii="Calibri" w:hAnsi="Calibri" w:cs="Calibri"/>
          <w:sz w:val="20"/>
          <w:szCs w:val="20"/>
          <w:lang w:val="en-US"/>
        </w:rPr>
      </w:pPr>
    </w:p>
    <w:p w14:paraId="64F819D2" w14:textId="2033E8A6" w:rsidR="001F7A17" w:rsidRPr="00A55973" w:rsidRDefault="001F7A17" w:rsidP="001F7A17">
      <w:pPr>
        <w:rPr>
          <w:rFonts w:ascii="Calibri" w:hAnsi="Calibri" w:cs="Calibri"/>
          <w:b/>
          <w:bCs/>
          <w:highlight w:val="yellow"/>
          <w:u w:val="single"/>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r w:rsidR="00EF06D5" w:rsidRPr="00C55BF4">
        <w:rPr>
          <w:rFonts w:ascii="Calibri" w:hAnsi="Calibri" w:cs="Calibri"/>
          <w:sz w:val="20"/>
          <w:szCs w:val="20"/>
          <w:highlight w:val="yellow"/>
          <w:lang w:val="en-US"/>
        </w:rPr>
        <w:t>Explain why answer 3 focused on accuracy and relevance, but not on completeness, given that answer 3 was rated less complete than answer 2.</w:t>
      </w:r>
    </w:p>
    <w:p w14:paraId="434E46EE" w14:textId="77777777" w:rsidR="00EF06D5" w:rsidRPr="00EF06D5" w:rsidRDefault="001F7A17" w:rsidP="00EF06D5">
      <w:pPr>
        <w:rPr>
          <w:rFonts w:ascii="Calibri" w:hAnsi="Calibri" w:cs="Calibri"/>
          <w:sz w:val="20"/>
          <w:szCs w:val="20"/>
          <w:lang w:val="en-US"/>
        </w:rPr>
      </w:pPr>
      <w:commentRangeStart w:id="5"/>
      <w:r w:rsidRPr="00862487">
        <w:rPr>
          <w:rFonts w:ascii="Calibri" w:hAnsi="Calibri" w:cs="Calibri"/>
          <w:b/>
          <w:bCs/>
          <w:sz w:val="20"/>
          <w:szCs w:val="20"/>
          <w:lang w:val="en-US"/>
        </w:rPr>
        <w:t>Answer</w:t>
      </w:r>
      <w:r w:rsidRPr="00862487">
        <w:rPr>
          <w:rFonts w:ascii="Calibri" w:hAnsi="Calibri" w:cs="Calibri"/>
          <w:sz w:val="20"/>
          <w:szCs w:val="20"/>
          <w:lang w:val="en-US"/>
        </w:rPr>
        <w:t> </w:t>
      </w:r>
      <w:commentRangeEnd w:id="5"/>
      <w:r w:rsidR="00BA37FD">
        <w:rPr>
          <w:rStyle w:val="CommentReference"/>
        </w:rPr>
        <w:commentReference w:id="5"/>
      </w:r>
      <w:r w:rsidRPr="00862487">
        <w:rPr>
          <w:rFonts w:ascii="Calibri" w:hAnsi="Calibri" w:cs="Calibri"/>
          <w:sz w:val="20"/>
          <w:szCs w:val="20"/>
          <w:lang w:val="en-US"/>
        </w:rPr>
        <w:t>:</w:t>
      </w:r>
      <w:r>
        <w:rPr>
          <w:rFonts w:ascii="Calibri" w:hAnsi="Calibri" w:cs="Calibri"/>
          <w:sz w:val="20"/>
          <w:szCs w:val="20"/>
          <w:lang w:val="en-US"/>
        </w:rPr>
        <w:t xml:space="preserve"> </w:t>
      </w:r>
      <w:r w:rsidR="00EF06D5" w:rsidRPr="00EF06D5">
        <w:rPr>
          <w:rFonts w:ascii="Calibri" w:hAnsi="Calibri" w:cs="Calibri"/>
          <w:sz w:val="20"/>
          <w:szCs w:val="20"/>
          <w:lang w:val="en-US"/>
        </w:rPr>
        <w:t>Answer 3 focused on accuracy and relevance by providing specific data points and statistics from recent external sources. This approach ensured that the information was up-to-date and directly addressed the question about financing adaptation. However, this focus on accuracy and relevance came at the expense of completeness for several reasons:</w:t>
      </w:r>
    </w:p>
    <w:p w14:paraId="2D03E603" w14:textId="77777777" w:rsidR="00EF06D5" w:rsidRPr="00EF06D5" w:rsidRDefault="00EF06D5">
      <w:pPr>
        <w:numPr>
          <w:ilvl w:val="0"/>
          <w:numId w:val="21"/>
        </w:numPr>
        <w:rPr>
          <w:rFonts w:ascii="Calibri" w:hAnsi="Calibri" w:cs="Calibri"/>
          <w:sz w:val="20"/>
          <w:szCs w:val="20"/>
          <w:lang w:val="en-US"/>
        </w:rPr>
      </w:pPr>
      <w:r w:rsidRPr="00EF06D5">
        <w:rPr>
          <w:rFonts w:ascii="Calibri" w:hAnsi="Calibri" w:cs="Calibri"/>
          <w:b/>
          <w:bCs/>
          <w:sz w:val="20"/>
          <w:szCs w:val="20"/>
          <w:lang w:val="en-US"/>
        </w:rPr>
        <w:t>Narrow Scope</w:t>
      </w:r>
      <w:r w:rsidRPr="00EF06D5">
        <w:rPr>
          <w:rFonts w:ascii="Calibri" w:hAnsi="Calibri" w:cs="Calibri"/>
          <w:sz w:val="20"/>
          <w:szCs w:val="20"/>
          <w:lang w:val="en-US"/>
        </w:rPr>
        <w:t>: Answer 3 concentrated on a few key issues, such as insufficient funding, public vs. private investment, longer return on investment, public goods nature, and regional disparities. While these points are important, they represent a narrower scope compared to the broader range of issues covered in Answer 2.</w:t>
      </w:r>
    </w:p>
    <w:p w14:paraId="099BDADC" w14:textId="77777777" w:rsidR="00EF06D5" w:rsidRPr="00EF06D5" w:rsidRDefault="00EF06D5">
      <w:pPr>
        <w:numPr>
          <w:ilvl w:val="0"/>
          <w:numId w:val="21"/>
        </w:numPr>
        <w:rPr>
          <w:rFonts w:ascii="Calibri" w:hAnsi="Calibri" w:cs="Calibri"/>
          <w:sz w:val="20"/>
          <w:szCs w:val="20"/>
          <w:lang w:val="en-US"/>
        </w:rPr>
      </w:pPr>
      <w:r w:rsidRPr="00EF06D5">
        <w:rPr>
          <w:rFonts w:ascii="Calibri" w:hAnsi="Calibri" w:cs="Calibri"/>
          <w:b/>
          <w:bCs/>
          <w:sz w:val="20"/>
          <w:szCs w:val="20"/>
          <w:lang w:val="en-US"/>
        </w:rPr>
        <w:t>Lack of Specific References to IPCC AR6</w:t>
      </w:r>
      <w:r w:rsidRPr="00EF06D5">
        <w:rPr>
          <w:rFonts w:ascii="Calibri" w:hAnsi="Calibri" w:cs="Calibri"/>
          <w:sz w:val="20"/>
          <w:szCs w:val="20"/>
          <w:lang w:val="en-US"/>
        </w:rPr>
        <w:t xml:space="preserve">: Answer 3 did not include specific references to the IPCC AR6 report, which limited its ability to highlight </w:t>
      </w:r>
      <w:proofErr w:type="gramStart"/>
      <w:r w:rsidRPr="00EF06D5">
        <w:rPr>
          <w:rFonts w:ascii="Calibri" w:hAnsi="Calibri" w:cs="Calibri"/>
          <w:sz w:val="20"/>
          <w:szCs w:val="20"/>
          <w:lang w:val="en-US"/>
        </w:rPr>
        <w:t>particular issues</w:t>
      </w:r>
      <w:proofErr w:type="gramEnd"/>
      <w:r w:rsidRPr="00EF06D5">
        <w:rPr>
          <w:rFonts w:ascii="Calibri" w:hAnsi="Calibri" w:cs="Calibri"/>
          <w:sz w:val="20"/>
          <w:szCs w:val="20"/>
          <w:lang w:val="en-US"/>
        </w:rPr>
        <w:t xml:space="preserve"> mentioned in the report. Specific references, as seen in Answer 2, help to pinpoint exact challenges and provide a more detailed and accurate picture.</w:t>
      </w:r>
    </w:p>
    <w:p w14:paraId="3B27CE43" w14:textId="77777777" w:rsidR="00EF06D5" w:rsidRPr="00EF06D5" w:rsidRDefault="00EF06D5">
      <w:pPr>
        <w:numPr>
          <w:ilvl w:val="0"/>
          <w:numId w:val="21"/>
        </w:numPr>
        <w:rPr>
          <w:rFonts w:ascii="Calibri" w:hAnsi="Calibri" w:cs="Calibri"/>
          <w:sz w:val="20"/>
          <w:szCs w:val="20"/>
          <w:lang w:val="en-US"/>
        </w:rPr>
      </w:pPr>
      <w:r w:rsidRPr="00EF06D5">
        <w:rPr>
          <w:rFonts w:ascii="Calibri" w:hAnsi="Calibri" w:cs="Calibri"/>
          <w:b/>
          <w:bCs/>
          <w:sz w:val="20"/>
          <w:szCs w:val="20"/>
          <w:lang w:val="en-US"/>
        </w:rPr>
        <w:t>Generalization</w:t>
      </w:r>
      <w:r w:rsidRPr="00EF06D5">
        <w:rPr>
          <w:rFonts w:ascii="Calibri" w:hAnsi="Calibri" w:cs="Calibri"/>
          <w:sz w:val="20"/>
          <w:szCs w:val="20"/>
          <w:lang w:val="en-US"/>
        </w:rPr>
        <w:t>: Answer 3 generalized some of the issues without delving into the specific challenges and details provided in the IPCC AR6 report. This approach provided a broad overview but missed some key points discussed in the report, such as governance challenges, maladaptation, and the justice implications of adaptation finance.</w:t>
      </w:r>
    </w:p>
    <w:p w14:paraId="0120BDDB" w14:textId="77777777" w:rsidR="00EF06D5" w:rsidRPr="00EF06D5" w:rsidRDefault="00EF06D5">
      <w:pPr>
        <w:numPr>
          <w:ilvl w:val="0"/>
          <w:numId w:val="21"/>
        </w:numPr>
        <w:rPr>
          <w:rFonts w:ascii="Calibri" w:hAnsi="Calibri" w:cs="Calibri"/>
          <w:sz w:val="20"/>
          <w:szCs w:val="20"/>
          <w:lang w:val="en-US"/>
        </w:rPr>
      </w:pPr>
      <w:r w:rsidRPr="00EF06D5">
        <w:rPr>
          <w:rFonts w:ascii="Calibri" w:hAnsi="Calibri" w:cs="Calibri"/>
          <w:b/>
          <w:bCs/>
          <w:sz w:val="20"/>
          <w:szCs w:val="20"/>
          <w:lang w:val="en-US"/>
        </w:rPr>
        <w:t>Emphasis on Commonly Discussed Issues</w:t>
      </w:r>
      <w:r w:rsidRPr="00EF06D5">
        <w:rPr>
          <w:rFonts w:ascii="Calibri" w:hAnsi="Calibri" w:cs="Calibri"/>
          <w:sz w:val="20"/>
          <w:szCs w:val="20"/>
          <w:lang w:val="en-US"/>
        </w:rPr>
        <w:t>: Answer 3 emphasized commonly discussed issues such as insufficient financing and limited private-sector involvement, which are widely recognized and often highlighted in discussions about adaptation finance. While these are important, they overshadowed other equally significant but less commonly discussed issues highlighted in the IPCC AR6 report.</w:t>
      </w:r>
    </w:p>
    <w:p w14:paraId="6020220B" w14:textId="77777777" w:rsidR="00EF06D5" w:rsidRPr="00EF06D5" w:rsidRDefault="00EF06D5">
      <w:pPr>
        <w:numPr>
          <w:ilvl w:val="0"/>
          <w:numId w:val="21"/>
        </w:numPr>
        <w:rPr>
          <w:rFonts w:ascii="Calibri" w:hAnsi="Calibri" w:cs="Calibri"/>
          <w:sz w:val="20"/>
          <w:szCs w:val="20"/>
        </w:rPr>
      </w:pPr>
      <w:r w:rsidRPr="00EF06D5">
        <w:rPr>
          <w:rFonts w:ascii="Calibri" w:hAnsi="Calibri" w:cs="Calibri"/>
          <w:b/>
          <w:bCs/>
          <w:sz w:val="20"/>
          <w:szCs w:val="20"/>
          <w:lang w:val="en-US"/>
        </w:rPr>
        <w:t>Omission of Certain Points</w:t>
      </w:r>
      <w:r w:rsidRPr="00EF06D5">
        <w:rPr>
          <w:rFonts w:ascii="Calibri" w:hAnsi="Calibri" w:cs="Calibri"/>
          <w:sz w:val="20"/>
          <w:szCs w:val="20"/>
          <w:lang w:val="en-US"/>
        </w:rPr>
        <w:t xml:space="preserve">: Answer 3 omitted several key points discussed in the IPCC AR6 report, such as implicit economic world views, justice implications, dwindling resources and trade-offs, and weak incentives for climate-resilient financial strategies. </w:t>
      </w:r>
      <w:r w:rsidRPr="00EF06D5">
        <w:rPr>
          <w:rFonts w:ascii="Calibri" w:hAnsi="Calibri" w:cs="Calibri"/>
          <w:sz w:val="20"/>
          <w:szCs w:val="20"/>
        </w:rPr>
        <w:t xml:space="preserve">These </w:t>
      </w:r>
      <w:proofErr w:type="spellStart"/>
      <w:r w:rsidRPr="00EF06D5">
        <w:rPr>
          <w:rFonts w:ascii="Calibri" w:hAnsi="Calibri" w:cs="Calibri"/>
          <w:sz w:val="20"/>
          <w:szCs w:val="20"/>
        </w:rPr>
        <w:t>omissions</w:t>
      </w:r>
      <w:proofErr w:type="spellEnd"/>
      <w:r w:rsidRPr="00EF06D5">
        <w:rPr>
          <w:rFonts w:ascii="Calibri" w:hAnsi="Calibri" w:cs="Calibri"/>
          <w:sz w:val="20"/>
          <w:szCs w:val="20"/>
        </w:rPr>
        <w:t xml:space="preserve"> </w:t>
      </w:r>
      <w:proofErr w:type="spellStart"/>
      <w:r w:rsidRPr="00EF06D5">
        <w:rPr>
          <w:rFonts w:ascii="Calibri" w:hAnsi="Calibri" w:cs="Calibri"/>
          <w:sz w:val="20"/>
          <w:szCs w:val="20"/>
        </w:rPr>
        <w:t>contributed</w:t>
      </w:r>
      <w:proofErr w:type="spellEnd"/>
      <w:r w:rsidRPr="00EF06D5">
        <w:rPr>
          <w:rFonts w:ascii="Calibri" w:hAnsi="Calibri" w:cs="Calibri"/>
          <w:sz w:val="20"/>
          <w:szCs w:val="20"/>
        </w:rPr>
        <w:t xml:space="preserve"> </w:t>
      </w:r>
      <w:proofErr w:type="spellStart"/>
      <w:r w:rsidRPr="00EF06D5">
        <w:rPr>
          <w:rFonts w:ascii="Calibri" w:hAnsi="Calibri" w:cs="Calibri"/>
          <w:sz w:val="20"/>
          <w:szCs w:val="20"/>
        </w:rPr>
        <w:t>to</w:t>
      </w:r>
      <w:proofErr w:type="spellEnd"/>
      <w:r w:rsidRPr="00EF06D5">
        <w:rPr>
          <w:rFonts w:ascii="Calibri" w:hAnsi="Calibri" w:cs="Calibri"/>
          <w:sz w:val="20"/>
          <w:szCs w:val="20"/>
        </w:rPr>
        <w:t xml:space="preserve"> </w:t>
      </w:r>
      <w:proofErr w:type="spellStart"/>
      <w:r w:rsidRPr="00EF06D5">
        <w:rPr>
          <w:rFonts w:ascii="Calibri" w:hAnsi="Calibri" w:cs="Calibri"/>
          <w:sz w:val="20"/>
          <w:szCs w:val="20"/>
        </w:rPr>
        <w:t>the</w:t>
      </w:r>
      <w:proofErr w:type="spellEnd"/>
      <w:r w:rsidRPr="00EF06D5">
        <w:rPr>
          <w:rFonts w:ascii="Calibri" w:hAnsi="Calibri" w:cs="Calibri"/>
          <w:sz w:val="20"/>
          <w:szCs w:val="20"/>
        </w:rPr>
        <w:t xml:space="preserve"> </w:t>
      </w:r>
      <w:proofErr w:type="spellStart"/>
      <w:r w:rsidRPr="00EF06D5">
        <w:rPr>
          <w:rFonts w:ascii="Calibri" w:hAnsi="Calibri" w:cs="Calibri"/>
          <w:sz w:val="20"/>
          <w:szCs w:val="20"/>
        </w:rPr>
        <w:t>lower</w:t>
      </w:r>
      <w:proofErr w:type="spellEnd"/>
      <w:r w:rsidRPr="00EF06D5">
        <w:rPr>
          <w:rFonts w:ascii="Calibri" w:hAnsi="Calibri" w:cs="Calibri"/>
          <w:sz w:val="20"/>
          <w:szCs w:val="20"/>
        </w:rPr>
        <w:t xml:space="preserve"> </w:t>
      </w:r>
      <w:proofErr w:type="spellStart"/>
      <w:r w:rsidRPr="00EF06D5">
        <w:rPr>
          <w:rFonts w:ascii="Calibri" w:hAnsi="Calibri" w:cs="Calibri"/>
          <w:sz w:val="20"/>
          <w:szCs w:val="20"/>
        </w:rPr>
        <w:t>completeness</w:t>
      </w:r>
      <w:proofErr w:type="spellEnd"/>
      <w:r w:rsidRPr="00EF06D5">
        <w:rPr>
          <w:rFonts w:ascii="Calibri" w:hAnsi="Calibri" w:cs="Calibri"/>
          <w:sz w:val="20"/>
          <w:szCs w:val="20"/>
        </w:rPr>
        <w:t xml:space="preserve"> rating.</w:t>
      </w:r>
    </w:p>
    <w:p w14:paraId="4BC6F5A2" w14:textId="77777777" w:rsidR="00EF06D5" w:rsidRPr="00EF06D5" w:rsidRDefault="00EF06D5" w:rsidP="00EF06D5">
      <w:pPr>
        <w:rPr>
          <w:rFonts w:ascii="Calibri" w:hAnsi="Calibri" w:cs="Calibri"/>
          <w:sz w:val="20"/>
          <w:szCs w:val="20"/>
          <w:lang w:val="en-US"/>
        </w:rPr>
      </w:pPr>
      <w:r w:rsidRPr="00EF06D5">
        <w:rPr>
          <w:rFonts w:ascii="Calibri" w:hAnsi="Calibri" w:cs="Calibri"/>
          <w:sz w:val="20"/>
          <w:szCs w:val="20"/>
          <w:lang w:val="en-US"/>
        </w:rPr>
        <w:t xml:space="preserve">In summary, </w:t>
      </w:r>
      <w:proofErr w:type="gramStart"/>
      <w:r w:rsidRPr="00EF06D5">
        <w:rPr>
          <w:rFonts w:ascii="Calibri" w:hAnsi="Calibri" w:cs="Calibri"/>
          <w:sz w:val="20"/>
          <w:szCs w:val="20"/>
          <w:lang w:val="en-US"/>
        </w:rPr>
        <w:t>Answer</w:t>
      </w:r>
      <w:proofErr w:type="gramEnd"/>
      <w:r w:rsidRPr="00EF06D5">
        <w:rPr>
          <w:rFonts w:ascii="Calibri" w:hAnsi="Calibri" w:cs="Calibri"/>
          <w:sz w:val="20"/>
          <w:szCs w:val="20"/>
          <w:lang w:val="en-US"/>
        </w:rPr>
        <w:t xml:space="preserve"> 3 prioritized accuracy and relevance by providing specific, up-to-date data points from external sources. However, this focus resulted in a narrower scope and the omission of several key issues discussed in the IPCC AR6 report, leading to a lower completeness rating compared to Answer 2.</w:t>
      </w:r>
    </w:p>
    <w:p w14:paraId="1D03761E" w14:textId="09471FEA" w:rsidR="001F7A17" w:rsidRDefault="00BA37FD" w:rsidP="001F7A17">
      <w:pPr>
        <w:rPr>
          <w:rFonts w:ascii="Calibri" w:hAnsi="Calibri" w:cs="Calibri"/>
          <w:sz w:val="20"/>
          <w:szCs w:val="20"/>
          <w:lang w:val="en-US"/>
        </w:rPr>
      </w:pPr>
      <w:r w:rsidRPr="00BA37FD">
        <w:rPr>
          <w:rFonts w:ascii="Calibri" w:hAnsi="Calibri" w:cs="Calibri"/>
          <w:b/>
          <w:bCs/>
          <w:sz w:val="20"/>
          <w:szCs w:val="20"/>
          <w:highlight w:val="cyan"/>
          <w:lang w:val="en-US"/>
        </w:rPr>
        <w:t>Observation</w:t>
      </w:r>
      <w:r w:rsidRPr="00BA37FD">
        <w:rPr>
          <w:rFonts w:ascii="Calibri" w:hAnsi="Calibri" w:cs="Calibri"/>
          <w:sz w:val="20"/>
          <w:szCs w:val="20"/>
          <w:highlight w:val="cyan"/>
          <w:lang w:val="en-US"/>
        </w:rPr>
        <w:t xml:space="preserve">:  KEY:  Answer 3 focused on accuracy and relevance by providing specific data points and statistics from recent external sources. This approach ensured that the information was up-to-date and directly </w:t>
      </w:r>
      <w:r w:rsidRPr="00BA37FD">
        <w:rPr>
          <w:rFonts w:ascii="Calibri" w:hAnsi="Calibri" w:cs="Calibri"/>
          <w:sz w:val="20"/>
          <w:szCs w:val="20"/>
          <w:highlight w:val="cyan"/>
          <w:lang w:val="en-US"/>
        </w:rPr>
        <w:lastRenderedPageBreak/>
        <w:t>addressed the question about financing adaptation. However, this focus on accuracy and relevance came at the expense of completeness for several reasons....</w:t>
      </w:r>
    </w:p>
    <w:p w14:paraId="28D714CC" w14:textId="77777777" w:rsidR="001F7A17" w:rsidRDefault="001F7A17" w:rsidP="001F7A17">
      <w:pPr>
        <w:rPr>
          <w:rFonts w:ascii="Calibri" w:hAnsi="Calibri" w:cs="Calibri"/>
          <w:sz w:val="20"/>
          <w:szCs w:val="20"/>
          <w:lang w:val="en-US"/>
        </w:rPr>
      </w:pPr>
    </w:p>
    <w:p w14:paraId="5E459CEA" w14:textId="5406F1E5" w:rsidR="001F7A17" w:rsidRPr="00BA37FD" w:rsidRDefault="001F7A17" w:rsidP="001F7A17">
      <w:pPr>
        <w:rPr>
          <w:rFonts w:ascii="Calibri" w:hAnsi="Calibri" w:cs="Calibri"/>
          <w:b/>
          <w:bCs/>
          <w:highlight w:val="yellow"/>
          <w:u w:val="single"/>
          <w:lang w:val="en-US"/>
        </w:rPr>
      </w:pPr>
      <w:r w:rsidRPr="00BA37FD">
        <w:rPr>
          <w:rFonts w:ascii="Calibri" w:hAnsi="Calibri" w:cs="Calibri"/>
          <w:b/>
          <w:bCs/>
          <w:sz w:val="20"/>
          <w:szCs w:val="20"/>
          <w:highlight w:val="yellow"/>
          <w:lang w:val="en-US"/>
        </w:rPr>
        <w:t xml:space="preserve">Prompt: </w:t>
      </w:r>
      <w:r w:rsidRPr="00BA37FD">
        <w:rPr>
          <w:rFonts w:ascii="Calibri" w:hAnsi="Calibri" w:cs="Calibri"/>
          <w:sz w:val="20"/>
          <w:szCs w:val="20"/>
          <w:highlight w:val="yellow"/>
          <w:lang w:val="en-US"/>
        </w:rPr>
        <w:t> </w:t>
      </w:r>
      <w:r w:rsidR="00EF06D5" w:rsidRPr="00BA37FD">
        <w:rPr>
          <w:rFonts w:ascii="Calibri" w:hAnsi="Calibri" w:cs="Calibri"/>
          <w:sz w:val="20"/>
          <w:szCs w:val="20"/>
          <w:highlight w:val="yellow"/>
          <w:lang w:val="en-US"/>
        </w:rPr>
        <w:t>Explain how you decide what to include and what not in the answer, and how a prompt should be formulated so that the answer is accurate, relevant and complete.</w:t>
      </w:r>
    </w:p>
    <w:p w14:paraId="64CF4ED0" w14:textId="77777777" w:rsidR="00EF06D5" w:rsidRPr="00EF06D5" w:rsidRDefault="001F7A17" w:rsidP="00EF06D5">
      <w:pPr>
        <w:rPr>
          <w:rFonts w:ascii="Calibri" w:hAnsi="Calibri" w:cs="Calibri"/>
          <w:sz w:val="20"/>
          <w:szCs w:val="20"/>
          <w:lang w:val="en-US"/>
        </w:rPr>
      </w:pPr>
      <w:proofErr w:type="gramStart"/>
      <w:r w:rsidRPr="00EF06D5">
        <w:rPr>
          <w:rFonts w:ascii="Calibri" w:hAnsi="Calibri" w:cs="Calibri"/>
          <w:b/>
          <w:bCs/>
          <w:sz w:val="20"/>
          <w:szCs w:val="20"/>
          <w:lang w:val="en-US"/>
        </w:rPr>
        <w:t>Answer</w:t>
      </w:r>
      <w:r w:rsidRPr="00EF06D5">
        <w:rPr>
          <w:rFonts w:ascii="Calibri" w:hAnsi="Calibri" w:cs="Calibri"/>
          <w:sz w:val="20"/>
          <w:szCs w:val="20"/>
          <w:lang w:val="en-US"/>
        </w:rPr>
        <w:t> :</w:t>
      </w:r>
      <w:proofErr w:type="gramEnd"/>
      <w:r w:rsidRPr="00EF06D5">
        <w:rPr>
          <w:rFonts w:ascii="Calibri" w:hAnsi="Calibri" w:cs="Calibri"/>
          <w:sz w:val="20"/>
          <w:szCs w:val="20"/>
          <w:lang w:val="en-US"/>
        </w:rPr>
        <w:t xml:space="preserve"> </w:t>
      </w:r>
    </w:p>
    <w:p w14:paraId="45A521B6" w14:textId="244421BE" w:rsidR="00EF06D5" w:rsidRPr="00EF06D5" w:rsidRDefault="00EF06D5" w:rsidP="00EF06D5">
      <w:pPr>
        <w:rPr>
          <w:rFonts w:ascii="Calibri" w:hAnsi="Calibri" w:cs="Calibri"/>
          <w:b/>
          <w:bCs/>
          <w:sz w:val="20"/>
          <w:szCs w:val="20"/>
          <w:lang w:val="en-US"/>
        </w:rPr>
      </w:pPr>
      <w:r w:rsidRPr="00EF06D5">
        <w:rPr>
          <w:rFonts w:ascii="Calibri" w:hAnsi="Calibri" w:cs="Calibri"/>
          <w:b/>
          <w:bCs/>
          <w:sz w:val="20"/>
          <w:szCs w:val="20"/>
          <w:highlight w:val="green"/>
          <w:lang w:val="en-US"/>
        </w:rPr>
        <w:t>Deciding What to Include in an Answer</w:t>
      </w:r>
    </w:p>
    <w:p w14:paraId="6B0B2798" w14:textId="77777777" w:rsidR="00EF06D5" w:rsidRPr="00EF06D5" w:rsidRDefault="00EF06D5" w:rsidP="00EF06D5">
      <w:pPr>
        <w:rPr>
          <w:rFonts w:ascii="Calibri" w:hAnsi="Calibri" w:cs="Calibri"/>
          <w:sz w:val="20"/>
          <w:szCs w:val="20"/>
          <w:lang w:val="en-US"/>
        </w:rPr>
      </w:pPr>
      <w:r w:rsidRPr="00EF06D5">
        <w:rPr>
          <w:rFonts w:ascii="Calibri" w:hAnsi="Calibri" w:cs="Calibri"/>
          <w:sz w:val="20"/>
          <w:szCs w:val="20"/>
          <w:lang w:val="en-US"/>
        </w:rPr>
        <w:t>When deciding what to include in an answer, I follow these steps:</w:t>
      </w:r>
    </w:p>
    <w:p w14:paraId="25FAE250" w14:textId="77777777" w:rsidR="00EF06D5" w:rsidRPr="00EF06D5" w:rsidRDefault="00EF06D5">
      <w:pPr>
        <w:numPr>
          <w:ilvl w:val="0"/>
          <w:numId w:val="22"/>
        </w:numPr>
        <w:rPr>
          <w:rFonts w:ascii="Calibri" w:hAnsi="Calibri" w:cs="Calibri"/>
          <w:sz w:val="20"/>
          <w:szCs w:val="20"/>
          <w:lang w:val="en-US"/>
        </w:rPr>
      </w:pPr>
      <w:r w:rsidRPr="00EF06D5">
        <w:rPr>
          <w:rFonts w:ascii="Calibri" w:hAnsi="Calibri" w:cs="Calibri"/>
          <w:b/>
          <w:bCs/>
          <w:sz w:val="20"/>
          <w:szCs w:val="20"/>
          <w:lang w:val="en-US"/>
        </w:rPr>
        <w:t>Understand the User's Query</w:t>
      </w:r>
      <w:r w:rsidRPr="00EF06D5">
        <w:rPr>
          <w:rFonts w:ascii="Calibri" w:hAnsi="Calibri" w:cs="Calibri"/>
          <w:sz w:val="20"/>
          <w:szCs w:val="20"/>
          <w:lang w:val="en-US"/>
        </w:rPr>
        <w:t>: I carefully read and understand the user's question to determine the specific information they are seeking.</w:t>
      </w:r>
    </w:p>
    <w:p w14:paraId="24C8E6B7" w14:textId="77777777" w:rsidR="00EF06D5" w:rsidRPr="00EF06D5" w:rsidRDefault="00EF06D5">
      <w:pPr>
        <w:numPr>
          <w:ilvl w:val="0"/>
          <w:numId w:val="22"/>
        </w:numPr>
        <w:rPr>
          <w:rFonts w:ascii="Calibri" w:hAnsi="Calibri" w:cs="Calibri"/>
          <w:sz w:val="20"/>
          <w:szCs w:val="20"/>
          <w:lang w:val="en-US"/>
        </w:rPr>
      </w:pPr>
      <w:r w:rsidRPr="00EF06D5">
        <w:rPr>
          <w:rFonts w:ascii="Calibri" w:hAnsi="Calibri" w:cs="Calibri"/>
          <w:b/>
          <w:bCs/>
          <w:sz w:val="20"/>
          <w:szCs w:val="20"/>
          <w:lang w:val="en-US"/>
        </w:rPr>
        <w:t>Identify Key Points</w:t>
      </w:r>
      <w:r w:rsidRPr="00EF06D5">
        <w:rPr>
          <w:rFonts w:ascii="Calibri" w:hAnsi="Calibri" w:cs="Calibri"/>
          <w:sz w:val="20"/>
          <w:szCs w:val="20"/>
          <w:lang w:val="en-US"/>
        </w:rPr>
        <w:t>: I identify the key points and themes relevant to the user's query. This involves extracting the most important information from the available sources.</w:t>
      </w:r>
    </w:p>
    <w:p w14:paraId="4A47B12E" w14:textId="77777777" w:rsidR="00EF06D5" w:rsidRPr="00EF06D5" w:rsidRDefault="00EF06D5">
      <w:pPr>
        <w:numPr>
          <w:ilvl w:val="0"/>
          <w:numId w:val="22"/>
        </w:numPr>
        <w:rPr>
          <w:rFonts w:ascii="Calibri" w:hAnsi="Calibri" w:cs="Calibri"/>
          <w:sz w:val="20"/>
          <w:szCs w:val="20"/>
          <w:lang w:val="en-US"/>
        </w:rPr>
      </w:pPr>
      <w:r w:rsidRPr="00EF06D5">
        <w:rPr>
          <w:rFonts w:ascii="Calibri" w:hAnsi="Calibri" w:cs="Calibri"/>
          <w:b/>
          <w:bCs/>
          <w:sz w:val="20"/>
          <w:szCs w:val="20"/>
          <w:lang w:val="en-US"/>
        </w:rPr>
        <w:t>Prioritize Information</w:t>
      </w:r>
      <w:r w:rsidRPr="00EF06D5">
        <w:rPr>
          <w:rFonts w:ascii="Calibri" w:hAnsi="Calibri" w:cs="Calibri"/>
          <w:sz w:val="20"/>
          <w:szCs w:val="20"/>
          <w:lang w:val="en-US"/>
        </w:rPr>
        <w:t>: I prioritize information based on its relevance and importance to the user's query. This means including the most critical and directly related points first.</w:t>
      </w:r>
    </w:p>
    <w:p w14:paraId="3B64FC1E" w14:textId="77777777" w:rsidR="00EF06D5" w:rsidRPr="00EF06D5" w:rsidRDefault="00EF06D5">
      <w:pPr>
        <w:numPr>
          <w:ilvl w:val="0"/>
          <w:numId w:val="22"/>
        </w:numPr>
        <w:rPr>
          <w:rFonts w:ascii="Calibri" w:hAnsi="Calibri" w:cs="Calibri"/>
          <w:sz w:val="20"/>
          <w:szCs w:val="20"/>
        </w:rPr>
      </w:pPr>
      <w:r w:rsidRPr="00EF06D5">
        <w:rPr>
          <w:rFonts w:ascii="Calibri" w:hAnsi="Calibri" w:cs="Calibri"/>
          <w:b/>
          <w:bCs/>
          <w:sz w:val="20"/>
          <w:szCs w:val="20"/>
          <w:lang w:val="en-US"/>
        </w:rPr>
        <w:t>Ensure Accuracy</w:t>
      </w:r>
      <w:r w:rsidRPr="00EF06D5">
        <w:rPr>
          <w:rFonts w:ascii="Calibri" w:hAnsi="Calibri" w:cs="Calibri"/>
          <w:sz w:val="20"/>
          <w:szCs w:val="20"/>
          <w:lang w:val="en-US"/>
        </w:rPr>
        <w:t xml:space="preserve">: I ensure that the information included is accurate and based on reliable sources. </w:t>
      </w:r>
      <w:proofErr w:type="spellStart"/>
      <w:r w:rsidRPr="00EF06D5">
        <w:rPr>
          <w:rFonts w:ascii="Calibri" w:hAnsi="Calibri" w:cs="Calibri"/>
          <w:sz w:val="20"/>
          <w:szCs w:val="20"/>
        </w:rPr>
        <w:t>This</w:t>
      </w:r>
      <w:proofErr w:type="spellEnd"/>
      <w:r w:rsidRPr="00EF06D5">
        <w:rPr>
          <w:rFonts w:ascii="Calibri" w:hAnsi="Calibri" w:cs="Calibri"/>
          <w:sz w:val="20"/>
          <w:szCs w:val="20"/>
        </w:rPr>
        <w:t xml:space="preserve"> </w:t>
      </w:r>
      <w:proofErr w:type="spellStart"/>
      <w:r w:rsidRPr="00EF06D5">
        <w:rPr>
          <w:rFonts w:ascii="Calibri" w:hAnsi="Calibri" w:cs="Calibri"/>
          <w:sz w:val="20"/>
          <w:szCs w:val="20"/>
        </w:rPr>
        <w:t>involves</w:t>
      </w:r>
      <w:proofErr w:type="spellEnd"/>
      <w:r w:rsidRPr="00EF06D5">
        <w:rPr>
          <w:rFonts w:ascii="Calibri" w:hAnsi="Calibri" w:cs="Calibri"/>
          <w:sz w:val="20"/>
          <w:szCs w:val="20"/>
        </w:rPr>
        <w:t xml:space="preserve"> cross-</w:t>
      </w:r>
      <w:proofErr w:type="spellStart"/>
      <w:r w:rsidRPr="00EF06D5">
        <w:rPr>
          <w:rFonts w:ascii="Calibri" w:hAnsi="Calibri" w:cs="Calibri"/>
          <w:sz w:val="20"/>
          <w:szCs w:val="20"/>
        </w:rPr>
        <w:t>referencing</w:t>
      </w:r>
      <w:proofErr w:type="spellEnd"/>
      <w:r w:rsidRPr="00EF06D5">
        <w:rPr>
          <w:rFonts w:ascii="Calibri" w:hAnsi="Calibri" w:cs="Calibri"/>
          <w:sz w:val="20"/>
          <w:szCs w:val="20"/>
        </w:rPr>
        <w:t xml:space="preserve"> multiple sources </w:t>
      </w:r>
      <w:proofErr w:type="spellStart"/>
      <w:r w:rsidRPr="00EF06D5">
        <w:rPr>
          <w:rFonts w:ascii="Calibri" w:hAnsi="Calibri" w:cs="Calibri"/>
          <w:sz w:val="20"/>
          <w:szCs w:val="20"/>
        </w:rPr>
        <w:t>if</w:t>
      </w:r>
      <w:proofErr w:type="spellEnd"/>
      <w:r w:rsidRPr="00EF06D5">
        <w:rPr>
          <w:rFonts w:ascii="Calibri" w:hAnsi="Calibri" w:cs="Calibri"/>
          <w:sz w:val="20"/>
          <w:szCs w:val="20"/>
        </w:rPr>
        <w:t xml:space="preserve"> </w:t>
      </w:r>
      <w:proofErr w:type="spellStart"/>
      <w:r w:rsidRPr="00EF06D5">
        <w:rPr>
          <w:rFonts w:ascii="Calibri" w:hAnsi="Calibri" w:cs="Calibri"/>
          <w:sz w:val="20"/>
          <w:szCs w:val="20"/>
        </w:rPr>
        <w:t>necessary</w:t>
      </w:r>
      <w:proofErr w:type="spellEnd"/>
      <w:r w:rsidRPr="00EF06D5">
        <w:rPr>
          <w:rFonts w:ascii="Calibri" w:hAnsi="Calibri" w:cs="Calibri"/>
          <w:sz w:val="20"/>
          <w:szCs w:val="20"/>
        </w:rPr>
        <w:t>.</w:t>
      </w:r>
    </w:p>
    <w:p w14:paraId="2C28CC8A" w14:textId="77777777" w:rsidR="00EF06D5" w:rsidRPr="00EF06D5" w:rsidRDefault="00EF06D5">
      <w:pPr>
        <w:numPr>
          <w:ilvl w:val="0"/>
          <w:numId w:val="22"/>
        </w:numPr>
        <w:rPr>
          <w:rFonts w:ascii="Calibri" w:hAnsi="Calibri" w:cs="Calibri"/>
          <w:sz w:val="20"/>
          <w:szCs w:val="20"/>
          <w:lang w:val="en-US"/>
        </w:rPr>
      </w:pPr>
      <w:r w:rsidRPr="00EF06D5">
        <w:rPr>
          <w:rFonts w:ascii="Calibri" w:hAnsi="Calibri" w:cs="Calibri"/>
          <w:b/>
          <w:bCs/>
          <w:sz w:val="20"/>
          <w:szCs w:val="20"/>
          <w:lang w:val="en-US"/>
        </w:rPr>
        <w:t>Maintain Completeness</w:t>
      </w:r>
      <w:r w:rsidRPr="00EF06D5">
        <w:rPr>
          <w:rFonts w:ascii="Calibri" w:hAnsi="Calibri" w:cs="Calibri"/>
          <w:sz w:val="20"/>
          <w:szCs w:val="20"/>
          <w:lang w:val="en-US"/>
        </w:rPr>
        <w:t>: I aim to provide a comprehensive answer that covers all aspects of the user's query. This means including relevant details and avoiding omissions that could leave the answer incomplete.</w:t>
      </w:r>
    </w:p>
    <w:p w14:paraId="343B821B" w14:textId="77777777" w:rsidR="00EF06D5" w:rsidRPr="00EF06D5" w:rsidRDefault="00EF06D5">
      <w:pPr>
        <w:numPr>
          <w:ilvl w:val="0"/>
          <w:numId w:val="22"/>
        </w:numPr>
        <w:rPr>
          <w:rFonts w:ascii="Calibri" w:hAnsi="Calibri" w:cs="Calibri"/>
          <w:sz w:val="20"/>
          <w:szCs w:val="20"/>
          <w:lang w:val="en-US"/>
        </w:rPr>
      </w:pPr>
      <w:r w:rsidRPr="00EF06D5">
        <w:rPr>
          <w:rFonts w:ascii="Calibri" w:hAnsi="Calibri" w:cs="Calibri"/>
          <w:b/>
          <w:bCs/>
          <w:sz w:val="20"/>
          <w:szCs w:val="20"/>
          <w:lang w:val="en-US"/>
        </w:rPr>
        <w:t>Avoid Redundancy</w:t>
      </w:r>
      <w:r w:rsidRPr="00EF06D5">
        <w:rPr>
          <w:rFonts w:ascii="Calibri" w:hAnsi="Calibri" w:cs="Calibri"/>
          <w:sz w:val="20"/>
          <w:szCs w:val="20"/>
          <w:lang w:val="en-US"/>
        </w:rPr>
        <w:t>: I avoid including redundant or repetitive information that does not add value to the answer.</w:t>
      </w:r>
    </w:p>
    <w:p w14:paraId="69FB1395" w14:textId="77777777" w:rsidR="00EF06D5" w:rsidRPr="00EF06D5" w:rsidRDefault="00EF06D5">
      <w:pPr>
        <w:numPr>
          <w:ilvl w:val="0"/>
          <w:numId w:val="22"/>
        </w:numPr>
        <w:rPr>
          <w:rFonts w:ascii="Calibri" w:hAnsi="Calibri" w:cs="Calibri"/>
          <w:sz w:val="20"/>
          <w:szCs w:val="20"/>
          <w:lang w:val="en-US"/>
        </w:rPr>
      </w:pPr>
      <w:r w:rsidRPr="00EF06D5">
        <w:rPr>
          <w:rFonts w:ascii="Calibri" w:hAnsi="Calibri" w:cs="Calibri"/>
          <w:b/>
          <w:bCs/>
          <w:sz w:val="20"/>
          <w:szCs w:val="20"/>
          <w:lang w:val="en-US"/>
        </w:rPr>
        <w:t>Consider User's Context</w:t>
      </w:r>
      <w:r w:rsidRPr="00EF06D5">
        <w:rPr>
          <w:rFonts w:ascii="Calibri" w:hAnsi="Calibri" w:cs="Calibri"/>
          <w:sz w:val="20"/>
          <w:szCs w:val="20"/>
          <w:lang w:val="en-US"/>
        </w:rPr>
        <w:t>: I consider the user's context, such as their level of expertise and the specific details they might need, to tailor the answer accordingly.</w:t>
      </w:r>
    </w:p>
    <w:p w14:paraId="602B29CC" w14:textId="77777777" w:rsidR="00EF06D5" w:rsidRPr="00EF06D5" w:rsidRDefault="00EF06D5" w:rsidP="00EF06D5">
      <w:pPr>
        <w:rPr>
          <w:rFonts w:ascii="Calibri" w:hAnsi="Calibri" w:cs="Calibri"/>
          <w:b/>
          <w:bCs/>
          <w:sz w:val="20"/>
          <w:szCs w:val="20"/>
          <w:lang w:val="en-US"/>
        </w:rPr>
      </w:pPr>
      <w:r w:rsidRPr="00EF06D5">
        <w:rPr>
          <w:rFonts w:ascii="Calibri" w:hAnsi="Calibri" w:cs="Calibri"/>
          <w:b/>
          <w:bCs/>
          <w:sz w:val="20"/>
          <w:szCs w:val="20"/>
          <w:highlight w:val="green"/>
          <w:lang w:val="en-US"/>
        </w:rPr>
        <w:t>Formulating a Prompt for an Accurate, Relevant, and Complete Answer</w:t>
      </w:r>
    </w:p>
    <w:p w14:paraId="72EF5BCF" w14:textId="77777777" w:rsidR="00EF06D5" w:rsidRPr="00EF06D5" w:rsidRDefault="00EF06D5" w:rsidP="00EF06D5">
      <w:pPr>
        <w:rPr>
          <w:rFonts w:ascii="Calibri" w:hAnsi="Calibri" w:cs="Calibri"/>
          <w:sz w:val="20"/>
          <w:szCs w:val="20"/>
          <w:lang w:val="en-US"/>
        </w:rPr>
      </w:pPr>
      <w:r w:rsidRPr="00EF06D5">
        <w:rPr>
          <w:rFonts w:ascii="Calibri" w:hAnsi="Calibri" w:cs="Calibri"/>
          <w:sz w:val="20"/>
          <w:szCs w:val="20"/>
          <w:lang w:val="en-US"/>
        </w:rPr>
        <w:t>To formulate a prompt that ensures the answer is accurate, relevant, and complete, consider the following guidelines:</w:t>
      </w:r>
    </w:p>
    <w:p w14:paraId="63A21932" w14:textId="77777777" w:rsidR="00EF06D5" w:rsidRPr="00EF06D5" w:rsidRDefault="00EF06D5">
      <w:pPr>
        <w:numPr>
          <w:ilvl w:val="0"/>
          <w:numId w:val="23"/>
        </w:numPr>
        <w:rPr>
          <w:rFonts w:ascii="Calibri" w:hAnsi="Calibri" w:cs="Calibri"/>
          <w:sz w:val="20"/>
          <w:szCs w:val="20"/>
          <w:lang w:val="en-US"/>
        </w:rPr>
      </w:pPr>
      <w:r w:rsidRPr="00EF06D5">
        <w:rPr>
          <w:rFonts w:ascii="Calibri" w:hAnsi="Calibri" w:cs="Calibri"/>
          <w:b/>
          <w:bCs/>
          <w:sz w:val="20"/>
          <w:szCs w:val="20"/>
          <w:lang w:val="en-US"/>
        </w:rPr>
        <w:t>Be Specific</w:t>
      </w:r>
      <w:r w:rsidRPr="00EF06D5">
        <w:rPr>
          <w:rFonts w:ascii="Calibri" w:hAnsi="Calibri" w:cs="Calibri"/>
          <w:sz w:val="20"/>
          <w:szCs w:val="20"/>
          <w:lang w:val="en-US"/>
        </w:rPr>
        <w:t>: Clearly specify what information you are seeking. For example, instead of asking "What are the issues with financing adaptation?" you could ask "What are the key challenges identified in the IPCC AR6 report regarding financing adaptation to climate change?"</w:t>
      </w:r>
    </w:p>
    <w:p w14:paraId="5CAD7CE3" w14:textId="77777777" w:rsidR="00EF06D5" w:rsidRPr="00EF06D5" w:rsidRDefault="00EF06D5">
      <w:pPr>
        <w:numPr>
          <w:ilvl w:val="0"/>
          <w:numId w:val="23"/>
        </w:numPr>
        <w:rPr>
          <w:rFonts w:ascii="Calibri" w:hAnsi="Calibri" w:cs="Calibri"/>
          <w:sz w:val="20"/>
          <w:szCs w:val="20"/>
          <w:lang w:val="en-US"/>
        </w:rPr>
      </w:pPr>
      <w:r w:rsidRPr="00EF06D5">
        <w:rPr>
          <w:rFonts w:ascii="Calibri" w:hAnsi="Calibri" w:cs="Calibri"/>
          <w:b/>
          <w:bCs/>
          <w:sz w:val="20"/>
          <w:szCs w:val="20"/>
          <w:lang w:val="en-US"/>
        </w:rPr>
        <w:t>Provide Context</w:t>
      </w:r>
      <w:r w:rsidRPr="00EF06D5">
        <w:rPr>
          <w:rFonts w:ascii="Calibri" w:hAnsi="Calibri" w:cs="Calibri"/>
          <w:sz w:val="20"/>
          <w:szCs w:val="20"/>
          <w:lang w:val="en-US"/>
        </w:rPr>
        <w:t>: Include any relevant context that can help narrow down the focus of the answer. For example, mention if you are looking for information specific to a particular region or sector.</w:t>
      </w:r>
    </w:p>
    <w:p w14:paraId="069CF59F" w14:textId="77777777" w:rsidR="00EF06D5" w:rsidRPr="00EF06D5" w:rsidRDefault="00EF06D5">
      <w:pPr>
        <w:numPr>
          <w:ilvl w:val="0"/>
          <w:numId w:val="23"/>
        </w:numPr>
        <w:rPr>
          <w:rFonts w:ascii="Calibri" w:hAnsi="Calibri" w:cs="Calibri"/>
          <w:sz w:val="20"/>
          <w:szCs w:val="20"/>
          <w:lang w:val="en-US"/>
        </w:rPr>
      </w:pPr>
      <w:r w:rsidRPr="00EF06D5">
        <w:rPr>
          <w:rFonts w:ascii="Calibri" w:hAnsi="Calibri" w:cs="Calibri"/>
          <w:b/>
          <w:bCs/>
          <w:sz w:val="20"/>
          <w:szCs w:val="20"/>
          <w:lang w:val="en-US"/>
        </w:rPr>
        <w:t>Ask for Sources</w:t>
      </w:r>
      <w:r w:rsidRPr="00EF06D5">
        <w:rPr>
          <w:rFonts w:ascii="Calibri" w:hAnsi="Calibri" w:cs="Calibri"/>
          <w:sz w:val="20"/>
          <w:szCs w:val="20"/>
          <w:lang w:val="en-US"/>
        </w:rPr>
        <w:t>: If you need information from specific sources, mention them in the prompt. For example, "Using the IPCC AR6 report, explain the challenges with financing adaptation."</w:t>
      </w:r>
    </w:p>
    <w:p w14:paraId="4E87907B" w14:textId="77777777" w:rsidR="00EF06D5" w:rsidRPr="00EF06D5" w:rsidRDefault="00EF06D5">
      <w:pPr>
        <w:numPr>
          <w:ilvl w:val="0"/>
          <w:numId w:val="23"/>
        </w:numPr>
        <w:rPr>
          <w:rFonts w:ascii="Calibri" w:hAnsi="Calibri" w:cs="Calibri"/>
          <w:sz w:val="20"/>
          <w:szCs w:val="20"/>
          <w:lang w:val="en-US"/>
        </w:rPr>
      </w:pPr>
      <w:r w:rsidRPr="00EF06D5">
        <w:rPr>
          <w:rFonts w:ascii="Calibri" w:hAnsi="Calibri" w:cs="Calibri"/>
          <w:b/>
          <w:bCs/>
          <w:sz w:val="20"/>
          <w:szCs w:val="20"/>
          <w:lang w:val="en-US"/>
        </w:rPr>
        <w:t>Specify the Level of Detail</w:t>
      </w:r>
      <w:r w:rsidRPr="00EF06D5">
        <w:rPr>
          <w:rFonts w:ascii="Calibri" w:hAnsi="Calibri" w:cs="Calibri"/>
          <w:sz w:val="20"/>
          <w:szCs w:val="20"/>
          <w:lang w:val="en-US"/>
        </w:rPr>
        <w:t>: Indicate the level of detail you need. For example, "Provide a detailed explanation" or "Give a brief overview."</w:t>
      </w:r>
    </w:p>
    <w:p w14:paraId="41BE8F9B" w14:textId="77777777" w:rsidR="00EF06D5" w:rsidRPr="00EF06D5" w:rsidRDefault="00EF06D5">
      <w:pPr>
        <w:numPr>
          <w:ilvl w:val="0"/>
          <w:numId w:val="23"/>
        </w:numPr>
        <w:rPr>
          <w:rFonts w:ascii="Calibri" w:hAnsi="Calibri" w:cs="Calibri"/>
          <w:sz w:val="20"/>
          <w:szCs w:val="20"/>
          <w:lang w:val="en-US"/>
        </w:rPr>
      </w:pPr>
      <w:r w:rsidRPr="00EF06D5">
        <w:rPr>
          <w:rFonts w:ascii="Calibri" w:hAnsi="Calibri" w:cs="Calibri"/>
          <w:b/>
          <w:bCs/>
          <w:sz w:val="20"/>
          <w:szCs w:val="20"/>
          <w:lang w:val="en-US"/>
        </w:rPr>
        <w:t>Highlight Key Areas</w:t>
      </w:r>
      <w:r w:rsidRPr="00EF06D5">
        <w:rPr>
          <w:rFonts w:ascii="Calibri" w:hAnsi="Calibri" w:cs="Calibri"/>
          <w:sz w:val="20"/>
          <w:szCs w:val="20"/>
          <w:lang w:val="en-US"/>
        </w:rPr>
        <w:t>: If there are specific areas you want to be covered, mention them explicitly. For example, "Discuss the economic, social, and governance challenges in financing adaptation."</w:t>
      </w:r>
    </w:p>
    <w:p w14:paraId="46980DBE" w14:textId="77777777" w:rsidR="00EF06D5" w:rsidRPr="00EF06D5" w:rsidRDefault="00EF06D5">
      <w:pPr>
        <w:numPr>
          <w:ilvl w:val="0"/>
          <w:numId w:val="23"/>
        </w:numPr>
        <w:rPr>
          <w:rFonts w:ascii="Calibri" w:hAnsi="Calibri" w:cs="Calibri"/>
          <w:sz w:val="20"/>
          <w:szCs w:val="20"/>
          <w:lang w:val="en-US"/>
        </w:rPr>
      </w:pPr>
      <w:r w:rsidRPr="00EF06D5">
        <w:rPr>
          <w:rFonts w:ascii="Calibri" w:hAnsi="Calibri" w:cs="Calibri"/>
          <w:b/>
          <w:bCs/>
          <w:sz w:val="20"/>
          <w:szCs w:val="20"/>
          <w:lang w:val="en-US"/>
        </w:rPr>
        <w:t>Request Comparisons or Evaluations</w:t>
      </w:r>
      <w:r w:rsidRPr="00EF06D5">
        <w:rPr>
          <w:rFonts w:ascii="Calibri" w:hAnsi="Calibri" w:cs="Calibri"/>
          <w:sz w:val="20"/>
          <w:szCs w:val="20"/>
          <w:lang w:val="en-US"/>
        </w:rPr>
        <w:t>: If you need a comparison or evaluation, specify this in the prompt. For example, "Compare the challenges with financing adaptation in developing vs. developed countries as per the IPCC AR6 report."</w:t>
      </w:r>
    </w:p>
    <w:p w14:paraId="52540318" w14:textId="77777777" w:rsidR="00EF06D5" w:rsidRPr="00EF06D5" w:rsidRDefault="00EF06D5" w:rsidP="00EF06D5">
      <w:pPr>
        <w:rPr>
          <w:rFonts w:ascii="Calibri" w:hAnsi="Calibri" w:cs="Calibri"/>
          <w:b/>
          <w:bCs/>
          <w:sz w:val="20"/>
          <w:szCs w:val="20"/>
          <w:lang w:val="en-US"/>
        </w:rPr>
      </w:pPr>
      <w:r w:rsidRPr="00EF06D5">
        <w:rPr>
          <w:rFonts w:ascii="Calibri" w:hAnsi="Calibri" w:cs="Calibri"/>
          <w:b/>
          <w:bCs/>
          <w:sz w:val="20"/>
          <w:szCs w:val="20"/>
          <w:lang w:val="en-US"/>
        </w:rPr>
        <w:lastRenderedPageBreak/>
        <w:t>Example Prompt</w:t>
      </w:r>
    </w:p>
    <w:p w14:paraId="7C079E16" w14:textId="77777777" w:rsidR="00EF06D5" w:rsidRPr="00EF06D5" w:rsidRDefault="00EF06D5" w:rsidP="00EF06D5">
      <w:pPr>
        <w:rPr>
          <w:rFonts w:ascii="Calibri" w:hAnsi="Calibri" w:cs="Calibri"/>
          <w:sz w:val="20"/>
          <w:szCs w:val="20"/>
          <w:lang w:val="en-US"/>
        </w:rPr>
      </w:pPr>
      <w:r w:rsidRPr="00EF06D5">
        <w:rPr>
          <w:rFonts w:ascii="Calibri" w:hAnsi="Calibri" w:cs="Calibri"/>
          <w:sz w:val="20"/>
          <w:szCs w:val="20"/>
          <w:lang w:val="en-US"/>
        </w:rPr>
        <w:t>Here is an example of a well-formulated prompt:</w:t>
      </w:r>
    </w:p>
    <w:p w14:paraId="4B48A12F" w14:textId="77777777" w:rsidR="00EF06D5" w:rsidRPr="00EF06D5" w:rsidRDefault="00EF06D5" w:rsidP="00EF06D5">
      <w:pPr>
        <w:rPr>
          <w:rFonts w:ascii="Calibri" w:hAnsi="Calibri" w:cs="Calibri"/>
          <w:sz w:val="20"/>
          <w:szCs w:val="20"/>
          <w:lang w:val="en-US"/>
        </w:rPr>
      </w:pPr>
      <w:r w:rsidRPr="00EF06D5">
        <w:rPr>
          <w:rFonts w:ascii="Calibri" w:hAnsi="Calibri" w:cs="Calibri"/>
          <w:sz w:val="20"/>
          <w:szCs w:val="20"/>
          <w:highlight w:val="green"/>
          <w:lang w:val="en-US"/>
        </w:rPr>
        <w:t>"Using the IPCC AR6 report, provide a detailed explanation of the key challenges with financing adaptation to climate change. Discuss the economic, social, and governance challenges, and compare the issues faced by developing and developed countries."</w:t>
      </w:r>
    </w:p>
    <w:p w14:paraId="3C5C7732" w14:textId="77777777" w:rsidR="00EF06D5" w:rsidRPr="00EF06D5" w:rsidRDefault="00EF06D5" w:rsidP="00EF06D5">
      <w:pPr>
        <w:rPr>
          <w:rFonts w:ascii="Calibri" w:hAnsi="Calibri" w:cs="Calibri"/>
          <w:sz w:val="20"/>
          <w:szCs w:val="20"/>
          <w:lang w:val="en-US"/>
        </w:rPr>
      </w:pPr>
      <w:r w:rsidRPr="00EF06D5">
        <w:rPr>
          <w:rFonts w:ascii="Calibri" w:hAnsi="Calibri" w:cs="Calibri"/>
          <w:sz w:val="20"/>
          <w:szCs w:val="20"/>
          <w:lang w:val="en-US"/>
        </w:rPr>
        <w:t>This prompt is specific, provides context, asks for information from a particular source, specifies the level of detail, highlights key areas, and requests a comparison, ensuring the answer will be accurate, relevant, and complete.</w:t>
      </w:r>
    </w:p>
    <w:p w14:paraId="2FA1AFCD" w14:textId="42557AF4" w:rsidR="001F7A17" w:rsidRDefault="001F7A17" w:rsidP="001F7A17">
      <w:pPr>
        <w:rPr>
          <w:rFonts w:ascii="Calibri" w:hAnsi="Calibri" w:cs="Calibri"/>
          <w:sz w:val="20"/>
          <w:szCs w:val="20"/>
          <w:lang w:val="en-US"/>
        </w:rPr>
      </w:pPr>
    </w:p>
    <w:p w14:paraId="68E20970" w14:textId="77777777" w:rsidR="001F7A17" w:rsidRPr="00A55973" w:rsidRDefault="001F7A17" w:rsidP="001F7A17">
      <w:pPr>
        <w:rPr>
          <w:rFonts w:ascii="Calibri" w:hAnsi="Calibri" w:cs="Calibri"/>
          <w:b/>
          <w:bCs/>
          <w:highlight w:val="yellow"/>
          <w:u w:val="single"/>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p>
    <w:p w14:paraId="4290EFD8" w14:textId="77777777" w:rsidR="001F7A17" w:rsidRDefault="001F7A17" w:rsidP="001F7A17">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p>
    <w:p w14:paraId="4D4E095C" w14:textId="77777777" w:rsidR="001F7A17" w:rsidRDefault="001F7A17" w:rsidP="001F7A17">
      <w:pPr>
        <w:rPr>
          <w:rFonts w:ascii="Calibri" w:hAnsi="Calibri" w:cs="Calibri"/>
          <w:sz w:val="20"/>
          <w:szCs w:val="20"/>
          <w:lang w:val="en-US"/>
        </w:rPr>
      </w:pPr>
    </w:p>
    <w:p w14:paraId="45C9EABC" w14:textId="77777777" w:rsidR="001F7A17" w:rsidRPr="00A55973" w:rsidRDefault="001F7A17" w:rsidP="001F7A17">
      <w:pPr>
        <w:rPr>
          <w:rFonts w:ascii="Calibri" w:hAnsi="Calibri" w:cs="Calibri"/>
          <w:b/>
          <w:bCs/>
          <w:highlight w:val="yellow"/>
          <w:u w:val="single"/>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p>
    <w:p w14:paraId="6E3EFFBE" w14:textId="77777777" w:rsidR="001F7A17" w:rsidRDefault="001F7A17" w:rsidP="001F7A17">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p>
    <w:p w14:paraId="01E606E0" w14:textId="77777777" w:rsidR="001F7A17" w:rsidRDefault="001F7A17" w:rsidP="001F7A17">
      <w:pPr>
        <w:rPr>
          <w:rFonts w:ascii="Calibri" w:hAnsi="Calibri" w:cs="Calibri"/>
          <w:sz w:val="20"/>
          <w:szCs w:val="20"/>
          <w:lang w:val="en-US"/>
        </w:rPr>
      </w:pPr>
    </w:p>
    <w:p w14:paraId="70A273BF" w14:textId="77777777" w:rsidR="001F7A17" w:rsidRPr="00A55973" w:rsidRDefault="001F7A17" w:rsidP="001F7A17">
      <w:pPr>
        <w:rPr>
          <w:rFonts w:ascii="Calibri" w:hAnsi="Calibri" w:cs="Calibri"/>
          <w:b/>
          <w:bCs/>
          <w:highlight w:val="yellow"/>
          <w:u w:val="single"/>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p>
    <w:p w14:paraId="233F6552" w14:textId="77777777" w:rsidR="001F7A17" w:rsidRDefault="001F7A17" w:rsidP="001F7A17">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p>
    <w:p w14:paraId="521EB9CE" w14:textId="77777777" w:rsidR="001F7A17" w:rsidRDefault="001F7A17" w:rsidP="001F7A17">
      <w:pPr>
        <w:rPr>
          <w:rFonts w:ascii="Calibri" w:hAnsi="Calibri" w:cs="Calibri"/>
          <w:sz w:val="20"/>
          <w:szCs w:val="20"/>
          <w:lang w:val="en-US"/>
        </w:rPr>
      </w:pPr>
    </w:p>
    <w:p w14:paraId="7FCAE475" w14:textId="77777777" w:rsidR="001F7A17" w:rsidRPr="00A55973" w:rsidRDefault="001F7A17" w:rsidP="001F7A17">
      <w:pPr>
        <w:rPr>
          <w:rFonts w:ascii="Calibri" w:hAnsi="Calibri" w:cs="Calibri"/>
          <w:b/>
          <w:bCs/>
          <w:highlight w:val="yellow"/>
          <w:u w:val="single"/>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p>
    <w:p w14:paraId="25AB476E" w14:textId="77777777" w:rsidR="001F7A17" w:rsidRDefault="001F7A17" w:rsidP="001F7A17">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p>
    <w:p w14:paraId="36E0023B" w14:textId="77777777" w:rsidR="001F7A17" w:rsidRDefault="001F7A17" w:rsidP="001F7A17">
      <w:pPr>
        <w:rPr>
          <w:rFonts w:ascii="Calibri" w:hAnsi="Calibri" w:cs="Calibri"/>
          <w:sz w:val="20"/>
          <w:szCs w:val="20"/>
          <w:lang w:val="en-US"/>
        </w:rPr>
      </w:pPr>
    </w:p>
    <w:p w14:paraId="4AC25EE9" w14:textId="77777777" w:rsidR="001F7A17" w:rsidRPr="00A55973" w:rsidRDefault="001F7A17" w:rsidP="001F7A17">
      <w:pPr>
        <w:rPr>
          <w:rFonts w:ascii="Calibri" w:hAnsi="Calibri" w:cs="Calibri"/>
          <w:b/>
          <w:bCs/>
          <w:highlight w:val="yellow"/>
          <w:u w:val="single"/>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p>
    <w:p w14:paraId="1DBFE371" w14:textId="77777777" w:rsidR="001F7A17" w:rsidRDefault="001F7A17" w:rsidP="001F7A17">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p>
    <w:p w14:paraId="63B4E38E" w14:textId="77777777" w:rsidR="002B2344" w:rsidRDefault="002B2344" w:rsidP="002B2344">
      <w:pPr>
        <w:rPr>
          <w:rFonts w:ascii="Calibri" w:hAnsi="Calibri" w:cs="Calibri"/>
          <w:sz w:val="20"/>
          <w:szCs w:val="20"/>
          <w:lang w:val="en-US"/>
        </w:rPr>
      </w:pPr>
    </w:p>
    <w:p w14:paraId="61305159" w14:textId="0C944152" w:rsidR="004F0A9D" w:rsidRPr="00F84034" w:rsidRDefault="002B2344" w:rsidP="002B2344">
      <w:pPr>
        <w:jc w:val="center"/>
        <w:rPr>
          <w:rFonts w:ascii="Calibri" w:hAnsi="Calibri" w:cs="Calibri"/>
          <w:sz w:val="20"/>
          <w:szCs w:val="20"/>
          <w:lang w:val="en-US"/>
        </w:rPr>
      </w:pPr>
      <w:r>
        <w:rPr>
          <w:rFonts w:ascii="Calibri" w:hAnsi="Calibri" w:cs="Calibri"/>
          <w:sz w:val="20"/>
          <w:szCs w:val="20"/>
          <w:lang w:val="en-US"/>
        </w:rPr>
        <w:t>***</w:t>
      </w:r>
    </w:p>
    <w:sectPr w:rsidR="004F0A9D" w:rsidRPr="00F84034">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Torron Mack, Tomas" w:date="2025-03-04T00:21:00Z" w:initials="TT">
    <w:p w14:paraId="2832AC34" w14:textId="77777777" w:rsidR="00410992" w:rsidRDefault="00410992" w:rsidP="00410992">
      <w:pPr>
        <w:pStyle w:val="CommentText"/>
      </w:pPr>
      <w:r>
        <w:rPr>
          <w:rStyle w:val="CommentReference"/>
        </w:rPr>
        <w:annotationRef/>
      </w:r>
      <w:r>
        <w:rPr>
          <w:lang w:val="fr-BE"/>
        </w:rPr>
        <w:t xml:space="preserve">This answer comes from the reference paper P05 chatCLimate </w:t>
      </w:r>
      <w:hyperlink r:id="rId1" w:history="1">
        <w:r w:rsidRPr="00B0517D">
          <w:rPr>
            <w:rStyle w:val="Hyperlink"/>
            <w:lang w:val="fr-BE"/>
          </w:rPr>
          <w:t>https://arxiv.org/abs/2304.05510</w:t>
        </w:r>
      </w:hyperlink>
    </w:p>
  </w:comment>
  <w:comment w:id="4" w:author="Torron Mack, Tomas" w:date="2025-03-31T22:59:00Z" w:initials="TT">
    <w:p w14:paraId="25DAF564" w14:textId="77777777" w:rsidR="008A7F80" w:rsidRDefault="008A7F80" w:rsidP="008A7F80">
      <w:pPr>
        <w:pStyle w:val="CommentText"/>
      </w:pPr>
      <w:r>
        <w:rPr>
          <w:rStyle w:val="CommentReference"/>
        </w:rPr>
        <w:annotationRef/>
      </w:r>
      <w:r>
        <w:t xml:space="preserve">Good explanation.Concludes that IPCC AR6 report not used and other sources were prioritized for Answer 3 based on their </w:t>
      </w:r>
      <w:r>
        <w:rPr>
          <w:b/>
          <w:bCs/>
        </w:rPr>
        <w:t>specific data points, recent publication dates, focus on financial aspects, accessibility, readability, and complementary information</w:t>
      </w:r>
      <w:r>
        <w:t>.  /// These are IMPORTANT conclusions for using AI a decision support tool. It may leave out important sources due to the stated reasons!!!</w:t>
      </w:r>
    </w:p>
  </w:comment>
  <w:comment w:id="5" w:author="Torron Mack, Tomas" w:date="2025-03-31T22:59:00Z" w:initials="TT">
    <w:p w14:paraId="089FF86D" w14:textId="6C2049FD" w:rsidR="00BA37FD" w:rsidRDefault="00BA37FD" w:rsidP="00BA37FD">
      <w:pPr>
        <w:pStyle w:val="CommentText"/>
      </w:pPr>
      <w:r>
        <w:rPr>
          <w:rStyle w:val="CommentReference"/>
        </w:rPr>
        <w:annotationRef/>
      </w:r>
      <w:r>
        <w:t>KEY:  Answer 3 focused on accuracy and relevance by providing specific data points and statistics from recent external sources. This approach ensured that the information was up-to-date and directly addressed the question about financing adaptation. However, this focus on accuracy and relevance came at the expense of completeness for several reasons....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832AC34" w15:done="0"/>
  <w15:commentEx w15:paraId="25DAF564" w15:done="0"/>
  <w15:commentEx w15:paraId="089FF8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AFF2C16" w16cex:dateUtc="2025-03-03T23:21:00Z"/>
  <w16cex:commentExtensible w16cex:durableId="58167248" w16cex:dateUtc="2025-03-31T20:59:00Z"/>
  <w16cex:commentExtensible w16cex:durableId="53F45BDB" w16cex:dateUtc="2025-03-31T2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832AC34" w16cid:durableId="3AFF2C16"/>
  <w16cid:commentId w16cid:paraId="25DAF564" w16cid:durableId="58167248"/>
  <w16cid:commentId w16cid:paraId="089FF86D" w16cid:durableId="53F45B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BBF4E" w14:textId="77777777" w:rsidR="00660110" w:rsidRDefault="00660110" w:rsidP="00D14D19">
      <w:pPr>
        <w:spacing w:after="0" w:line="240" w:lineRule="auto"/>
      </w:pPr>
      <w:r>
        <w:separator/>
      </w:r>
    </w:p>
  </w:endnote>
  <w:endnote w:type="continuationSeparator" w:id="0">
    <w:p w14:paraId="67F4F6BA" w14:textId="77777777" w:rsidR="00660110" w:rsidRDefault="00660110" w:rsidP="00D1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953E3" w14:textId="77777777" w:rsidR="00897732" w:rsidRDefault="008977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C741E" w14:textId="77777777" w:rsidR="00897732" w:rsidRDefault="008977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B3E3D" w14:textId="77777777" w:rsidR="00897732" w:rsidRDefault="008977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159CDE" w14:textId="77777777" w:rsidR="00660110" w:rsidRDefault="00660110" w:rsidP="00D14D19">
      <w:pPr>
        <w:spacing w:after="0" w:line="240" w:lineRule="auto"/>
      </w:pPr>
      <w:r>
        <w:separator/>
      </w:r>
    </w:p>
  </w:footnote>
  <w:footnote w:type="continuationSeparator" w:id="0">
    <w:p w14:paraId="533E519F" w14:textId="77777777" w:rsidR="00660110" w:rsidRDefault="00660110" w:rsidP="00D1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C774F" w14:textId="319C5C79" w:rsidR="00897732" w:rsidRDefault="00E56928">
    <w:pPr>
      <w:pStyle w:val="Header"/>
    </w:pPr>
    <w:r>
      <w:rPr>
        <w:noProof/>
      </w:rPr>
      <mc:AlternateContent>
        <mc:Choice Requires="wps">
          <w:drawing>
            <wp:anchor distT="0" distB="0" distL="0" distR="0" simplePos="0" relativeHeight="251659264" behindDoc="0" locked="0" layoutInCell="1" allowOverlap="1" wp14:anchorId="56945344" wp14:editId="1AC2F17B">
              <wp:simplePos x="635" y="635"/>
              <wp:positionH relativeFrom="page">
                <wp:align>left</wp:align>
              </wp:positionH>
              <wp:positionV relativeFrom="page">
                <wp:align>top</wp:align>
              </wp:positionV>
              <wp:extent cx="282575" cy="316865"/>
              <wp:effectExtent l="0" t="0" r="3175" b="6985"/>
              <wp:wrapNone/>
              <wp:docPr id="196715318" name="Text Box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0DA0CB08" w14:textId="6C999D23" w:rsidR="00E56928" w:rsidRPr="00E56928" w:rsidRDefault="00E56928" w:rsidP="00E56928">
                          <w:pPr>
                            <w:spacing w:after="0"/>
                            <w:rPr>
                              <w:rFonts w:ascii="Arial" w:eastAsia="Arial" w:hAnsi="Arial" w:cs="Arial"/>
                              <w:noProof/>
                              <w:color w:val="000000"/>
                              <w:sz w:val="16"/>
                              <w:szCs w:val="16"/>
                            </w:rPr>
                          </w:pPr>
                          <w:r w:rsidRPr="00E56928">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6945344" id="_x0000_t202" coordsize="21600,21600" o:spt="202" path="m,l,21600r21600,l21600,xe">
              <v:stroke joinstyle="miter"/>
              <v:path gradientshapeok="t" o:connecttype="rect"/>
            </v:shapetype>
            <v:shape id="Text Box 2" o:spid="_x0000_s1026" type="#_x0000_t202" alt=" " style="position:absolute;margin-left:0;margin-top:0;width:22.25pt;height:2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" filled="f" stroked="f">
              <v:fill o:detectmouseclick="t"/>
              <v:textbox style="mso-fit-shape-to-text:t" inset="20pt,15pt,0,0">
                <w:txbxContent>
                  <w:p w14:paraId="0DA0CB08" w14:textId="6C999D23" w:rsidR="00E56928" w:rsidRPr="00E56928" w:rsidRDefault="00E56928" w:rsidP="00E56928">
                    <w:pPr>
                      <w:spacing w:after="0"/>
                      <w:rPr>
                        <w:rFonts w:ascii="Arial" w:eastAsia="Arial" w:hAnsi="Arial" w:cs="Arial"/>
                        <w:noProof/>
                        <w:color w:val="000000"/>
                        <w:sz w:val="16"/>
                        <w:szCs w:val="16"/>
                      </w:rPr>
                    </w:pPr>
                    <w:r w:rsidRPr="00E56928">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64058" w14:textId="53F177FA" w:rsidR="00D14D19" w:rsidRPr="00D14D19" w:rsidRDefault="00E56928">
    <w:pPr>
      <w:pStyle w:val="Header"/>
      <w:rPr>
        <w:lang w:val="en-US"/>
      </w:rPr>
    </w:pPr>
    <w:r>
      <w:rPr>
        <w:noProof/>
        <w:lang w:val="en-US"/>
      </w:rPr>
      <mc:AlternateContent>
        <mc:Choice Requires="wps">
          <w:drawing>
            <wp:anchor distT="0" distB="0" distL="0" distR="0" simplePos="0" relativeHeight="251660288" behindDoc="0" locked="0" layoutInCell="1" allowOverlap="1" wp14:anchorId="71949A31" wp14:editId="1CB9884F">
              <wp:simplePos x="899160" y="450215"/>
              <wp:positionH relativeFrom="page">
                <wp:align>left</wp:align>
              </wp:positionH>
              <wp:positionV relativeFrom="page">
                <wp:align>top</wp:align>
              </wp:positionV>
              <wp:extent cx="282575" cy="316865"/>
              <wp:effectExtent l="0" t="0" r="3175" b="6985"/>
              <wp:wrapNone/>
              <wp:docPr id="1180547539"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234FC551" w14:textId="46516820" w:rsidR="00E56928" w:rsidRPr="00E56928" w:rsidRDefault="00E56928" w:rsidP="00E56928">
                          <w:pPr>
                            <w:spacing w:after="0"/>
                            <w:rPr>
                              <w:rFonts w:ascii="Arial" w:eastAsia="Arial" w:hAnsi="Arial" w:cs="Arial"/>
                              <w:noProof/>
                              <w:color w:val="000000"/>
                              <w:sz w:val="16"/>
                              <w:szCs w:val="16"/>
                            </w:rPr>
                          </w:pPr>
                          <w:r w:rsidRPr="00E56928">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1949A31" id="_x0000_t202" coordsize="21600,21600" o:spt="202" path="m,l,21600r21600,l21600,xe">
              <v:stroke joinstyle="miter"/>
              <v:path gradientshapeok="t" o:connecttype="rect"/>
            </v:shapetype>
            <v:shape id="Text Box 3" o:spid="_x0000_s1027" type="#_x0000_t202" alt=" " style="position:absolute;margin-left:0;margin-top:0;width:22.25pt;height:2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" filled="f" stroked="f">
              <v:fill o:detectmouseclick="t"/>
              <v:textbox style="mso-fit-shape-to-text:t" inset="20pt,15pt,0,0">
                <w:txbxContent>
                  <w:p w14:paraId="234FC551" w14:textId="46516820" w:rsidR="00E56928" w:rsidRPr="00E56928" w:rsidRDefault="00E56928" w:rsidP="00E56928">
                    <w:pPr>
                      <w:spacing w:after="0"/>
                      <w:rPr>
                        <w:rFonts w:ascii="Arial" w:eastAsia="Arial" w:hAnsi="Arial" w:cs="Arial"/>
                        <w:noProof/>
                        <w:color w:val="000000"/>
                        <w:sz w:val="16"/>
                        <w:szCs w:val="16"/>
                      </w:rPr>
                    </w:pPr>
                    <w:r w:rsidRPr="00E56928">
                      <w:rPr>
                        <w:rFonts w:ascii="Arial" w:eastAsia="Arial" w:hAnsi="Arial" w:cs="Arial"/>
                        <w:noProof/>
                        <w:color w:val="000000"/>
                        <w:sz w:val="16"/>
                        <w:szCs w:val="16"/>
                      </w:rPr>
                      <w:t xml:space="preserve"> </w:t>
                    </w:r>
                  </w:p>
                </w:txbxContent>
              </v:textbox>
              <w10:wrap anchorx="page" anchory="page"/>
            </v:shape>
          </w:pict>
        </mc:Fallback>
      </mc:AlternateContent>
    </w:r>
    <w:r w:rsidR="00D14D19">
      <w:rPr>
        <w:lang w:val="en-US"/>
      </w:rPr>
      <w:t>2</w:t>
    </w:r>
    <w:r w:rsidR="002B2344">
      <w:rPr>
        <w:lang w:val="en-US"/>
      </w:rPr>
      <w:t>7</w:t>
    </w:r>
    <w:r w:rsidR="00D14D19" w:rsidRPr="00D14D19">
      <w:rPr>
        <w:lang w:val="en-US"/>
      </w:rPr>
      <w:t xml:space="preserve">-02-2025  _  MS CoPilot </w:t>
    </w:r>
    <w:r w:rsidR="00862487">
      <w:rPr>
        <w:lang w:val="en-US"/>
      </w:rPr>
      <w:t xml:space="preserve"> - </w:t>
    </w:r>
    <w:r w:rsidR="00897732">
      <w:rPr>
        <w:lang w:val="en-US"/>
      </w:rPr>
      <w:fldChar w:fldCharType="begin"/>
    </w:r>
    <w:r w:rsidR="00897732">
      <w:rPr>
        <w:lang w:val="en-US"/>
      </w:rPr>
      <w:instrText xml:space="preserve"> FILENAME   \* MERGEFORMAT </w:instrText>
    </w:r>
    <w:r w:rsidR="00897732">
      <w:rPr>
        <w:lang w:val="en-US"/>
      </w:rPr>
      <w:fldChar w:fldCharType="separate"/>
    </w:r>
    <w:r w:rsidR="00897732">
      <w:rPr>
        <w:noProof/>
        <w:lang w:val="en-US"/>
      </w:rPr>
      <w:t>14.06_ClimateChange_Q06_.docx</w:t>
    </w:r>
    <w:r w:rsidR="00897732">
      <w:rPr>
        <w:lang w:val="en-US"/>
      </w:rPr>
      <w:fldChar w:fldCharType="end"/>
    </w:r>
    <w:r w:rsidR="000C6D96">
      <w:rPr>
        <w:lang w:val="en-U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01236" w14:textId="523E2C1A" w:rsidR="00897732" w:rsidRDefault="00E56928">
    <w:pPr>
      <w:pStyle w:val="Header"/>
    </w:pPr>
    <w:r>
      <w:rPr>
        <w:noProof/>
      </w:rPr>
      <mc:AlternateContent>
        <mc:Choice Requires="wps">
          <w:drawing>
            <wp:anchor distT="0" distB="0" distL="0" distR="0" simplePos="0" relativeHeight="251658240" behindDoc="0" locked="0" layoutInCell="1" allowOverlap="1" wp14:anchorId="362EB61D" wp14:editId="4315695B">
              <wp:simplePos x="635" y="635"/>
              <wp:positionH relativeFrom="page">
                <wp:align>left</wp:align>
              </wp:positionH>
              <wp:positionV relativeFrom="page">
                <wp:align>top</wp:align>
              </wp:positionV>
              <wp:extent cx="282575" cy="316865"/>
              <wp:effectExtent l="0" t="0" r="3175" b="6985"/>
              <wp:wrapNone/>
              <wp:docPr id="499362493" name="Text Box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4D014E09" w14:textId="461B87D6" w:rsidR="00E56928" w:rsidRPr="00E56928" w:rsidRDefault="00E56928" w:rsidP="00E56928">
                          <w:pPr>
                            <w:spacing w:after="0"/>
                            <w:rPr>
                              <w:rFonts w:ascii="Arial" w:eastAsia="Arial" w:hAnsi="Arial" w:cs="Arial"/>
                              <w:noProof/>
                              <w:color w:val="000000"/>
                              <w:sz w:val="16"/>
                              <w:szCs w:val="16"/>
                            </w:rPr>
                          </w:pPr>
                          <w:r w:rsidRPr="00E56928">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62EB61D" id="_x0000_t202" coordsize="21600,21600" o:spt="202" path="m,l,21600r21600,l21600,xe">
              <v:stroke joinstyle="miter"/>
              <v:path gradientshapeok="t" o:connecttype="rect"/>
            </v:shapetype>
            <v:shape id="Text Box 1" o:spid="_x0000_s1028" type="#_x0000_t202" alt=" " style="position:absolute;margin-left:0;margin-top:0;width:22.25pt;height:2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" filled="f" stroked="f">
              <v:fill o:detectmouseclick="t"/>
              <v:textbox style="mso-fit-shape-to-text:t" inset="20pt,15pt,0,0">
                <w:txbxContent>
                  <w:p w14:paraId="4D014E09" w14:textId="461B87D6" w:rsidR="00E56928" w:rsidRPr="00E56928" w:rsidRDefault="00E56928" w:rsidP="00E56928">
                    <w:pPr>
                      <w:spacing w:after="0"/>
                      <w:rPr>
                        <w:rFonts w:ascii="Arial" w:eastAsia="Arial" w:hAnsi="Arial" w:cs="Arial"/>
                        <w:noProof/>
                        <w:color w:val="000000"/>
                        <w:sz w:val="16"/>
                        <w:szCs w:val="16"/>
                      </w:rPr>
                    </w:pPr>
                    <w:r w:rsidRPr="00E56928">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E56F7"/>
    <w:multiLevelType w:val="multilevel"/>
    <w:tmpl w:val="1800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97108"/>
    <w:multiLevelType w:val="multilevel"/>
    <w:tmpl w:val="07F46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A7C98"/>
    <w:multiLevelType w:val="multilevel"/>
    <w:tmpl w:val="2F3C5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B6779"/>
    <w:multiLevelType w:val="multilevel"/>
    <w:tmpl w:val="91169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6D3D4E"/>
    <w:multiLevelType w:val="multilevel"/>
    <w:tmpl w:val="0E8A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57F1F"/>
    <w:multiLevelType w:val="multilevel"/>
    <w:tmpl w:val="24C86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FA0E68"/>
    <w:multiLevelType w:val="multilevel"/>
    <w:tmpl w:val="9672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C63E4"/>
    <w:multiLevelType w:val="multilevel"/>
    <w:tmpl w:val="BB9E2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934742"/>
    <w:multiLevelType w:val="multilevel"/>
    <w:tmpl w:val="D6C00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566830"/>
    <w:multiLevelType w:val="multilevel"/>
    <w:tmpl w:val="92BCA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4C01CF"/>
    <w:multiLevelType w:val="multilevel"/>
    <w:tmpl w:val="36F4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9D1A3D"/>
    <w:multiLevelType w:val="multilevel"/>
    <w:tmpl w:val="7EB6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50F52"/>
    <w:multiLevelType w:val="multilevel"/>
    <w:tmpl w:val="E7C2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63B36"/>
    <w:multiLevelType w:val="multilevel"/>
    <w:tmpl w:val="9F20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18676B"/>
    <w:multiLevelType w:val="multilevel"/>
    <w:tmpl w:val="92EE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6F0CC9"/>
    <w:multiLevelType w:val="multilevel"/>
    <w:tmpl w:val="5A2E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63136E"/>
    <w:multiLevelType w:val="multilevel"/>
    <w:tmpl w:val="22522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674121"/>
    <w:multiLevelType w:val="multilevel"/>
    <w:tmpl w:val="BDF85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9C28D2"/>
    <w:multiLevelType w:val="multilevel"/>
    <w:tmpl w:val="60F6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936766"/>
    <w:multiLevelType w:val="multilevel"/>
    <w:tmpl w:val="244A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853926"/>
    <w:multiLevelType w:val="multilevel"/>
    <w:tmpl w:val="6F68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8A27C0"/>
    <w:multiLevelType w:val="multilevel"/>
    <w:tmpl w:val="6CD83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5A4070"/>
    <w:multiLevelType w:val="multilevel"/>
    <w:tmpl w:val="B1DE3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8802089">
    <w:abstractNumId w:val="3"/>
  </w:num>
  <w:num w:numId="2" w16cid:durableId="265313189">
    <w:abstractNumId w:val="22"/>
  </w:num>
  <w:num w:numId="3" w16cid:durableId="1709791792">
    <w:abstractNumId w:val="16"/>
  </w:num>
  <w:num w:numId="4" w16cid:durableId="1053121062">
    <w:abstractNumId w:val="0"/>
  </w:num>
  <w:num w:numId="5" w16cid:durableId="355667030">
    <w:abstractNumId w:val="6"/>
  </w:num>
  <w:num w:numId="6" w16cid:durableId="1609199699">
    <w:abstractNumId w:val="19"/>
  </w:num>
  <w:num w:numId="7" w16cid:durableId="1568490278">
    <w:abstractNumId w:val="20"/>
  </w:num>
  <w:num w:numId="8" w16cid:durableId="981886172">
    <w:abstractNumId w:val="10"/>
  </w:num>
  <w:num w:numId="9" w16cid:durableId="1000499438">
    <w:abstractNumId w:val="1"/>
  </w:num>
  <w:num w:numId="10" w16cid:durableId="89663118">
    <w:abstractNumId w:val="5"/>
  </w:num>
  <w:num w:numId="11" w16cid:durableId="1488010819">
    <w:abstractNumId w:val="15"/>
  </w:num>
  <w:num w:numId="12" w16cid:durableId="92937863">
    <w:abstractNumId w:val="13"/>
  </w:num>
  <w:num w:numId="13" w16cid:durableId="2010329936">
    <w:abstractNumId w:val="18"/>
  </w:num>
  <w:num w:numId="14" w16cid:durableId="17320188">
    <w:abstractNumId w:val="11"/>
  </w:num>
  <w:num w:numId="15" w16cid:durableId="2010676868">
    <w:abstractNumId w:val="12"/>
  </w:num>
  <w:num w:numId="16" w16cid:durableId="1505582913">
    <w:abstractNumId w:val="14"/>
  </w:num>
  <w:num w:numId="17" w16cid:durableId="1157720884">
    <w:abstractNumId w:val="4"/>
  </w:num>
  <w:num w:numId="18" w16cid:durableId="678460629">
    <w:abstractNumId w:val="21"/>
  </w:num>
  <w:num w:numId="19" w16cid:durableId="85543055">
    <w:abstractNumId w:val="7"/>
  </w:num>
  <w:num w:numId="20" w16cid:durableId="589703048">
    <w:abstractNumId w:val="17"/>
  </w:num>
  <w:num w:numId="21" w16cid:durableId="713771825">
    <w:abstractNumId w:val="9"/>
  </w:num>
  <w:num w:numId="22" w16cid:durableId="1494250037">
    <w:abstractNumId w:val="2"/>
  </w:num>
  <w:num w:numId="23" w16cid:durableId="624845315">
    <w:abstractNumId w:val="8"/>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rron Mack, Tomas">
    <w15:presenceInfo w15:providerId="AD" w15:userId="S::tomas.torron.mack@cgi.com::0ba27048-285d-4e32-96d6-639a31ddab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19"/>
    <w:rsid w:val="00010427"/>
    <w:rsid w:val="000C2A36"/>
    <w:rsid w:val="000C6D96"/>
    <w:rsid w:val="00117F60"/>
    <w:rsid w:val="0015451E"/>
    <w:rsid w:val="001F7A17"/>
    <w:rsid w:val="0021265B"/>
    <w:rsid w:val="00276F04"/>
    <w:rsid w:val="002A1B2D"/>
    <w:rsid w:val="002B2344"/>
    <w:rsid w:val="002C582D"/>
    <w:rsid w:val="003137D3"/>
    <w:rsid w:val="00321B28"/>
    <w:rsid w:val="00322D33"/>
    <w:rsid w:val="003F578D"/>
    <w:rsid w:val="004007AD"/>
    <w:rsid w:val="00410992"/>
    <w:rsid w:val="004A0F51"/>
    <w:rsid w:val="004B2731"/>
    <w:rsid w:val="004F0A9D"/>
    <w:rsid w:val="005166D9"/>
    <w:rsid w:val="00522CA6"/>
    <w:rsid w:val="00660110"/>
    <w:rsid w:val="00674E12"/>
    <w:rsid w:val="006E4D95"/>
    <w:rsid w:val="007A0974"/>
    <w:rsid w:val="007C0180"/>
    <w:rsid w:val="00862487"/>
    <w:rsid w:val="00885E41"/>
    <w:rsid w:val="008867F9"/>
    <w:rsid w:val="00897732"/>
    <w:rsid w:val="008A69F1"/>
    <w:rsid w:val="008A7F80"/>
    <w:rsid w:val="008B2E6D"/>
    <w:rsid w:val="008C1328"/>
    <w:rsid w:val="00950B45"/>
    <w:rsid w:val="009D1C5F"/>
    <w:rsid w:val="009F5C1D"/>
    <w:rsid w:val="00A12576"/>
    <w:rsid w:val="00A26A02"/>
    <w:rsid w:val="00A5184F"/>
    <w:rsid w:val="00A55973"/>
    <w:rsid w:val="00A83FE5"/>
    <w:rsid w:val="00AB1595"/>
    <w:rsid w:val="00AC159E"/>
    <w:rsid w:val="00B10442"/>
    <w:rsid w:val="00B36044"/>
    <w:rsid w:val="00BA37FD"/>
    <w:rsid w:val="00BC230A"/>
    <w:rsid w:val="00BC334D"/>
    <w:rsid w:val="00BF57EA"/>
    <w:rsid w:val="00C55BF4"/>
    <w:rsid w:val="00C90ED7"/>
    <w:rsid w:val="00CA27B9"/>
    <w:rsid w:val="00CC0B57"/>
    <w:rsid w:val="00CC71B0"/>
    <w:rsid w:val="00CD5113"/>
    <w:rsid w:val="00D14D19"/>
    <w:rsid w:val="00D834BD"/>
    <w:rsid w:val="00E35DC4"/>
    <w:rsid w:val="00E56928"/>
    <w:rsid w:val="00E83122"/>
    <w:rsid w:val="00E978B5"/>
    <w:rsid w:val="00EF06D5"/>
    <w:rsid w:val="00F06359"/>
    <w:rsid w:val="00F20F41"/>
    <w:rsid w:val="00F31558"/>
    <w:rsid w:val="00F84034"/>
    <w:rsid w:val="00F87C1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B6EF"/>
  <w15:chartTrackingRefBased/>
  <w15:docId w15:val="{97512F95-FEFC-4FC6-97B1-35442CD9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D19"/>
    <w:rPr>
      <w:rFonts w:eastAsiaTheme="majorEastAsia" w:cstheme="majorBidi"/>
      <w:color w:val="272727" w:themeColor="text1" w:themeTint="D8"/>
    </w:rPr>
  </w:style>
  <w:style w:type="paragraph" w:styleId="Title">
    <w:name w:val="Title"/>
    <w:basedOn w:val="Normal"/>
    <w:next w:val="Normal"/>
    <w:link w:val="TitleChar"/>
    <w:uiPriority w:val="10"/>
    <w:qFormat/>
    <w:rsid w:val="00D14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D19"/>
    <w:pPr>
      <w:spacing w:before="160"/>
      <w:jc w:val="center"/>
    </w:pPr>
    <w:rPr>
      <w:i/>
      <w:iCs/>
      <w:color w:val="404040" w:themeColor="text1" w:themeTint="BF"/>
    </w:rPr>
  </w:style>
  <w:style w:type="character" w:customStyle="1" w:styleId="QuoteChar">
    <w:name w:val="Quote Char"/>
    <w:basedOn w:val="DefaultParagraphFont"/>
    <w:link w:val="Quote"/>
    <w:uiPriority w:val="29"/>
    <w:rsid w:val="00D14D19"/>
    <w:rPr>
      <w:i/>
      <w:iCs/>
      <w:color w:val="404040" w:themeColor="text1" w:themeTint="BF"/>
    </w:rPr>
  </w:style>
  <w:style w:type="paragraph" w:styleId="ListParagraph">
    <w:name w:val="List Paragraph"/>
    <w:basedOn w:val="Normal"/>
    <w:uiPriority w:val="34"/>
    <w:qFormat/>
    <w:rsid w:val="00D14D19"/>
    <w:pPr>
      <w:ind w:left="720"/>
      <w:contextualSpacing/>
    </w:pPr>
  </w:style>
  <w:style w:type="character" w:styleId="IntenseEmphasis">
    <w:name w:val="Intense Emphasis"/>
    <w:basedOn w:val="DefaultParagraphFont"/>
    <w:uiPriority w:val="21"/>
    <w:qFormat/>
    <w:rsid w:val="00D14D19"/>
    <w:rPr>
      <w:i/>
      <w:iCs/>
      <w:color w:val="0F4761" w:themeColor="accent1" w:themeShade="BF"/>
    </w:rPr>
  </w:style>
  <w:style w:type="paragraph" w:styleId="IntenseQuote">
    <w:name w:val="Intense Quote"/>
    <w:basedOn w:val="Normal"/>
    <w:next w:val="Normal"/>
    <w:link w:val="IntenseQuoteChar"/>
    <w:uiPriority w:val="30"/>
    <w:qFormat/>
    <w:rsid w:val="00D14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D19"/>
    <w:rPr>
      <w:i/>
      <w:iCs/>
      <w:color w:val="0F4761" w:themeColor="accent1" w:themeShade="BF"/>
    </w:rPr>
  </w:style>
  <w:style w:type="character" w:styleId="IntenseReference">
    <w:name w:val="Intense Reference"/>
    <w:basedOn w:val="DefaultParagraphFont"/>
    <w:uiPriority w:val="32"/>
    <w:qFormat/>
    <w:rsid w:val="00D14D19"/>
    <w:rPr>
      <w:b/>
      <w:bCs/>
      <w:smallCaps/>
      <w:color w:val="0F4761" w:themeColor="accent1" w:themeShade="BF"/>
      <w:spacing w:val="5"/>
    </w:rPr>
  </w:style>
  <w:style w:type="paragraph" w:styleId="Header">
    <w:name w:val="header"/>
    <w:basedOn w:val="Normal"/>
    <w:link w:val="HeaderChar"/>
    <w:uiPriority w:val="99"/>
    <w:unhideWhenUsed/>
    <w:rsid w:val="00D14D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4D19"/>
  </w:style>
  <w:style w:type="paragraph" w:styleId="Footer">
    <w:name w:val="footer"/>
    <w:basedOn w:val="Normal"/>
    <w:link w:val="FooterChar"/>
    <w:uiPriority w:val="99"/>
    <w:unhideWhenUsed/>
    <w:rsid w:val="00D14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4D19"/>
  </w:style>
  <w:style w:type="paragraph" w:styleId="HTMLPreformatted">
    <w:name w:val="HTML Preformatted"/>
    <w:basedOn w:val="Normal"/>
    <w:link w:val="HTMLPreformattedChar"/>
    <w:uiPriority w:val="99"/>
    <w:semiHidden/>
    <w:unhideWhenUsed/>
    <w:rsid w:val="00D14D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4D19"/>
    <w:rPr>
      <w:rFonts w:ascii="Consolas" w:hAnsi="Consolas"/>
      <w:sz w:val="20"/>
      <w:szCs w:val="20"/>
    </w:rPr>
  </w:style>
  <w:style w:type="character" w:styleId="Hyperlink">
    <w:name w:val="Hyperlink"/>
    <w:basedOn w:val="DefaultParagraphFont"/>
    <w:uiPriority w:val="99"/>
    <w:unhideWhenUsed/>
    <w:rsid w:val="00D14D19"/>
    <w:rPr>
      <w:color w:val="467886" w:themeColor="hyperlink"/>
      <w:u w:val="single"/>
    </w:rPr>
  </w:style>
  <w:style w:type="character" w:styleId="UnresolvedMention">
    <w:name w:val="Unresolved Mention"/>
    <w:basedOn w:val="DefaultParagraphFont"/>
    <w:uiPriority w:val="99"/>
    <w:semiHidden/>
    <w:unhideWhenUsed/>
    <w:rsid w:val="00D14D19"/>
    <w:rPr>
      <w:color w:val="605E5C"/>
      <w:shd w:val="clear" w:color="auto" w:fill="E1DFDD"/>
    </w:rPr>
  </w:style>
  <w:style w:type="paragraph" w:styleId="NormalWeb">
    <w:name w:val="Normal (Web)"/>
    <w:basedOn w:val="Normal"/>
    <w:uiPriority w:val="99"/>
    <w:semiHidden/>
    <w:unhideWhenUsed/>
    <w:rsid w:val="00D14D19"/>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14D19"/>
    <w:rPr>
      <w:color w:val="96607D" w:themeColor="followedHyperlink"/>
      <w:u w:val="single"/>
    </w:rPr>
  </w:style>
  <w:style w:type="character" w:styleId="CommentReference">
    <w:name w:val="annotation reference"/>
    <w:basedOn w:val="DefaultParagraphFont"/>
    <w:uiPriority w:val="99"/>
    <w:semiHidden/>
    <w:unhideWhenUsed/>
    <w:rsid w:val="00F84034"/>
    <w:rPr>
      <w:sz w:val="16"/>
      <w:szCs w:val="16"/>
    </w:rPr>
  </w:style>
  <w:style w:type="paragraph" w:styleId="CommentText">
    <w:name w:val="annotation text"/>
    <w:basedOn w:val="Normal"/>
    <w:link w:val="CommentTextChar"/>
    <w:uiPriority w:val="99"/>
    <w:unhideWhenUsed/>
    <w:rsid w:val="00F84034"/>
    <w:pPr>
      <w:spacing w:line="240" w:lineRule="auto"/>
    </w:pPr>
    <w:rPr>
      <w:sz w:val="20"/>
      <w:szCs w:val="20"/>
    </w:rPr>
  </w:style>
  <w:style w:type="character" w:customStyle="1" w:styleId="CommentTextChar">
    <w:name w:val="Comment Text Char"/>
    <w:basedOn w:val="DefaultParagraphFont"/>
    <w:link w:val="CommentText"/>
    <w:uiPriority w:val="99"/>
    <w:rsid w:val="00F84034"/>
    <w:rPr>
      <w:sz w:val="20"/>
      <w:szCs w:val="20"/>
    </w:rPr>
  </w:style>
  <w:style w:type="paragraph" w:styleId="CommentSubject">
    <w:name w:val="annotation subject"/>
    <w:basedOn w:val="CommentText"/>
    <w:next w:val="CommentText"/>
    <w:link w:val="CommentSubjectChar"/>
    <w:uiPriority w:val="99"/>
    <w:semiHidden/>
    <w:unhideWhenUsed/>
    <w:rsid w:val="00F84034"/>
    <w:rPr>
      <w:b/>
      <w:bCs/>
    </w:rPr>
  </w:style>
  <w:style w:type="character" w:customStyle="1" w:styleId="CommentSubjectChar">
    <w:name w:val="Comment Subject Char"/>
    <w:basedOn w:val="CommentTextChar"/>
    <w:link w:val="CommentSubject"/>
    <w:uiPriority w:val="99"/>
    <w:semiHidden/>
    <w:rsid w:val="00F84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961">
      <w:bodyDiv w:val="1"/>
      <w:marLeft w:val="0"/>
      <w:marRight w:val="0"/>
      <w:marTop w:val="0"/>
      <w:marBottom w:val="0"/>
      <w:divBdr>
        <w:top w:val="none" w:sz="0" w:space="0" w:color="auto"/>
        <w:left w:val="none" w:sz="0" w:space="0" w:color="auto"/>
        <w:bottom w:val="none" w:sz="0" w:space="0" w:color="auto"/>
        <w:right w:val="none" w:sz="0" w:space="0" w:color="auto"/>
      </w:divBdr>
    </w:div>
    <w:div w:id="6372402">
      <w:bodyDiv w:val="1"/>
      <w:marLeft w:val="0"/>
      <w:marRight w:val="0"/>
      <w:marTop w:val="0"/>
      <w:marBottom w:val="0"/>
      <w:divBdr>
        <w:top w:val="none" w:sz="0" w:space="0" w:color="auto"/>
        <w:left w:val="none" w:sz="0" w:space="0" w:color="auto"/>
        <w:bottom w:val="none" w:sz="0" w:space="0" w:color="auto"/>
        <w:right w:val="none" w:sz="0" w:space="0" w:color="auto"/>
      </w:divBdr>
    </w:div>
    <w:div w:id="9838141">
      <w:bodyDiv w:val="1"/>
      <w:marLeft w:val="0"/>
      <w:marRight w:val="0"/>
      <w:marTop w:val="0"/>
      <w:marBottom w:val="0"/>
      <w:divBdr>
        <w:top w:val="none" w:sz="0" w:space="0" w:color="auto"/>
        <w:left w:val="none" w:sz="0" w:space="0" w:color="auto"/>
        <w:bottom w:val="none" w:sz="0" w:space="0" w:color="auto"/>
        <w:right w:val="none" w:sz="0" w:space="0" w:color="auto"/>
      </w:divBdr>
    </w:div>
    <w:div w:id="17246004">
      <w:bodyDiv w:val="1"/>
      <w:marLeft w:val="0"/>
      <w:marRight w:val="0"/>
      <w:marTop w:val="0"/>
      <w:marBottom w:val="0"/>
      <w:divBdr>
        <w:top w:val="none" w:sz="0" w:space="0" w:color="auto"/>
        <w:left w:val="none" w:sz="0" w:space="0" w:color="auto"/>
        <w:bottom w:val="none" w:sz="0" w:space="0" w:color="auto"/>
        <w:right w:val="none" w:sz="0" w:space="0" w:color="auto"/>
      </w:divBdr>
    </w:div>
    <w:div w:id="46758009">
      <w:bodyDiv w:val="1"/>
      <w:marLeft w:val="0"/>
      <w:marRight w:val="0"/>
      <w:marTop w:val="0"/>
      <w:marBottom w:val="0"/>
      <w:divBdr>
        <w:top w:val="none" w:sz="0" w:space="0" w:color="auto"/>
        <w:left w:val="none" w:sz="0" w:space="0" w:color="auto"/>
        <w:bottom w:val="none" w:sz="0" w:space="0" w:color="auto"/>
        <w:right w:val="none" w:sz="0" w:space="0" w:color="auto"/>
      </w:divBdr>
      <w:divsChild>
        <w:div w:id="526137086">
          <w:marLeft w:val="0"/>
          <w:marRight w:val="0"/>
          <w:marTop w:val="0"/>
          <w:marBottom w:val="0"/>
          <w:divBdr>
            <w:top w:val="none" w:sz="0" w:space="0" w:color="auto"/>
            <w:left w:val="none" w:sz="0" w:space="0" w:color="auto"/>
            <w:bottom w:val="none" w:sz="0" w:space="0" w:color="auto"/>
            <w:right w:val="none" w:sz="0" w:space="0" w:color="auto"/>
          </w:divBdr>
        </w:div>
        <w:div w:id="1177111231">
          <w:marLeft w:val="0"/>
          <w:marRight w:val="0"/>
          <w:marTop w:val="0"/>
          <w:marBottom w:val="0"/>
          <w:divBdr>
            <w:top w:val="none" w:sz="0" w:space="0" w:color="auto"/>
            <w:left w:val="none" w:sz="0" w:space="0" w:color="auto"/>
            <w:bottom w:val="none" w:sz="0" w:space="0" w:color="auto"/>
            <w:right w:val="none" w:sz="0" w:space="0" w:color="auto"/>
          </w:divBdr>
        </w:div>
        <w:div w:id="939795078">
          <w:marLeft w:val="0"/>
          <w:marRight w:val="0"/>
          <w:marTop w:val="0"/>
          <w:marBottom w:val="0"/>
          <w:divBdr>
            <w:top w:val="none" w:sz="0" w:space="0" w:color="auto"/>
            <w:left w:val="none" w:sz="0" w:space="0" w:color="auto"/>
            <w:bottom w:val="none" w:sz="0" w:space="0" w:color="auto"/>
            <w:right w:val="none" w:sz="0" w:space="0" w:color="auto"/>
          </w:divBdr>
          <w:divsChild>
            <w:div w:id="3955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6773">
      <w:bodyDiv w:val="1"/>
      <w:marLeft w:val="0"/>
      <w:marRight w:val="0"/>
      <w:marTop w:val="0"/>
      <w:marBottom w:val="0"/>
      <w:divBdr>
        <w:top w:val="none" w:sz="0" w:space="0" w:color="auto"/>
        <w:left w:val="none" w:sz="0" w:space="0" w:color="auto"/>
        <w:bottom w:val="none" w:sz="0" w:space="0" w:color="auto"/>
        <w:right w:val="none" w:sz="0" w:space="0" w:color="auto"/>
      </w:divBdr>
    </w:div>
    <w:div w:id="55856753">
      <w:bodyDiv w:val="1"/>
      <w:marLeft w:val="0"/>
      <w:marRight w:val="0"/>
      <w:marTop w:val="0"/>
      <w:marBottom w:val="0"/>
      <w:divBdr>
        <w:top w:val="none" w:sz="0" w:space="0" w:color="auto"/>
        <w:left w:val="none" w:sz="0" w:space="0" w:color="auto"/>
        <w:bottom w:val="none" w:sz="0" w:space="0" w:color="auto"/>
        <w:right w:val="none" w:sz="0" w:space="0" w:color="auto"/>
      </w:divBdr>
    </w:div>
    <w:div w:id="63991549">
      <w:bodyDiv w:val="1"/>
      <w:marLeft w:val="0"/>
      <w:marRight w:val="0"/>
      <w:marTop w:val="0"/>
      <w:marBottom w:val="0"/>
      <w:divBdr>
        <w:top w:val="none" w:sz="0" w:space="0" w:color="auto"/>
        <w:left w:val="none" w:sz="0" w:space="0" w:color="auto"/>
        <w:bottom w:val="none" w:sz="0" w:space="0" w:color="auto"/>
        <w:right w:val="none" w:sz="0" w:space="0" w:color="auto"/>
      </w:divBdr>
      <w:divsChild>
        <w:div w:id="1840005423">
          <w:marLeft w:val="0"/>
          <w:marRight w:val="0"/>
          <w:marTop w:val="0"/>
          <w:marBottom w:val="0"/>
          <w:divBdr>
            <w:top w:val="none" w:sz="0" w:space="0" w:color="auto"/>
            <w:left w:val="none" w:sz="0" w:space="0" w:color="auto"/>
            <w:bottom w:val="none" w:sz="0" w:space="0" w:color="auto"/>
            <w:right w:val="none" w:sz="0" w:space="0" w:color="auto"/>
          </w:divBdr>
        </w:div>
        <w:div w:id="1008365487">
          <w:marLeft w:val="0"/>
          <w:marRight w:val="0"/>
          <w:marTop w:val="0"/>
          <w:marBottom w:val="0"/>
          <w:divBdr>
            <w:top w:val="none" w:sz="0" w:space="0" w:color="auto"/>
            <w:left w:val="none" w:sz="0" w:space="0" w:color="auto"/>
            <w:bottom w:val="none" w:sz="0" w:space="0" w:color="auto"/>
            <w:right w:val="none" w:sz="0" w:space="0" w:color="auto"/>
          </w:divBdr>
        </w:div>
        <w:div w:id="1342050849">
          <w:marLeft w:val="0"/>
          <w:marRight w:val="0"/>
          <w:marTop w:val="0"/>
          <w:marBottom w:val="0"/>
          <w:divBdr>
            <w:top w:val="none" w:sz="0" w:space="0" w:color="auto"/>
            <w:left w:val="none" w:sz="0" w:space="0" w:color="auto"/>
            <w:bottom w:val="none" w:sz="0" w:space="0" w:color="auto"/>
            <w:right w:val="none" w:sz="0" w:space="0" w:color="auto"/>
          </w:divBdr>
          <w:divsChild>
            <w:div w:id="1224179518">
              <w:marLeft w:val="0"/>
              <w:marRight w:val="0"/>
              <w:marTop w:val="0"/>
              <w:marBottom w:val="0"/>
              <w:divBdr>
                <w:top w:val="none" w:sz="0" w:space="0" w:color="auto"/>
                <w:left w:val="none" w:sz="0" w:space="0" w:color="auto"/>
                <w:bottom w:val="none" w:sz="0" w:space="0" w:color="auto"/>
                <w:right w:val="none" w:sz="0" w:space="0" w:color="auto"/>
              </w:divBdr>
            </w:div>
            <w:div w:id="757024425">
              <w:marLeft w:val="0"/>
              <w:marRight w:val="0"/>
              <w:marTop w:val="0"/>
              <w:marBottom w:val="0"/>
              <w:divBdr>
                <w:top w:val="none" w:sz="0" w:space="0" w:color="auto"/>
                <w:left w:val="none" w:sz="0" w:space="0" w:color="auto"/>
                <w:bottom w:val="none" w:sz="0" w:space="0" w:color="auto"/>
                <w:right w:val="none" w:sz="0" w:space="0" w:color="auto"/>
              </w:divBdr>
            </w:div>
            <w:div w:id="1895502538">
              <w:marLeft w:val="0"/>
              <w:marRight w:val="0"/>
              <w:marTop w:val="0"/>
              <w:marBottom w:val="0"/>
              <w:divBdr>
                <w:top w:val="none" w:sz="0" w:space="0" w:color="auto"/>
                <w:left w:val="none" w:sz="0" w:space="0" w:color="auto"/>
                <w:bottom w:val="none" w:sz="0" w:space="0" w:color="auto"/>
                <w:right w:val="none" w:sz="0" w:space="0" w:color="auto"/>
              </w:divBdr>
            </w:div>
            <w:div w:id="1313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0777">
      <w:bodyDiv w:val="1"/>
      <w:marLeft w:val="0"/>
      <w:marRight w:val="0"/>
      <w:marTop w:val="0"/>
      <w:marBottom w:val="0"/>
      <w:divBdr>
        <w:top w:val="none" w:sz="0" w:space="0" w:color="auto"/>
        <w:left w:val="none" w:sz="0" w:space="0" w:color="auto"/>
        <w:bottom w:val="none" w:sz="0" w:space="0" w:color="auto"/>
        <w:right w:val="none" w:sz="0" w:space="0" w:color="auto"/>
      </w:divBdr>
      <w:divsChild>
        <w:div w:id="826091893">
          <w:marLeft w:val="0"/>
          <w:marRight w:val="0"/>
          <w:marTop w:val="0"/>
          <w:marBottom w:val="0"/>
          <w:divBdr>
            <w:top w:val="none" w:sz="0" w:space="0" w:color="auto"/>
            <w:left w:val="none" w:sz="0" w:space="0" w:color="auto"/>
            <w:bottom w:val="none" w:sz="0" w:space="0" w:color="auto"/>
            <w:right w:val="none" w:sz="0" w:space="0" w:color="auto"/>
          </w:divBdr>
        </w:div>
      </w:divsChild>
    </w:div>
    <w:div w:id="72508448">
      <w:bodyDiv w:val="1"/>
      <w:marLeft w:val="0"/>
      <w:marRight w:val="0"/>
      <w:marTop w:val="0"/>
      <w:marBottom w:val="0"/>
      <w:divBdr>
        <w:top w:val="none" w:sz="0" w:space="0" w:color="auto"/>
        <w:left w:val="none" w:sz="0" w:space="0" w:color="auto"/>
        <w:bottom w:val="none" w:sz="0" w:space="0" w:color="auto"/>
        <w:right w:val="none" w:sz="0" w:space="0" w:color="auto"/>
      </w:divBdr>
      <w:divsChild>
        <w:div w:id="1348482736">
          <w:marLeft w:val="0"/>
          <w:marRight w:val="0"/>
          <w:marTop w:val="0"/>
          <w:marBottom w:val="0"/>
          <w:divBdr>
            <w:top w:val="none" w:sz="0" w:space="0" w:color="auto"/>
            <w:left w:val="none" w:sz="0" w:space="0" w:color="auto"/>
            <w:bottom w:val="none" w:sz="0" w:space="0" w:color="auto"/>
            <w:right w:val="none" w:sz="0" w:space="0" w:color="auto"/>
          </w:divBdr>
        </w:div>
        <w:div w:id="411857955">
          <w:marLeft w:val="0"/>
          <w:marRight w:val="0"/>
          <w:marTop w:val="0"/>
          <w:marBottom w:val="0"/>
          <w:divBdr>
            <w:top w:val="none" w:sz="0" w:space="0" w:color="auto"/>
            <w:left w:val="none" w:sz="0" w:space="0" w:color="auto"/>
            <w:bottom w:val="none" w:sz="0" w:space="0" w:color="auto"/>
            <w:right w:val="none" w:sz="0" w:space="0" w:color="auto"/>
          </w:divBdr>
        </w:div>
        <w:div w:id="2015456721">
          <w:marLeft w:val="0"/>
          <w:marRight w:val="0"/>
          <w:marTop w:val="0"/>
          <w:marBottom w:val="0"/>
          <w:divBdr>
            <w:top w:val="none" w:sz="0" w:space="0" w:color="auto"/>
            <w:left w:val="none" w:sz="0" w:space="0" w:color="auto"/>
            <w:bottom w:val="none" w:sz="0" w:space="0" w:color="auto"/>
            <w:right w:val="none" w:sz="0" w:space="0" w:color="auto"/>
          </w:divBdr>
          <w:divsChild>
            <w:div w:id="78644603">
              <w:marLeft w:val="0"/>
              <w:marRight w:val="0"/>
              <w:marTop w:val="0"/>
              <w:marBottom w:val="0"/>
              <w:divBdr>
                <w:top w:val="none" w:sz="0" w:space="0" w:color="auto"/>
                <w:left w:val="none" w:sz="0" w:space="0" w:color="auto"/>
                <w:bottom w:val="none" w:sz="0" w:space="0" w:color="auto"/>
                <w:right w:val="none" w:sz="0" w:space="0" w:color="auto"/>
              </w:divBdr>
            </w:div>
            <w:div w:id="967205632">
              <w:marLeft w:val="0"/>
              <w:marRight w:val="0"/>
              <w:marTop w:val="0"/>
              <w:marBottom w:val="0"/>
              <w:divBdr>
                <w:top w:val="none" w:sz="0" w:space="0" w:color="auto"/>
                <w:left w:val="none" w:sz="0" w:space="0" w:color="auto"/>
                <w:bottom w:val="none" w:sz="0" w:space="0" w:color="auto"/>
                <w:right w:val="none" w:sz="0" w:space="0" w:color="auto"/>
              </w:divBdr>
            </w:div>
            <w:div w:id="714432603">
              <w:marLeft w:val="0"/>
              <w:marRight w:val="0"/>
              <w:marTop w:val="0"/>
              <w:marBottom w:val="0"/>
              <w:divBdr>
                <w:top w:val="none" w:sz="0" w:space="0" w:color="auto"/>
                <w:left w:val="none" w:sz="0" w:space="0" w:color="auto"/>
                <w:bottom w:val="none" w:sz="0" w:space="0" w:color="auto"/>
                <w:right w:val="none" w:sz="0" w:space="0" w:color="auto"/>
              </w:divBdr>
            </w:div>
            <w:div w:id="579021947">
              <w:marLeft w:val="0"/>
              <w:marRight w:val="0"/>
              <w:marTop w:val="0"/>
              <w:marBottom w:val="0"/>
              <w:divBdr>
                <w:top w:val="none" w:sz="0" w:space="0" w:color="auto"/>
                <w:left w:val="none" w:sz="0" w:space="0" w:color="auto"/>
                <w:bottom w:val="none" w:sz="0" w:space="0" w:color="auto"/>
                <w:right w:val="none" w:sz="0" w:space="0" w:color="auto"/>
              </w:divBdr>
            </w:div>
            <w:div w:id="133909440">
              <w:marLeft w:val="0"/>
              <w:marRight w:val="0"/>
              <w:marTop w:val="0"/>
              <w:marBottom w:val="0"/>
              <w:divBdr>
                <w:top w:val="none" w:sz="0" w:space="0" w:color="auto"/>
                <w:left w:val="none" w:sz="0" w:space="0" w:color="auto"/>
                <w:bottom w:val="none" w:sz="0" w:space="0" w:color="auto"/>
                <w:right w:val="none" w:sz="0" w:space="0" w:color="auto"/>
              </w:divBdr>
            </w:div>
            <w:div w:id="634800827">
              <w:marLeft w:val="0"/>
              <w:marRight w:val="0"/>
              <w:marTop w:val="0"/>
              <w:marBottom w:val="0"/>
              <w:divBdr>
                <w:top w:val="none" w:sz="0" w:space="0" w:color="auto"/>
                <w:left w:val="none" w:sz="0" w:space="0" w:color="auto"/>
                <w:bottom w:val="none" w:sz="0" w:space="0" w:color="auto"/>
                <w:right w:val="none" w:sz="0" w:space="0" w:color="auto"/>
              </w:divBdr>
            </w:div>
            <w:div w:id="84351978">
              <w:marLeft w:val="0"/>
              <w:marRight w:val="0"/>
              <w:marTop w:val="0"/>
              <w:marBottom w:val="0"/>
              <w:divBdr>
                <w:top w:val="none" w:sz="0" w:space="0" w:color="auto"/>
                <w:left w:val="none" w:sz="0" w:space="0" w:color="auto"/>
                <w:bottom w:val="none" w:sz="0" w:space="0" w:color="auto"/>
                <w:right w:val="none" w:sz="0" w:space="0" w:color="auto"/>
              </w:divBdr>
            </w:div>
            <w:div w:id="47849323">
              <w:marLeft w:val="0"/>
              <w:marRight w:val="0"/>
              <w:marTop w:val="0"/>
              <w:marBottom w:val="0"/>
              <w:divBdr>
                <w:top w:val="none" w:sz="0" w:space="0" w:color="auto"/>
                <w:left w:val="none" w:sz="0" w:space="0" w:color="auto"/>
                <w:bottom w:val="none" w:sz="0" w:space="0" w:color="auto"/>
                <w:right w:val="none" w:sz="0" w:space="0" w:color="auto"/>
              </w:divBdr>
            </w:div>
            <w:div w:id="1388720305">
              <w:marLeft w:val="0"/>
              <w:marRight w:val="0"/>
              <w:marTop w:val="0"/>
              <w:marBottom w:val="0"/>
              <w:divBdr>
                <w:top w:val="none" w:sz="0" w:space="0" w:color="auto"/>
                <w:left w:val="none" w:sz="0" w:space="0" w:color="auto"/>
                <w:bottom w:val="none" w:sz="0" w:space="0" w:color="auto"/>
                <w:right w:val="none" w:sz="0" w:space="0" w:color="auto"/>
              </w:divBdr>
            </w:div>
            <w:div w:id="5065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3028">
      <w:bodyDiv w:val="1"/>
      <w:marLeft w:val="0"/>
      <w:marRight w:val="0"/>
      <w:marTop w:val="0"/>
      <w:marBottom w:val="0"/>
      <w:divBdr>
        <w:top w:val="none" w:sz="0" w:space="0" w:color="auto"/>
        <w:left w:val="none" w:sz="0" w:space="0" w:color="auto"/>
        <w:bottom w:val="none" w:sz="0" w:space="0" w:color="auto"/>
        <w:right w:val="none" w:sz="0" w:space="0" w:color="auto"/>
      </w:divBdr>
      <w:divsChild>
        <w:div w:id="153230912">
          <w:marLeft w:val="0"/>
          <w:marRight w:val="0"/>
          <w:marTop w:val="0"/>
          <w:marBottom w:val="0"/>
          <w:divBdr>
            <w:top w:val="none" w:sz="0" w:space="0" w:color="auto"/>
            <w:left w:val="none" w:sz="0" w:space="0" w:color="auto"/>
            <w:bottom w:val="none" w:sz="0" w:space="0" w:color="auto"/>
            <w:right w:val="none" w:sz="0" w:space="0" w:color="auto"/>
          </w:divBdr>
        </w:div>
      </w:divsChild>
    </w:div>
    <w:div w:id="83571939">
      <w:bodyDiv w:val="1"/>
      <w:marLeft w:val="0"/>
      <w:marRight w:val="0"/>
      <w:marTop w:val="0"/>
      <w:marBottom w:val="0"/>
      <w:divBdr>
        <w:top w:val="none" w:sz="0" w:space="0" w:color="auto"/>
        <w:left w:val="none" w:sz="0" w:space="0" w:color="auto"/>
        <w:bottom w:val="none" w:sz="0" w:space="0" w:color="auto"/>
        <w:right w:val="none" w:sz="0" w:space="0" w:color="auto"/>
      </w:divBdr>
      <w:divsChild>
        <w:div w:id="1047490763">
          <w:marLeft w:val="0"/>
          <w:marRight w:val="0"/>
          <w:marTop w:val="0"/>
          <w:marBottom w:val="0"/>
          <w:divBdr>
            <w:top w:val="none" w:sz="0" w:space="0" w:color="auto"/>
            <w:left w:val="none" w:sz="0" w:space="0" w:color="auto"/>
            <w:bottom w:val="none" w:sz="0" w:space="0" w:color="auto"/>
            <w:right w:val="none" w:sz="0" w:space="0" w:color="auto"/>
          </w:divBdr>
        </w:div>
        <w:div w:id="1271819878">
          <w:marLeft w:val="0"/>
          <w:marRight w:val="0"/>
          <w:marTop w:val="0"/>
          <w:marBottom w:val="0"/>
          <w:divBdr>
            <w:top w:val="none" w:sz="0" w:space="0" w:color="auto"/>
            <w:left w:val="none" w:sz="0" w:space="0" w:color="auto"/>
            <w:bottom w:val="none" w:sz="0" w:space="0" w:color="auto"/>
            <w:right w:val="none" w:sz="0" w:space="0" w:color="auto"/>
          </w:divBdr>
        </w:div>
        <w:div w:id="840387986">
          <w:marLeft w:val="0"/>
          <w:marRight w:val="0"/>
          <w:marTop w:val="0"/>
          <w:marBottom w:val="0"/>
          <w:divBdr>
            <w:top w:val="none" w:sz="0" w:space="0" w:color="auto"/>
            <w:left w:val="none" w:sz="0" w:space="0" w:color="auto"/>
            <w:bottom w:val="none" w:sz="0" w:space="0" w:color="auto"/>
            <w:right w:val="none" w:sz="0" w:space="0" w:color="auto"/>
          </w:divBdr>
          <w:divsChild>
            <w:div w:id="2028287690">
              <w:marLeft w:val="0"/>
              <w:marRight w:val="0"/>
              <w:marTop w:val="0"/>
              <w:marBottom w:val="0"/>
              <w:divBdr>
                <w:top w:val="none" w:sz="0" w:space="0" w:color="auto"/>
                <w:left w:val="none" w:sz="0" w:space="0" w:color="auto"/>
                <w:bottom w:val="none" w:sz="0" w:space="0" w:color="auto"/>
                <w:right w:val="none" w:sz="0" w:space="0" w:color="auto"/>
              </w:divBdr>
            </w:div>
            <w:div w:id="82579690">
              <w:marLeft w:val="0"/>
              <w:marRight w:val="0"/>
              <w:marTop w:val="0"/>
              <w:marBottom w:val="0"/>
              <w:divBdr>
                <w:top w:val="none" w:sz="0" w:space="0" w:color="auto"/>
                <w:left w:val="none" w:sz="0" w:space="0" w:color="auto"/>
                <w:bottom w:val="none" w:sz="0" w:space="0" w:color="auto"/>
                <w:right w:val="none" w:sz="0" w:space="0" w:color="auto"/>
              </w:divBdr>
            </w:div>
            <w:div w:id="18297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9134">
      <w:bodyDiv w:val="1"/>
      <w:marLeft w:val="0"/>
      <w:marRight w:val="0"/>
      <w:marTop w:val="0"/>
      <w:marBottom w:val="0"/>
      <w:divBdr>
        <w:top w:val="none" w:sz="0" w:space="0" w:color="auto"/>
        <w:left w:val="none" w:sz="0" w:space="0" w:color="auto"/>
        <w:bottom w:val="none" w:sz="0" w:space="0" w:color="auto"/>
        <w:right w:val="none" w:sz="0" w:space="0" w:color="auto"/>
      </w:divBdr>
    </w:div>
    <w:div w:id="123474096">
      <w:bodyDiv w:val="1"/>
      <w:marLeft w:val="0"/>
      <w:marRight w:val="0"/>
      <w:marTop w:val="0"/>
      <w:marBottom w:val="0"/>
      <w:divBdr>
        <w:top w:val="none" w:sz="0" w:space="0" w:color="auto"/>
        <w:left w:val="none" w:sz="0" w:space="0" w:color="auto"/>
        <w:bottom w:val="none" w:sz="0" w:space="0" w:color="auto"/>
        <w:right w:val="none" w:sz="0" w:space="0" w:color="auto"/>
      </w:divBdr>
      <w:divsChild>
        <w:div w:id="1451899573">
          <w:marLeft w:val="0"/>
          <w:marRight w:val="0"/>
          <w:marTop w:val="0"/>
          <w:marBottom w:val="0"/>
          <w:divBdr>
            <w:top w:val="none" w:sz="0" w:space="0" w:color="auto"/>
            <w:left w:val="none" w:sz="0" w:space="0" w:color="auto"/>
            <w:bottom w:val="none" w:sz="0" w:space="0" w:color="auto"/>
            <w:right w:val="none" w:sz="0" w:space="0" w:color="auto"/>
          </w:divBdr>
        </w:div>
        <w:div w:id="1375351728">
          <w:marLeft w:val="0"/>
          <w:marRight w:val="0"/>
          <w:marTop w:val="0"/>
          <w:marBottom w:val="0"/>
          <w:divBdr>
            <w:top w:val="none" w:sz="0" w:space="0" w:color="auto"/>
            <w:left w:val="none" w:sz="0" w:space="0" w:color="auto"/>
            <w:bottom w:val="none" w:sz="0" w:space="0" w:color="auto"/>
            <w:right w:val="none" w:sz="0" w:space="0" w:color="auto"/>
          </w:divBdr>
        </w:div>
        <w:div w:id="2065445231">
          <w:marLeft w:val="0"/>
          <w:marRight w:val="0"/>
          <w:marTop w:val="0"/>
          <w:marBottom w:val="0"/>
          <w:divBdr>
            <w:top w:val="none" w:sz="0" w:space="0" w:color="auto"/>
            <w:left w:val="none" w:sz="0" w:space="0" w:color="auto"/>
            <w:bottom w:val="none" w:sz="0" w:space="0" w:color="auto"/>
            <w:right w:val="none" w:sz="0" w:space="0" w:color="auto"/>
          </w:divBdr>
          <w:divsChild>
            <w:div w:id="45489162">
              <w:marLeft w:val="0"/>
              <w:marRight w:val="0"/>
              <w:marTop w:val="0"/>
              <w:marBottom w:val="0"/>
              <w:divBdr>
                <w:top w:val="none" w:sz="0" w:space="0" w:color="auto"/>
                <w:left w:val="none" w:sz="0" w:space="0" w:color="auto"/>
                <w:bottom w:val="none" w:sz="0" w:space="0" w:color="auto"/>
                <w:right w:val="none" w:sz="0" w:space="0" w:color="auto"/>
              </w:divBdr>
            </w:div>
            <w:div w:id="1195193113">
              <w:marLeft w:val="0"/>
              <w:marRight w:val="0"/>
              <w:marTop w:val="0"/>
              <w:marBottom w:val="0"/>
              <w:divBdr>
                <w:top w:val="none" w:sz="0" w:space="0" w:color="auto"/>
                <w:left w:val="none" w:sz="0" w:space="0" w:color="auto"/>
                <w:bottom w:val="none" w:sz="0" w:space="0" w:color="auto"/>
                <w:right w:val="none" w:sz="0" w:space="0" w:color="auto"/>
              </w:divBdr>
            </w:div>
            <w:div w:id="18045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662">
      <w:bodyDiv w:val="1"/>
      <w:marLeft w:val="0"/>
      <w:marRight w:val="0"/>
      <w:marTop w:val="0"/>
      <w:marBottom w:val="0"/>
      <w:divBdr>
        <w:top w:val="none" w:sz="0" w:space="0" w:color="auto"/>
        <w:left w:val="none" w:sz="0" w:space="0" w:color="auto"/>
        <w:bottom w:val="none" w:sz="0" w:space="0" w:color="auto"/>
        <w:right w:val="none" w:sz="0" w:space="0" w:color="auto"/>
      </w:divBdr>
      <w:divsChild>
        <w:div w:id="1850560434">
          <w:marLeft w:val="0"/>
          <w:marRight w:val="0"/>
          <w:marTop w:val="0"/>
          <w:marBottom w:val="0"/>
          <w:divBdr>
            <w:top w:val="none" w:sz="0" w:space="0" w:color="auto"/>
            <w:left w:val="none" w:sz="0" w:space="0" w:color="auto"/>
            <w:bottom w:val="none" w:sz="0" w:space="0" w:color="auto"/>
            <w:right w:val="none" w:sz="0" w:space="0" w:color="auto"/>
          </w:divBdr>
        </w:div>
      </w:divsChild>
    </w:div>
    <w:div w:id="146096771">
      <w:bodyDiv w:val="1"/>
      <w:marLeft w:val="0"/>
      <w:marRight w:val="0"/>
      <w:marTop w:val="0"/>
      <w:marBottom w:val="0"/>
      <w:divBdr>
        <w:top w:val="none" w:sz="0" w:space="0" w:color="auto"/>
        <w:left w:val="none" w:sz="0" w:space="0" w:color="auto"/>
        <w:bottom w:val="none" w:sz="0" w:space="0" w:color="auto"/>
        <w:right w:val="none" w:sz="0" w:space="0" w:color="auto"/>
      </w:divBdr>
      <w:divsChild>
        <w:div w:id="305404509">
          <w:marLeft w:val="0"/>
          <w:marRight w:val="0"/>
          <w:marTop w:val="0"/>
          <w:marBottom w:val="0"/>
          <w:divBdr>
            <w:top w:val="none" w:sz="0" w:space="0" w:color="auto"/>
            <w:left w:val="none" w:sz="0" w:space="0" w:color="auto"/>
            <w:bottom w:val="none" w:sz="0" w:space="0" w:color="auto"/>
            <w:right w:val="none" w:sz="0" w:space="0" w:color="auto"/>
          </w:divBdr>
        </w:div>
        <w:div w:id="2026126567">
          <w:marLeft w:val="0"/>
          <w:marRight w:val="0"/>
          <w:marTop w:val="0"/>
          <w:marBottom w:val="0"/>
          <w:divBdr>
            <w:top w:val="none" w:sz="0" w:space="0" w:color="auto"/>
            <w:left w:val="none" w:sz="0" w:space="0" w:color="auto"/>
            <w:bottom w:val="none" w:sz="0" w:space="0" w:color="auto"/>
            <w:right w:val="none" w:sz="0" w:space="0" w:color="auto"/>
          </w:divBdr>
        </w:div>
        <w:div w:id="123350460">
          <w:marLeft w:val="0"/>
          <w:marRight w:val="0"/>
          <w:marTop w:val="0"/>
          <w:marBottom w:val="0"/>
          <w:divBdr>
            <w:top w:val="none" w:sz="0" w:space="0" w:color="auto"/>
            <w:left w:val="none" w:sz="0" w:space="0" w:color="auto"/>
            <w:bottom w:val="none" w:sz="0" w:space="0" w:color="auto"/>
            <w:right w:val="none" w:sz="0" w:space="0" w:color="auto"/>
          </w:divBdr>
          <w:divsChild>
            <w:div w:id="39060999">
              <w:marLeft w:val="0"/>
              <w:marRight w:val="0"/>
              <w:marTop w:val="0"/>
              <w:marBottom w:val="0"/>
              <w:divBdr>
                <w:top w:val="none" w:sz="0" w:space="0" w:color="auto"/>
                <w:left w:val="none" w:sz="0" w:space="0" w:color="auto"/>
                <w:bottom w:val="none" w:sz="0" w:space="0" w:color="auto"/>
                <w:right w:val="none" w:sz="0" w:space="0" w:color="auto"/>
              </w:divBdr>
            </w:div>
            <w:div w:id="1239829561">
              <w:marLeft w:val="0"/>
              <w:marRight w:val="0"/>
              <w:marTop w:val="0"/>
              <w:marBottom w:val="0"/>
              <w:divBdr>
                <w:top w:val="none" w:sz="0" w:space="0" w:color="auto"/>
                <w:left w:val="none" w:sz="0" w:space="0" w:color="auto"/>
                <w:bottom w:val="none" w:sz="0" w:space="0" w:color="auto"/>
                <w:right w:val="none" w:sz="0" w:space="0" w:color="auto"/>
              </w:divBdr>
            </w:div>
            <w:div w:id="1241793917">
              <w:marLeft w:val="0"/>
              <w:marRight w:val="0"/>
              <w:marTop w:val="0"/>
              <w:marBottom w:val="0"/>
              <w:divBdr>
                <w:top w:val="none" w:sz="0" w:space="0" w:color="auto"/>
                <w:left w:val="none" w:sz="0" w:space="0" w:color="auto"/>
                <w:bottom w:val="none" w:sz="0" w:space="0" w:color="auto"/>
                <w:right w:val="none" w:sz="0" w:space="0" w:color="auto"/>
              </w:divBdr>
            </w:div>
            <w:div w:id="1973751227">
              <w:marLeft w:val="0"/>
              <w:marRight w:val="0"/>
              <w:marTop w:val="0"/>
              <w:marBottom w:val="0"/>
              <w:divBdr>
                <w:top w:val="none" w:sz="0" w:space="0" w:color="auto"/>
                <w:left w:val="none" w:sz="0" w:space="0" w:color="auto"/>
                <w:bottom w:val="none" w:sz="0" w:space="0" w:color="auto"/>
                <w:right w:val="none" w:sz="0" w:space="0" w:color="auto"/>
              </w:divBdr>
            </w:div>
            <w:div w:id="11178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8652">
      <w:bodyDiv w:val="1"/>
      <w:marLeft w:val="0"/>
      <w:marRight w:val="0"/>
      <w:marTop w:val="0"/>
      <w:marBottom w:val="0"/>
      <w:divBdr>
        <w:top w:val="none" w:sz="0" w:space="0" w:color="auto"/>
        <w:left w:val="none" w:sz="0" w:space="0" w:color="auto"/>
        <w:bottom w:val="none" w:sz="0" w:space="0" w:color="auto"/>
        <w:right w:val="none" w:sz="0" w:space="0" w:color="auto"/>
      </w:divBdr>
      <w:divsChild>
        <w:div w:id="140579779">
          <w:marLeft w:val="0"/>
          <w:marRight w:val="0"/>
          <w:marTop w:val="0"/>
          <w:marBottom w:val="0"/>
          <w:divBdr>
            <w:top w:val="none" w:sz="0" w:space="0" w:color="auto"/>
            <w:left w:val="none" w:sz="0" w:space="0" w:color="auto"/>
            <w:bottom w:val="none" w:sz="0" w:space="0" w:color="auto"/>
            <w:right w:val="none" w:sz="0" w:space="0" w:color="auto"/>
          </w:divBdr>
        </w:div>
        <w:div w:id="519703699">
          <w:marLeft w:val="0"/>
          <w:marRight w:val="0"/>
          <w:marTop w:val="0"/>
          <w:marBottom w:val="0"/>
          <w:divBdr>
            <w:top w:val="none" w:sz="0" w:space="0" w:color="auto"/>
            <w:left w:val="none" w:sz="0" w:space="0" w:color="auto"/>
            <w:bottom w:val="none" w:sz="0" w:space="0" w:color="auto"/>
            <w:right w:val="none" w:sz="0" w:space="0" w:color="auto"/>
          </w:divBdr>
        </w:div>
        <w:div w:id="1218468750">
          <w:marLeft w:val="0"/>
          <w:marRight w:val="0"/>
          <w:marTop w:val="0"/>
          <w:marBottom w:val="0"/>
          <w:divBdr>
            <w:top w:val="none" w:sz="0" w:space="0" w:color="auto"/>
            <w:left w:val="none" w:sz="0" w:space="0" w:color="auto"/>
            <w:bottom w:val="none" w:sz="0" w:space="0" w:color="auto"/>
            <w:right w:val="none" w:sz="0" w:space="0" w:color="auto"/>
          </w:divBdr>
          <w:divsChild>
            <w:div w:id="1972785041">
              <w:marLeft w:val="0"/>
              <w:marRight w:val="0"/>
              <w:marTop w:val="0"/>
              <w:marBottom w:val="0"/>
              <w:divBdr>
                <w:top w:val="none" w:sz="0" w:space="0" w:color="auto"/>
                <w:left w:val="none" w:sz="0" w:space="0" w:color="auto"/>
                <w:bottom w:val="none" w:sz="0" w:space="0" w:color="auto"/>
                <w:right w:val="none" w:sz="0" w:space="0" w:color="auto"/>
              </w:divBdr>
            </w:div>
            <w:div w:id="102460889">
              <w:marLeft w:val="0"/>
              <w:marRight w:val="0"/>
              <w:marTop w:val="0"/>
              <w:marBottom w:val="0"/>
              <w:divBdr>
                <w:top w:val="none" w:sz="0" w:space="0" w:color="auto"/>
                <w:left w:val="none" w:sz="0" w:space="0" w:color="auto"/>
                <w:bottom w:val="none" w:sz="0" w:space="0" w:color="auto"/>
                <w:right w:val="none" w:sz="0" w:space="0" w:color="auto"/>
              </w:divBdr>
            </w:div>
            <w:div w:id="1038898274">
              <w:marLeft w:val="0"/>
              <w:marRight w:val="0"/>
              <w:marTop w:val="0"/>
              <w:marBottom w:val="0"/>
              <w:divBdr>
                <w:top w:val="none" w:sz="0" w:space="0" w:color="auto"/>
                <w:left w:val="none" w:sz="0" w:space="0" w:color="auto"/>
                <w:bottom w:val="none" w:sz="0" w:space="0" w:color="auto"/>
                <w:right w:val="none" w:sz="0" w:space="0" w:color="auto"/>
              </w:divBdr>
            </w:div>
            <w:div w:id="1353460053">
              <w:marLeft w:val="0"/>
              <w:marRight w:val="0"/>
              <w:marTop w:val="0"/>
              <w:marBottom w:val="0"/>
              <w:divBdr>
                <w:top w:val="none" w:sz="0" w:space="0" w:color="auto"/>
                <w:left w:val="none" w:sz="0" w:space="0" w:color="auto"/>
                <w:bottom w:val="none" w:sz="0" w:space="0" w:color="auto"/>
                <w:right w:val="none" w:sz="0" w:space="0" w:color="auto"/>
              </w:divBdr>
            </w:div>
            <w:div w:id="1110972023">
              <w:marLeft w:val="0"/>
              <w:marRight w:val="0"/>
              <w:marTop w:val="0"/>
              <w:marBottom w:val="0"/>
              <w:divBdr>
                <w:top w:val="none" w:sz="0" w:space="0" w:color="auto"/>
                <w:left w:val="none" w:sz="0" w:space="0" w:color="auto"/>
                <w:bottom w:val="none" w:sz="0" w:space="0" w:color="auto"/>
                <w:right w:val="none" w:sz="0" w:space="0" w:color="auto"/>
              </w:divBdr>
            </w:div>
            <w:div w:id="14848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3075">
      <w:bodyDiv w:val="1"/>
      <w:marLeft w:val="0"/>
      <w:marRight w:val="0"/>
      <w:marTop w:val="0"/>
      <w:marBottom w:val="0"/>
      <w:divBdr>
        <w:top w:val="none" w:sz="0" w:space="0" w:color="auto"/>
        <w:left w:val="none" w:sz="0" w:space="0" w:color="auto"/>
        <w:bottom w:val="none" w:sz="0" w:space="0" w:color="auto"/>
        <w:right w:val="none" w:sz="0" w:space="0" w:color="auto"/>
      </w:divBdr>
      <w:divsChild>
        <w:div w:id="1386641437">
          <w:marLeft w:val="0"/>
          <w:marRight w:val="0"/>
          <w:marTop w:val="0"/>
          <w:marBottom w:val="0"/>
          <w:divBdr>
            <w:top w:val="none" w:sz="0" w:space="0" w:color="auto"/>
            <w:left w:val="none" w:sz="0" w:space="0" w:color="auto"/>
            <w:bottom w:val="none" w:sz="0" w:space="0" w:color="auto"/>
            <w:right w:val="none" w:sz="0" w:space="0" w:color="auto"/>
          </w:divBdr>
        </w:div>
      </w:divsChild>
    </w:div>
    <w:div w:id="178660523">
      <w:bodyDiv w:val="1"/>
      <w:marLeft w:val="0"/>
      <w:marRight w:val="0"/>
      <w:marTop w:val="0"/>
      <w:marBottom w:val="0"/>
      <w:divBdr>
        <w:top w:val="none" w:sz="0" w:space="0" w:color="auto"/>
        <w:left w:val="none" w:sz="0" w:space="0" w:color="auto"/>
        <w:bottom w:val="none" w:sz="0" w:space="0" w:color="auto"/>
        <w:right w:val="none" w:sz="0" w:space="0" w:color="auto"/>
      </w:divBdr>
    </w:div>
    <w:div w:id="179513046">
      <w:bodyDiv w:val="1"/>
      <w:marLeft w:val="0"/>
      <w:marRight w:val="0"/>
      <w:marTop w:val="0"/>
      <w:marBottom w:val="0"/>
      <w:divBdr>
        <w:top w:val="none" w:sz="0" w:space="0" w:color="auto"/>
        <w:left w:val="none" w:sz="0" w:space="0" w:color="auto"/>
        <w:bottom w:val="none" w:sz="0" w:space="0" w:color="auto"/>
        <w:right w:val="none" w:sz="0" w:space="0" w:color="auto"/>
      </w:divBdr>
      <w:divsChild>
        <w:div w:id="1248612238">
          <w:marLeft w:val="0"/>
          <w:marRight w:val="0"/>
          <w:marTop w:val="0"/>
          <w:marBottom w:val="0"/>
          <w:divBdr>
            <w:top w:val="none" w:sz="0" w:space="0" w:color="auto"/>
            <w:left w:val="none" w:sz="0" w:space="0" w:color="auto"/>
            <w:bottom w:val="none" w:sz="0" w:space="0" w:color="auto"/>
            <w:right w:val="none" w:sz="0" w:space="0" w:color="auto"/>
          </w:divBdr>
        </w:div>
      </w:divsChild>
    </w:div>
    <w:div w:id="196310015">
      <w:bodyDiv w:val="1"/>
      <w:marLeft w:val="0"/>
      <w:marRight w:val="0"/>
      <w:marTop w:val="0"/>
      <w:marBottom w:val="0"/>
      <w:divBdr>
        <w:top w:val="none" w:sz="0" w:space="0" w:color="auto"/>
        <w:left w:val="none" w:sz="0" w:space="0" w:color="auto"/>
        <w:bottom w:val="none" w:sz="0" w:space="0" w:color="auto"/>
        <w:right w:val="none" w:sz="0" w:space="0" w:color="auto"/>
      </w:divBdr>
      <w:divsChild>
        <w:div w:id="1069956613">
          <w:marLeft w:val="0"/>
          <w:marRight w:val="0"/>
          <w:marTop w:val="0"/>
          <w:marBottom w:val="0"/>
          <w:divBdr>
            <w:top w:val="none" w:sz="0" w:space="0" w:color="auto"/>
            <w:left w:val="none" w:sz="0" w:space="0" w:color="auto"/>
            <w:bottom w:val="none" w:sz="0" w:space="0" w:color="auto"/>
            <w:right w:val="none" w:sz="0" w:space="0" w:color="auto"/>
          </w:divBdr>
        </w:div>
        <w:div w:id="1860192473">
          <w:marLeft w:val="0"/>
          <w:marRight w:val="0"/>
          <w:marTop w:val="0"/>
          <w:marBottom w:val="0"/>
          <w:divBdr>
            <w:top w:val="none" w:sz="0" w:space="0" w:color="auto"/>
            <w:left w:val="none" w:sz="0" w:space="0" w:color="auto"/>
            <w:bottom w:val="none" w:sz="0" w:space="0" w:color="auto"/>
            <w:right w:val="none" w:sz="0" w:space="0" w:color="auto"/>
          </w:divBdr>
        </w:div>
        <w:div w:id="1116753172">
          <w:marLeft w:val="0"/>
          <w:marRight w:val="0"/>
          <w:marTop w:val="0"/>
          <w:marBottom w:val="0"/>
          <w:divBdr>
            <w:top w:val="none" w:sz="0" w:space="0" w:color="auto"/>
            <w:left w:val="none" w:sz="0" w:space="0" w:color="auto"/>
            <w:bottom w:val="none" w:sz="0" w:space="0" w:color="auto"/>
            <w:right w:val="none" w:sz="0" w:space="0" w:color="auto"/>
          </w:divBdr>
          <w:divsChild>
            <w:div w:id="1183472141">
              <w:marLeft w:val="0"/>
              <w:marRight w:val="0"/>
              <w:marTop w:val="0"/>
              <w:marBottom w:val="0"/>
              <w:divBdr>
                <w:top w:val="none" w:sz="0" w:space="0" w:color="auto"/>
                <w:left w:val="none" w:sz="0" w:space="0" w:color="auto"/>
                <w:bottom w:val="none" w:sz="0" w:space="0" w:color="auto"/>
                <w:right w:val="none" w:sz="0" w:space="0" w:color="auto"/>
              </w:divBdr>
            </w:div>
            <w:div w:id="932519633">
              <w:marLeft w:val="0"/>
              <w:marRight w:val="0"/>
              <w:marTop w:val="0"/>
              <w:marBottom w:val="0"/>
              <w:divBdr>
                <w:top w:val="none" w:sz="0" w:space="0" w:color="auto"/>
                <w:left w:val="none" w:sz="0" w:space="0" w:color="auto"/>
                <w:bottom w:val="none" w:sz="0" w:space="0" w:color="auto"/>
                <w:right w:val="none" w:sz="0" w:space="0" w:color="auto"/>
              </w:divBdr>
            </w:div>
            <w:div w:id="1010376892">
              <w:marLeft w:val="0"/>
              <w:marRight w:val="0"/>
              <w:marTop w:val="0"/>
              <w:marBottom w:val="0"/>
              <w:divBdr>
                <w:top w:val="none" w:sz="0" w:space="0" w:color="auto"/>
                <w:left w:val="none" w:sz="0" w:space="0" w:color="auto"/>
                <w:bottom w:val="none" w:sz="0" w:space="0" w:color="auto"/>
                <w:right w:val="none" w:sz="0" w:space="0" w:color="auto"/>
              </w:divBdr>
            </w:div>
            <w:div w:id="1683700350">
              <w:marLeft w:val="0"/>
              <w:marRight w:val="0"/>
              <w:marTop w:val="0"/>
              <w:marBottom w:val="0"/>
              <w:divBdr>
                <w:top w:val="none" w:sz="0" w:space="0" w:color="auto"/>
                <w:left w:val="none" w:sz="0" w:space="0" w:color="auto"/>
                <w:bottom w:val="none" w:sz="0" w:space="0" w:color="auto"/>
                <w:right w:val="none" w:sz="0" w:space="0" w:color="auto"/>
              </w:divBdr>
            </w:div>
            <w:div w:id="350648363">
              <w:marLeft w:val="0"/>
              <w:marRight w:val="0"/>
              <w:marTop w:val="0"/>
              <w:marBottom w:val="0"/>
              <w:divBdr>
                <w:top w:val="none" w:sz="0" w:space="0" w:color="auto"/>
                <w:left w:val="none" w:sz="0" w:space="0" w:color="auto"/>
                <w:bottom w:val="none" w:sz="0" w:space="0" w:color="auto"/>
                <w:right w:val="none" w:sz="0" w:space="0" w:color="auto"/>
              </w:divBdr>
            </w:div>
            <w:div w:id="731124967">
              <w:marLeft w:val="0"/>
              <w:marRight w:val="0"/>
              <w:marTop w:val="0"/>
              <w:marBottom w:val="0"/>
              <w:divBdr>
                <w:top w:val="none" w:sz="0" w:space="0" w:color="auto"/>
                <w:left w:val="none" w:sz="0" w:space="0" w:color="auto"/>
                <w:bottom w:val="none" w:sz="0" w:space="0" w:color="auto"/>
                <w:right w:val="none" w:sz="0" w:space="0" w:color="auto"/>
              </w:divBdr>
            </w:div>
            <w:div w:id="1951744382">
              <w:marLeft w:val="0"/>
              <w:marRight w:val="0"/>
              <w:marTop w:val="0"/>
              <w:marBottom w:val="0"/>
              <w:divBdr>
                <w:top w:val="none" w:sz="0" w:space="0" w:color="auto"/>
                <w:left w:val="none" w:sz="0" w:space="0" w:color="auto"/>
                <w:bottom w:val="none" w:sz="0" w:space="0" w:color="auto"/>
                <w:right w:val="none" w:sz="0" w:space="0" w:color="auto"/>
              </w:divBdr>
            </w:div>
            <w:div w:id="133260764">
              <w:marLeft w:val="0"/>
              <w:marRight w:val="0"/>
              <w:marTop w:val="0"/>
              <w:marBottom w:val="0"/>
              <w:divBdr>
                <w:top w:val="none" w:sz="0" w:space="0" w:color="auto"/>
                <w:left w:val="none" w:sz="0" w:space="0" w:color="auto"/>
                <w:bottom w:val="none" w:sz="0" w:space="0" w:color="auto"/>
                <w:right w:val="none" w:sz="0" w:space="0" w:color="auto"/>
              </w:divBdr>
            </w:div>
            <w:div w:id="1254976821">
              <w:marLeft w:val="0"/>
              <w:marRight w:val="0"/>
              <w:marTop w:val="0"/>
              <w:marBottom w:val="0"/>
              <w:divBdr>
                <w:top w:val="none" w:sz="0" w:space="0" w:color="auto"/>
                <w:left w:val="none" w:sz="0" w:space="0" w:color="auto"/>
                <w:bottom w:val="none" w:sz="0" w:space="0" w:color="auto"/>
                <w:right w:val="none" w:sz="0" w:space="0" w:color="auto"/>
              </w:divBdr>
            </w:div>
            <w:div w:id="8303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8474">
      <w:bodyDiv w:val="1"/>
      <w:marLeft w:val="0"/>
      <w:marRight w:val="0"/>
      <w:marTop w:val="0"/>
      <w:marBottom w:val="0"/>
      <w:divBdr>
        <w:top w:val="none" w:sz="0" w:space="0" w:color="auto"/>
        <w:left w:val="none" w:sz="0" w:space="0" w:color="auto"/>
        <w:bottom w:val="none" w:sz="0" w:space="0" w:color="auto"/>
        <w:right w:val="none" w:sz="0" w:space="0" w:color="auto"/>
      </w:divBdr>
    </w:div>
    <w:div w:id="206331500">
      <w:bodyDiv w:val="1"/>
      <w:marLeft w:val="0"/>
      <w:marRight w:val="0"/>
      <w:marTop w:val="0"/>
      <w:marBottom w:val="0"/>
      <w:divBdr>
        <w:top w:val="none" w:sz="0" w:space="0" w:color="auto"/>
        <w:left w:val="none" w:sz="0" w:space="0" w:color="auto"/>
        <w:bottom w:val="none" w:sz="0" w:space="0" w:color="auto"/>
        <w:right w:val="none" w:sz="0" w:space="0" w:color="auto"/>
      </w:divBdr>
      <w:divsChild>
        <w:div w:id="1996299943">
          <w:marLeft w:val="0"/>
          <w:marRight w:val="0"/>
          <w:marTop w:val="0"/>
          <w:marBottom w:val="0"/>
          <w:divBdr>
            <w:top w:val="none" w:sz="0" w:space="0" w:color="auto"/>
            <w:left w:val="none" w:sz="0" w:space="0" w:color="auto"/>
            <w:bottom w:val="none" w:sz="0" w:space="0" w:color="auto"/>
            <w:right w:val="none" w:sz="0" w:space="0" w:color="auto"/>
          </w:divBdr>
        </w:div>
      </w:divsChild>
    </w:div>
    <w:div w:id="217056495">
      <w:bodyDiv w:val="1"/>
      <w:marLeft w:val="0"/>
      <w:marRight w:val="0"/>
      <w:marTop w:val="0"/>
      <w:marBottom w:val="0"/>
      <w:divBdr>
        <w:top w:val="none" w:sz="0" w:space="0" w:color="auto"/>
        <w:left w:val="none" w:sz="0" w:space="0" w:color="auto"/>
        <w:bottom w:val="none" w:sz="0" w:space="0" w:color="auto"/>
        <w:right w:val="none" w:sz="0" w:space="0" w:color="auto"/>
      </w:divBdr>
      <w:divsChild>
        <w:div w:id="279269155">
          <w:marLeft w:val="0"/>
          <w:marRight w:val="0"/>
          <w:marTop w:val="0"/>
          <w:marBottom w:val="0"/>
          <w:divBdr>
            <w:top w:val="none" w:sz="0" w:space="0" w:color="auto"/>
            <w:left w:val="none" w:sz="0" w:space="0" w:color="auto"/>
            <w:bottom w:val="none" w:sz="0" w:space="0" w:color="auto"/>
            <w:right w:val="none" w:sz="0" w:space="0" w:color="auto"/>
          </w:divBdr>
        </w:div>
      </w:divsChild>
    </w:div>
    <w:div w:id="227350758">
      <w:bodyDiv w:val="1"/>
      <w:marLeft w:val="0"/>
      <w:marRight w:val="0"/>
      <w:marTop w:val="0"/>
      <w:marBottom w:val="0"/>
      <w:divBdr>
        <w:top w:val="none" w:sz="0" w:space="0" w:color="auto"/>
        <w:left w:val="none" w:sz="0" w:space="0" w:color="auto"/>
        <w:bottom w:val="none" w:sz="0" w:space="0" w:color="auto"/>
        <w:right w:val="none" w:sz="0" w:space="0" w:color="auto"/>
      </w:divBdr>
    </w:div>
    <w:div w:id="228661646">
      <w:bodyDiv w:val="1"/>
      <w:marLeft w:val="0"/>
      <w:marRight w:val="0"/>
      <w:marTop w:val="0"/>
      <w:marBottom w:val="0"/>
      <w:divBdr>
        <w:top w:val="none" w:sz="0" w:space="0" w:color="auto"/>
        <w:left w:val="none" w:sz="0" w:space="0" w:color="auto"/>
        <w:bottom w:val="none" w:sz="0" w:space="0" w:color="auto"/>
        <w:right w:val="none" w:sz="0" w:space="0" w:color="auto"/>
      </w:divBdr>
      <w:divsChild>
        <w:div w:id="1310600481">
          <w:marLeft w:val="0"/>
          <w:marRight w:val="0"/>
          <w:marTop w:val="0"/>
          <w:marBottom w:val="0"/>
          <w:divBdr>
            <w:top w:val="none" w:sz="0" w:space="0" w:color="auto"/>
            <w:left w:val="none" w:sz="0" w:space="0" w:color="auto"/>
            <w:bottom w:val="none" w:sz="0" w:space="0" w:color="auto"/>
            <w:right w:val="none" w:sz="0" w:space="0" w:color="auto"/>
          </w:divBdr>
        </w:div>
        <w:div w:id="1549874940">
          <w:marLeft w:val="0"/>
          <w:marRight w:val="0"/>
          <w:marTop w:val="0"/>
          <w:marBottom w:val="0"/>
          <w:divBdr>
            <w:top w:val="none" w:sz="0" w:space="0" w:color="auto"/>
            <w:left w:val="none" w:sz="0" w:space="0" w:color="auto"/>
            <w:bottom w:val="none" w:sz="0" w:space="0" w:color="auto"/>
            <w:right w:val="none" w:sz="0" w:space="0" w:color="auto"/>
          </w:divBdr>
        </w:div>
        <w:div w:id="1377511504">
          <w:marLeft w:val="0"/>
          <w:marRight w:val="0"/>
          <w:marTop w:val="0"/>
          <w:marBottom w:val="0"/>
          <w:divBdr>
            <w:top w:val="none" w:sz="0" w:space="0" w:color="auto"/>
            <w:left w:val="none" w:sz="0" w:space="0" w:color="auto"/>
            <w:bottom w:val="none" w:sz="0" w:space="0" w:color="auto"/>
            <w:right w:val="none" w:sz="0" w:space="0" w:color="auto"/>
          </w:divBdr>
          <w:divsChild>
            <w:div w:id="189609699">
              <w:marLeft w:val="0"/>
              <w:marRight w:val="0"/>
              <w:marTop w:val="0"/>
              <w:marBottom w:val="0"/>
              <w:divBdr>
                <w:top w:val="none" w:sz="0" w:space="0" w:color="auto"/>
                <w:left w:val="none" w:sz="0" w:space="0" w:color="auto"/>
                <w:bottom w:val="none" w:sz="0" w:space="0" w:color="auto"/>
                <w:right w:val="none" w:sz="0" w:space="0" w:color="auto"/>
              </w:divBdr>
            </w:div>
            <w:div w:id="1027409579">
              <w:marLeft w:val="0"/>
              <w:marRight w:val="0"/>
              <w:marTop w:val="0"/>
              <w:marBottom w:val="0"/>
              <w:divBdr>
                <w:top w:val="none" w:sz="0" w:space="0" w:color="auto"/>
                <w:left w:val="none" w:sz="0" w:space="0" w:color="auto"/>
                <w:bottom w:val="none" w:sz="0" w:space="0" w:color="auto"/>
                <w:right w:val="none" w:sz="0" w:space="0" w:color="auto"/>
              </w:divBdr>
            </w:div>
            <w:div w:id="1386904860">
              <w:marLeft w:val="0"/>
              <w:marRight w:val="0"/>
              <w:marTop w:val="0"/>
              <w:marBottom w:val="0"/>
              <w:divBdr>
                <w:top w:val="none" w:sz="0" w:space="0" w:color="auto"/>
                <w:left w:val="none" w:sz="0" w:space="0" w:color="auto"/>
                <w:bottom w:val="none" w:sz="0" w:space="0" w:color="auto"/>
                <w:right w:val="none" w:sz="0" w:space="0" w:color="auto"/>
              </w:divBdr>
            </w:div>
            <w:div w:id="1430660702">
              <w:marLeft w:val="0"/>
              <w:marRight w:val="0"/>
              <w:marTop w:val="0"/>
              <w:marBottom w:val="0"/>
              <w:divBdr>
                <w:top w:val="none" w:sz="0" w:space="0" w:color="auto"/>
                <w:left w:val="none" w:sz="0" w:space="0" w:color="auto"/>
                <w:bottom w:val="none" w:sz="0" w:space="0" w:color="auto"/>
                <w:right w:val="none" w:sz="0" w:space="0" w:color="auto"/>
              </w:divBdr>
            </w:div>
            <w:div w:id="1993829795">
              <w:marLeft w:val="0"/>
              <w:marRight w:val="0"/>
              <w:marTop w:val="0"/>
              <w:marBottom w:val="0"/>
              <w:divBdr>
                <w:top w:val="none" w:sz="0" w:space="0" w:color="auto"/>
                <w:left w:val="none" w:sz="0" w:space="0" w:color="auto"/>
                <w:bottom w:val="none" w:sz="0" w:space="0" w:color="auto"/>
                <w:right w:val="none" w:sz="0" w:space="0" w:color="auto"/>
              </w:divBdr>
            </w:div>
            <w:div w:id="652562012">
              <w:marLeft w:val="0"/>
              <w:marRight w:val="0"/>
              <w:marTop w:val="0"/>
              <w:marBottom w:val="0"/>
              <w:divBdr>
                <w:top w:val="none" w:sz="0" w:space="0" w:color="auto"/>
                <w:left w:val="none" w:sz="0" w:space="0" w:color="auto"/>
                <w:bottom w:val="none" w:sz="0" w:space="0" w:color="auto"/>
                <w:right w:val="none" w:sz="0" w:space="0" w:color="auto"/>
              </w:divBdr>
            </w:div>
            <w:div w:id="851530026">
              <w:marLeft w:val="0"/>
              <w:marRight w:val="0"/>
              <w:marTop w:val="0"/>
              <w:marBottom w:val="0"/>
              <w:divBdr>
                <w:top w:val="none" w:sz="0" w:space="0" w:color="auto"/>
                <w:left w:val="none" w:sz="0" w:space="0" w:color="auto"/>
                <w:bottom w:val="none" w:sz="0" w:space="0" w:color="auto"/>
                <w:right w:val="none" w:sz="0" w:space="0" w:color="auto"/>
              </w:divBdr>
            </w:div>
            <w:div w:id="1471559693">
              <w:marLeft w:val="0"/>
              <w:marRight w:val="0"/>
              <w:marTop w:val="0"/>
              <w:marBottom w:val="0"/>
              <w:divBdr>
                <w:top w:val="none" w:sz="0" w:space="0" w:color="auto"/>
                <w:left w:val="none" w:sz="0" w:space="0" w:color="auto"/>
                <w:bottom w:val="none" w:sz="0" w:space="0" w:color="auto"/>
                <w:right w:val="none" w:sz="0" w:space="0" w:color="auto"/>
              </w:divBdr>
            </w:div>
            <w:div w:id="16089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0775">
      <w:bodyDiv w:val="1"/>
      <w:marLeft w:val="0"/>
      <w:marRight w:val="0"/>
      <w:marTop w:val="0"/>
      <w:marBottom w:val="0"/>
      <w:divBdr>
        <w:top w:val="none" w:sz="0" w:space="0" w:color="auto"/>
        <w:left w:val="none" w:sz="0" w:space="0" w:color="auto"/>
        <w:bottom w:val="none" w:sz="0" w:space="0" w:color="auto"/>
        <w:right w:val="none" w:sz="0" w:space="0" w:color="auto"/>
      </w:divBdr>
      <w:divsChild>
        <w:div w:id="371540591">
          <w:marLeft w:val="0"/>
          <w:marRight w:val="0"/>
          <w:marTop w:val="0"/>
          <w:marBottom w:val="0"/>
          <w:divBdr>
            <w:top w:val="none" w:sz="0" w:space="0" w:color="auto"/>
            <w:left w:val="none" w:sz="0" w:space="0" w:color="auto"/>
            <w:bottom w:val="none" w:sz="0" w:space="0" w:color="auto"/>
            <w:right w:val="none" w:sz="0" w:space="0" w:color="auto"/>
          </w:divBdr>
        </w:div>
        <w:div w:id="1090396679">
          <w:marLeft w:val="0"/>
          <w:marRight w:val="0"/>
          <w:marTop w:val="0"/>
          <w:marBottom w:val="0"/>
          <w:divBdr>
            <w:top w:val="none" w:sz="0" w:space="0" w:color="auto"/>
            <w:left w:val="none" w:sz="0" w:space="0" w:color="auto"/>
            <w:bottom w:val="none" w:sz="0" w:space="0" w:color="auto"/>
            <w:right w:val="none" w:sz="0" w:space="0" w:color="auto"/>
          </w:divBdr>
        </w:div>
        <w:div w:id="738598324">
          <w:marLeft w:val="0"/>
          <w:marRight w:val="0"/>
          <w:marTop w:val="0"/>
          <w:marBottom w:val="0"/>
          <w:divBdr>
            <w:top w:val="none" w:sz="0" w:space="0" w:color="auto"/>
            <w:left w:val="none" w:sz="0" w:space="0" w:color="auto"/>
            <w:bottom w:val="none" w:sz="0" w:space="0" w:color="auto"/>
            <w:right w:val="none" w:sz="0" w:space="0" w:color="auto"/>
          </w:divBdr>
          <w:divsChild>
            <w:div w:id="1772779320">
              <w:marLeft w:val="0"/>
              <w:marRight w:val="0"/>
              <w:marTop w:val="0"/>
              <w:marBottom w:val="0"/>
              <w:divBdr>
                <w:top w:val="none" w:sz="0" w:space="0" w:color="auto"/>
                <w:left w:val="none" w:sz="0" w:space="0" w:color="auto"/>
                <w:bottom w:val="none" w:sz="0" w:space="0" w:color="auto"/>
                <w:right w:val="none" w:sz="0" w:space="0" w:color="auto"/>
              </w:divBdr>
            </w:div>
            <w:div w:id="1412241927">
              <w:marLeft w:val="0"/>
              <w:marRight w:val="0"/>
              <w:marTop w:val="0"/>
              <w:marBottom w:val="0"/>
              <w:divBdr>
                <w:top w:val="none" w:sz="0" w:space="0" w:color="auto"/>
                <w:left w:val="none" w:sz="0" w:space="0" w:color="auto"/>
                <w:bottom w:val="none" w:sz="0" w:space="0" w:color="auto"/>
                <w:right w:val="none" w:sz="0" w:space="0" w:color="auto"/>
              </w:divBdr>
            </w:div>
            <w:div w:id="70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8516">
      <w:bodyDiv w:val="1"/>
      <w:marLeft w:val="0"/>
      <w:marRight w:val="0"/>
      <w:marTop w:val="0"/>
      <w:marBottom w:val="0"/>
      <w:divBdr>
        <w:top w:val="none" w:sz="0" w:space="0" w:color="auto"/>
        <w:left w:val="none" w:sz="0" w:space="0" w:color="auto"/>
        <w:bottom w:val="none" w:sz="0" w:space="0" w:color="auto"/>
        <w:right w:val="none" w:sz="0" w:space="0" w:color="auto"/>
      </w:divBdr>
      <w:divsChild>
        <w:div w:id="651445967">
          <w:marLeft w:val="0"/>
          <w:marRight w:val="0"/>
          <w:marTop w:val="0"/>
          <w:marBottom w:val="0"/>
          <w:divBdr>
            <w:top w:val="none" w:sz="0" w:space="0" w:color="auto"/>
            <w:left w:val="none" w:sz="0" w:space="0" w:color="auto"/>
            <w:bottom w:val="none" w:sz="0" w:space="0" w:color="auto"/>
            <w:right w:val="none" w:sz="0" w:space="0" w:color="auto"/>
          </w:divBdr>
        </w:div>
      </w:divsChild>
    </w:div>
    <w:div w:id="260648156">
      <w:bodyDiv w:val="1"/>
      <w:marLeft w:val="0"/>
      <w:marRight w:val="0"/>
      <w:marTop w:val="0"/>
      <w:marBottom w:val="0"/>
      <w:divBdr>
        <w:top w:val="none" w:sz="0" w:space="0" w:color="auto"/>
        <w:left w:val="none" w:sz="0" w:space="0" w:color="auto"/>
        <w:bottom w:val="none" w:sz="0" w:space="0" w:color="auto"/>
        <w:right w:val="none" w:sz="0" w:space="0" w:color="auto"/>
      </w:divBdr>
    </w:div>
    <w:div w:id="276908994">
      <w:bodyDiv w:val="1"/>
      <w:marLeft w:val="0"/>
      <w:marRight w:val="0"/>
      <w:marTop w:val="0"/>
      <w:marBottom w:val="0"/>
      <w:divBdr>
        <w:top w:val="none" w:sz="0" w:space="0" w:color="auto"/>
        <w:left w:val="none" w:sz="0" w:space="0" w:color="auto"/>
        <w:bottom w:val="none" w:sz="0" w:space="0" w:color="auto"/>
        <w:right w:val="none" w:sz="0" w:space="0" w:color="auto"/>
      </w:divBdr>
    </w:div>
    <w:div w:id="279841687">
      <w:bodyDiv w:val="1"/>
      <w:marLeft w:val="0"/>
      <w:marRight w:val="0"/>
      <w:marTop w:val="0"/>
      <w:marBottom w:val="0"/>
      <w:divBdr>
        <w:top w:val="none" w:sz="0" w:space="0" w:color="auto"/>
        <w:left w:val="none" w:sz="0" w:space="0" w:color="auto"/>
        <w:bottom w:val="none" w:sz="0" w:space="0" w:color="auto"/>
        <w:right w:val="none" w:sz="0" w:space="0" w:color="auto"/>
      </w:divBdr>
    </w:div>
    <w:div w:id="311493465">
      <w:bodyDiv w:val="1"/>
      <w:marLeft w:val="0"/>
      <w:marRight w:val="0"/>
      <w:marTop w:val="0"/>
      <w:marBottom w:val="0"/>
      <w:divBdr>
        <w:top w:val="none" w:sz="0" w:space="0" w:color="auto"/>
        <w:left w:val="none" w:sz="0" w:space="0" w:color="auto"/>
        <w:bottom w:val="none" w:sz="0" w:space="0" w:color="auto"/>
        <w:right w:val="none" w:sz="0" w:space="0" w:color="auto"/>
      </w:divBdr>
      <w:divsChild>
        <w:div w:id="1439637303">
          <w:marLeft w:val="0"/>
          <w:marRight w:val="0"/>
          <w:marTop w:val="0"/>
          <w:marBottom w:val="0"/>
          <w:divBdr>
            <w:top w:val="none" w:sz="0" w:space="0" w:color="auto"/>
            <w:left w:val="none" w:sz="0" w:space="0" w:color="auto"/>
            <w:bottom w:val="none" w:sz="0" w:space="0" w:color="auto"/>
            <w:right w:val="none" w:sz="0" w:space="0" w:color="auto"/>
          </w:divBdr>
        </w:div>
      </w:divsChild>
    </w:div>
    <w:div w:id="312877506">
      <w:bodyDiv w:val="1"/>
      <w:marLeft w:val="0"/>
      <w:marRight w:val="0"/>
      <w:marTop w:val="0"/>
      <w:marBottom w:val="0"/>
      <w:divBdr>
        <w:top w:val="none" w:sz="0" w:space="0" w:color="auto"/>
        <w:left w:val="none" w:sz="0" w:space="0" w:color="auto"/>
        <w:bottom w:val="none" w:sz="0" w:space="0" w:color="auto"/>
        <w:right w:val="none" w:sz="0" w:space="0" w:color="auto"/>
      </w:divBdr>
      <w:divsChild>
        <w:div w:id="1320229093">
          <w:marLeft w:val="0"/>
          <w:marRight w:val="0"/>
          <w:marTop w:val="0"/>
          <w:marBottom w:val="0"/>
          <w:divBdr>
            <w:top w:val="none" w:sz="0" w:space="0" w:color="auto"/>
            <w:left w:val="none" w:sz="0" w:space="0" w:color="auto"/>
            <w:bottom w:val="none" w:sz="0" w:space="0" w:color="auto"/>
            <w:right w:val="none" w:sz="0" w:space="0" w:color="auto"/>
          </w:divBdr>
        </w:div>
        <w:div w:id="186873431">
          <w:marLeft w:val="0"/>
          <w:marRight w:val="0"/>
          <w:marTop w:val="0"/>
          <w:marBottom w:val="0"/>
          <w:divBdr>
            <w:top w:val="none" w:sz="0" w:space="0" w:color="auto"/>
            <w:left w:val="none" w:sz="0" w:space="0" w:color="auto"/>
            <w:bottom w:val="none" w:sz="0" w:space="0" w:color="auto"/>
            <w:right w:val="none" w:sz="0" w:space="0" w:color="auto"/>
          </w:divBdr>
        </w:div>
        <w:div w:id="577592407">
          <w:marLeft w:val="0"/>
          <w:marRight w:val="0"/>
          <w:marTop w:val="0"/>
          <w:marBottom w:val="0"/>
          <w:divBdr>
            <w:top w:val="none" w:sz="0" w:space="0" w:color="auto"/>
            <w:left w:val="none" w:sz="0" w:space="0" w:color="auto"/>
            <w:bottom w:val="none" w:sz="0" w:space="0" w:color="auto"/>
            <w:right w:val="none" w:sz="0" w:space="0" w:color="auto"/>
          </w:divBdr>
          <w:divsChild>
            <w:div w:id="449472063">
              <w:marLeft w:val="0"/>
              <w:marRight w:val="0"/>
              <w:marTop w:val="0"/>
              <w:marBottom w:val="0"/>
              <w:divBdr>
                <w:top w:val="none" w:sz="0" w:space="0" w:color="auto"/>
                <w:left w:val="none" w:sz="0" w:space="0" w:color="auto"/>
                <w:bottom w:val="none" w:sz="0" w:space="0" w:color="auto"/>
                <w:right w:val="none" w:sz="0" w:space="0" w:color="auto"/>
              </w:divBdr>
            </w:div>
            <w:div w:id="852113983">
              <w:marLeft w:val="0"/>
              <w:marRight w:val="0"/>
              <w:marTop w:val="0"/>
              <w:marBottom w:val="0"/>
              <w:divBdr>
                <w:top w:val="none" w:sz="0" w:space="0" w:color="auto"/>
                <w:left w:val="none" w:sz="0" w:space="0" w:color="auto"/>
                <w:bottom w:val="none" w:sz="0" w:space="0" w:color="auto"/>
                <w:right w:val="none" w:sz="0" w:space="0" w:color="auto"/>
              </w:divBdr>
            </w:div>
            <w:div w:id="6982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78583">
      <w:bodyDiv w:val="1"/>
      <w:marLeft w:val="0"/>
      <w:marRight w:val="0"/>
      <w:marTop w:val="0"/>
      <w:marBottom w:val="0"/>
      <w:divBdr>
        <w:top w:val="none" w:sz="0" w:space="0" w:color="auto"/>
        <w:left w:val="none" w:sz="0" w:space="0" w:color="auto"/>
        <w:bottom w:val="none" w:sz="0" w:space="0" w:color="auto"/>
        <w:right w:val="none" w:sz="0" w:space="0" w:color="auto"/>
      </w:divBdr>
      <w:divsChild>
        <w:div w:id="1608585144">
          <w:marLeft w:val="0"/>
          <w:marRight w:val="0"/>
          <w:marTop w:val="0"/>
          <w:marBottom w:val="0"/>
          <w:divBdr>
            <w:top w:val="none" w:sz="0" w:space="0" w:color="auto"/>
            <w:left w:val="none" w:sz="0" w:space="0" w:color="auto"/>
            <w:bottom w:val="none" w:sz="0" w:space="0" w:color="auto"/>
            <w:right w:val="none" w:sz="0" w:space="0" w:color="auto"/>
          </w:divBdr>
        </w:div>
      </w:divsChild>
    </w:div>
    <w:div w:id="345716199">
      <w:bodyDiv w:val="1"/>
      <w:marLeft w:val="0"/>
      <w:marRight w:val="0"/>
      <w:marTop w:val="0"/>
      <w:marBottom w:val="0"/>
      <w:divBdr>
        <w:top w:val="none" w:sz="0" w:space="0" w:color="auto"/>
        <w:left w:val="none" w:sz="0" w:space="0" w:color="auto"/>
        <w:bottom w:val="none" w:sz="0" w:space="0" w:color="auto"/>
        <w:right w:val="none" w:sz="0" w:space="0" w:color="auto"/>
      </w:divBdr>
      <w:divsChild>
        <w:div w:id="98259804">
          <w:marLeft w:val="0"/>
          <w:marRight w:val="0"/>
          <w:marTop w:val="0"/>
          <w:marBottom w:val="0"/>
          <w:divBdr>
            <w:top w:val="none" w:sz="0" w:space="0" w:color="auto"/>
            <w:left w:val="none" w:sz="0" w:space="0" w:color="auto"/>
            <w:bottom w:val="none" w:sz="0" w:space="0" w:color="auto"/>
            <w:right w:val="none" w:sz="0" w:space="0" w:color="auto"/>
          </w:divBdr>
        </w:div>
        <w:div w:id="444276984">
          <w:marLeft w:val="0"/>
          <w:marRight w:val="0"/>
          <w:marTop w:val="0"/>
          <w:marBottom w:val="0"/>
          <w:divBdr>
            <w:top w:val="none" w:sz="0" w:space="0" w:color="auto"/>
            <w:left w:val="none" w:sz="0" w:space="0" w:color="auto"/>
            <w:bottom w:val="none" w:sz="0" w:space="0" w:color="auto"/>
            <w:right w:val="none" w:sz="0" w:space="0" w:color="auto"/>
          </w:divBdr>
        </w:div>
        <w:div w:id="168106139">
          <w:marLeft w:val="0"/>
          <w:marRight w:val="0"/>
          <w:marTop w:val="0"/>
          <w:marBottom w:val="0"/>
          <w:divBdr>
            <w:top w:val="none" w:sz="0" w:space="0" w:color="auto"/>
            <w:left w:val="none" w:sz="0" w:space="0" w:color="auto"/>
            <w:bottom w:val="none" w:sz="0" w:space="0" w:color="auto"/>
            <w:right w:val="none" w:sz="0" w:space="0" w:color="auto"/>
          </w:divBdr>
          <w:divsChild>
            <w:div w:id="1802187666">
              <w:marLeft w:val="0"/>
              <w:marRight w:val="0"/>
              <w:marTop w:val="0"/>
              <w:marBottom w:val="0"/>
              <w:divBdr>
                <w:top w:val="none" w:sz="0" w:space="0" w:color="auto"/>
                <w:left w:val="none" w:sz="0" w:space="0" w:color="auto"/>
                <w:bottom w:val="none" w:sz="0" w:space="0" w:color="auto"/>
                <w:right w:val="none" w:sz="0" w:space="0" w:color="auto"/>
              </w:divBdr>
            </w:div>
            <w:div w:id="2022735275">
              <w:marLeft w:val="0"/>
              <w:marRight w:val="0"/>
              <w:marTop w:val="0"/>
              <w:marBottom w:val="0"/>
              <w:divBdr>
                <w:top w:val="none" w:sz="0" w:space="0" w:color="auto"/>
                <w:left w:val="none" w:sz="0" w:space="0" w:color="auto"/>
                <w:bottom w:val="none" w:sz="0" w:space="0" w:color="auto"/>
                <w:right w:val="none" w:sz="0" w:space="0" w:color="auto"/>
              </w:divBdr>
            </w:div>
            <w:div w:id="10746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3305">
      <w:bodyDiv w:val="1"/>
      <w:marLeft w:val="0"/>
      <w:marRight w:val="0"/>
      <w:marTop w:val="0"/>
      <w:marBottom w:val="0"/>
      <w:divBdr>
        <w:top w:val="none" w:sz="0" w:space="0" w:color="auto"/>
        <w:left w:val="none" w:sz="0" w:space="0" w:color="auto"/>
        <w:bottom w:val="none" w:sz="0" w:space="0" w:color="auto"/>
        <w:right w:val="none" w:sz="0" w:space="0" w:color="auto"/>
      </w:divBdr>
      <w:divsChild>
        <w:div w:id="597566818">
          <w:marLeft w:val="0"/>
          <w:marRight w:val="0"/>
          <w:marTop w:val="0"/>
          <w:marBottom w:val="0"/>
          <w:divBdr>
            <w:top w:val="none" w:sz="0" w:space="0" w:color="auto"/>
            <w:left w:val="none" w:sz="0" w:space="0" w:color="auto"/>
            <w:bottom w:val="none" w:sz="0" w:space="0" w:color="auto"/>
            <w:right w:val="none" w:sz="0" w:space="0" w:color="auto"/>
          </w:divBdr>
        </w:div>
        <w:div w:id="662006669">
          <w:marLeft w:val="0"/>
          <w:marRight w:val="0"/>
          <w:marTop w:val="0"/>
          <w:marBottom w:val="0"/>
          <w:divBdr>
            <w:top w:val="none" w:sz="0" w:space="0" w:color="auto"/>
            <w:left w:val="none" w:sz="0" w:space="0" w:color="auto"/>
            <w:bottom w:val="none" w:sz="0" w:space="0" w:color="auto"/>
            <w:right w:val="none" w:sz="0" w:space="0" w:color="auto"/>
          </w:divBdr>
        </w:div>
        <w:div w:id="639459819">
          <w:marLeft w:val="0"/>
          <w:marRight w:val="0"/>
          <w:marTop w:val="0"/>
          <w:marBottom w:val="0"/>
          <w:divBdr>
            <w:top w:val="none" w:sz="0" w:space="0" w:color="auto"/>
            <w:left w:val="none" w:sz="0" w:space="0" w:color="auto"/>
            <w:bottom w:val="none" w:sz="0" w:space="0" w:color="auto"/>
            <w:right w:val="none" w:sz="0" w:space="0" w:color="auto"/>
          </w:divBdr>
          <w:divsChild>
            <w:div w:id="588923869">
              <w:marLeft w:val="0"/>
              <w:marRight w:val="0"/>
              <w:marTop w:val="0"/>
              <w:marBottom w:val="0"/>
              <w:divBdr>
                <w:top w:val="none" w:sz="0" w:space="0" w:color="auto"/>
                <w:left w:val="none" w:sz="0" w:space="0" w:color="auto"/>
                <w:bottom w:val="none" w:sz="0" w:space="0" w:color="auto"/>
                <w:right w:val="none" w:sz="0" w:space="0" w:color="auto"/>
              </w:divBdr>
            </w:div>
            <w:div w:id="539249732">
              <w:marLeft w:val="0"/>
              <w:marRight w:val="0"/>
              <w:marTop w:val="0"/>
              <w:marBottom w:val="0"/>
              <w:divBdr>
                <w:top w:val="none" w:sz="0" w:space="0" w:color="auto"/>
                <w:left w:val="none" w:sz="0" w:space="0" w:color="auto"/>
                <w:bottom w:val="none" w:sz="0" w:space="0" w:color="auto"/>
                <w:right w:val="none" w:sz="0" w:space="0" w:color="auto"/>
              </w:divBdr>
            </w:div>
            <w:div w:id="1499416808">
              <w:marLeft w:val="0"/>
              <w:marRight w:val="0"/>
              <w:marTop w:val="0"/>
              <w:marBottom w:val="0"/>
              <w:divBdr>
                <w:top w:val="none" w:sz="0" w:space="0" w:color="auto"/>
                <w:left w:val="none" w:sz="0" w:space="0" w:color="auto"/>
                <w:bottom w:val="none" w:sz="0" w:space="0" w:color="auto"/>
                <w:right w:val="none" w:sz="0" w:space="0" w:color="auto"/>
              </w:divBdr>
            </w:div>
            <w:div w:id="19984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9248">
      <w:bodyDiv w:val="1"/>
      <w:marLeft w:val="0"/>
      <w:marRight w:val="0"/>
      <w:marTop w:val="0"/>
      <w:marBottom w:val="0"/>
      <w:divBdr>
        <w:top w:val="none" w:sz="0" w:space="0" w:color="auto"/>
        <w:left w:val="none" w:sz="0" w:space="0" w:color="auto"/>
        <w:bottom w:val="none" w:sz="0" w:space="0" w:color="auto"/>
        <w:right w:val="none" w:sz="0" w:space="0" w:color="auto"/>
      </w:divBdr>
      <w:divsChild>
        <w:div w:id="1486781833">
          <w:marLeft w:val="0"/>
          <w:marRight w:val="0"/>
          <w:marTop w:val="0"/>
          <w:marBottom w:val="0"/>
          <w:divBdr>
            <w:top w:val="none" w:sz="0" w:space="0" w:color="auto"/>
            <w:left w:val="none" w:sz="0" w:space="0" w:color="auto"/>
            <w:bottom w:val="none" w:sz="0" w:space="0" w:color="auto"/>
            <w:right w:val="none" w:sz="0" w:space="0" w:color="auto"/>
          </w:divBdr>
        </w:div>
      </w:divsChild>
    </w:div>
    <w:div w:id="375667511">
      <w:bodyDiv w:val="1"/>
      <w:marLeft w:val="0"/>
      <w:marRight w:val="0"/>
      <w:marTop w:val="0"/>
      <w:marBottom w:val="0"/>
      <w:divBdr>
        <w:top w:val="none" w:sz="0" w:space="0" w:color="auto"/>
        <w:left w:val="none" w:sz="0" w:space="0" w:color="auto"/>
        <w:bottom w:val="none" w:sz="0" w:space="0" w:color="auto"/>
        <w:right w:val="none" w:sz="0" w:space="0" w:color="auto"/>
      </w:divBdr>
      <w:divsChild>
        <w:div w:id="1691762926">
          <w:marLeft w:val="0"/>
          <w:marRight w:val="0"/>
          <w:marTop w:val="0"/>
          <w:marBottom w:val="0"/>
          <w:divBdr>
            <w:top w:val="none" w:sz="0" w:space="0" w:color="auto"/>
            <w:left w:val="none" w:sz="0" w:space="0" w:color="auto"/>
            <w:bottom w:val="none" w:sz="0" w:space="0" w:color="auto"/>
            <w:right w:val="none" w:sz="0" w:space="0" w:color="auto"/>
          </w:divBdr>
        </w:div>
      </w:divsChild>
    </w:div>
    <w:div w:id="378361641">
      <w:bodyDiv w:val="1"/>
      <w:marLeft w:val="0"/>
      <w:marRight w:val="0"/>
      <w:marTop w:val="0"/>
      <w:marBottom w:val="0"/>
      <w:divBdr>
        <w:top w:val="none" w:sz="0" w:space="0" w:color="auto"/>
        <w:left w:val="none" w:sz="0" w:space="0" w:color="auto"/>
        <w:bottom w:val="none" w:sz="0" w:space="0" w:color="auto"/>
        <w:right w:val="none" w:sz="0" w:space="0" w:color="auto"/>
      </w:divBdr>
      <w:divsChild>
        <w:div w:id="53282799">
          <w:marLeft w:val="0"/>
          <w:marRight w:val="0"/>
          <w:marTop w:val="0"/>
          <w:marBottom w:val="0"/>
          <w:divBdr>
            <w:top w:val="none" w:sz="0" w:space="0" w:color="auto"/>
            <w:left w:val="none" w:sz="0" w:space="0" w:color="auto"/>
            <w:bottom w:val="none" w:sz="0" w:space="0" w:color="auto"/>
            <w:right w:val="none" w:sz="0" w:space="0" w:color="auto"/>
          </w:divBdr>
        </w:div>
        <w:div w:id="1839734937">
          <w:marLeft w:val="0"/>
          <w:marRight w:val="0"/>
          <w:marTop w:val="0"/>
          <w:marBottom w:val="0"/>
          <w:divBdr>
            <w:top w:val="none" w:sz="0" w:space="0" w:color="auto"/>
            <w:left w:val="none" w:sz="0" w:space="0" w:color="auto"/>
            <w:bottom w:val="none" w:sz="0" w:space="0" w:color="auto"/>
            <w:right w:val="none" w:sz="0" w:space="0" w:color="auto"/>
          </w:divBdr>
        </w:div>
        <w:div w:id="718163450">
          <w:marLeft w:val="0"/>
          <w:marRight w:val="0"/>
          <w:marTop w:val="0"/>
          <w:marBottom w:val="0"/>
          <w:divBdr>
            <w:top w:val="none" w:sz="0" w:space="0" w:color="auto"/>
            <w:left w:val="none" w:sz="0" w:space="0" w:color="auto"/>
            <w:bottom w:val="none" w:sz="0" w:space="0" w:color="auto"/>
            <w:right w:val="none" w:sz="0" w:space="0" w:color="auto"/>
          </w:divBdr>
          <w:divsChild>
            <w:div w:id="404375893">
              <w:marLeft w:val="0"/>
              <w:marRight w:val="0"/>
              <w:marTop w:val="0"/>
              <w:marBottom w:val="0"/>
              <w:divBdr>
                <w:top w:val="none" w:sz="0" w:space="0" w:color="auto"/>
                <w:left w:val="none" w:sz="0" w:space="0" w:color="auto"/>
                <w:bottom w:val="none" w:sz="0" w:space="0" w:color="auto"/>
                <w:right w:val="none" w:sz="0" w:space="0" w:color="auto"/>
              </w:divBdr>
            </w:div>
            <w:div w:id="1409498190">
              <w:marLeft w:val="0"/>
              <w:marRight w:val="0"/>
              <w:marTop w:val="0"/>
              <w:marBottom w:val="0"/>
              <w:divBdr>
                <w:top w:val="none" w:sz="0" w:space="0" w:color="auto"/>
                <w:left w:val="none" w:sz="0" w:space="0" w:color="auto"/>
                <w:bottom w:val="none" w:sz="0" w:space="0" w:color="auto"/>
                <w:right w:val="none" w:sz="0" w:space="0" w:color="auto"/>
              </w:divBdr>
            </w:div>
            <w:div w:id="658264698">
              <w:marLeft w:val="0"/>
              <w:marRight w:val="0"/>
              <w:marTop w:val="0"/>
              <w:marBottom w:val="0"/>
              <w:divBdr>
                <w:top w:val="none" w:sz="0" w:space="0" w:color="auto"/>
                <w:left w:val="none" w:sz="0" w:space="0" w:color="auto"/>
                <w:bottom w:val="none" w:sz="0" w:space="0" w:color="auto"/>
                <w:right w:val="none" w:sz="0" w:space="0" w:color="auto"/>
              </w:divBdr>
            </w:div>
            <w:div w:id="1141926195">
              <w:marLeft w:val="0"/>
              <w:marRight w:val="0"/>
              <w:marTop w:val="0"/>
              <w:marBottom w:val="0"/>
              <w:divBdr>
                <w:top w:val="none" w:sz="0" w:space="0" w:color="auto"/>
                <w:left w:val="none" w:sz="0" w:space="0" w:color="auto"/>
                <w:bottom w:val="none" w:sz="0" w:space="0" w:color="auto"/>
                <w:right w:val="none" w:sz="0" w:space="0" w:color="auto"/>
              </w:divBdr>
            </w:div>
            <w:div w:id="2138722038">
              <w:marLeft w:val="0"/>
              <w:marRight w:val="0"/>
              <w:marTop w:val="0"/>
              <w:marBottom w:val="0"/>
              <w:divBdr>
                <w:top w:val="none" w:sz="0" w:space="0" w:color="auto"/>
                <w:left w:val="none" w:sz="0" w:space="0" w:color="auto"/>
                <w:bottom w:val="none" w:sz="0" w:space="0" w:color="auto"/>
                <w:right w:val="none" w:sz="0" w:space="0" w:color="auto"/>
              </w:divBdr>
            </w:div>
            <w:div w:id="1086000736">
              <w:marLeft w:val="0"/>
              <w:marRight w:val="0"/>
              <w:marTop w:val="0"/>
              <w:marBottom w:val="0"/>
              <w:divBdr>
                <w:top w:val="none" w:sz="0" w:space="0" w:color="auto"/>
                <w:left w:val="none" w:sz="0" w:space="0" w:color="auto"/>
                <w:bottom w:val="none" w:sz="0" w:space="0" w:color="auto"/>
                <w:right w:val="none" w:sz="0" w:space="0" w:color="auto"/>
              </w:divBdr>
            </w:div>
            <w:div w:id="2133160950">
              <w:marLeft w:val="0"/>
              <w:marRight w:val="0"/>
              <w:marTop w:val="0"/>
              <w:marBottom w:val="0"/>
              <w:divBdr>
                <w:top w:val="none" w:sz="0" w:space="0" w:color="auto"/>
                <w:left w:val="none" w:sz="0" w:space="0" w:color="auto"/>
                <w:bottom w:val="none" w:sz="0" w:space="0" w:color="auto"/>
                <w:right w:val="none" w:sz="0" w:space="0" w:color="auto"/>
              </w:divBdr>
            </w:div>
            <w:div w:id="15447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473">
      <w:bodyDiv w:val="1"/>
      <w:marLeft w:val="0"/>
      <w:marRight w:val="0"/>
      <w:marTop w:val="0"/>
      <w:marBottom w:val="0"/>
      <w:divBdr>
        <w:top w:val="none" w:sz="0" w:space="0" w:color="auto"/>
        <w:left w:val="none" w:sz="0" w:space="0" w:color="auto"/>
        <w:bottom w:val="none" w:sz="0" w:space="0" w:color="auto"/>
        <w:right w:val="none" w:sz="0" w:space="0" w:color="auto"/>
      </w:divBdr>
      <w:divsChild>
        <w:div w:id="723480158">
          <w:marLeft w:val="0"/>
          <w:marRight w:val="0"/>
          <w:marTop w:val="0"/>
          <w:marBottom w:val="0"/>
          <w:divBdr>
            <w:top w:val="none" w:sz="0" w:space="0" w:color="auto"/>
            <w:left w:val="none" w:sz="0" w:space="0" w:color="auto"/>
            <w:bottom w:val="none" w:sz="0" w:space="0" w:color="auto"/>
            <w:right w:val="none" w:sz="0" w:space="0" w:color="auto"/>
          </w:divBdr>
        </w:div>
        <w:div w:id="614799521">
          <w:marLeft w:val="0"/>
          <w:marRight w:val="0"/>
          <w:marTop w:val="0"/>
          <w:marBottom w:val="0"/>
          <w:divBdr>
            <w:top w:val="none" w:sz="0" w:space="0" w:color="auto"/>
            <w:left w:val="none" w:sz="0" w:space="0" w:color="auto"/>
            <w:bottom w:val="none" w:sz="0" w:space="0" w:color="auto"/>
            <w:right w:val="none" w:sz="0" w:space="0" w:color="auto"/>
          </w:divBdr>
        </w:div>
        <w:div w:id="735057235">
          <w:marLeft w:val="0"/>
          <w:marRight w:val="0"/>
          <w:marTop w:val="0"/>
          <w:marBottom w:val="0"/>
          <w:divBdr>
            <w:top w:val="none" w:sz="0" w:space="0" w:color="auto"/>
            <w:left w:val="none" w:sz="0" w:space="0" w:color="auto"/>
            <w:bottom w:val="none" w:sz="0" w:space="0" w:color="auto"/>
            <w:right w:val="none" w:sz="0" w:space="0" w:color="auto"/>
          </w:divBdr>
          <w:divsChild>
            <w:div w:id="1549800893">
              <w:marLeft w:val="0"/>
              <w:marRight w:val="0"/>
              <w:marTop w:val="0"/>
              <w:marBottom w:val="0"/>
              <w:divBdr>
                <w:top w:val="none" w:sz="0" w:space="0" w:color="auto"/>
                <w:left w:val="none" w:sz="0" w:space="0" w:color="auto"/>
                <w:bottom w:val="none" w:sz="0" w:space="0" w:color="auto"/>
                <w:right w:val="none" w:sz="0" w:space="0" w:color="auto"/>
              </w:divBdr>
            </w:div>
            <w:div w:id="2020309346">
              <w:marLeft w:val="0"/>
              <w:marRight w:val="0"/>
              <w:marTop w:val="0"/>
              <w:marBottom w:val="0"/>
              <w:divBdr>
                <w:top w:val="none" w:sz="0" w:space="0" w:color="auto"/>
                <w:left w:val="none" w:sz="0" w:space="0" w:color="auto"/>
                <w:bottom w:val="none" w:sz="0" w:space="0" w:color="auto"/>
                <w:right w:val="none" w:sz="0" w:space="0" w:color="auto"/>
              </w:divBdr>
            </w:div>
            <w:div w:id="1375428079">
              <w:marLeft w:val="0"/>
              <w:marRight w:val="0"/>
              <w:marTop w:val="0"/>
              <w:marBottom w:val="0"/>
              <w:divBdr>
                <w:top w:val="none" w:sz="0" w:space="0" w:color="auto"/>
                <w:left w:val="none" w:sz="0" w:space="0" w:color="auto"/>
                <w:bottom w:val="none" w:sz="0" w:space="0" w:color="auto"/>
                <w:right w:val="none" w:sz="0" w:space="0" w:color="auto"/>
              </w:divBdr>
            </w:div>
            <w:div w:id="1332488024">
              <w:marLeft w:val="0"/>
              <w:marRight w:val="0"/>
              <w:marTop w:val="0"/>
              <w:marBottom w:val="0"/>
              <w:divBdr>
                <w:top w:val="none" w:sz="0" w:space="0" w:color="auto"/>
                <w:left w:val="none" w:sz="0" w:space="0" w:color="auto"/>
                <w:bottom w:val="none" w:sz="0" w:space="0" w:color="auto"/>
                <w:right w:val="none" w:sz="0" w:space="0" w:color="auto"/>
              </w:divBdr>
            </w:div>
            <w:div w:id="1968076470">
              <w:marLeft w:val="0"/>
              <w:marRight w:val="0"/>
              <w:marTop w:val="0"/>
              <w:marBottom w:val="0"/>
              <w:divBdr>
                <w:top w:val="none" w:sz="0" w:space="0" w:color="auto"/>
                <w:left w:val="none" w:sz="0" w:space="0" w:color="auto"/>
                <w:bottom w:val="none" w:sz="0" w:space="0" w:color="auto"/>
                <w:right w:val="none" w:sz="0" w:space="0" w:color="auto"/>
              </w:divBdr>
            </w:div>
            <w:div w:id="1343430284">
              <w:marLeft w:val="0"/>
              <w:marRight w:val="0"/>
              <w:marTop w:val="0"/>
              <w:marBottom w:val="0"/>
              <w:divBdr>
                <w:top w:val="none" w:sz="0" w:space="0" w:color="auto"/>
                <w:left w:val="none" w:sz="0" w:space="0" w:color="auto"/>
                <w:bottom w:val="none" w:sz="0" w:space="0" w:color="auto"/>
                <w:right w:val="none" w:sz="0" w:space="0" w:color="auto"/>
              </w:divBdr>
            </w:div>
            <w:div w:id="19558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242">
      <w:bodyDiv w:val="1"/>
      <w:marLeft w:val="0"/>
      <w:marRight w:val="0"/>
      <w:marTop w:val="0"/>
      <w:marBottom w:val="0"/>
      <w:divBdr>
        <w:top w:val="none" w:sz="0" w:space="0" w:color="auto"/>
        <w:left w:val="none" w:sz="0" w:space="0" w:color="auto"/>
        <w:bottom w:val="none" w:sz="0" w:space="0" w:color="auto"/>
        <w:right w:val="none" w:sz="0" w:space="0" w:color="auto"/>
      </w:divBdr>
    </w:div>
    <w:div w:id="388069096">
      <w:bodyDiv w:val="1"/>
      <w:marLeft w:val="0"/>
      <w:marRight w:val="0"/>
      <w:marTop w:val="0"/>
      <w:marBottom w:val="0"/>
      <w:divBdr>
        <w:top w:val="none" w:sz="0" w:space="0" w:color="auto"/>
        <w:left w:val="none" w:sz="0" w:space="0" w:color="auto"/>
        <w:bottom w:val="none" w:sz="0" w:space="0" w:color="auto"/>
        <w:right w:val="none" w:sz="0" w:space="0" w:color="auto"/>
      </w:divBdr>
      <w:divsChild>
        <w:div w:id="89351579">
          <w:marLeft w:val="0"/>
          <w:marRight w:val="0"/>
          <w:marTop w:val="0"/>
          <w:marBottom w:val="0"/>
          <w:divBdr>
            <w:top w:val="none" w:sz="0" w:space="0" w:color="auto"/>
            <w:left w:val="none" w:sz="0" w:space="0" w:color="auto"/>
            <w:bottom w:val="none" w:sz="0" w:space="0" w:color="auto"/>
            <w:right w:val="none" w:sz="0" w:space="0" w:color="auto"/>
          </w:divBdr>
        </w:div>
      </w:divsChild>
    </w:div>
    <w:div w:id="400522926">
      <w:bodyDiv w:val="1"/>
      <w:marLeft w:val="0"/>
      <w:marRight w:val="0"/>
      <w:marTop w:val="0"/>
      <w:marBottom w:val="0"/>
      <w:divBdr>
        <w:top w:val="none" w:sz="0" w:space="0" w:color="auto"/>
        <w:left w:val="none" w:sz="0" w:space="0" w:color="auto"/>
        <w:bottom w:val="none" w:sz="0" w:space="0" w:color="auto"/>
        <w:right w:val="none" w:sz="0" w:space="0" w:color="auto"/>
      </w:divBdr>
      <w:divsChild>
        <w:div w:id="668488931">
          <w:marLeft w:val="0"/>
          <w:marRight w:val="0"/>
          <w:marTop w:val="0"/>
          <w:marBottom w:val="0"/>
          <w:divBdr>
            <w:top w:val="none" w:sz="0" w:space="0" w:color="auto"/>
            <w:left w:val="none" w:sz="0" w:space="0" w:color="auto"/>
            <w:bottom w:val="none" w:sz="0" w:space="0" w:color="auto"/>
            <w:right w:val="none" w:sz="0" w:space="0" w:color="auto"/>
          </w:divBdr>
        </w:div>
        <w:div w:id="986326012">
          <w:marLeft w:val="0"/>
          <w:marRight w:val="0"/>
          <w:marTop w:val="0"/>
          <w:marBottom w:val="0"/>
          <w:divBdr>
            <w:top w:val="none" w:sz="0" w:space="0" w:color="auto"/>
            <w:left w:val="none" w:sz="0" w:space="0" w:color="auto"/>
            <w:bottom w:val="none" w:sz="0" w:space="0" w:color="auto"/>
            <w:right w:val="none" w:sz="0" w:space="0" w:color="auto"/>
          </w:divBdr>
        </w:div>
        <w:div w:id="1224102825">
          <w:marLeft w:val="0"/>
          <w:marRight w:val="0"/>
          <w:marTop w:val="0"/>
          <w:marBottom w:val="0"/>
          <w:divBdr>
            <w:top w:val="none" w:sz="0" w:space="0" w:color="auto"/>
            <w:left w:val="none" w:sz="0" w:space="0" w:color="auto"/>
            <w:bottom w:val="none" w:sz="0" w:space="0" w:color="auto"/>
            <w:right w:val="none" w:sz="0" w:space="0" w:color="auto"/>
          </w:divBdr>
          <w:divsChild>
            <w:div w:id="58872013">
              <w:marLeft w:val="0"/>
              <w:marRight w:val="0"/>
              <w:marTop w:val="0"/>
              <w:marBottom w:val="0"/>
              <w:divBdr>
                <w:top w:val="none" w:sz="0" w:space="0" w:color="auto"/>
                <w:left w:val="none" w:sz="0" w:space="0" w:color="auto"/>
                <w:bottom w:val="none" w:sz="0" w:space="0" w:color="auto"/>
                <w:right w:val="none" w:sz="0" w:space="0" w:color="auto"/>
              </w:divBdr>
            </w:div>
            <w:div w:id="1974671624">
              <w:marLeft w:val="0"/>
              <w:marRight w:val="0"/>
              <w:marTop w:val="0"/>
              <w:marBottom w:val="0"/>
              <w:divBdr>
                <w:top w:val="none" w:sz="0" w:space="0" w:color="auto"/>
                <w:left w:val="none" w:sz="0" w:space="0" w:color="auto"/>
                <w:bottom w:val="none" w:sz="0" w:space="0" w:color="auto"/>
                <w:right w:val="none" w:sz="0" w:space="0" w:color="auto"/>
              </w:divBdr>
            </w:div>
            <w:div w:id="1527714039">
              <w:marLeft w:val="0"/>
              <w:marRight w:val="0"/>
              <w:marTop w:val="0"/>
              <w:marBottom w:val="0"/>
              <w:divBdr>
                <w:top w:val="none" w:sz="0" w:space="0" w:color="auto"/>
                <w:left w:val="none" w:sz="0" w:space="0" w:color="auto"/>
                <w:bottom w:val="none" w:sz="0" w:space="0" w:color="auto"/>
                <w:right w:val="none" w:sz="0" w:space="0" w:color="auto"/>
              </w:divBdr>
            </w:div>
            <w:div w:id="15688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7094">
      <w:bodyDiv w:val="1"/>
      <w:marLeft w:val="0"/>
      <w:marRight w:val="0"/>
      <w:marTop w:val="0"/>
      <w:marBottom w:val="0"/>
      <w:divBdr>
        <w:top w:val="none" w:sz="0" w:space="0" w:color="auto"/>
        <w:left w:val="none" w:sz="0" w:space="0" w:color="auto"/>
        <w:bottom w:val="none" w:sz="0" w:space="0" w:color="auto"/>
        <w:right w:val="none" w:sz="0" w:space="0" w:color="auto"/>
      </w:divBdr>
      <w:divsChild>
        <w:div w:id="1014456148">
          <w:marLeft w:val="0"/>
          <w:marRight w:val="0"/>
          <w:marTop w:val="0"/>
          <w:marBottom w:val="0"/>
          <w:divBdr>
            <w:top w:val="none" w:sz="0" w:space="0" w:color="auto"/>
            <w:left w:val="none" w:sz="0" w:space="0" w:color="auto"/>
            <w:bottom w:val="none" w:sz="0" w:space="0" w:color="auto"/>
            <w:right w:val="none" w:sz="0" w:space="0" w:color="auto"/>
          </w:divBdr>
        </w:div>
        <w:div w:id="878007207">
          <w:marLeft w:val="0"/>
          <w:marRight w:val="0"/>
          <w:marTop w:val="0"/>
          <w:marBottom w:val="0"/>
          <w:divBdr>
            <w:top w:val="none" w:sz="0" w:space="0" w:color="auto"/>
            <w:left w:val="none" w:sz="0" w:space="0" w:color="auto"/>
            <w:bottom w:val="none" w:sz="0" w:space="0" w:color="auto"/>
            <w:right w:val="none" w:sz="0" w:space="0" w:color="auto"/>
          </w:divBdr>
        </w:div>
        <w:div w:id="934443150">
          <w:marLeft w:val="0"/>
          <w:marRight w:val="0"/>
          <w:marTop w:val="0"/>
          <w:marBottom w:val="0"/>
          <w:divBdr>
            <w:top w:val="none" w:sz="0" w:space="0" w:color="auto"/>
            <w:left w:val="none" w:sz="0" w:space="0" w:color="auto"/>
            <w:bottom w:val="none" w:sz="0" w:space="0" w:color="auto"/>
            <w:right w:val="none" w:sz="0" w:space="0" w:color="auto"/>
          </w:divBdr>
          <w:divsChild>
            <w:div w:id="1126854132">
              <w:marLeft w:val="0"/>
              <w:marRight w:val="0"/>
              <w:marTop w:val="0"/>
              <w:marBottom w:val="0"/>
              <w:divBdr>
                <w:top w:val="none" w:sz="0" w:space="0" w:color="auto"/>
                <w:left w:val="none" w:sz="0" w:space="0" w:color="auto"/>
                <w:bottom w:val="none" w:sz="0" w:space="0" w:color="auto"/>
                <w:right w:val="none" w:sz="0" w:space="0" w:color="auto"/>
              </w:divBdr>
            </w:div>
            <w:div w:id="1338775187">
              <w:marLeft w:val="0"/>
              <w:marRight w:val="0"/>
              <w:marTop w:val="0"/>
              <w:marBottom w:val="0"/>
              <w:divBdr>
                <w:top w:val="none" w:sz="0" w:space="0" w:color="auto"/>
                <w:left w:val="none" w:sz="0" w:space="0" w:color="auto"/>
                <w:bottom w:val="none" w:sz="0" w:space="0" w:color="auto"/>
                <w:right w:val="none" w:sz="0" w:space="0" w:color="auto"/>
              </w:divBdr>
            </w:div>
            <w:div w:id="165051388">
              <w:marLeft w:val="0"/>
              <w:marRight w:val="0"/>
              <w:marTop w:val="0"/>
              <w:marBottom w:val="0"/>
              <w:divBdr>
                <w:top w:val="none" w:sz="0" w:space="0" w:color="auto"/>
                <w:left w:val="none" w:sz="0" w:space="0" w:color="auto"/>
                <w:bottom w:val="none" w:sz="0" w:space="0" w:color="auto"/>
                <w:right w:val="none" w:sz="0" w:space="0" w:color="auto"/>
              </w:divBdr>
            </w:div>
            <w:div w:id="255291201">
              <w:marLeft w:val="0"/>
              <w:marRight w:val="0"/>
              <w:marTop w:val="0"/>
              <w:marBottom w:val="0"/>
              <w:divBdr>
                <w:top w:val="none" w:sz="0" w:space="0" w:color="auto"/>
                <w:left w:val="none" w:sz="0" w:space="0" w:color="auto"/>
                <w:bottom w:val="none" w:sz="0" w:space="0" w:color="auto"/>
                <w:right w:val="none" w:sz="0" w:space="0" w:color="auto"/>
              </w:divBdr>
            </w:div>
            <w:div w:id="1113287084">
              <w:marLeft w:val="0"/>
              <w:marRight w:val="0"/>
              <w:marTop w:val="0"/>
              <w:marBottom w:val="0"/>
              <w:divBdr>
                <w:top w:val="none" w:sz="0" w:space="0" w:color="auto"/>
                <w:left w:val="none" w:sz="0" w:space="0" w:color="auto"/>
                <w:bottom w:val="none" w:sz="0" w:space="0" w:color="auto"/>
                <w:right w:val="none" w:sz="0" w:space="0" w:color="auto"/>
              </w:divBdr>
            </w:div>
            <w:div w:id="561253464">
              <w:marLeft w:val="0"/>
              <w:marRight w:val="0"/>
              <w:marTop w:val="0"/>
              <w:marBottom w:val="0"/>
              <w:divBdr>
                <w:top w:val="none" w:sz="0" w:space="0" w:color="auto"/>
                <w:left w:val="none" w:sz="0" w:space="0" w:color="auto"/>
                <w:bottom w:val="none" w:sz="0" w:space="0" w:color="auto"/>
                <w:right w:val="none" w:sz="0" w:space="0" w:color="auto"/>
              </w:divBdr>
            </w:div>
            <w:div w:id="7108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4097">
      <w:bodyDiv w:val="1"/>
      <w:marLeft w:val="0"/>
      <w:marRight w:val="0"/>
      <w:marTop w:val="0"/>
      <w:marBottom w:val="0"/>
      <w:divBdr>
        <w:top w:val="none" w:sz="0" w:space="0" w:color="auto"/>
        <w:left w:val="none" w:sz="0" w:space="0" w:color="auto"/>
        <w:bottom w:val="none" w:sz="0" w:space="0" w:color="auto"/>
        <w:right w:val="none" w:sz="0" w:space="0" w:color="auto"/>
      </w:divBdr>
    </w:div>
    <w:div w:id="430585440">
      <w:bodyDiv w:val="1"/>
      <w:marLeft w:val="0"/>
      <w:marRight w:val="0"/>
      <w:marTop w:val="0"/>
      <w:marBottom w:val="0"/>
      <w:divBdr>
        <w:top w:val="none" w:sz="0" w:space="0" w:color="auto"/>
        <w:left w:val="none" w:sz="0" w:space="0" w:color="auto"/>
        <w:bottom w:val="none" w:sz="0" w:space="0" w:color="auto"/>
        <w:right w:val="none" w:sz="0" w:space="0" w:color="auto"/>
      </w:divBdr>
    </w:div>
    <w:div w:id="438530430">
      <w:bodyDiv w:val="1"/>
      <w:marLeft w:val="0"/>
      <w:marRight w:val="0"/>
      <w:marTop w:val="0"/>
      <w:marBottom w:val="0"/>
      <w:divBdr>
        <w:top w:val="none" w:sz="0" w:space="0" w:color="auto"/>
        <w:left w:val="none" w:sz="0" w:space="0" w:color="auto"/>
        <w:bottom w:val="none" w:sz="0" w:space="0" w:color="auto"/>
        <w:right w:val="none" w:sz="0" w:space="0" w:color="auto"/>
      </w:divBdr>
    </w:div>
    <w:div w:id="440034348">
      <w:bodyDiv w:val="1"/>
      <w:marLeft w:val="0"/>
      <w:marRight w:val="0"/>
      <w:marTop w:val="0"/>
      <w:marBottom w:val="0"/>
      <w:divBdr>
        <w:top w:val="none" w:sz="0" w:space="0" w:color="auto"/>
        <w:left w:val="none" w:sz="0" w:space="0" w:color="auto"/>
        <w:bottom w:val="none" w:sz="0" w:space="0" w:color="auto"/>
        <w:right w:val="none" w:sz="0" w:space="0" w:color="auto"/>
      </w:divBdr>
      <w:divsChild>
        <w:div w:id="850489543">
          <w:marLeft w:val="0"/>
          <w:marRight w:val="0"/>
          <w:marTop w:val="0"/>
          <w:marBottom w:val="0"/>
          <w:divBdr>
            <w:top w:val="none" w:sz="0" w:space="0" w:color="auto"/>
            <w:left w:val="none" w:sz="0" w:space="0" w:color="auto"/>
            <w:bottom w:val="none" w:sz="0" w:space="0" w:color="auto"/>
            <w:right w:val="none" w:sz="0" w:space="0" w:color="auto"/>
          </w:divBdr>
        </w:div>
      </w:divsChild>
    </w:div>
    <w:div w:id="458571647">
      <w:bodyDiv w:val="1"/>
      <w:marLeft w:val="0"/>
      <w:marRight w:val="0"/>
      <w:marTop w:val="0"/>
      <w:marBottom w:val="0"/>
      <w:divBdr>
        <w:top w:val="none" w:sz="0" w:space="0" w:color="auto"/>
        <w:left w:val="none" w:sz="0" w:space="0" w:color="auto"/>
        <w:bottom w:val="none" w:sz="0" w:space="0" w:color="auto"/>
        <w:right w:val="none" w:sz="0" w:space="0" w:color="auto"/>
      </w:divBdr>
    </w:div>
    <w:div w:id="470169205">
      <w:bodyDiv w:val="1"/>
      <w:marLeft w:val="0"/>
      <w:marRight w:val="0"/>
      <w:marTop w:val="0"/>
      <w:marBottom w:val="0"/>
      <w:divBdr>
        <w:top w:val="none" w:sz="0" w:space="0" w:color="auto"/>
        <w:left w:val="none" w:sz="0" w:space="0" w:color="auto"/>
        <w:bottom w:val="none" w:sz="0" w:space="0" w:color="auto"/>
        <w:right w:val="none" w:sz="0" w:space="0" w:color="auto"/>
      </w:divBdr>
    </w:div>
    <w:div w:id="475994242">
      <w:bodyDiv w:val="1"/>
      <w:marLeft w:val="0"/>
      <w:marRight w:val="0"/>
      <w:marTop w:val="0"/>
      <w:marBottom w:val="0"/>
      <w:divBdr>
        <w:top w:val="none" w:sz="0" w:space="0" w:color="auto"/>
        <w:left w:val="none" w:sz="0" w:space="0" w:color="auto"/>
        <w:bottom w:val="none" w:sz="0" w:space="0" w:color="auto"/>
        <w:right w:val="none" w:sz="0" w:space="0" w:color="auto"/>
      </w:divBdr>
    </w:div>
    <w:div w:id="498083210">
      <w:bodyDiv w:val="1"/>
      <w:marLeft w:val="0"/>
      <w:marRight w:val="0"/>
      <w:marTop w:val="0"/>
      <w:marBottom w:val="0"/>
      <w:divBdr>
        <w:top w:val="none" w:sz="0" w:space="0" w:color="auto"/>
        <w:left w:val="none" w:sz="0" w:space="0" w:color="auto"/>
        <w:bottom w:val="none" w:sz="0" w:space="0" w:color="auto"/>
        <w:right w:val="none" w:sz="0" w:space="0" w:color="auto"/>
      </w:divBdr>
    </w:div>
    <w:div w:id="502359871">
      <w:bodyDiv w:val="1"/>
      <w:marLeft w:val="0"/>
      <w:marRight w:val="0"/>
      <w:marTop w:val="0"/>
      <w:marBottom w:val="0"/>
      <w:divBdr>
        <w:top w:val="none" w:sz="0" w:space="0" w:color="auto"/>
        <w:left w:val="none" w:sz="0" w:space="0" w:color="auto"/>
        <w:bottom w:val="none" w:sz="0" w:space="0" w:color="auto"/>
        <w:right w:val="none" w:sz="0" w:space="0" w:color="auto"/>
      </w:divBdr>
      <w:divsChild>
        <w:div w:id="1656570058">
          <w:marLeft w:val="0"/>
          <w:marRight w:val="0"/>
          <w:marTop w:val="0"/>
          <w:marBottom w:val="0"/>
          <w:divBdr>
            <w:top w:val="none" w:sz="0" w:space="0" w:color="auto"/>
            <w:left w:val="none" w:sz="0" w:space="0" w:color="auto"/>
            <w:bottom w:val="none" w:sz="0" w:space="0" w:color="auto"/>
            <w:right w:val="none" w:sz="0" w:space="0" w:color="auto"/>
          </w:divBdr>
        </w:div>
      </w:divsChild>
    </w:div>
    <w:div w:id="515340312">
      <w:bodyDiv w:val="1"/>
      <w:marLeft w:val="0"/>
      <w:marRight w:val="0"/>
      <w:marTop w:val="0"/>
      <w:marBottom w:val="0"/>
      <w:divBdr>
        <w:top w:val="none" w:sz="0" w:space="0" w:color="auto"/>
        <w:left w:val="none" w:sz="0" w:space="0" w:color="auto"/>
        <w:bottom w:val="none" w:sz="0" w:space="0" w:color="auto"/>
        <w:right w:val="none" w:sz="0" w:space="0" w:color="auto"/>
      </w:divBdr>
      <w:divsChild>
        <w:div w:id="1313177205">
          <w:marLeft w:val="0"/>
          <w:marRight w:val="0"/>
          <w:marTop w:val="0"/>
          <w:marBottom w:val="0"/>
          <w:divBdr>
            <w:top w:val="none" w:sz="0" w:space="0" w:color="auto"/>
            <w:left w:val="none" w:sz="0" w:space="0" w:color="auto"/>
            <w:bottom w:val="none" w:sz="0" w:space="0" w:color="auto"/>
            <w:right w:val="none" w:sz="0" w:space="0" w:color="auto"/>
          </w:divBdr>
        </w:div>
        <w:div w:id="13197391">
          <w:marLeft w:val="0"/>
          <w:marRight w:val="0"/>
          <w:marTop w:val="0"/>
          <w:marBottom w:val="0"/>
          <w:divBdr>
            <w:top w:val="none" w:sz="0" w:space="0" w:color="auto"/>
            <w:left w:val="none" w:sz="0" w:space="0" w:color="auto"/>
            <w:bottom w:val="none" w:sz="0" w:space="0" w:color="auto"/>
            <w:right w:val="none" w:sz="0" w:space="0" w:color="auto"/>
          </w:divBdr>
        </w:div>
        <w:div w:id="1254779829">
          <w:marLeft w:val="0"/>
          <w:marRight w:val="0"/>
          <w:marTop w:val="0"/>
          <w:marBottom w:val="0"/>
          <w:divBdr>
            <w:top w:val="none" w:sz="0" w:space="0" w:color="auto"/>
            <w:left w:val="none" w:sz="0" w:space="0" w:color="auto"/>
            <w:bottom w:val="none" w:sz="0" w:space="0" w:color="auto"/>
            <w:right w:val="none" w:sz="0" w:space="0" w:color="auto"/>
          </w:divBdr>
          <w:divsChild>
            <w:div w:id="1225676125">
              <w:marLeft w:val="0"/>
              <w:marRight w:val="0"/>
              <w:marTop w:val="0"/>
              <w:marBottom w:val="0"/>
              <w:divBdr>
                <w:top w:val="none" w:sz="0" w:space="0" w:color="auto"/>
                <w:left w:val="none" w:sz="0" w:space="0" w:color="auto"/>
                <w:bottom w:val="none" w:sz="0" w:space="0" w:color="auto"/>
                <w:right w:val="none" w:sz="0" w:space="0" w:color="auto"/>
              </w:divBdr>
            </w:div>
            <w:div w:id="33818950">
              <w:marLeft w:val="0"/>
              <w:marRight w:val="0"/>
              <w:marTop w:val="0"/>
              <w:marBottom w:val="0"/>
              <w:divBdr>
                <w:top w:val="none" w:sz="0" w:space="0" w:color="auto"/>
                <w:left w:val="none" w:sz="0" w:space="0" w:color="auto"/>
                <w:bottom w:val="none" w:sz="0" w:space="0" w:color="auto"/>
                <w:right w:val="none" w:sz="0" w:space="0" w:color="auto"/>
              </w:divBdr>
            </w:div>
            <w:div w:id="1218934513">
              <w:marLeft w:val="0"/>
              <w:marRight w:val="0"/>
              <w:marTop w:val="0"/>
              <w:marBottom w:val="0"/>
              <w:divBdr>
                <w:top w:val="none" w:sz="0" w:space="0" w:color="auto"/>
                <w:left w:val="none" w:sz="0" w:space="0" w:color="auto"/>
                <w:bottom w:val="none" w:sz="0" w:space="0" w:color="auto"/>
                <w:right w:val="none" w:sz="0" w:space="0" w:color="auto"/>
              </w:divBdr>
            </w:div>
            <w:div w:id="813639170">
              <w:marLeft w:val="0"/>
              <w:marRight w:val="0"/>
              <w:marTop w:val="0"/>
              <w:marBottom w:val="0"/>
              <w:divBdr>
                <w:top w:val="none" w:sz="0" w:space="0" w:color="auto"/>
                <w:left w:val="none" w:sz="0" w:space="0" w:color="auto"/>
                <w:bottom w:val="none" w:sz="0" w:space="0" w:color="auto"/>
                <w:right w:val="none" w:sz="0" w:space="0" w:color="auto"/>
              </w:divBdr>
            </w:div>
            <w:div w:id="592132468">
              <w:marLeft w:val="0"/>
              <w:marRight w:val="0"/>
              <w:marTop w:val="0"/>
              <w:marBottom w:val="0"/>
              <w:divBdr>
                <w:top w:val="none" w:sz="0" w:space="0" w:color="auto"/>
                <w:left w:val="none" w:sz="0" w:space="0" w:color="auto"/>
                <w:bottom w:val="none" w:sz="0" w:space="0" w:color="auto"/>
                <w:right w:val="none" w:sz="0" w:space="0" w:color="auto"/>
              </w:divBdr>
            </w:div>
            <w:div w:id="10036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667">
      <w:bodyDiv w:val="1"/>
      <w:marLeft w:val="0"/>
      <w:marRight w:val="0"/>
      <w:marTop w:val="0"/>
      <w:marBottom w:val="0"/>
      <w:divBdr>
        <w:top w:val="none" w:sz="0" w:space="0" w:color="auto"/>
        <w:left w:val="none" w:sz="0" w:space="0" w:color="auto"/>
        <w:bottom w:val="none" w:sz="0" w:space="0" w:color="auto"/>
        <w:right w:val="none" w:sz="0" w:space="0" w:color="auto"/>
      </w:divBdr>
    </w:div>
    <w:div w:id="537549760">
      <w:bodyDiv w:val="1"/>
      <w:marLeft w:val="0"/>
      <w:marRight w:val="0"/>
      <w:marTop w:val="0"/>
      <w:marBottom w:val="0"/>
      <w:divBdr>
        <w:top w:val="none" w:sz="0" w:space="0" w:color="auto"/>
        <w:left w:val="none" w:sz="0" w:space="0" w:color="auto"/>
        <w:bottom w:val="none" w:sz="0" w:space="0" w:color="auto"/>
        <w:right w:val="none" w:sz="0" w:space="0" w:color="auto"/>
      </w:divBdr>
    </w:div>
    <w:div w:id="539173538">
      <w:bodyDiv w:val="1"/>
      <w:marLeft w:val="0"/>
      <w:marRight w:val="0"/>
      <w:marTop w:val="0"/>
      <w:marBottom w:val="0"/>
      <w:divBdr>
        <w:top w:val="none" w:sz="0" w:space="0" w:color="auto"/>
        <w:left w:val="none" w:sz="0" w:space="0" w:color="auto"/>
        <w:bottom w:val="none" w:sz="0" w:space="0" w:color="auto"/>
        <w:right w:val="none" w:sz="0" w:space="0" w:color="auto"/>
      </w:divBdr>
    </w:div>
    <w:div w:id="549462839">
      <w:bodyDiv w:val="1"/>
      <w:marLeft w:val="0"/>
      <w:marRight w:val="0"/>
      <w:marTop w:val="0"/>
      <w:marBottom w:val="0"/>
      <w:divBdr>
        <w:top w:val="none" w:sz="0" w:space="0" w:color="auto"/>
        <w:left w:val="none" w:sz="0" w:space="0" w:color="auto"/>
        <w:bottom w:val="none" w:sz="0" w:space="0" w:color="auto"/>
        <w:right w:val="none" w:sz="0" w:space="0" w:color="auto"/>
      </w:divBdr>
      <w:divsChild>
        <w:div w:id="1015226348">
          <w:marLeft w:val="0"/>
          <w:marRight w:val="0"/>
          <w:marTop w:val="0"/>
          <w:marBottom w:val="0"/>
          <w:divBdr>
            <w:top w:val="none" w:sz="0" w:space="0" w:color="auto"/>
            <w:left w:val="none" w:sz="0" w:space="0" w:color="auto"/>
            <w:bottom w:val="none" w:sz="0" w:space="0" w:color="auto"/>
            <w:right w:val="none" w:sz="0" w:space="0" w:color="auto"/>
          </w:divBdr>
        </w:div>
      </w:divsChild>
    </w:div>
    <w:div w:id="552035223">
      <w:bodyDiv w:val="1"/>
      <w:marLeft w:val="0"/>
      <w:marRight w:val="0"/>
      <w:marTop w:val="0"/>
      <w:marBottom w:val="0"/>
      <w:divBdr>
        <w:top w:val="none" w:sz="0" w:space="0" w:color="auto"/>
        <w:left w:val="none" w:sz="0" w:space="0" w:color="auto"/>
        <w:bottom w:val="none" w:sz="0" w:space="0" w:color="auto"/>
        <w:right w:val="none" w:sz="0" w:space="0" w:color="auto"/>
      </w:divBdr>
      <w:divsChild>
        <w:div w:id="272053221">
          <w:marLeft w:val="0"/>
          <w:marRight w:val="0"/>
          <w:marTop w:val="0"/>
          <w:marBottom w:val="0"/>
          <w:divBdr>
            <w:top w:val="none" w:sz="0" w:space="0" w:color="auto"/>
            <w:left w:val="none" w:sz="0" w:space="0" w:color="auto"/>
            <w:bottom w:val="none" w:sz="0" w:space="0" w:color="auto"/>
            <w:right w:val="none" w:sz="0" w:space="0" w:color="auto"/>
          </w:divBdr>
        </w:div>
        <w:div w:id="1647783165">
          <w:marLeft w:val="0"/>
          <w:marRight w:val="0"/>
          <w:marTop w:val="0"/>
          <w:marBottom w:val="0"/>
          <w:divBdr>
            <w:top w:val="none" w:sz="0" w:space="0" w:color="auto"/>
            <w:left w:val="none" w:sz="0" w:space="0" w:color="auto"/>
            <w:bottom w:val="none" w:sz="0" w:space="0" w:color="auto"/>
            <w:right w:val="none" w:sz="0" w:space="0" w:color="auto"/>
          </w:divBdr>
        </w:div>
        <w:div w:id="2044476825">
          <w:marLeft w:val="0"/>
          <w:marRight w:val="0"/>
          <w:marTop w:val="0"/>
          <w:marBottom w:val="0"/>
          <w:divBdr>
            <w:top w:val="none" w:sz="0" w:space="0" w:color="auto"/>
            <w:left w:val="none" w:sz="0" w:space="0" w:color="auto"/>
            <w:bottom w:val="none" w:sz="0" w:space="0" w:color="auto"/>
            <w:right w:val="none" w:sz="0" w:space="0" w:color="auto"/>
          </w:divBdr>
          <w:divsChild>
            <w:div w:id="2079203210">
              <w:marLeft w:val="0"/>
              <w:marRight w:val="0"/>
              <w:marTop w:val="0"/>
              <w:marBottom w:val="0"/>
              <w:divBdr>
                <w:top w:val="none" w:sz="0" w:space="0" w:color="auto"/>
                <w:left w:val="none" w:sz="0" w:space="0" w:color="auto"/>
                <w:bottom w:val="none" w:sz="0" w:space="0" w:color="auto"/>
                <w:right w:val="none" w:sz="0" w:space="0" w:color="auto"/>
              </w:divBdr>
            </w:div>
            <w:div w:id="49310602">
              <w:marLeft w:val="0"/>
              <w:marRight w:val="0"/>
              <w:marTop w:val="0"/>
              <w:marBottom w:val="0"/>
              <w:divBdr>
                <w:top w:val="none" w:sz="0" w:space="0" w:color="auto"/>
                <w:left w:val="none" w:sz="0" w:space="0" w:color="auto"/>
                <w:bottom w:val="none" w:sz="0" w:space="0" w:color="auto"/>
                <w:right w:val="none" w:sz="0" w:space="0" w:color="auto"/>
              </w:divBdr>
            </w:div>
            <w:div w:id="761341856">
              <w:marLeft w:val="0"/>
              <w:marRight w:val="0"/>
              <w:marTop w:val="0"/>
              <w:marBottom w:val="0"/>
              <w:divBdr>
                <w:top w:val="none" w:sz="0" w:space="0" w:color="auto"/>
                <w:left w:val="none" w:sz="0" w:space="0" w:color="auto"/>
                <w:bottom w:val="none" w:sz="0" w:space="0" w:color="auto"/>
                <w:right w:val="none" w:sz="0" w:space="0" w:color="auto"/>
              </w:divBdr>
            </w:div>
            <w:div w:id="738360825">
              <w:marLeft w:val="0"/>
              <w:marRight w:val="0"/>
              <w:marTop w:val="0"/>
              <w:marBottom w:val="0"/>
              <w:divBdr>
                <w:top w:val="none" w:sz="0" w:space="0" w:color="auto"/>
                <w:left w:val="none" w:sz="0" w:space="0" w:color="auto"/>
                <w:bottom w:val="none" w:sz="0" w:space="0" w:color="auto"/>
                <w:right w:val="none" w:sz="0" w:space="0" w:color="auto"/>
              </w:divBdr>
            </w:div>
            <w:div w:id="1979609750">
              <w:marLeft w:val="0"/>
              <w:marRight w:val="0"/>
              <w:marTop w:val="0"/>
              <w:marBottom w:val="0"/>
              <w:divBdr>
                <w:top w:val="none" w:sz="0" w:space="0" w:color="auto"/>
                <w:left w:val="none" w:sz="0" w:space="0" w:color="auto"/>
                <w:bottom w:val="none" w:sz="0" w:space="0" w:color="auto"/>
                <w:right w:val="none" w:sz="0" w:space="0" w:color="auto"/>
              </w:divBdr>
            </w:div>
            <w:div w:id="53361674">
              <w:marLeft w:val="0"/>
              <w:marRight w:val="0"/>
              <w:marTop w:val="0"/>
              <w:marBottom w:val="0"/>
              <w:divBdr>
                <w:top w:val="none" w:sz="0" w:space="0" w:color="auto"/>
                <w:left w:val="none" w:sz="0" w:space="0" w:color="auto"/>
                <w:bottom w:val="none" w:sz="0" w:space="0" w:color="auto"/>
                <w:right w:val="none" w:sz="0" w:space="0" w:color="auto"/>
              </w:divBdr>
            </w:div>
            <w:div w:id="1423066887">
              <w:marLeft w:val="0"/>
              <w:marRight w:val="0"/>
              <w:marTop w:val="0"/>
              <w:marBottom w:val="0"/>
              <w:divBdr>
                <w:top w:val="none" w:sz="0" w:space="0" w:color="auto"/>
                <w:left w:val="none" w:sz="0" w:space="0" w:color="auto"/>
                <w:bottom w:val="none" w:sz="0" w:space="0" w:color="auto"/>
                <w:right w:val="none" w:sz="0" w:space="0" w:color="auto"/>
              </w:divBdr>
            </w:div>
            <w:div w:id="2024671717">
              <w:marLeft w:val="0"/>
              <w:marRight w:val="0"/>
              <w:marTop w:val="0"/>
              <w:marBottom w:val="0"/>
              <w:divBdr>
                <w:top w:val="none" w:sz="0" w:space="0" w:color="auto"/>
                <w:left w:val="none" w:sz="0" w:space="0" w:color="auto"/>
                <w:bottom w:val="none" w:sz="0" w:space="0" w:color="auto"/>
                <w:right w:val="none" w:sz="0" w:space="0" w:color="auto"/>
              </w:divBdr>
            </w:div>
            <w:div w:id="8063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7158">
      <w:bodyDiv w:val="1"/>
      <w:marLeft w:val="0"/>
      <w:marRight w:val="0"/>
      <w:marTop w:val="0"/>
      <w:marBottom w:val="0"/>
      <w:divBdr>
        <w:top w:val="none" w:sz="0" w:space="0" w:color="auto"/>
        <w:left w:val="none" w:sz="0" w:space="0" w:color="auto"/>
        <w:bottom w:val="none" w:sz="0" w:space="0" w:color="auto"/>
        <w:right w:val="none" w:sz="0" w:space="0" w:color="auto"/>
      </w:divBdr>
    </w:div>
    <w:div w:id="561256769">
      <w:bodyDiv w:val="1"/>
      <w:marLeft w:val="0"/>
      <w:marRight w:val="0"/>
      <w:marTop w:val="0"/>
      <w:marBottom w:val="0"/>
      <w:divBdr>
        <w:top w:val="none" w:sz="0" w:space="0" w:color="auto"/>
        <w:left w:val="none" w:sz="0" w:space="0" w:color="auto"/>
        <w:bottom w:val="none" w:sz="0" w:space="0" w:color="auto"/>
        <w:right w:val="none" w:sz="0" w:space="0" w:color="auto"/>
      </w:divBdr>
    </w:div>
    <w:div w:id="565456905">
      <w:bodyDiv w:val="1"/>
      <w:marLeft w:val="0"/>
      <w:marRight w:val="0"/>
      <w:marTop w:val="0"/>
      <w:marBottom w:val="0"/>
      <w:divBdr>
        <w:top w:val="none" w:sz="0" w:space="0" w:color="auto"/>
        <w:left w:val="none" w:sz="0" w:space="0" w:color="auto"/>
        <w:bottom w:val="none" w:sz="0" w:space="0" w:color="auto"/>
        <w:right w:val="none" w:sz="0" w:space="0" w:color="auto"/>
      </w:divBdr>
      <w:divsChild>
        <w:div w:id="816534026">
          <w:marLeft w:val="0"/>
          <w:marRight w:val="0"/>
          <w:marTop w:val="0"/>
          <w:marBottom w:val="0"/>
          <w:divBdr>
            <w:top w:val="none" w:sz="0" w:space="0" w:color="auto"/>
            <w:left w:val="none" w:sz="0" w:space="0" w:color="auto"/>
            <w:bottom w:val="none" w:sz="0" w:space="0" w:color="auto"/>
            <w:right w:val="none" w:sz="0" w:space="0" w:color="auto"/>
          </w:divBdr>
        </w:div>
        <w:div w:id="1553345211">
          <w:marLeft w:val="0"/>
          <w:marRight w:val="0"/>
          <w:marTop w:val="0"/>
          <w:marBottom w:val="0"/>
          <w:divBdr>
            <w:top w:val="none" w:sz="0" w:space="0" w:color="auto"/>
            <w:left w:val="none" w:sz="0" w:space="0" w:color="auto"/>
            <w:bottom w:val="none" w:sz="0" w:space="0" w:color="auto"/>
            <w:right w:val="none" w:sz="0" w:space="0" w:color="auto"/>
          </w:divBdr>
        </w:div>
        <w:div w:id="829443328">
          <w:marLeft w:val="0"/>
          <w:marRight w:val="0"/>
          <w:marTop w:val="0"/>
          <w:marBottom w:val="0"/>
          <w:divBdr>
            <w:top w:val="none" w:sz="0" w:space="0" w:color="auto"/>
            <w:left w:val="none" w:sz="0" w:space="0" w:color="auto"/>
            <w:bottom w:val="none" w:sz="0" w:space="0" w:color="auto"/>
            <w:right w:val="none" w:sz="0" w:space="0" w:color="auto"/>
          </w:divBdr>
          <w:divsChild>
            <w:div w:id="1739859463">
              <w:marLeft w:val="0"/>
              <w:marRight w:val="0"/>
              <w:marTop w:val="0"/>
              <w:marBottom w:val="0"/>
              <w:divBdr>
                <w:top w:val="none" w:sz="0" w:space="0" w:color="auto"/>
                <w:left w:val="none" w:sz="0" w:space="0" w:color="auto"/>
                <w:bottom w:val="none" w:sz="0" w:space="0" w:color="auto"/>
                <w:right w:val="none" w:sz="0" w:space="0" w:color="auto"/>
              </w:divBdr>
            </w:div>
            <w:div w:id="1972516337">
              <w:marLeft w:val="0"/>
              <w:marRight w:val="0"/>
              <w:marTop w:val="0"/>
              <w:marBottom w:val="0"/>
              <w:divBdr>
                <w:top w:val="none" w:sz="0" w:space="0" w:color="auto"/>
                <w:left w:val="none" w:sz="0" w:space="0" w:color="auto"/>
                <w:bottom w:val="none" w:sz="0" w:space="0" w:color="auto"/>
                <w:right w:val="none" w:sz="0" w:space="0" w:color="auto"/>
              </w:divBdr>
            </w:div>
            <w:div w:id="76682708">
              <w:marLeft w:val="0"/>
              <w:marRight w:val="0"/>
              <w:marTop w:val="0"/>
              <w:marBottom w:val="0"/>
              <w:divBdr>
                <w:top w:val="none" w:sz="0" w:space="0" w:color="auto"/>
                <w:left w:val="none" w:sz="0" w:space="0" w:color="auto"/>
                <w:bottom w:val="none" w:sz="0" w:space="0" w:color="auto"/>
                <w:right w:val="none" w:sz="0" w:space="0" w:color="auto"/>
              </w:divBdr>
            </w:div>
            <w:div w:id="2049599137">
              <w:marLeft w:val="0"/>
              <w:marRight w:val="0"/>
              <w:marTop w:val="0"/>
              <w:marBottom w:val="0"/>
              <w:divBdr>
                <w:top w:val="none" w:sz="0" w:space="0" w:color="auto"/>
                <w:left w:val="none" w:sz="0" w:space="0" w:color="auto"/>
                <w:bottom w:val="none" w:sz="0" w:space="0" w:color="auto"/>
                <w:right w:val="none" w:sz="0" w:space="0" w:color="auto"/>
              </w:divBdr>
            </w:div>
            <w:div w:id="16279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3702">
      <w:bodyDiv w:val="1"/>
      <w:marLeft w:val="0"/>
      <w:marRight w:val="0"/>
      <w:marTop w:val="0"/>
      <w:marBottom w:val="0"/>
      <w:divBdr>
        <w:top w:val="none" w:sz="0" w:space="0" w:color="auto"/>
        <w:left w:val="none" w:sz="0" w:space="0" w:color="auto"/>
        <w:bottom w:val="none" w:sz="0" w:space="0" w:color="auto"/>
        <w:right w:val="none" w:sz="0" w:space="0" w:color="auto"/>
      </w:divBdr>
    </w:div>
    <w:div w:id="584731208">
      <w:bodyDiv w:val="1"/>
      <w:marLeft w:val="0"/>
      <w:marRight w:val="0"/>
      <w:marTop w:val="0"/>
      <w:marBottom w:val="0"/>
      <w:divBdr>
        <w:top w:val="none" w:sz="0" w:space="0" w:color="auto"/>
        <w:left w:val="none" w:sz="0" w:space="0" w:color="auto"/>
        <w:bottom w:val="none" w:sz="0" w:space="0" w:color="auto"/>
        <w:right w:val="none" w:sz="0" w:space="0" w:color="auto"/>
      </w:divBdr>
    </w:div>
    <w:div w:id="591935027">
      <w:bodyDiv w:val="1"/>
      <w:marLeft w:val="0"/>
      <w:marRight w:val="0"/>
      <w:marTop w:val="0"/>
      <w:marBottom w:val="0"/>
      <w:divBdr>
        <w:top w:val="none" w:sz="0" w:space="0" w:color="auto"/>
        <w:left w:val="none" w:sz="0" w:space="0" w:color="auto"/>
        <w:bottom w:val="none" w:sz="0" w:space="0" w:color="auto"/>
        <w:right w:val="none" w:sz="0" w:space="0" w:color="auto"/>
      </w:divBdr>
      <w:divsChild>
        <w:div w:id="1394281497">
          <w:marLeft w:val="0"/>
          <w:marRight w:val="0"/>
          <w:marTop w:val="0"/>
          <w:marBottom w:val="0"/>
          <w:divBdr>
            <w:top w:val="none" w:sz="0" w:space="0" w:color="auto"/>
            <w:left w:val="none" w:sz="0" w:space="0" w:color="auto"/>
            <w:bottom w:val="none" w:sz="0" w:space="0" w:color="auto"/>
            <w:right w:val="none" w:sz="0" w:space="0" w:color="auto"/>
          </w:divBdr>
        </w:div>
      </w:divsChild>
    </w:div>
    <w:div w:id="636226829">
      <w:bodyDiv w:val="1"/>
      <w:marLeft w:val="0"/>
      <w:marRight w:val="0"/>
      <w:marTop w:val="0"/>
      <w:marBottom w:val="0"/>
      <w:divBdr>
        <w:top w:val="none" w:sz="0" w:space="0" w:color="auto"/>
        <w:left w:val="none" w:sz="0" w:space="0" w:color="auto"/>
        <w:bottom w:val="none" w:sz="0" w:space="0" w:color="auto"/>
        <w:right w:val="none" w:sz="0" w:space="0" w:color="auto"/>
      </w:divBdr>
    </w:div>
    <w:div w:id="670180355">
      <w:bodyDiv w:val="1"/>
      <w:marLeft w:val="0"/>
      <w:marRight w:val="0"/>
      <w:marTop w:val="0"/>
      <w:marBottom w:val="0"/>
      <w:divBdr>
        <w:top w:val="none" w:sz="0" w:space="0" w:color="auto"/>
        <w:left w:val="none" w:sz="0" w:space="0" w:color="auto"/>
        <w:bottom w:val="none" w:sz="0" w:space="0" w:color="auto"/>
        <w:right w:val="none" w:sz="0" w:space="0" w:color="auto"/>
      </w:divBdr>
      <w:divsChild>
        <w:div w:id="603611674">
          <w:marLeft w:val="0"/>
          <w:marRight w:val="0"/>
          <w:marTop w:val="0"/>
          <w:marBottom w:val="0"/>
          <w:divBdr>
            <w:top w:val="none" w:sz="0" w:space="0" w:color="auto"/>
            <w:left w:val="none" w:sz="0" w:space="0" w:color="auto"/>
            <w:bottom w:val="none" w:sz="0" w:space="0" w:color="auto"/>
            <w:right w:val="none" w:sz="0" w:space="0" w:color="auto"/>
          </w:divBdr>
        </w:div>
      </w:divsChild>
    </w:div>
    <w:div w:id="678045022">
      <w:bodyDiv w:val="1"/>
      <w:marLeft w:val="0"/>
      <w:marRight w:val="0"/>
      <w:marTop w:val="0"/>
      <w:marBottom w:val="0"/>
      <w:divBdr>
        <w:top w:val="none" w:sz="0" w:space="0" w:color="auto"/>
        <w:left w:val="none" w:sz="0" w:space="0" w:color="auto"/>
        <w:bottom w:val="none" w:sz="0" w:space="0" w:color="auto"/>
        <w:right w:val="none" w:sz="0" w:space="0" w:color="auto"/>
      </w:divBdr>
      <w:divsChild>
        <w:div w:id="391463341">
          <w:marLeft w:val="0"/>
          <w:marRight w:val="0"/>
          <w:marTop w:val="0"/>
          <w:marBottom w:val="0"/>
          <w:divBdr>
            <w:top w:val="none" w:sz="0" w:space="0" w:color="auto"/>
            <w:left w:val="none" w:sz="0" w:space="0" w:color="auto"/>
            <w:bottom w:val="none" w:sz="0" w:space="0" w:color="auto"/>
            <w:right w:val="none" w:sz="0" w:space="0" w:color="auto"/>
          </w:divBdr>
        </w:div>
        <w:div w:id="840462695">
          <w:marLeft w:val="0"/>
          <w:marRight w:val="0"/>
          <w:marTop w:val="0"/>
          <w:marBottom w:val="0"/>
          <w:divBdr>
            <w:top w:val="none" w:sz="0" w:space="0" w:color="auto"/>
            <w:left w:val="none" w:sz="0" w:space="0" w:color="auto"/>
            <w:bottom w:val="none" w:sz="0" w:space="0" w:color="auto"/>
            <w:right w:val="none" w:sz="0" w:space="0" w:color="auto"/>
          </w:divBdr>
        </w:div>
        <w:div w:id="1975401020">
          <w:marLeft w:val="0"/>
          <w:marRight w:val="0"/>
          <w:marTop w:val="0"/>
          <w:marBottom w:val="0"/>
          <w:divBdr>
            <w:top w:val="none" w:sz="0" w:space="0" w:color="auto"/>
            <w:left w:val="none" w:sz="0" w:space="0" w:color="auto"/>
            <w:bottom w:val="none" w:sz="0" w:space="0" w:color="auto"/>
            <w:right w:val="none" w:sz="0" w:space="0" w:color="auto"/>
          </w:divBdr>
          <w:divsChild>
            <w:div w:id="758867113">
              <w:marLeft w:val="0"/>
              <w:marRight w:val="0"/>
              <w:marTop w:val="0"/>
              <w:marBottom w:val="0"/>
              <w:divBdr>
                <w:top w:val="none" w:sz="0" w:space="0" w:color="auto"/>
                <w:left w:val="none" w:sz="0" w:space="0" w:color="auto"/>
                <w:bottom w:val="none" w:sz="0" w:space="0" w:color="auto"/>
                <w:right w:val="none" w:sz="0" w:space="0" w:color="auto"/>
              </w:divBdr>
            </w:div>
            <w:div w:id="1089352010">
              <w:marLeft w:val="0"/>
              <w:marRight w:val="0"/>
              <w:marTop w:val="0"/>
              <w:marBottom w:val="0"/>
              <w:divBdr>
                <w:top w:val="none" w:sz="0" w:space="0" w:color="auto"/>
                <w:left w:val="none" w:sz="0" w:space="0" w:color="auto"/>
                <w:bottom w:val="none" w:sz="0" w:space="0" w:color="auto"/>
                <w:right w:val="none" w:sz="0" w:space="0" w:color="auto"/>
              </w:divBdr>
            </w:div>
            <w:div w:id="1778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0554">
      <w:bodyDiv w:val="1"/>
      <w:marLeft w:val="0"/>
      <w:marRight w:val="0"/>
      <w:marTop w:val="0"/>
      <w:marBottom w:val="0"/>
      <w:divBdr>
        <w:top w:val="none" w:sz="0" w:space="0" w:color="auto"/>
        <w:left w:val="none" w:sz="0" w:space="0" w:color="auto"/>
        <w:bottom w:val="none" w:sz="0" w:space="0" w:color="auto"/>
        <w:right w:val="none" w:sz="0" w:space="0" w:color="auto"/>
      </w:divBdr>
    </w:div>
    <w:div w:id="688684254">
      <w:bodyDiv w:val="1"/>
      <w:marLeft w:val="0"/>
      <w:marRight w:val="0"/>
      <w:marTop w:val="0"/>
      <w:marBottom w:val="0"/>
      <w:divBdr>
        <w:top w:val="none" w:sz="0" w:space="0" w:color="auto"/>
        <w:left w:val="none" w:sz="0" w:space="0" w:color="auto"/>
        <w:bottom w:val="none" w:sz="0" w:space="0" w:color="auto"/>
        <w:right w:val="none" w:sz="0" w:space="0" w:color="auto"/>
      </w:divBdr>
    </w:div>
    <w:div w:id="695078096">
      <w:bodyDiv w:val="1"/>
      <w:marLeft w:val="0"/>
      <w:marRight w:val="0"/>
      <w:marTop w:val="0"/>
      <w:marBottom w:val="0"/>
      <w:divBdr>
        <w:top w:val="none" w:sz="0" w:space="0" w:color="auto"/>
        <w:left w:val="none" w:sz="0" w:space="0" w:color="auto"/>
        <w:bottom w:val="none" w:sz="0" w:space="0" w:color="auto"/>
        <w:right w:val="none" w:sz="0" w:space="0" w:color="auto"/>
      </w:divBdr>
      <w:divsChild>
        <w:div w:id="1857572026">
          <w:marLeft w:val="0"/>
          <w:marRight w:val="0"/>
          <w:marTop w:val="0"/>
          <w:marBottom w:val="0"/>
          <w:divBdr>
            <w:top w:val="none" w:sz="0" w:space="0" w:color="auto"/>
            <w:left w:val="none" w:sz="0" w:space="0" w:color="auto"/>
            <w:bottom w:val="none" w:sz="0" w:space="0" w:color="auto"/>
            <w:right w:val="none" w:sz="0" w:space="0" w:color="auto"/>
          </w:divBdr>
        </w:div>
      </w:divsChild>
    </w:div>
    <w:div w:id="707070132">
      <w:bodyDiv w:val="1"/>
      <w:marLeft w:val="0"/>
      <w:marRight w:val="0"/>
      <w:marTop w:val="0"/>
      <w:marBottom w:val="0"/>
      <w:divBdr>
        <w:top w:val="none" w:sz="0" w:space="0" w:color="auto"/>
        <w:left w:val="none" w:sz="0" w:space="0" w:color="auto"/>
        <w:bottom w:val="none" w:sz="0" w:space="0" w:color="auto"/>
        <w:right w:val="none" w:sz="0" w:space="0" w:color="auto"/>
      </w:divBdr>
      <w:divsChild>
        <w:div w:id="1930388395">
          <w:marLeft w:val="0"/>
          <w:marRight w:val="0"/>
          <w:marTop w:val="0"/>
          <w:marBottom w:val="0"/>
          <w:divBdr>
            <w:top w:val="none" w:sz="0" w:space="0" w:color="auto"/>
            <w:left w:val="none" w:sz="0" w:space="0" w:color="auto"/>
            <w:bottom w:val="none" w:sz="0" w:space="0" w:color="auto"/>
            <w:right w:val="none" w:sz="0" w:space="0" w:color="auto"/>
          </w:divBdr>
        </w:div>
      </w:divsChild>
    </w:div>
    <w:div w:id="720862439">
      <w:bodyDiv w:val="1"/>
      <w:marLeft w:val="0"/>
      <w:marRight w:val="0"/>
      <w:marTop w:val="0"/>
      <w:marBottom w:val="0"/>
      <w:divBdr>
        <w:top w:val="none" w:sz="0" w:space="0" w:color="auto"/>
        <w:left w:val="none" w:sz="0" w:space="0" w:color="auto"/>
        <w:bottom w:val="none" w:sz="0" w:space="0" w:color="auto"/>
        <w:right w:val="none" w:sz="0" w:space="0" w:color="auto"/>
      </w:divBdr>
    </w:div>
    <w:div w:id="744646920">
      <w:bodyDiv w:val="1"/>
      <w:marLeft w:val="0"/>
      <w:marRight w:val="0"/>
      <w:marTop w:val="0"/>
      <w:marBottom w:val="0"/>
      <w:divBdr>
        <w:top w:val="none" w:sz="0" w:space="0" w:color="auto"/>
        <w:left w:val="none" w:sz="0" w:space="0" w:color="auto"/>
        <w:bottom w:val="none" w:sz="0" w:space="0" w:color="auto"/>
        <w:right w:val="none" w:sz="0" w:space="0" w:color="auto"/>
      </w:divBdr>
    </w:div>
    <w:div w:id="748042370">
      <w:bodyDiv w:val="1"/>
      <w:marLeft w:val="0"/>
      <w:marRight w:val="0"/>
      <w:marTop w:val="0"/>
      <w:marBottom w:val="0"/>
      <w:divBdr>
        <w:top w:val="none" w:sz="0" w:space="0" w:color="auto"/>
        <w:left w:val="none" w:sz="0" w:space="0" w:color="auto"/>
        <w:bottom w:val="none" w:sz="0" w:space="0" w:color="auto"/>
        <w:right w:val="none" w:sz="0" w:space="0" w:color="auto"/>
      </w:divBdr>
      <w:divsChild>
        <w:div w:id="1464344102">
          <w:marLeft w:val="0"/>
          <w:marRight w:val="0"/>
          <w:marTop w:val="0"/>
          <w:marBottom w:val="0"/>
          <w:divBdr>
            <w:top w:val="none" w:sz="0" w:space="0" w:color="auto"/>
            <w:left w:val="none" w:sz="0" w:space="0" w:color="auto"/>
            <w:bottom w:val="none" w:sz="0" w:space="0" w:color="auto"/>
            <w:right w:val="none" w:sz="0" w:space="0" w:color="auto"/>
          </w:divBdr>
        </w:div>
      </w:divsChild>
    </w:div>
    <w:div w:id="754548626">
      <w:bodyDiv w:val="1"/>
      <w:marLeft w:val="0"/>
      <w:marRight w:val="0"/>
      <w:marTop w:val="0"/>
      <w:marBottom w:val="0"/>
      <w:divBdr>
        <w:top w:val="none" w:sz="0" w:space="0" w:color="auto"/>
        <w:left w:val="none" w:sz="0" w:space="0" w:color="auto"/>
        <w:bottom w:val="none" w:sz="0" w:space="0" w:color="auto"/>
        <w:right w:val="none" w:sz="0" w:space="0" w:color="auto"/>
      </w:divBdr>
      <w:divsChild>
        <w:div w:id="678696256">
          <w:marLeft w:val="0"/>
          <w:marRight w:val="0"/>
          <w:marTop w:val="0"/>
          <w:marBottom w:val="0"/>
          <w:divBdr>
            <w:top w:val="none" w:sz="0" w:space="0" w:color="auto"/>
            <w:left w:val="none" w:sz="0" w:space="0" w:color="auto"/>
            <w:bottom w:val="none" w:sz="0" w:space="0" w:color="auto"/>
            <w:right w:val="none" w:sz="0" w:space="0" w:color="auto"/>
          </w:divBdr>
        </w:div>
        <w:div w:id="1349021172">
          <w:marLeft w:val="0"/>
          <w:marRight w:val="0"/>
          <w:marTop w:val="0"/>
          <w:marBottom w:val="0"/>
          <w:divBdr>
            <w:top w:val="none" w:sz="0" w:space="0" w:color="auto"/>
            <w:left w:val="none" w:sz="0" w:space="0" w:color="auto"/>
            <w:bottom w:val="none" w:sz="0" w:space="0" w:color="auto"/>
            <w:right w:val="none" w:sz="0" w:space="0" w:color="auto"/>
          </w:divBdr>
        </w:div>
        <w:div w:id="2001274618">
          <w:marLeft w:val="0"/>
          <w:marRight w:val="0"/>
          <w:marTop w:val="0"/>
          <w:marBottom w:val="0"/>
          <w:divBdr>
            <w:top w:val="none" w:sz="0" w:space="0" w:color="auto"/>
            <w:left w:val="none" w:sz="0" w:space="0" w:color="auto"/>
            <w:bottom w:val="none" w:sz="0" w:space="0" w:color="auto"/>
            <w:right w:val="none" w:sz="0" w:space="0" w:color="auto"/>
          </w:divBdr>
          <w:divsChild>
            <w:div w:id="1262030552">
              <w:marLeft w:val="0"/>
              <w:marRight w:val="0"/>
              <w:marTop w:val="0"/>
              <w:marBottom w:val="0"/>
              <w:divBdr>
                <w:top w:val="none" w:sz="0" w:space="0" w:color="auto"/>
                <w:left w:val="none" w:sz="0" w:space="0" w:color="auto"/>
                <w:bottom w:val="none" w:sz="0" w:space="0" w:color="auto"/>
                <w:right w:val="none" w:sz="0" w:space="0" w:color="auto"/>
              </w:divBdr>
            </w:div>
            <w:div w:id="1912426010">
              <w:marLeft w:val="0"/>
              <w:marRight w:val="0"/>
              <w:marTop w:val="0"/>
              <w:marBottom w:val="0"/>
              <w:divBdr>
                <w:top w:val="none" w:sz="0" w:space="0" w:color="auto"/>
                <w:left w:val="none" w:sz="0" w:space="0" w:color="auto"/>
                <w:bottom w:val="none" w:sz="0" w:space="0" w:color="auto"/>
                <w:right w:val="none" w:sz="0" w:space="0" w:color="auto"/>
              </w:divBdr>
            </w:div>
            <w:div w:id="1809322303">
              <w:marLeft w:val="0"/>
              <w:marRight w:val="0"/>
              <w:marTop w:val="0"/>
              <w:marBottom w:val="0"/>
              <w:divBdr>
                <w:top w:val="none" w:sz="0" w:space="0" w:color="auto"/>
                <w:left w:val="none" w:sz="0" w:space="0" w:color="auto"/>
                <w:bottom w:val="none" w:sz="0" w:space="0" w:color="auto"/>
                <w:right w:val="none" w:sz="0" w:space="0" w:color="auto"/>
              </w:divBdr>
            </w:div>
            <w:div w:id="470245976">
              <w:marLeft w:val="0"/>
              <w:marRight w:val="0"/>
              <w:marTop w:val="0"/>
              <w:marBottom w:val="0"/>
              <w:divBdr>
                <w:top w:val="none" w:sz="0" w:space="0" w:color="auto"/>
                <w:left w:val="none" w:sz="0" w:space="0" w:color="auto"/>
                <w:bottom w:val="none" w:sz="0" w:space="0" w:color="auto"/>
                <w:right w:val="none" w:sz="0" w:space="0" w:color="auto"/>
              </w:divBdr>
            </w:div>
            <w:div w:id="2042629453">
              <w:marLeft w:val="0"/>
              <w:marRight w:val="0"/>
              <w:marTop w:val="0"/>
              <w:marBottom w:val="0"/>
              <w:divBdr>
                <w:top w:val="none" w:sz="0" w:space="0" w:color="auto"/>
                <w:left w:val="none" w:sz="0" w:space="0" w:color="auto"/>
                <w:bottom w:val="none" w:sz="0" w:space="0" w:color="auto"/>
                <w:right w:val="none" w:sz="0" w:space="0" w:color="auto"/>
              </w:divBdr>
            </w:div>
            <w:div w:id="12612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3603">
      <w:bodyDiv w:val="1"/>
      <w:marLeft w:val="0"/>
      <w:marRight w:val="0"/>
      <w:marTop w:val="0"/>
      <w:marBottom w:val="0"/>
      <w:divBdr>
        <w:top w:val="none" w:sz="0" w:space="0" w:color="auto"/>
        <w:left w:val="none" w:sz="0" w:space="0" w:color="auto"/>
        <w:bottom w:val="none" w:sz="0" w:space="0" w:color="auto"/>
        <w:right w:val="none" w:sz="0" w:space="0" w:color="auto"/>
      </w:divBdr>
    </w:div>
    <w:div w:id="774328146">
      <w:bodyDiv w:val="1"/>
      <w:marLeft w:val="0"/>
      <w:marRight w:val="0"/>
      <w:marTop w:val="0"/>
      <w:marBottom w:val="0"/>
      <w:divBdr>
        <w:top w:val="none" w:sz="0" w:space="0" w:color="auto"/>
        <w:left w:val="none" w:sz="0" w:space="0" w:color="auto"/>
        <w:bottom w:val="none" w:sz="0" w:space="0" w:color="auto"/>
        <w:right w:val="none" w:sz="0" w:space="0" w:color="auto"/>
      </w:divBdr>
      <w:divsChild>
        <w:div w:id="1224831095">
          <w:marLeft w:val="0"/>
          <w:marRight w:val="0"/>
          <w:marTop w:val="0"/>
          <w:marBottom w:val="0"/>
          <w:divBdr>
            <w:top w:val="none" w:sz="0" w:space="0" w:color="auto"/>
            <w:left w:val="none" w:sz="0" w:space="0" w:color="auto"/>
            <w:bottom w:val="none" w:sz="0" w:space="0" w:color="auto"/>
            <w:right w:val="none" w:sz="0" w:space="0" w:color="auto"/>
          </w:divBdr>
        </w:div>
        <w:div w:id="567570040">
          <w:marLeft w:val="0"/>
          <w:marRight w:val="0"/>
          <w:marTop w:val="0"/>
          <w:marBottom w:val="0"/>
          <w:divBdr>
            <w:top w:val="none" w:sz="0" w:space="0" w:color="auto"/>
            <w:left w:val="none" w:sz="0" w:space="0" w:color="auto"/>
            <w:bottom w:val="none" w:sz="0" w:space="0" w:color="auto"/>
            <w:right w:val="none" w:sz="0" w:space="0" w:color="auto"/>
          </w:divBdr>
        </w:div>
        <w:div w:id="547452167">
          <w:marLeft w:val="0"/>
          <w:marRight w:val="0"/>
          <w:marTop w:val="0"/>
          <w:marBottom w:val="0"/>
          <w:divBdr>
            <w:top w:val="none" w:sz="0" w:space="0" w:color="auto"/>
            <w:left w:val="none" w:sz="0" w:space="0" w:color="auto"/>
            <w:bottom w:val="none" w:sz="0" w:space="0" w:color="auto"/>
            <w:right w:val="none" w:sz="0" w:space="0" w:color="auto"/>
          </w:divBdr>
          <w:divsChild>
            <w:div w:id="347759278">
              <w:marLeft w:val="0"/>
              <w:marRight w:val="0"/>
              <w:marTop w:val="0"/>
              <w:marBottom w:val="0"/>
              <w:divBdr>
                <w:top w:val="none" w:sz="0" w:space="0" w:color="auto"/>
                <w:left w:val="none" w:sz="0" w:space="0" w:color="auto"/>
                <w:bottom w:val="none" w:sz="0" w:space="0" w:color="auto"/>
                <w:right w:val="none" w:sz="0" w:space="0" w:color="auto"/>
              </w:divBdr>
            </w:div>
            <w:div w:id="1554542301">
              <w:marLeft w:val="0"/>
              <w:marRight w:val="0"/>
              <w:marTop w:val="0"/>
              <w:marBottom w:val="0"/>
              <w:divBdr>
                <w:top w:val="none" w:sz="0" w:space="0" w:color="auto"/>
                <w:left w:val="none" w:sz="0" w:space="0" w:color="auto"/>
                <w:bottom w:val="none" w:sz="0" w:space="0" w:color="auto"/>
                <w:right w:val="none" w:sz="0" w:space="0" w:color="auto"/>
              </w:divBdr>
            </w:div>
            <w:div w:id="1226375850">
              <w:marLeft w:val="0"/>
              <w:marRight w:val="0"/>
              <w:marTop w:val="0"/>
              <w:marBottom w:val="0"/>
              <w:divBdr>
                <w:top w:val="none" w:sz="0" w:space="0" w:color="auto"/>
                <w:left w:val="none" w:sz="0" w:space="0" w:color="auto"/>
                <w:bottom w:val="none" w:sz="0" w:space="0" w:color="auto"/>
                <w:right w:val="none" w:sz="0" w:space="0" w:color="auto"/>
              </w:divBdr>
            </w:div>
            <w:div w:id="1290088537">
              <w:marLeft w:val="0"/>
              <w:marRight w:val="0"/>
              <w:marTop w:val="0"/>
              <w:marBottom w:val="0"/>
              <w:divBdr>
                <w:top w:val="none" w:sz="0" w:space="0" w:color="auto"/>
                <w:left w:val="none" w:sz="0" w:space="0" w:color="auto"/>
                <w:bottom w:val="none" w:sz="0" w:space="0" w:color="auto"/>
                <w:right w:val="none" w:sz="0" w:space="0" w:color="auto"/>
              </w:divBdr>
            </w:div>
            <w:div w:id="1743945284">
              <w:marLeft w:val="0"/>
              <w:marRight w:val="0"/>
              <w:marTop w:val="0"/>
              <w:marBottom w:val="0"/>
              <w:divBdr>
                <w:top w:val="none" w:sz="0" w:space="0" w:color="auto"/>
                <w:left w:val="none" w:sz="0" w:space="0" w:color="auto"/>
                <w:bottom w:val="none" w:sz="0" w:space="0" w:color="auto"/>
                <w:right w:val="none" w:sz="0" w:space="0" w:color="auto"/>
              </w:divBdr>
            </w:div>
            <w:div w:id="676004292">
              <w:marLeft w:val="0"/>
              <w:marRight w:val="0"/>
              <w:marTop w:val="0"/>
              <w:marBottom w:val="0"/>
              <w:divBdr>
                <w:top w:val="none" w:sz="0" w:space="0" w:color="auto"/>
                <w:left w:val="none" w:sz="0" w:space="0" w:color="auto"/>
                <w:bottom w:val="none" w:sz="0" w:space="0" w:color="auto"/>
                <w:right w:val="none" w:sz="0" w:space="0" w:color="auto"/>
              </w:divBdr>
            </w:div>
            <w:div w:id="1376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423">
      <w:bodyDiv w:val="1"/>
      <w:marLeft w:val="0"/>
      <w:marRight w:val="0"/>
      <w:marTop w:val="0"/>
      <w:marBottom w:val="0"/>
      <w:divBdr>
        <w:top w:val="none" w:sz="0" w:space="0" w:color="auto"/>
        <w:left w:val="none" w:sz="0" w:space="0" w:color="auto"/>
        <w:bottom w:val="none" w:sz="0" w:space="0" w:color="auto"/>
        <w:right w:val="none" w:sz="0" w:space="0" w:color="auto"/>
      </w:divBdr>
      <w:divsChild>
        <w:div w:id="581835865">
          <w:marLeft w:val="0"/>
          <w:marRight w:val="0"/>
          <w:marTop w:val="0"/>
          <w:marBottom w:val="0"/>
          <w:divBdr>
            <w:top w:val="none" w:sz="0" w:space="0" w:color="auto"/>
            <w:left w:val="none" w:sz="0" w:space="0" w:color="auto"/>
            <w:bottom w:val="none" w:sz="0" w:space="0" w:color="auto"/>
            <w:right w:val="none" w:sz="0" w:space="0" w:color="auto"/>
          </w:divBdr>
        </w:div>
        <w:div w:id="601378164">
          <w:marLeft w:val="0"/>
          <w:marRight w:val="0"/>
          <w:marTop w:val="0"/>
          <w:marBottom w:val="0"/>
          <w:divBdr>
            <w:top w:val="none" w:sz="0" w:space="0" w:color="auto"/>
            <w:left w:val="none" w:sz="0" w:space="0" w:color="auto"/>
            <w:bottom w:val="none" w:sz="0" w:space="0" w:color="auto"/>
            <w:right w:val="none" w:sz="0" w:space="0" w:color="auto"/>
          </w:divBdr>
        </w:div>
        <w:div w:id="2078017407">
          <w:marLeft w:val="0"/>
          <w:marRight w:val="0"/>
          <w:marTop w:val="0"/>
          <w:marBottom w:val="0"/>
          <w:divBdr>
            <w:top w:val="none" w:sz="0" w:space="0" w:color="auto"/>
            <w:left w:val="none" w:sz="0" w:space="0" w:color="auto"/>
            <w:bottom w:val="none" w:sz="0" w:space="0" w:color="auto"/>
            <w:right w:val="none" w:sz="0" w:space="0" w:color="auto"/>
          </w:divBdr>
          <w:divsChild>
            <w:div w:id="1751150005">
              <w:marLeft w:val="0"/>
              <w:marRight w:val="0"/>
              <w:marTop w:val="0"/>
              <w:marBottom w:val="0"/>
              <w:divBdr>
                <w:top w:val="none" w:sz="0" w:space="0" w:color="auto"/>
                <w:left w:val="none" w:sz="0" w:space="0" w:color="auto"/>
                <w:bottom w:val="none" w:sz="0" w:space="0" w:color="auto"/>
                <w:right w:val="none" w:sz="0" w:space="0" w:color="auto"/>
              </w:divBdr>
            </w:div>
            <w:div w:id="1755737865">
              <w:marLeft w:val="0"/>
              <w:marRight w:val="0"/>
              <w:marTop w:val="0"/>
              <w:marBottom w:val="0"/>
              <w:divBdr>
                <w:top w:val="none" w:sz="0" w:space="0" w:color="auto"/>
                <w:left w:val="none" w:sz="0" w:space="0" w:color="auto"/>
                <w:bottom w:val="none" w:sz="0" w:space="0" w:color="auto"/>
                <w:right w:val="none" w:sz="0" w:space="0" w:color="auto"/>
              </w:divBdr>
            </w:div>
            <w:div w:id="1429621168">
              <w:marLeft w:val="0"/>
              <w:marRight w:val="0"/>
              <w:marTop w:val="0"/>
              <w:marBottom w:val="0"/>
              <w:divBdr>
                <w:top w:val="none" w:sz="0" w:space="0" w:color="auto"/>
                <w:left w:val="none" w:sz="0" w:space="0" w:color="auto"/>
                <w:bottom w:val="none" w:sz="0" w:space="0" w:color="auto"/>
                <w:right w:val="none" w:sz="0" w:space="0" w:color="auto"/>
              </w:divBdr>
            </w:div>
            <w:div w:id="1934048095">
              <w:marLeft w:val="0"/>
              <w:marRight w:val="0"/>
              <w:marTop w:val="0"/>
              <w:marBottom w:val="0"/>
              <w:divBdr>
                <w:top w:val="none" w:sz="0" w:space="0" w:color="auto"/>
                <w:left w:val="none" w:sz="0" w:space="0" w:color="auto"/>
                <w:bottom w:val="none" w:sz="0" w:space="0" w:color="auto"/>
                <w:right w:val="none" w:sz="0" w:space="0" w:color="auto"/>
              </w:divBdr>
            </w:div>
            <w:div w:id="1324352010">
              <w:marLeft w:val="0"/>
              <w:marRight w:val="0"/>
              <w:marTop w:val="0"/>
              <w:marBottom w:val="0"/>
              <w:divBdr>
                <w:top w:val="none" w:sz="0" w:space="0" w:color="auto"/>
                <w:left w:val="none" w:sz="0" w:space="0" w:color="auto"/>
                <w:bottom w:val="none" w:sz="0" w:space="0" w:color="auto"/>
                <w:right w:val="none" w:sz="0" w:space="0" w:color="auto"/>
              </w:divBdr>
            </w:div>
            <w:div w:id="885409477">
              <w:marLeft w:val="0"/>
              <w:marRight w:val="0"/>
              <w:marTop w:val="0"/>
              <w:marBottom w:val="0"/>
              <w:divBdr>
                <w:top w:val="none" w:sz="0" w:space="0" w:color="auto"/>
                <w:left w:val="none" w:sz="0" w:space="0" w:color="auto"/>
                <w:bottom w:val="none" w:sz="0" w:space="0" w:color="auto"/>
                <w:right w:val="none" w:sz="0" w:space="0" w:color="auto"/>
              </w:divBdr>
            </w:div>
            <w:div w:id="2570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8783">
      <w:bodyDiv w:val="1"/>
      <w:marLeft w:val="0"/>
      <w:marRight w:val="0"/>
      <w:marTop w:val="0"/>
      <w:marBottom w:val="0"/>
      <w:divBdr>
        <w:top w:val="none" w:sz="0" w:space="0" w:color="auto"/>
        <w:left w:val="none" w:sz="0" w:space="0" w:color="auto"/>
        <w:bottom w:val="none" w:sz="0" w:space="0" w:color="auto"/>
        <w:right w:val="none" w:sz="0" w:space="0" w:color="auto"/>
      </w:divBdr>
    </w:div>
    <w:div w:id="865677549">
      <w:bodyDiv w:val="1"/>
      <w:marLeft w:val="0"/>
      <w:marRight w:val="0"/>
      <w:marTop w:val="0"/>
      <w:marBottom w:val="0"/>
      <w:divBdr>
        <w:top w:val="none" w:sz="0" w:space="0" w:color="auto"/>
        <w:left w:val="none" w:sz="0" w:space="0" w:color="auto"/>
        <w:bottom w:val="none" w:sz="0" w:space="0" w:color="auto"/>
        <w:right w:val="none" w:sz="0" w:space="0" w:color="auto"/>
      </w:divBdr>
      <w:divsChild>
        <w:div w:id="231621248">
          <w:marLeft w:val="0"/>
          <w:marRight w:val="0"/>
          <w:marTop w:val="0"/>
          <w:marBottom w:val="0"/>
          <w:divBdr>
            <w:top w:val="none" w:sz="0" w:space="0" w:color="auto"/>
            <w:left w:val="none" w:sz="0" w:space="0" w:color="auto"/>
            <w:bottom w:val="none" w:sz="0" w:space="0" w:color="auto"/>
            <w:right w:val="none" w:sz="0" w:space="0" w:color="auto"/>
          </w:divBdr>
        </w:div>
        <w:div w:id="959606977">
          <w:marLeft w:val="0"/>
          <w:marRight w:val="0"/>
          <w:marTop w:val="0"/>
          <w:marBottom w:val="0"/>
          <w:divBdr>
            <w:top w:val="none" w:sz="0" w:space="0" w:color="auto"/>
            <w:left w:val="none" w:sz="0" w:space="0" w:color="auto"/>
            <w:bottom w:val="none" w:sz="0" w:space="0" w:color="auto"/>
            <w:right w:val="none" w:sz="0" w:space="0" w:color="auto"/>
          </w:divBdr>
        </w:div>
        <w:div w:id="878469558">
          <w:marLeft w:val="0"/>
          <w:marRight w:val="0"/>
          <w:marTop w:val="0"/>
          <w:marBottom w:val="0"/>
          <w:divBdr>
            <w:top w:val="none" w:sz="0" w:space="0" w:color="auto"/>
            <w:left w:val="none" w:sz="0" w:space="0" w:color="auto"/>
            <w:bottom w:val="none" w:sz="0" w:space="0" w:color="auto"/>
            <w:right w:val="none" w:sz="0" w:space="0" w:color="auto"/>
          </w:divBdr>
          <w:divsChild>
            <w:div w:id="1197351648">
              <w:marLeft w:val="0"/>
              <w:marRight w:val="0"/>
              <w:marTop w:val="0"/>
              <w:marBottom w:val="0"/>
              <w:divBdr>
                <w:top w:val="none" w:sz="0" w:space="0" w:color="auto"/>
                <w:left w:val="none" w:sz="0" w:space="0" w:color="auto"/>
                <w:bottom w:val="none" w:sz="0" w:space="0" w:color="auto"/>
                <w:right w:val="none" w:sz="0" w:space="0" w:color="auto"/>
              </w:divBdr>
            </w:div>
            <w:div w:id="72092362">
              <w:marLeft w:val="0"/>
              <w:marRight w:val="0"/>
              <w:marTop w:val="0"/>
              <w:marBottom w:val="0"/>
              <w:divBdr>
                <w:top w:val="none" w:sz="0" w:space="0" w:color="auto"/>
                <w:left w:val="none" w:sz="0" w:space="0" w:color="auto"/>
                <w:bottom w:val="none" w:sz="0" w:space="0" w:color="auto"/>
                <w:right w:val="none" w:sz="0" w:space="0" w:color="auto"/>
              </w:divBdr>
            </w:div>
            <w:div w:id="2072264723">
              <w:marLeft w:val="0"/>
              <w:marRight w:val="0"/>
              <w:marTop w:val="0"/>
              <w:marBottom w:val="0"/>
              <w:divBdr>
                <w:top w:val="none" w:sz="0" w:space="0" w:color="auto"/>
                <w:left w:val="none" w:sz="0" w:space="0" w:color="auto"/>
                <w:bottom w:val="none" w:sz="0" w:space="0" w:color="auto"/>
                <w:right w:val="none" w:sz="0" w:space="0" w:color="auto"/>
              </w:divBdr>
            </w:div>
            <w:div w:id="648241837">
              <w:marLeft w:val="0"/>
              <w:marRight w:val="0"/>
              <w:marTop w:val="0"/>
              <w:marBottom w:val="0"/>
              <w:divBdr>
                <w:top w:val="none" w:sz="0" w:space="0" w:color="auto"/>
                <w:left w:val="none" w:sz="0" w:space="0" w:color="auto"/>
                <w:bottom w:val="none" w:sz="0" w:space="0" w:color="auto"/>
                <w:right w:val="none" w:sz="0" w:space="0" w:color="auto"/>
              </w:divBdr>
            </w:div>
            <w:div w:id="551041059">
              <w:marLeft w:val="0"/>
              <w:marRight w:val="0"/>
              <w:marTop w:val="0"/>
              <w:marBottom w:val="0"/>
              <w:divBdr>
                <w:top w:val="none" w:sz="0" w:space="0" w:color="auto"/>
                <w:left w:val="none" w:sz="0" w:space="0" w:color="auto"/>
                <w:bottom w:val="none" w:sz="0" w:space="0" w:color="auto"/>
                <w:right w:val="none" w:sz="0" w:space="0" w:color="auto"/>
              </w:divBdr>
            </w:div>
            <w:div w:id="8375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17615">
      <w:bodyDiv w:val="1"/>
      <w:marLeft w:val="0"/>
      <w:marRight w:val="0"/>
      <w:marTop w:val="0"/>
      <w:marBottom w:val="0"/>
      <w:divBdr>
        <w:top w:val="none" w:sz="0" w:space="0" w:color="auto"/>
        <w:left w:val="none" w:sz="0" w:space="0" w:color="auto"/>
        <w:bottom w:val="none" w:sz="0" w:space="0" w:color="auto"/>
        <w:right w:val="none" w:sz="0" w:space="0" w:color="auto"/>
      </w:divBdr>
      <w:divsChild>
        <w:div w:id="1929384073">
          <w:marLeft w:val="0"/>
          <w:marRight w:val="0"/>
          <w:marTop w:val="0"/>
          <w:marBottom w:val="0"/>
          <w:divBdr>
            <w:top w:val="none" w:sz="0" w:space="0" w:color="auto"/>
            <w:left w:val="none" w:sz="0" w:space="0" w:color="auto"/>
            <w:bottom w:val="none" w:sz="0" w:space="0" w:color="auto"/>
            <w:right w:val="none" w:sz="0" w:space="0" w:color="auto"/>
          </w:divBdr>
        </w:div>
        <w:div w:id="1743483529">
          <w:marLeft w:val="0"/>
          <w:marRight w:val="0"/>
          <w:marTop w:val="0"/>
          <w:marBottom w:val="0"/>
          <w:divBdr>
            <w:top w:val="none" w:sz="0" w:space="0" w:color="auto"/>
            <w:left w:val="none" w:sz="0" w:space="0" w:color="auto"/>
            <w:bottom w:val="none" w:sz="0" w:space="0" w:color="auto"/>
            <w:right w:val="none" w:sz="0" w:space="0" w:color="auto"/>
          </w:divBdr>
        </w:div>
        <w:div w:id="1373459099">
          <w:marLeft w:val="0"/>
          <w:marRight w:val="0"/>
          <w:marTop w:val="0"/>
          <w:marBottom w:val="0"/>
          <w:divBdr>
            <w:top w:val="none" w:sz="0" w:space="0" w:color="auto"/>
            <w:left w:val="none" w:sz="0" w:space="0" w:color="auto"/>
            <w:bottom w:val="none" w:sz="0" w:space="0" w:color="auto"/>
            <w:right w:val="none" w:sz="0" w:space="0" w:color="auto"/>
          </w:divBdr>
          <w:divsChild>
            <w:div w:id="199782008">
              <w:marLeft w:val="0"/>
              <w:marRight w:val="0"/>
              <w:marTop w:val="0"/>
              <w:marBottom w:val="0"/>
              <w:divBdr>
                <w:top w:val="none" w:sz="0" w:space="0" w:color="auto"/>
                <w:left w:val="none" w:sz="0" w:space="0" w:color="auto"/>
                <w:bottom w:val="none" w:sz="0" w:space="0" w:color="auto"/>
                <w:right w:val="none" w:sz="0" w:space="0" w:color="auto"/>
              </w:divBdr>
            </w:div>
            <w:div w:id="225066964">
              <w:marLeft w:val="0"/>
              <w:marRight w:val="0"/>
              <w:marTop w:val="0"/>
              <w:marBottom w:val="0"/>
              <w:divBdr>
                <w:top w:val="none" w:sz="0" w:space="0" w:color="auto"/>
                <w:left w:val="none" w:sz="0" w:space="0" w:color="auto"/>
                <w:bottom w:val="none" w:sz="0" w:space="0" w:color="auto"/>
                <w:right w:val="none" w:sz="0" w:space="0" w:color="auto"/>
              </w:divBdr>
            </w:div>
            <w:div w:id="835419676">
              <w:marLeft w:val="0"/>
              <w:marRight w:val="0"/>
              <w:marTop w:val="0"/>
              <w:marBottom w:val="0"/>
              <w:divBdr>
                <w:top w:val="none" w:sz="0" w:space="0" w:color="auto"/>
                <w:left w:val="none" w:sz="0" w:space="0" w:color="auto"/>
                <w:bottom w:val="none" w:sz="0" w:space="0" w:color="auto"/>
                <w:right w:val="none" w:sz="0" w:space="0" w:color="auto"/>
              </w:divBdr>
            </w:div>
            <w:div w:id="441845206">
              <w:marLeft w:val="0"/>
              <w:marRight w:val="0"/>
              <w:marTop w:val="0"/>
              <w:marBottom w:val="0"/>
              <w:divBdr>
                <w:top w:val="none" w:sz="0" w:space="0" w:color="auto"/>
                <w:left w:val="none" w:sz="0" w:space="0" w:color="auto"/>
                <w:bottom w:val="none" w:sz="0" w:space="0" w:color="auto"/>
                <w:right w:val="none" w:sz="0" w:space="0" w:color="auto"/>
              </w:divBdr>
            </w:div>
            <w:div w:id="1776485271">
              <w:marLeft w:val="0"/>
              <w:marRight w:val="0"/>
              <w:marTop w:val="0"/>
              <w:marBottom w:val="0"/>
              <w:divBdr>
                <w:top w:val="none" w:sz="0" w:space="0" w:color="auto"/>
                <w:left w:val="none" w:sz="0" w:space="0" w:color="auto"/>
                <w:bottom w:val="none" w:sz="0" w:space="0" w:color="auto"/>
                <w:right w:val="none" w:sz="0" w:space="0" w:color="auto"/>
              </w:divBdr>
            </w:div>
            <w:div w:id="793838598">
              <w:marLeft w:val="0"/>
              <w:marRight w:val="0"/>
              <w:marTop w:val="0"/>
              <w:marBottom w:val="0"/>
              <w:divBdr>
                <w:top w:val="none" w:sz="0" w:space="0" w:color="auto"/>
                <w:left w:val="none" w:sz="0" w:space="0" w:color="auto"/>
                <w:bottom w:val="none" w:sz="0" w:space="0" w:color="auto"/>
                <w:right w:val="none" w:sz="0" w:space="0" w:color="auto"/>
              </w:divBdr>
            </w:div>
            <w:div w:id="1488666610">
              <w:marLeft w:val="0"/>
              <w:marRight w:val="0"/>
              <w:marTop w:val="0"/>
              <w:marBottom w:val="0"/>
              <w:divBdr>
                <w:top w:val="none" w:sz="0" w:space="0" w:color="auto"/>
                <w:left w:val="none" w:sz="0" w:space="0" w:color="auto"/>
                <w:bottom w:val="none" w:sz="0" w:space="0" w:color="auto"/>
                <w:right w:val="none" w:sz="0" w:space="0" w:color="auto"/>
              </w:divBdr>
            </w:div>
            <w:div w:id="1008098130">
              <w:marLeft w:val="0"/>
              <w:marRight w:val="0"/>
              <w:marTop w:val="0"/>
              <w:marBottom w:val="0"/>
              <w:divBdr>
                <w:top w:val="none" w:sz="0" w:space="0" w:color="auto"/>
                <w:left w:val="none" w:sz="0" w:space="0" w:color="auto"/>
                <w:bottom w:val="none" w:sz="0" w:space="0" w:color="auto"/>
                <w:right w:val="none" w:sz="0" w:space="0" w:color="auto"/>
              </w:divBdr>
            </w:div>
            <w:div w:id="2135633781">
              <w:marLeft w:val="0"/>
              <w:marRight w:val="0"/>
              <w:marTop w:val="0"/>
              <w:marBottom w:val="0"/>
              <w:divBdr>
                <w:top w:val="none" w:sz="0" w:space="0" w:color="auto"/>
                <w:left w:val="none" w:sz="0" w:space="0" w:color="auto"/>
                <w:bottom w:val="none" w:sz="0" w:space="0" w:color="auto"/>
                <w:right w:val="none" w:sz="0" w:space="0" w:color="auto"/>
              </w:divBdr>
            </w:div>
            <w:div w:id="1090851285">
              <w:marLeft w:val="0"/>
              <w:marRight w:val="0"/>
              <w:marTop w:val="0"/>
              <w:marBottom w:val="0"/>
              <w:divBdr>
                <w:top w:val="none" w:sz="0" w:space="0" w:color="auto"/>
                <w:left w:val="none" w:sz="0" w:space="0" w:color="auto"/>
                <w:bottom w:val="none" w:sz="0" w:space="0" w:color="auto"/>
                <w:right w:val="none" w:sz="0" w:space="0" w:color="auto"/>
              </w:divBdr>
            </w:div>
            <w:div w:id="703990869">
              <w:marLeft w:val="0"/>
              <w:marRight w:val="0"/>
              <w:marTop w:val="0"/>
              <w:marBottom w:val="0"/>
              <w:divBdr>
                <w:top w:val="none" w:sz="0" w:space="0" w:color="auto"/>
                <w:left w:val="none" w:sz="0" w:space="0" w:color="auto"/>
                <w:bottom w:val="none" w:sz="0" w:space="0" w:color="auto"/>
                <w:right w:val="none" w:sz="0" w:space="0" w:color="auto"/>
              </w:divBdr>
            </w:div>
            <w:div w:id="430315690">
              <w:marLeft w:val="0"/>
              <w:marRight w:val="0"/>
              <w:marTop w:val="0"/>
              <w:marBottom w:val="0"/>
              <w:divBdr>
                <w:top w:val="none" w:sz="0" w:space="0" w:color="auto"/>
                <w:left w:val="none" w:sz="0" w:space="0" w:color="auto"/>
                <w:bottom w:val="none" w:sz="0" w:space="0" w:color="auto"/>
                <w:right w:val="none" w:sz="0" w:space="0" w:color="auto"/>
              </w:divBdr>
            </w:div>
            <w:div w:id="957563694">
              <w:marLeft w:val="0"/>
              <w:marRight w:val="0"/>
              <w:marTop w:val="0"/>
              <w:marBottom w:val="0"/>
              <w:divBdr>
                <w:top w:val="none" w:sz="0" w:space="0" w:color="auto"/>
                <w:left w:val="none" w:sz="0" w:space="0" w:color="auto"/>
                <w:bottom w:val="none" w:sz="0" w:space="0" w:color="auto"/>
                <w:right w:val="none" w:sz="0" w:space="0" w:color="auto"/>
              </w:divBdr>
            </w:div>
            <w:div w:id="12375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4834">
      <w:bodyDiv w:val="1"/>
      <w:marLeft w:val="0"/>
      <w:marRight w:val="0"/>
      <w:marTop w:val="0"/>
      <w:marBottom w:val="0"/>
      <w:divBdr>
        <w:top w:val="none" w:sz="0" w:space="0" w:color="auto"/>
        <w:left w:val="none" w:sz="0" w:space="0" w:color="auto"/>
        <w:bottom w:val="none" w:sz="0" w:space="0" w:color="auto"/>
        <w:right w:val="none" w:sz="0" w:space="0" w:color="auto"/>
      </w:divBdr>
      <w:divsChild>
        <w:div w:id="1827548953">
          <w:marLeft w:val="0"/>
          <w:marRight w:val="0"/>
          <w:marTop w:val="0"/>
          <w:marBottom w:val="0"/>
          <w:divBdr>
            <w:top w:val="none" w:sz="0" w:space="0" w:color="auto"/>
            <w:left w:val="none" w:sz="0" w:space="0" w:color="auto"/>
            <w:bottom w:val="none" w:sz="0" w:space="0" w:color="auto"/>
            <w:right w:val="none" w:sz="0" w:space="0" w:color="auto"/>
          </w:divBdr>
        </w:div>
        <w:div w:id="1785033812">
          <w:marLeft w:val="0"/>
          <w:marRight w:val="0"/>
          <w:marTop w:val="0"/>
          <w:marBottom w:val="0"/>
          <w:divBdr>
            <w:top w:val="none" w:sz="0" w:space="0" w:color="auto"/>
            <w:left w:val="none" w:sz="0" w:space="0" w:color="auto"/>
            <w:bottom w:val="none" w:sz="0" w:space="0" w:color="auto"/>
            <w:right w:val="none" w:sz="0" w:space="0" w:color="auto"/>
          </w:divBdr>
        </w:div>
        <w:div w:id="1876574307">
          <w:marLeft w:val="0"/>
          <w:marRight w:val="0"/>
          <w:marTop w:val="0"/>
          <w:marBottom w:val="0"/>
          <w:divBdr>
            <w:top w:val="none" w:sz="0" w:space="0" w:color="auto"/>
            <w:left w:val="none" w:sz="0" w:space="0" w:color="auto"/>
            <w:bottom w:val="none" w:sz="0" w:space="0" w:color="auto"/>
            <w:right w:val="none" w:sz="0" w:space="0" w:color="auto"/>
          </w:divBdr>
          <w:divsChild>
            <w:div w:id="1866478748">
              <w:marLeft w:val="0"/>
              <w:marRight w:val="0"/>
              <w:marTop w:val="0"/>
              <w:marBottom w:val="0"/>
              <w:divBdr>
                <w:top w:val="none" w:sz="0" w:space="0" w:color="auto"/>
                <w:left w:val="none" w:sz="0" w:space="0" w:color="auto"/>
                <w:bottom w:val="none" w:sz="0" w:space="0" w:color="auto"/>
                <w:right w:val="none" w:sz="0" w:space="0" w:color="auto"/>
              </w:divBdr>
            </w:div>
            <w:div w:id="1808933838">
              <w:marLeft w:val="0"/>
              <w:marRight w:val="0"/>
              <w:marTop w:val="0"/>
              <w:marBottom w:val="0"/>
              <w:divBdr>
                <w:top w:val="none" w:sz="0" w:space="0" w:color="auto"/>
                <w:left w:val="none" w:sz="0" w:space="0" w:color="auto"/>
                <w:bottom w:val="none" w:sz="0" w:space="0" w:color="auto"/>
                <w:right w:val="none" w:sz="0" w:space="0" w:color="auto"/>
              </w:divBdr>
            </w:div>
            <w:div w:id="968124571">
              <w:marLeft w:val="0"/>
              <w:marRight w:val="0"/>
              <w:marTop w:val="0"/>
              <w:marBottom w:val="0"/>
              <w:divBdr>
                <w:top w:val="none" w:sz="0" w:space="0" w:color="auto"/>
                <w:left w:val="none" w:sz="0" w:space="0" w:color="auto"/>
                <w:bottom w:val="none" w:sz="0" w:space="0" w:color="auto"/>
                <w:right w:val="none" w:sz="0" w:space="0" w:color="auto"/>
              </w:divBdr>
            </w:div>
            <w:div w:id="903954348">
              <w:marLeft w:val="0"/>
              <w:marRight w:val="0"/>
              <w:marTop w:val="0"/>
              <w:marBottom w:val="0"/>
              <w:divBdr>
                <w:top w:val="none" w:sz="0" w:space="0" w:color="auto"/>
                <w:left w:val="none" w:sz="0" w:space="0" w:color="auto"/>
                <w:bottom w:val="none" w:sz="0" w:space="0" w:color="auto"/>
                <w:right w:val="none" w:sz="0" w:space="0" w:color="auto"/>
              </w:divBdr>
            </w:div>
            <w:div w:id="1353074987">
              <w:marLeft w:val="0"/>
              <w:marRight w:val="0"/>
              <w:marTop w:val="0"/>
              <w:marBottom w:val="0"/>
              <w:divBdr>
                <w:top w:val="none" w:sz="0" w:space="0" w:color="auto"/>
                <w:left w:val="none" w:sz="0" w:space="0" w:color="auto"/>
                <w:bottom w:val="none" w:sz="0" w:space="0" w:color="auto"/>
                <w:right w:val="none" w:sz="0" w:space="0" w:color="auto"/>
              </w:divBdr>
            </w:div>
            <w:div w:id="309599334">
              <w:marLeft w:val="0"/>
              <w:marRight w:val="0"/>
              <w:marTop w:val="0"/>
              <w:marBottom w:val="0"/>
              <w:divBdr>
                <w:top w:val="none" w:sz="0" w:space="0" w:color="auto"/>
                <w:left w:val="none" w:sz="0" w:space="0" w:color="auto"/>
                <w:bottom w:val="none" w:sz="0" w:space="0" w:color="auto"/>
                <w:right w:val="none" w:sz="0" w:space="0" w:color="auto"/>
              </w:divBdr>
            </w:div>
            <w:div w:id="833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961">
      <w:bodyDiv w:val="1"/>
      <w:marLeft w:val="0"/>
      <w:marRight w:val="0"/>
      <w:marTop w:val="0"/>
      <w:marBottom w:val="0"/>
      <w:divBdr>
        <w:top w:val="none" w:sz="0" w:space="0" w:color="auto"/>
        <w:left w:val="none" w:sz="0" w:space="0" w:color="auto"/>
        <w:bottom w:val="none" w:sz="0" w:space="0" w:color="auto"/>
        <w:right w:val="none" w:sz="0" w:space="0" w:color="auto"/>
      </w:divBdr>
    </w:div>
    <w:div w:id="943807730">
      <w:bodyDiv w:val="1"/>
      <w:marLeft w:val="0"/>
      <w:marRight w:val="0"/>
      <w:marTop w:val="0"/>
      <w:marBottom w:val="0"/>
      <w:divBdr>
        <w:top w:val="none" w:sz="0" w:space="0" w:color="auto"/>
        <w:left w:val="none" w:sz="0" w:space="0" w:color="auto"/>
        <w:bottom w:val="none" w:sz="0" w:space="0" w:color="auto"/>
        <w:right w:val="none" w:sz="0" w:space="0" w:color="auto"/>
      </w:divBdr>
    </w:div>
    <w:div w:id="957760875">
      <w:bodyDiv w:val="1"/>
      <w:marLeft w:val="0"/>
      <w:marRight w:val="0"/>
      <w:marTop w:val="0"/>
      <w:marBottom w:val="0"/>
      <w:divBdr>
        <w:top w:val="none" w:sz="0" w:space="0" w:color="auto"/>
        <w:left w:val="none" w:sz="0" w:space="0" w:color="auto"/>
        <w:bottom w:val="none" w:sz="0" w:space="0" w:color="auto"/>
        <w:right w:val="none" w:sz="0" w:space="0" w:color="auto"/>
      </w:divBdr>
    </w:div>
    <w:div w:id="960041311">
      <w:bodyDiv w:val="1"/>
      <w:marLeft w:val="0"/>
      <w:marRight w:val="0"/>
      <w:marTop w:val="0"/>
      <w:marBottom w:val="0"/>
      <w:divBdr>
        <w:top w:val="none" w:sz="0" w:space="0" w:color="auto"/>
        <w:left w:val="none" w:sz="0" w:space="0" w:color="auto"/>
        <w:bottom w:val="none" w:sz="0" w:space="0" w:color="auto"/>
        <w:right w:val="none" w:sz="0" w:space="0" w:color="auto"/>
      </w:divBdr>
    </w:div>
    <w:div w:id="1000811469">
      <w:bodyDiv w:val="1"/>
      <w:marLeft w:val="0"/>
      <w:marRight w:val="0"/>
      <w:marTop w:val="0"/>
      <w:marBottom w:val="0"/>
      <w:divBdr>
        <w:top w:val="none" w:sz="0" w:space="0" w:color="auto"/>
        <w:left w:val="none" w:sz="0" w:space="0" w:color="auto"/>
        <w:bottom w:val="none" w:sz="0" w:space="0" w:color="auto"/>
        <w:right w:val="none" w:sz="0" w:space="0" w:color="auto"/>
      </w:divBdr>
    </w:div>
    <w:div w:id="1002977403">
      <w:bodyDiv w:val="1"/>
      <w:marLeft w:val="0"/>
      <w:marRight w:val="0"/>
      <w:marTop w:val="0"/>
      <w:marBottom w:val="0"/>
      <w:divBdr>
        <w:top w:val="none" w:sz="0" w:space="0" w:color="auto"/>
        <w:left w:val="none" w:sz="0" w:space="0" w:color="auto"/>
        <w:bottom w:val="none" w:sz="0" w:space="0" w:color="auto"/>
        <w:right w:val="none" w:sz="0" w:space="0" w:color="auto"/>
      </w:divBdr>
    </w:div>
    <w:div w:id="1004476653">
      <w:bodyDiv w:val="1"/>
      <w:marLeft w:val="0"/>
      <w:marRight w:val="0"/>
      <w:marTop w:val="0"/>
      <w:marBottom w:val="0"/>
      <w:divBdr>
        <w:top w:val="none" w:sz="0" w:space="0" w:color="auto"/>
        <w:left w:val="none" w:sz="0" w:space="0" w:color="auto"/>
        <w:bottom w:val="none" w:sz="0" w:space="0" w:color="auto"/>
        <w:right w:val="none" w:sz="0" w:space="0" w:color="auto"/>
      </w:divBdr>
      <w:divsChild>
        <w:div w:id="2034844685">
          <w:marLeft w:val="0"/>
          <w:marRight w:val="0"/>
          <w:marTop w:val="0"/>
          <w:marBottom w:val="0"/>
          <w:divBdr>
            <w:top w:val="none" w:sz="0" w:space="0" w:color="auto"/>
            <w:left w:val="none" w:sz="0" w:space="0" w:color="auto"/>
            <w:bottom w:val="none" w:sz="0" w:space="0" w:color="auto"/>
            <w:right w:val="none" w:sz="0" w:space="0" w:color="auto"/>
          </w:divBdr>
        </w:div>
      </w:divsChild>
    </w:div>
    <w:div w:id="1010520251">
      <w:bodyDiv w:val="1"/>
      <w:marLeft w:val="0"/>
      <w:marRight w:val="0"/>
      <w:marTop w:val="0"/>
      <w:marBottom w:val="0"/>
      <w:divBdr>
        <w:top w:val="none" w:sz="0" w:space="0" w:color="auto"/>
        <w:left w:val="none" w:sz="0" w:space="0" w:color="auto"/>
        <w:bottom w:val="none" w:sz="0" w:space="0" w:color="auto"/>
        <w:right w:val="none" w:sz="0" w:space="0" w:color="auto"/>
      </w:divBdr>
      <w:divsChild>
        <w:div w:id="22753735">
          <w:marLeft w:val="0"/>
          <w:marRight w:val="0"/>
          <w:marTop w:val="0"/>
          <w:marBottom w:val="0"/>
          <w:divBdr>
            <w:top w:val="none" w:sz="0" w:space="0" w:color="auto"/>
            <w:left w:val="none" w:sz="0" w:space="0" w:color="auto"/>
            <w:bottom w:val="none" w:sz="0" w:space="0" w:color="auto"/>
            <w:right w:val="none" w:sz="0" w:space="0" w:color="auto"/>
          </w:divBdr>
        </w:div>
        <w:div w:id="605231062">
          <w:marLeft w:val="0"/>
          <w:marRight w:val="0"/>
          <w:marTop w:val="0"/>
          <w:marBottom w:val="0"/>
          <w:divBdr>
            <w:top w:val="none" w:sz="0" w:space="0" w:color="auto"/>
            <w:left w:val="none" w:sz="0" w:space="0" w:color="auto"/>
            <w:bottom w:val="none" w:sz="0" w:space="0" w:color="auto"/>
            <w:right w:val="none" w:sz="0" w:space="0" w:color="auto"/>
          </w:divBdr>
        </w:div>
        <w:div w:id="8142373">
          <w:marLeft w:val="0"/>
          <w:marRight w:val="0"/>
          <w:marTop w:val="0"/>
          <w:marBottom w:val="0"/>
          <w:divBdr>
            <w:top w:val="none" w:sz="0" w:space="0" w:color="auto"/>
            <w:left w:val="none" w:sz="0" w:space="0" w:color="auto"/>
            <w:bottom w:val="none" w:sz="0" w:space="0" w:color="auto"/>
            <w:right w:val="none" w:sz="0" w:space="0" w:color="auto"/>
          </w:divBdr>
          <w:divsChild>
            <w:div w:id="1774662670">
              <w:marLeft w:val="0"/>
              <w:marRight w:val="0"/>
              <w:marTop w:val="0"/>
              <w:marBottom w:val="0"/>
              <w:divBdr>
                <w:top w:val="none" w:sz="0" w:space="0" w:color="auto"/>
                <w:left w:val="none" w:sz="0" w:space="0" w:color="auto"/>
                <w:bottom w:val="none" w:sz="0" w:space="0" w:color="auto"/>
                <w:right w:val="none" w:sz="0" w:space="0" w:color="auto"/>
              </w:divBdr>
            </w:div>
            <w:div w:id="296645450">
              <w:marLeft w:val="0"/>
              <w:marRight w:val="0"/>
              <w:marTop w:val="0"/>
              <w:marBottom w:val="0"/>
              <w:divBdr>
                <w:top w:val="none" w:sz="0" w:space="0" w:color="auto"/>
                <w:left w:val="none" w:sz="0" w:space="0" w:color="auto"/>
                <w:bottom w:val="none" w:sz="0" w:space="0" w:color="auto"/>
                <w:right w:val="none" w:sz="0" w:space="0" w:color="auto"/>
              </w:divBdr>
            </w:div>
            <w:div w:id="1884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4057">
      <w:bodyDiv w:val="1"/>
      <w:marLeft w:val="0"/>
      <w:marRight w:val="0"/>
      <w:marTop w:val="0"/>
      <w:marBottom w:val="0"/>
      <w:divBdr>
        <w:top w:val="none" w:sz="0" w:space="0" w:color="auto"/>
        <w:left w:val="none" w:sz="0" w:space="0" w:color="auto"/>
        <w:bottom w:val="none" w:sz="0" w:space="0" w:color="auto"/>
        <w:right w:val="none" w:sz="0" w:space="0" w:color="auto"/>
      </w:divBdr>
      <w:divsChild>
        <w:div w:id="148401418">
          <w:marLeft w:val="0"/>
          <w:marRight w:val="0"/>
          <w:marTop w:val="0"/>
          <w:marBottom w:val="0"/>
          <w:divBdr>
            <w:top w:val="none" w:sz="0" w:space="0" w:color="auto"/>
            <w:left w:val="none" w:sz="0" w:space="0" w:color="auto"/>
            <w:bottom w:val="none" w:sz="0" w:space="0" w:color="auto"/>
            <w:right w:val="none" w:sz="0" w:space="0" w:color="auto"/>
          </w:divBdr>
        </w:div>
      </w:divsChild>
    </w:div>
    <w:div w:id="1018581617">
      <w:bodyDiv w:val="1"/>
      <w:marLeft w:val="0"/>
      <w:marRight w:val="0"/>
      <w:marTop w:val="0"/>
      <w:marBottom w:val="0"/>
      <w:divBdr>
        <w:top w:val="none" w:sz="0" w:space="0" w:color="auto"/>
        <w:left w:val="none" w:sz="0" w:space="0" w:color="auto"/>
        <w:bottom w:val="none" w:sz="0" w:space="0" w:color="auto"/>
        <w:right w:val="none" w:sz="0" w:space="0" w:color="auto"/>
      </w:divBdr>
      <w:divsChild>
        <w:div w:id="1654484103">
          <w:marLeft w:val="0"/>
          <w:marRight w:val="0"/>
          <w:marTop w:val="0"/>
          <w:marBottom w:val="0"/>
          <w:divBdr>
            <w:top w:val="none" w:sz="0" w:space="0" w:color="auto"/>
            <w:left w:val="none" w:sz="0" w:space="0" w:color="auto"/>
            <w:bottom w:val="none" w:sz="0" w:space="0" w:color="auto"/>
            <w:right w:val="none" w:sz="0" w:space="0" w:color="auto"/>
          </w:divBdr>
        </w:div>
        <w:div w:id="610359498">
          <w:marLeft w:val="0"/>
          <w:marRight w:val="0"/>
          <w:marTop w:val="0"/>
          <w:marBottom w:val="0"/>
          <w:divBdr>
            <w:top w:val="none" w:sz="0" w:space="0" w:color="auto"/>
            <w:left w:val="none" w:sz="0" w:space="0" w:color="auto"/>
            <w:bottom w:val="none" w:sz="0" w:space="0" w:color="auto"/>
            <w:right w:val="none" w:sz="0" w:space="0" w:color="auto"/>
          </w:divBdr>
        </w:div>
        <w:div w:id="1932350525">
          <w:marLeft w:val="0"/>
          <w:marRight w:val="0"/>
          <w:marTop w:val="0"/>
          <w:marBottom w:val="0"/>
          <w:divBdr>
            <w:top w:val="none" w:sz="0" w:space="0" w:color="auto"/>
            <w:left w:val="none" w:sz="0" w:space="0" w:color="auto"/>
            <w:bottom w:val="none" w:sz="0" w:space="0" w:color="auto"/>
            <w:right w:val="none" w:sz="0" w:space="0" w:color="auto"/>
          </w:divBdr>
          <w:divsChild>
            <w:div w:id="1494489012">
              <w:marLeft w:val="0"/>
              <w:marRight w:val="0"/>
              <w:marTop w:val="0"/>
              <w:marBottom w:val="0"/>
              <w:divBdr>
                <w:top w:val="none" w:sz="0" w:space="0" w:color="auto"/>
                <w:left w:val="none" w:sz="0" w:space="0" w:color="auto"/>
                <w:bottom w:val="none" w:sz="0" w:space="0" w:color="auto"/>
                <w:right w:val="none" w:sz="0" w:space="0" w:color="auto"/>
              </w:divBdr>
            </w:div>
            <w:div w:id="1471706021">
              <w:marLeft w:val="0"/>
              <w:marRight w:val="0"/>
              <w:marTop w:val="0"/>
              <w:marBottom w:val="0"/>
              <w:divBdr>
                <w:top w:val="none" w:sz="0" w:space="0" w:color="auto"/>
                <w:left w:val="none" w:sz="0" w:space="0" w:color="auto"/>
                <w:bottom w:val="none" w:sz="0" w:space="0" w:color="auto"/>
                <w:right w:val="none" w:sz="0" w:space="0" w:color="auto"/>
              </w:divBdr>
            </w:div>
            <w:div w:id="9741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442">
      <w:bodyDiv w:val="1"/>
      <w:marLeft w:val="0"/>
      <w:marRight w:val="0"/>
      <w:marTop w:val="0"/>
      <w:marBottom w:val="0"/>
      <w:divBdr>
        <w:top w:val="none" w:sz="0" w:space="0" w:color="auto"/>
        <w:left w:val="none" w:sz="0" w:space="0" w:color="auto"/>
        <w:bottom w:val="none" w:sz="0" w:space="0" w:color="auto"/>
        <w:right w:val="none" w:sz="0" w:space="0" w:color="auto"/>
      </w:divBdr>
      <w:divsChild>
        <w:div w:id="210120242">
          <w:marLeft w:val="0"/>
          <w:marRight w:val="0"/>
          <w:marTop w:val="0"/>
          <w:marBottom w:val="0"/>
          <w:divBdr>
            <w:top w:val="none" w:sz="0" w:space="0" w:color="auto"/>
            <w:left w:val="none" w:sz="0" w:space="0" w:color="auto"/>
            <w:bottom w:val="none" w:sz="0" w:space="0" w:color="auto"/>
            <w:right w:val="none" w:sz="0" w:space="0" w:color="auto"/>
          </w:divBdr>
        </w:div>
        <w:div w:id="1299530329">
          <w:marLeft w:val="0"/>
          <w:marRight w:val="0"/>
          <w:marTop w:val="0"/>
          <w:marBottom w:val="0"/>
          <w:divBdr>
            <w:top w:val="none" w:sz="0" w:space="0" w:color="auto"/>
            <w:left w:val="none" w:sz="0" w:space="0" w:color="auto"/>
            <w:bottom w:val="none" w:sz="0" w:space="0" w:color="auto"/>
            <w:right w:val="none" w:sz="0" w:space="0" w:color="auto"/>
          </w:divBdr>
        </w:div>
        <w:div w:id="1770924453">
          <w:marLeft w:val="0"/>
          <w:marRight w:val="0"/>
          <w:marTop w:val="0"/>
          <w:marBottom w:val="0"/>
          <w:divBdr>
            <w:top w:val="none" w:sz="0" w:space="0" w:color="auto"/>
            <w:left w:val="none" w:sz="0" w:space="0" w:color="auto"/>
            <w:bottom w:val="none" w:sz="0" w:space="0" w:color="auto"/>
            <w:right w:val="none" w:sz="0" w:space="0" w:color="auto"/>
          </w:divBdr>
          <w:divsChild>
            <w:div w:id="1792164049">
              <w:marLeft w:val="0"/>
              <w:marRight w:val="0"/>
              <w:marTop w:val="0"/>
              <w:marBottom w:val="0"/>
              <w:divBdr>
                <w:top w:val="none" w:sz="0" w:space="0" w:color="auto"/>
                <w:left w:val="none" w:sz="0" w:space="0" w:color="auto"/>
                <w:bottom w:val="none" w:sz="0" w:space="0" w:color="auto"/>
                <w:right w:val="none" w:sz="0" w:space="0" w:color="auto"/>
              </w:divBdr>
            </w:div>
            <w:div w:id="963775191">
              <w:marLeft w:val="0"/>
              <w:marRight w:val="0"/>
              <w:marTop w:val="0"/>
              <w:marBottom w:val="0"/>
              <w:divBdr>
                <w:top w:val="none" w:sz="0" w:space="0" w:color="auto"/>
                <w:left w:val="none" w:sz="0" w:space="0" w:color="auto"/>
                <w:bottom w:val="none" w:sz="0" w:space="0" w:color="auto"/>
                <w:right w:val="none" w:sz="0" w:space="0" w:color="auto"/>
              </w:divBdr>
            </w:div>
            <w:div w:id="15178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8260">
      <w:bodyDiv w:val="1"/>
      <w:marLeft w:val="0"/>
      <w:marRight w:val="0"/>
      <w:marTop w:val="0"/>
      <w:marBottom w:val="0"/>
      <w:divBdr>
        <w:top w:val="none" w:sz="0" w:space="0" w:color="auto"/>
        <w:left w:val="none" w:sz="0" w:space="0" w:color="auto"/>
        <w:bottom w:val="none" w:sz="0" w:space="0" w:color="auto"/>
        <w:right w:val="none" w:sz="0" w:space="0" w:color="auto"/>
      </w:divBdr>
    </w:div>
    <w:div w:id="1063022135">
      <w:bodyDiv w:val="1"/>
      <w:marLeft w:val="0"/>
      <w:marRight w:val="0"/>
      <w:marTop w:val="0"/>
      <w:marBottom w:val="0"/>
      <w:divBdr>
        <w:top w:val="none" w:sz="0" w:space="0" w:color="auto"/>
        <w:left w:val="none" w:sz="0" w:space="0" w:color="auto"/>
        <w:bottom w:val="none" w:sz="0" w:space="0" w:color="auto"/>
        <w:right w:val="none" w:sz="0" w:space="0" w:color="auto"/>
      </w:divBdr>
      <w:divsChild>
        <w:div w:id="1958827735">
          <w:marLeft w:val="0"/>
          <w:marRight w:val="0"/>
          <w:marTop w:val="0"/>
          <w:marBottom w:val="0"/>
          <w:divBdr>
            <w:top w:val="none" w:sz="0" w:space="0" w:color="auto"/>
            <w:left w:val="none" w:sz="0" w:space="0" w:color="auto"/>
            <w:bottom w:val="none" w:sz="0" w:space="0" w:color="auto"/>
            <w:right w:val="none" w:sz="0" w:space="0" w:color="auto"/>
          </w:divBdr>
        </w:div>
        <w:div w:id="369577344">
          <w:marLeft w:val="0"/>
          <w:marRight w:val="0"/>
          <w:marTop w:val="0"/>
          <w:marBottom w:val="0"/>
          <w:divBdr>
            <w:top w:val="none" w:sz="0" w:space="0" w:color="auto"/>
            <w:left w:val="none" w:sz="0" w:space="0" w:color="auto"/>
            <w:bottom w:val="none" w:sz="0" w:space="0" w:color="auto"/>
            <w:right w:val="none" w:sz="0" w:space="0" w:color="auto"/>
          </w:divBdr>
        </w:div>
        <w:div w:id="2011440723">
          <w:marLeft w:val="0"/>
          <w:marRight w:val="0"/>
          <w:marTop w:val="0"/>
          <w:marBottom w:val="0"/>
          <w:divBdr>
            <w:top w:val="none" w:sz="0" w:space="0" w:color="auto"/>
            <w:left w:val="none" w:sz="0" w:space="0" w:color="auto"/>
            <w:bottom w:val="none" w:sz="0" w:space="0" w:color="auto"/>
            <w:right w:val="none" w:sz="0" w:space="0" w:color="auto"/>
          </w:divBdr>
          <w:divsChild>
            <w:div w:id="11173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5447">
      <w:bodyDiv w:val="1"/>
      <w:marLeft w:val="0"/>
      <w:marRight w:val="0"/>
      <w:marTop w:val="0"/>
      <w:marBottom w:val="0"/>
      <w:divBdr>
        <w:top w:val="none" w:sz="0" w:space="0" w:color="auto"/>
        <w:left w:val="none" w:sz="0" w:space="0" w:color="auto"/>
        <w:bottom w:val="none" w:sz="0" w:space="0" w:color="auto"/>
        <w:right w:val="none" w:sz="0" w:space="0" w:color="auto"/>
      </w:divBdr>
      <w:divsChild>
        <w:div w:id="316809634">
          <w:marLeft w:val="0"/>
          <w:marRight w:val="0"/>
          <w:marTop w:val="0"/>
          <w:marBottom w:val="0"/>
          <w:divBdr>
            <w:top w:val="none" w:sz="0" w:space="0" w:color="auto"/>
            <w:left w:val="none" w:sz="0" w:space="0" w:color="auto"/>
            <w:bottom w:val="none" w:sz="0" w:space="0" w:color="auto"/>
            <w:right w:val="none" w:sz="0" w:space="0" w:color="auto"/>
          </w:divBdr>
        </w:div>
        <w:div w:id="1160805699">
          <w:marLeft w:val="0"/>
          <w:marRight w:val="0"/>
          <w:marTop w:val="0"/>
          <w:marBottom w:val="0"/>
          <w:divBdr>
            <w:top w:val="none" w:sz="0" w:space="0" w:color="auto"/>
            <w:left w:val="none" w:sz="0" w:space="0" w:color="auto"/>
            <w:bottom w:val="none" w:sz="0" w:space="0" w:color="auto"/>
            <w:right w:val="none" w:sz="0" w:space="0" w:color="auto"/>
          </w:divBdr>
        </w:div>
        <w:div w:id="1735661311">
          <w:marLeft w:val="0"/>
          <w:marRight w:val="0"/>
          <w:marTop w:val="0"/>
          <w:marBottom w:val="0"/>
          <w:divBdr>
            <w:top w:val="none" w:sz="0" w:space="0" w:color="auto"/>
            <w:left w:val="none" w:sz="0" w:space="0" w:color="auto"/>
            <w:bottom w:val="none" w:sz="0" w:space="0" w:color="auto"/>
            <w:right w:val="none" w:sz="0" w:space="0" w:color="auto"/>
          </w:divBdr>
          <w:divsChild>
            <w:div w:id="264272972">
              <w:marLeft w:val="0"/>
              <w:marRight w:val="0"/>
              <w:marTop w:val="0"/>
              <w:marBottom w:val="0"/>
              <w:divBdr>
                <w:top w:val="none" w:sz="0" w:space="0" w:color="auto"/>
                <w:left w:val="none" w:sz="0" w:space="0" w:color="auto"/>
                <w:bottom w:val="none" w:sz="0" w:space="0" w:color="auto"/>
                <w:right w:val="none" w:sz="0" w:space="0" w:color="auto"/>
              </w:divBdr>
            </w:div>
            <w:div w:id="513153820">
              <w:marLeft w:val="0"/>
              <w:marRight w:val="0"/>
              <w:marTop w:val="0"/>
              <w:marBottom w:val="0"/>
              <w:divBdr>
                <w:top w:val="none" w:sz="0" w:space="0" w:color="auto"/>
                <w:left w:val="none" w:sz="0" w:space="0" w:color="auto"/>
                <w:bottom w:val="none" w:sz="0" w:space="0" w:color="auto"/>
                <w:right w:val="none" w:sz="0" w:space="0" w:color="auto"/>
              </w:divBdr>
            </w:div>
            <w:div w:id="4838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126">
      <w:bodyDiv w:val="1"/>
      <w:marLeft w:val="0"/>
      <w:marRight w:val="0"/>
      <w:marTop w:val="0"/>
      <w:marBottom w:val="0"/>
      <w:divBdr>
        <w:top w:val="none" w:sz="0" w:space="0" w:color="auto"/>
        <w:left w:val="none" w:sz="0" w:space="0" w:color="auto"/>
        <w:bottom w:val="none" w:sz="0" w:space="0" w:color="auto"/>
        <w:right w:val="none" w:sz="0" w:space="0" w:color="auto"/>
      </w:divBdr>
    </w:div>
    <w:div w:id="1097140721">
      <w:bodyDiv w:val="1"/>
      <w:marLeft w:val="0"/>
      <w:marRight w:val="0"/>
      <w:marTop w:val="0"/>
      <w:marBottom w:val="0"/>
      <w:divBdr>
        <w:top w:val="none" w:sz="0" w:space="0" w:color="auto"/>
        <w:left w:val="none" w:sz="0" w:space="0" w:color="auto"/>
        <w:bottom w:val="none" w:sz="0" w:space="0" w:color="auto"/>
        <w:right w:val="none" w:sz="0" w:space="0" w:color="auto"/>
      </w:divBdr>
    </w:div>
    <w:div w:id="1108501541">
      <w:bodyDiv w:val="1"/>
      <w:marLeft w:val="0"/>
      <w:marRight w:val="0"/>
      <w:marTop w:val="0"/>
      <w:marBottom w:val="0"/>
      <w:divBdr>
        <w:top w:val="none" w:sz="0" w:space="0" w:color="auto"/>
        <w:left w:val="none" w:sz="0" w:space="0" w:color="auto"/>
        <w:bottom w:val="none" w:sz="0" w:space="0" w:color="auto"/>
        <w:right w:val="none" w:sz="0" w:space="0" w:color="auto"/>
      </w:divBdr>
      <w:divsChild>
        <w:div w:id="1167480143">
          <w:marLeft w:val="0"/>
          <w:marRight w:val="0"/>
          <w:marTop w:val="0"/>
          <w:marBottom w:val="0"/>
          <w:divBdr>
            <w:top w:val="none" w:sz="0" w:space="0" w:color="auto"/>
            <w:left w:val="none" w:sz="0" w:space="0" w:color="auto"/>
            <w:bottom w:val="none" w:sz="0" w:space="0" w:color="auto"/>
            <w:right w:val="none" w:sz="0" w:space="0" w:color="auto"/>
          </w:divBdr>
        </w:div>
        <w:div w:id="1432553187">
          <w:marLeft w:val="0"/>
          <w:marRight w:val="0"/>
          <w:marTop w:val="0"/>
          <w:marBottom w:val="0"/>
          <w:divBdr>
            <w:top w:val="none" w:sz="0" w:space="0" w:color="auto"/>
            <w:left w:val="none" w:sz="0" w:space="0" w:color="auto"/>
            <w:bottom w:val="none" w:sz="0" w:space="0" w:color="auto"/>
            <w:right w:val="none" w:sz="0" w:space="0" w:color="auto"/>
          </w:divBdr>
        </w:div>
        <w:div w:id="1968004394">
          <w:marLeft w:val="0"/>
          <w:marRight w:val="0"/>
          <w:marTop w:val="0"/>
          <w:marBottom w:val="0"/>
          <w:divBdr>
            <w:top w:val="none" w:sz="0" w:space="0" w:color="auto"/>
            <w:left w:val="none" w:sz="0" w:space="0" w:color="auto"/>
            <w:bottom w:val="none" w:sz="0" w:space="0" w:color="auto"/>
            <w:right w:val="none" w:sz="0" w:space="0" w:color="auto"/>
          </w:divBdr>
          <w:divsChild>
            <w:div w:id="857963451">
              <w:marLeft w:val="0"/>
              <w:marRight w:val="0"/>
              <w:marTop w:val="0"/>
              <w:marBottom w:val="0"/>
              <w:divBdr>
                <w:top w:val="none" w:sz="0" w:space="0" w:color="auto"/>
                <w:left w:val="none" w:sz="0" w:space="0" w:color="auto"/>
                <w:bottom w:val="none" w:sz="0" w:space="0" w:color="auto"/>
                <w:right w:val="none" w:sz="0" w:space="0" w:color="auto"/>
              </w:divBdr>
            </w:div>
            <w:div w:id="1934586224">
              <w:marLeft w:val="0"/>
              <w:marRight w:val="0"/>
              <w:marTop w:val="0"/>
              <w:marBottom w:val="0"/>
              <w:divBdr>
                <w:top w:val="none" w:sz="0" w:space="0" w:color="auto"/>
                <w:left w:val="none" w:sz="0" w:space="0" w:color="auto"/>
                <w:bottom w:val="none" w:sz="0" w:space="0" w:color="auto"/>
                <w:right w:val="none" w:sz="0" w:space="0" w:color="auto"/>
              </w:divBdr>
            </w:div>
            <w:div w:id="73671121">
              <w:marLeft w:val="0"/>
              <w:marRight w:val="0"/>
              <w:marTop w:val="0"/>
              <w:marBottom w:val="0"/>
              <w:divBdr>
                <w:top w:val="none" w:sz="0" w:space="0" w:color="auto"/>
                <w:left w:val="none" w:sz="0" w:space="0" w:color="auto"/>
                <w:bottom w:val="none" w:sz="0" w:space="0" w:color="auto"/>
                <w:right w:val="none" w:sz="0" w:space="0" w:color="auto"/>
              </w:divBdr>
            </w:div>
            <w:div w:id="1855924570">
              <w:marLeft w:val="0"/>
              <w:marRight w:val="0"/>
              <w:marTop w:val="0"/>
              <w:marBottom w:val="0"/>
              <w:divBdr>
                <w:top w:val="none" w:sz="0" w:space="0" w:color="auto"/>
                <w:left w:val="none" w:sz="0" w:space="0" w:color="auto"/>
                <w:bottom w:val="none" w:sz="0" w:space="0" w:color="auto"/>
                <w:right w:val="none" w:sz="0" w:space="0" w:color="auto"/>
              </w:divBdr>
            </w:div>
            <w:div w:id="1736201436">
              <w:marLeft w:val="0"/>
              <w:marRight w:val="0"/>
              <w:marTop w:val="0"/>
              <w:marBottom w:val="0"/>
              <w:divBdr>
                <w:top w:val="none" w:sz="0" w:space="0" w:color="auto"/>
                <w:left w:val="none" w:sz="0" w:space="0" w:color="auto"/>
                <w:bottom w:val="none" w:sz="0" w:space="0" w:color="auto"/>
                <w:right w:val="none" w:sz="0" w:space="0" w:color="auto"/>
              </w:divBdr>
            </w:div>
            <w:div w:id="614873287">
              <w:marLeft w:val="0"/>
              <w:marRight w:val="0"/>
              <w:marTop w:val="0"/>
              <w:marBottom w:val="0"/>
              <w:divBdr>
                <w:top w:val="none" w:sz="0" w:space="0" w:color="auto"/>
                <w:left w:val="none" w:sz="0" w:space="0" w:color="auto"/>
                <w:bottom w:val="none" w:sz="0" w:space="0" w:color="auto"/>
                <w:right w:val="none" w:sz="0" w:space="0" w:color="auto"/>
              </w:divBdr>
            </w:div>
            <w:div w:id="867108091">
              <w:marLeft w:val="0"/>
              <w:marRight w:val="0"/>
              <w:marTop w:val="0"/>
              <w:marBottom w:val="0"/>
              <w:divBdr>
                <w:top w:val="none" w:sz="0" w:space="0" w:color="auto"/>
                <w:left w:val="none" w:sz="0" w:space="0" w:color="auto"/>
                <w:bottom w:val="none" w:sz="0" w:space="0" w:color="auto"/>
                <w:right w:val="none" w:sz="0" w:space="0" w:color="auto"/>
              </w:divBdr>
            </w:div>
            <w:div w:id="244729537">
              <w:marLeft w:val="0"/>
              <w:marRight w:val="0"/>
              <w:marTop w:val="0"/>
              <w:marBottom w:val="0"/>
              <w:divBdr>
                <w:top w:val="none" w:sz="0" w:space="0" w:color="auto"/>
                <w:left w:val="none" w:sz="0" w:space="0" w:color="auto"/>
                <w:bottom w:val="none" w:sz="0" w:space="0" w:color="auto"/>
                <w:right w:val="none" w:sz="0" w:space="0" w:color="auto"/>
              </w:divBdr>
            </w:div>
            <w:div w:id="17681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9061">
      <w:bodyDiv w:val="1"/>
      <w:marLeft w:val="0"/>
      <w:marRight w:val="0"/>
      <w:marTop w:val="0"/>
      <w:marBottom w:val="0"/>
      <w:divBdr>
        <w:top w:val="none" w:sz="0" w:space="0" w:color="auto"/>
        <w:left w:val="none" w:sz="0" w:space="0" w:color="auto"/>
        <w:bottom w:val="none" w:sz="0" w:space="0" w:color="auto"/>
        <w:right w:val="none" w:sz="0" w:space="0" w:color="auto"/>
      </w:divBdr>
    </w:div>
    <w:div w:id="1113598871">
      <w:bodyDiv w:val="1"/>
      <w:marLeft w:val="0"/>
      <w:marRight w:val="0"/>
      <w:marTop w:val="0"/>
      <w:marBottom w:val="0"/>
      <w:divBdr>
        <w:top w:val="none" w:sz="0" w:space="0" w:color="auto"/>
        <w:left w:val="none" w:sz="0" w:space="0" w:color="auto"/>
        <w:bottom w:val="none" w:sz="0" w:space="0" w:color="auto"/>
        <w:right w:val="none" w:sz="0" w:space="0" w:color="auto"/>
      </w:divBdr>
      <w:divsChild>
        <w:div w:id="1464233756">
          <w:marLeft w:val="0"/>
          <w:marRight w:val="0"/>
          <w:marTop w:val="0"/>
          <w:marBottom w:val="0"/>
          <w:divBdr>
            <w:top w:val="none" w:sz="0" w:space="0" w:color="auto"/>
            <w:left w:val="none" w:sz="0" w:space="0" w:color="auto"/>
            <w:bottom w:val="none" w:sz="0" w:space="0" w:color="auto"/>
            <w:right w:val="none" w:sz="0" w:space="0" w:color="auto"/>
          </w:divBdr>
        </w:div>
        <w:div w:id="837312774">
          <w:marLeft w:val="0"/>
          <w:marRight w:val="0"/>
          <w:marTop w:val="0"/>
          <w:marBottom w:val="0"/>
          <w:divBdr>
            <w:top w:val="none" w:sz="0" w:space="0" w:color="auto"/>
            <w:left w:val="none" w:sz="0" w:space="0" w:color="auto"/>
            <w:bottom w:val="none" w:sz="0" w:space="0" w:color="auto"/>
            <w:right w:val="none" w:sz="0" w:space="0" w:color="auto"/>
          </w:divBdr>
        </w:div>
        <w:div w:id="482042108">
          <w:marLeft w:val="0"/>
          <w:marRight w:val="0"/>
          <w:marTop w:val="0"/>
          <w:marBottom w:val="0"/>
          <w:divBdr>
            <w:top w:val="none" w:sz="0" w:space="0" w:color="auto"/>
            <w:left w:val="none" w:sz="0" w:space="0" w:color="auto"/>
            <w:bottom w:val="none" w:sz="0" w:space="0" w:color="auto"/>
            <w:right w:val="none" w:sz="0" w:space="0" w:color="auto"/>
          </w:divBdr>
          <w:divsChild>
            <w:div w:id="14698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9185">
      <w:bodyDiv w:val="1"/>
      <w:marLeft w:val="0"/>
      <w:marRight w:val="0"/>
      <w:marTop w:val="0"/>
      <w:marBottom w:val="0"/>
      <w:divBdr>
        <w:top w:val="none" w:sz="0" w:space="0" w:color="auto"/>
        <w:left w:val="none" w:sz="0" w:space="0" w:color="auto"/>
        <w:bottom w:val="none" w:sz="0" w:space="0" w:color="auto"/>
        <w:right w:val="none" w:sz="0" w:space="0" w:color="auto"/>
      </w:divBdr>
      <w:divsChild>
        <w:div w:id="2040203228">
          <w:marLeft w:val="0"/>
          <w:marRight w:val="0"/>
          <w:marTop w:val="0"/>
          <w:marBottom w:val="0"/>
          <w:divBdr>
            <w:top w:val="none" w:sz="0" w:space="0" w:color="auto"/>
            <w:left w:val="none" w:sz="0" w:space="0" w:color="auto"/>
            <w:bottom w:val="none" w:sz="0" w:space="0" w:color="auto"/>
            <w:right w:val="none" w:sz="0" w:space="0" w:color="auto"/>
          </w:divBdr>
        </w:div>
        <w:div w:id="118496528">
          <w:marLeft w:val="0"/>
          <w:marRight w:val="0"/>
          <w:marTop w:val="0"/>
          <w:marBottom w:val="0"/>
          <w:divBdr>
            <w:top w:val="none" w:sz="0" w:space="0" w:color="auto"/>
            <w:left w:val="none" w:sz="0" w:space="0" w:color="auto"/>
            <w:bottom w:val="none" w:sz="0" w:space="0" w:color="auto"/>
            <w:right w:val="none" w:sz="0" w:space="0" w:color="auto"/>
          </w:divBdr>
        </w:div>
        <w:div w:id="1988391352">
          <w:marLeft w:val="0"/>
          <w:marRight w:val="0"/>
          <w:marTop w:val="0"/>
          <w:marBottom w:val="0"/>
          <w:divBdr>
            <w:top w:val="none" w:sz="0" w:space="0" w:color="auto"/>
            <w:left w:val="none" w:sz="0" w:space="0" w:color="auto"/>
            <w:bottom w:val="none" w:sz="0" w:space="0" w:color="auto"/>
            <w:right w:val="none" w:sz="0" w:space="0" w:color="auto"/>
          </w:divBdr>
          <w:divsChild>
            <w:div w:id="37819275">
              <w:marLeft w:val="0"/>
              <w:marRight w:val="0"/>
              <w:marTop w:val="0"/>
              <w:marBottom w:val="0"/>
              <w:divBdr>
                <w:top w:val="none" w:sz="0" w:space="0" w:color="auto"/>
                <w:left w:val="none" w:sz="0" w:space="0" w:color="auto"/>
                <w:bottom w:val="none" w:sz="0" w:space="0" w:color="auto"/>
                <w:right w:val="none" w:sz="0" w:space="0" w:color="auto"/>
              </w:divBdr>
            </w:div>
            <w:div w:id="1170220876">
              <w:marLeft w:val="0"/>
              <w:marRight w:val="0"/>
              <w:marTop w:val="0"/>
              <w:marBottom w:val="0"/>
              <w:divBdr>
                <w:top w:val="none" w:sz="0" w:space="0" w:color="auto"/>
                <w:left w:val="none" w:sz="0" w:space="0" w:color="auto"/>
                <w:bottom w:val="none" w:sz="0" w:space="0" w:color="auto"/>
                <w:right w:val="none" w:sz="0" w:space="0" w:color="auto"/>
              </w:divBdr>
            </w:div>
            <w:div w:id="425925790">
              <w:marLeft w:val="0"/>
              <w:marRight w:val="0"/>
              <w:marTop w:val="0"/>
              <w:marBottom w:val="0"/>
              <w:divBdr>
                <w:top w:val="none" w:sz="0" w:space="0" w:color="auto"/>
                <w:left w:val="none" w:sz="0" w:space="0" w:color="auto"/>
                <w:bottom w:val="none" w:sz="0" w:space="0" w:color="auto"/>
                <w:right w:val="none" w:sz="0" w:space="0" w:color="auto"/>
              </w:divBdr>
            </w:div>
            <w:div w:id="1610969460">
              <w:marLeft w:val="0"/>
              <w:marRight w:val="0"/>
              <w:marTop w:val="0"/>
              <w:marBottom w:val="0"/>
              <w:divBdr>
                <w:top w:val="none" w:sz="0" w:space="0" w:color="auto"/>
                <w:left w:val="none" w:sz="0" w:space="0" w:color="auto"/>
                <w:bottom w:val="none" w:sz="0" w:space="0" w:color="auto"/>
                <w:right w:val="none" w:sz="0" w:space="0" w:color="auto"/>
              </w:divBdr>
            </w:div>
            <w:div w:id="323820328">
              <w:marLeft w:val="0"/>
              <w:marRight w:val="0"/>
              <w:marTop w:val="0"/>
              <w:marBottom w:val="0"/>
              <w:divBdr>
                <w:top w:val="none" w:sz="0" w:space="0" w:color="auto"/>
                <w:left w:val="none" w:sz="0" w:space="0" w:color="auto"/>
                <w:bottom w:val="none" w:sz="0" w:space="0" w:color="auto"/>
                <w:right w:val="none" w:sz="0" w:space="0" w:color="auto"/>
              </w:divBdr>
            </w:div>
            <w:div w:id="1616792022">
              <w:marLeft w:val="0"/>
              <w:marRight w:val="0"/>
              <w:marTop w:val="0"/>
              <w:marBottom w:val="0"/>
              <w:divBdr>
                <w:top w:val="none" w:sz="0" w:space="0" w:color="auto"/>
                <w:left w:val="none" w:sz="0" w:space="0" w:color="auto"/>
                <w:bottom w:val="none" w:sz="0" w:space="0" w:color="auto"/>
                <w:right w:val="none" w:sz="0" w:space="0" w:color="auto"/>
              </w:divBdr>
            </w:div>
            <w:div w:id="1129980717">
              <w:marLeft w:val="0"/>
              <w:marRight w:val="0"/>
              <w:marTop w:val="0"/>
              <w:marBottom w:val="0"/>
              <w:divBdr>
                <w:top w:val="none" w:sz="0" w:space="0" w:color="auto"/>
                <w:left w:val="none" w:sz="0" w:space="0" w:color="auto"/>
                <w:bottom w:val="none" w:sz="0" w:space="0" w:color="auto"/>
                <w:right w:val="none" w:sz="0" w:space="0" w:color="auto"/>
              </w:divBdr>
            </w:div>
            <w:div w:id="1959288790">
              <w:marLeft w:val="0"/>
              <w:marRight w:val="0"/>
              <w:marTop w:val="0"/>
              <w:marBottom w:val="0"/>
              <w:divBdr>
                <w:top w:val="none" w:sz="0" w:space="0" w:color="auto"/>
                <w:left w:val="none" w:sz="0" w:space="0" w:color="auto"/>
                <w:bottom w:val="none" w:sz="0" w:space="0" w:color="auto"/>
                <w:right w:val="none" w:sz="0" w:space="0" w:color="auto"/>
              </w:divBdr>
            </w:div>
            <w:div w:id="12646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3556">
      <w:bodyDiv w:val="1"/>
      <w:marLeft w:val="0"/>
      <w:marRight w:val="0"/>
      <w:marTop w:val="0"/>
      <w:marBottom w:val="0"/>
      <w:divBdr>
        <w:top w:val="none" w:sz="0" w:space="0" w:color="auto"/>
        <w:left w:val="none" w:sz="0" w:space="0" w:color="auto"/>
        <w:bottom w:val="none" w:sz="0" w:space="0" w:color="auto"/>
        <w:right w:val="none" w:sz="0" w:space="0" w:color="auto"/>
      </w:divBdr>
      <w:divsChild>
        <w:div w:id="845368197">
          <w:marLeft w:val="0"/>
          <w:marRight w:val="0"/>
          <w:marTop w:val="0"/>
          <w:marBottom w:val="0"/>
          <w:divBdr>
            <w:top w:val="none" w:sz="0" w:space="0" w:color="auto"/>
            <w:left w:val="none" w:sz="0" w:space="0" w:color="auto"/>
            <w:bottom w:val="none" w:sz="0" w:space="0" w:color="auto"/>
            <w:right w:val="none" w:sz="0" w:space="0" w:color="auto"/>
          </w:divBdr>
        </w:div>
        <w:div w:id="1350326917">
          <w:marLeft w:val="0"/>
          <w:marRight w:val="0"/>
          <w:marTop w:val="0"/>
          <w:marBottom w:val="0"/>
          <w:divBdr>
            <w:top w:val="none" w:sz="0" w:space="0" w:color="auto"/>
            <w:left w:val="none" w:sz="0" w:space="0" w:color="auto"/>
            <w:bottom w:val="none" w:sz="0" w:space="0" w:color="auto"/>
            <w:right w:val="none" w:sz="0" w:space="0" w:color="auto"/>
          </w:divBdr>
        </w:div>
        <w:div w:id="2141803541">
          <w:marLeft w:val="0"/>
          <w:marRight w:val="0"/>
          <w:marTop w:val="0"/>
          <w:marBottom w:val="0"/>
          <w:divBdr>
            <w:top w:val="none" w:sz="0" w:space="0" w:color="auto"/>
            <w:left w:val="none" w:sz="0" w:space="0" w:color="auto"/>
            <w:bottom w:val="none" w:sz="0" w:space="0" w:color="auto"/>
            <w:right w:val="none" w:sz="0" w:space="0" w:color="auto"/>
          </w:divBdr>
          <w:divsChild>
            <w:div w:id="1031953510">
              <w:marLeft w:val="0"/>
              <w:marRight w:val="0"/>
              <w:marTop w:val="0"/>
              <w:marBottom w:val="0"/>
              <w:divBdr>
                <w:top w:val="none" w:sz="0" w:space="0" w:color="auto"/>
                <w:left w:val="none" w:sz="0" w:space="0" w:color="auto"/>
                <w:bottom w:val="none" w:sz="0" w:space="0" w:color="auto"/>
                <w:right w:val="none" w:sz="0" w:space="0" w:color="auto"/>
              </w:divBdr>
            </w:div>
            <w:div w:id="1638143972">
              <w:marLeft w:val="0"/>
              <w:marRight w:val="0"/>
              <w:marTop w:val="0"/>
              <w:marBottom w:val="0"/>
              <w:divBdr>
                <w:top w:val="none" w:sz="0" w:space="0" w:color="auto"/>
                <w:left w:val="none" w:sz="0" w:space="0" w:color="auto"/>
                <w:bottom w:val="none" w:sz="0" w:space="0" w:color="auto"/>
                <w:right w:val="none" w:sz="0" w:space="0" w:color="auto"/>
              </w:divBdr>
            </w:div>
            <w:div w:id="151682728">
              <w:marLeft w:val="0"/>
              <w:marRight w:val="0"/>
              <w:marTop w:val="0"/>
              <w:marBottom w:val="0"/>
              <w:divBdr>
                <w:top w:val="none" w:sz="0" w:space="0" w:color="auto"/>
                <w:left w:val="none" w:sz="0" w:space="0" w:color="auto"/>
                <w:bottom w:val="none" w:sz="0" w:space="0" w:color="auto"/>
                <w:right w:val="none" w:sz="0" w:space="0" w:color="auto"/>
              </w:divBdr>
            </w:div>
            <w:div w:id="537932929">
              <w:marLeft w:val="0"/>
              <w:marRight w:val="0"/>
              <w:marTop w:val="0"/>
              <w:marBottom w:val="0"/>
              <w:divBdr>
                <w:top w:val="none" w:sz="0" w:space="0" w:color="auto"/>
                <w:left w:val="none" w:sz="0" w:space="0" w:color="auto"/>
                <w:bottom w:val="none" w:sz="0" w:space="0" w:color="auto"/>
                <w:right w:val="none" w:sz="0" w:space="0" w:color="auto"/>
              </w:divBdr>
            </w:div>
            <w:div w:id="1551309947">
              <w:marLeft w:val="0"/>
              <w:marRight w:val="0"/>
              <w:marTop w:val="0"/>
              <w:marBottom w:val="0"/>
              <w:divBdr>
                <w:top w:val="none" w:sz="0" w:space="0" w:color="auto"/>
                <w:left w:val="none" w:sz="0" w:space="0" w:color="auto"/>
                <w:bottom w:val="none" w:sz="0" w:space="0" w:color="auto"/>
                <w:right w:val="none" w:sz="0" w:space="0" w:color="auto"/>
              </w:divBdr>
            </w:div>
            <w:div w:id="8344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966">
      <w:bodyDiv w:val="1"/>
      <w:marLeft w:val="0"/>
      <w:marRight w:val="0"/>
      <w:marTop w:val="0"/>
      <w:marBottom w:val="0"/>
      <w:divBdr>
        <w:top w:val="none" w:sz="0" w:space="0" w:color="auto"/>
        <w:left w:val="none" w:sz="0" w:space="0" w:color="auto"/>
        <w:bottom w:val="none" w:sz="0" w:space="0" w:color="auto"/>
        <w:right w:val="none" w:sz="0" w:space="0" w:color="auto"/>
      </w:divBdr>
    </w:div>
    <w:div w:id="1168666483">
      <w:bodyDiv w:val="1"/>
      <w:marLeft w:val="0"/>
      <w:marRight w:val="0"/>
      <w:marTop w:val="0"/>
      <w:marBottom w:val="0"/>
      <w:divBdr>
        <w:top w:val="none" w:sz="0" w:space="0" w:color="auto"/>
        <w:left w:val="none" w:sz="0" w:space="0" w:color="auto"/>
        <w:bottom w:val="none" w:sz="0" w:space="0" w:color="auto"/>
        <w:right w:val="none" w:sz="0" w:space="0" w:color="auto"/>
      </w:divBdr>
      <w:divsChild>
        <w:div w:id="1557666763">
          <w:marLeft w:val="0"/>
          <w:marRight w:val="0"/>
          <w:marTop w:val="0"/>
          <w:marBottom w:val="0"/>
          <w:divBdr>
            <w:top w:val="none" w:sz="0" w:space="0" w:color="auto"/>
            <w:left w:val="none" w:sz="0" w:space="0" w:color="auto"/>
            <w:bottom w:val="none" w:sz="0" w:space="0" w:color="auto"/>
            <w:right w:val="none" w:sz="0" w:space="0" w:color="auto"/>
          </w:divBdr>
        </w:div>
        <w:div w:id="1285574587">
          <w:marLeft w:val="0"/>
          <w:marRight w:val="0"/>
          <w:marTop w:val="0"/>
          <w:marBottom w:val="0"/>
          <w:divBdr>
            <w:top w:val="none" w:sz="0" w:space="0" w:color="auto"/>
            <w:left w:val="none" w:sz="0" w:space="0" w:color="auto"/>
            <w:bottom w:val="none" w:sz="0" w:space="0" w:color="auto"/>
            <w:right w:val="none" w:sz="0" w:space="0" w:color="auto"/>
          </w:divBdr>
        </w:div>
        <w:div w:id="732393925">
          <w:marLeft w:val="0"/>
          <w:marRight w:val="0"/>
          <w:marTop w:val="0"/>
          <w:marBottom w:val="0"/>
          <w:divBdr>
            <w:top w:val="none" w:sz="0" w:space="0" w:color="auto"/>
            <w:left w:val="none" w:sz="0" w:space="0" w:color="auto"/>
            <w:bottom w:val="none" w:sz="0" w:space="0" w:color="auto"/>
            <w:right w:val="none" w:sz="0" w:space="0" w:color="auto"/>
          </w:divBdr>
          <w:divsChild>
            <w:div w:id="1569994265">
              <w:marLeft w:val="0"/>
              <w:marRight w:val="0"/>
              <w:marTop w:val="0"/>
              <w:marBottom w:val="0"/>
              <w:divBdr>
                <w:top w:val="none" w:sz="0" w:space="0" w:color="auto"/>
                <w:left w:val="none" w:sz="0" w:space="0" w:color="auto"/>
                <w:bottom w:val="none" w:sz="0" w:space="0" w:color="auto"/>
                <w:right w:val="none" w:sz="0" w:space="0" w:color="auto"/>
              </w:divBdr>
            </w:div>
            <w:div w:id="2054695517">
              <w:marLeft w:val="0"/>
              <w:marRight w:val="0"/>
              <w:marTop w:val="0"/>
              <w:marBottom w:val="0"/>
              <w:divBdr>
                <w:top w:val="none" w:sz="0" w:space="0" w:color="auto"/>
                <w:left w:val="none" w:sz="0" w:space="0" w:color="auto"/>
                <w:bottom w:val="none" w:sz="0" w:space="0" w:color="auto"/>
                <w:right w:val="none" w:sz="0" w:space="0" w:color="auto"/>
              </w:divBdr>
            </w:div>
            <w:div w:id="893926003">
              <w:marLeft w:val="0"/>
              <w:marRight w:val="0"/>
              <w:marTop w:val="0"/>
              <w:marBottom w:val="0"/>
              <w:divBdr>
                <w:top w:val="none" w:sz="0" w:space="0" w:color="auto"/>
                <w:left w:val="none" w:sz="0" w:space="0" w:color="auto"/>
                <w:bottom w:val="none" w:sz="0" w:space="0" w:color="auto"/>
                <w:right w:val="none" w:sz="0" w:space="0" w:color="auto"/>
              </w:divBdr>
            </w:div>
            <w:div w:id="1728995513">
              <w:marLeft w:val="0"/>
              <w:marRight w:val="0"/>
              <w:marTop w:val="0"/>
              <w:marBottom w:val="0"/>
              <w:divBdr>
                <w:top w:val="none" w:sz="0" w:space="0" w:color="auto"/>
                <w:left w:val="none" w:sz="0" w:space="0" w:color="auto"/>
                <w:bottom w:val="none" w:sz="0" w:space="0" w:color="auto"/>
                <w:right w:val="none" w:sz="0" w:space="0" w:color="auto"/>
              </w:divBdr>
            </w:div>
            <w:div w:id="1207450588">
              <w:marLeft w:val="0"/>
              <w:marRight w:val="0"/>
              <w:marTop w:val="0"/>
              <w:marBottom w:val="0"/>
              <w:divBdr>
                <w:top w:val="none" w:sz="0" w:space="0" w:color="auto"/>
                <w:left w:val="none" w:sz="0" w:space="0" w:color="auto"/>
                <w:bottom w:val="none" w:sz="0" w:space="0" w:color="auto"/>
                <w:right w:val="none" w:sz="0" w:space="0" w:color="auto"/>
              </w:divBdr>
            </w:div>
            <w:div w:id="209264342">
              <w:marLeft w:val="0"/>
              <w:marRight w:val="0"/>
              <w:marTop w:val="0"/>
              <w:marBottom w:val="0"/>
              <w:divBdr>
                <w:top w:val="none" w:sz="0" w:space="0" w:color="auto"/>
                <w:left w:val="none" w:sz="0" w:space="0" w:color="auto"/>
                <w:bottom w:val="none" w:sz="0" w:space="0" w:color="auto"/>
                <w:right w:val="none" w:sz="0" w:space="0" w:color="auto"/>
              </w:divBdr>
            </w:div>
            <w:div w:id="74131755">
              <w:marLeft w:val="0"/>
              <w:marRight w:val="0"/>
              <w:marTop w:val="0"/>
              <w:marBottom w:val="0"/>
              <w:divBdr>
                <w:top w:val="none" w:sz="0" w:space="0" w:color="auto"/>
                <w:left w:val="none" w:sz="0" w:space="0" w:color="auto"/>
                <w:bottom w:val="none" w:sz="0" w:space="0" w:color="auto"/>
                <w:right w:val="none" w:sz="0" w:space="0" w:color="auto"/>
              </w:divBdr>
            </w:div>
            <w:div w:id="1906838897">
              <w:marLeft w:val="0"/>
              <w:marRight w:val="0"/>
              <w:marTop w:val="0"/>
              <w:marBottom w:val="0"/>
              <w:divBdr>
                <w:top w:val="none" w:sz="0" w:space="0" w:color="auto"/>
                <w:left w:val="none" w:sz="0" w:space="0" w:color="auto"/>
                <w:bottom w:val="none" w:sz="0" w:space="0" w:color="auto"/>
                <w:right w:val="none" w:sz="0" w:space="0" w:color="auto"/>
              </w:divBdr>
            </w:div>
            <w:div w:id="630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8684">
      <w:bodyDiv w:val="1"/>
      <w:marLeft w:val="0"/>
      <w:marRight w:val="0"/>
      <w:marTop w:val="0"/>
      <w:marBottom w:val="0"/>
      <w:divBdr>
        <w:top w:val="none" w:sz="0" w:space="0" w:color="auto"/>
        <w:left w:val="none" w:sz="0" w:space="0" w:color="auto"/>
        <w:bottom w:val="none" w:sz="0" w:space="0" w:color="auto"/>
        <w:right w:val="none" w:sz="0" w:space="0" w:color="auto"/>
      </w:divBdr>
      <w:divsChild>
        <w:div w:id="984361185">
          <w:marLeft w:val="0"/>
          <w:marRight w:val="0"/>
          <w:marTop w:val="0"/>
          <w:marBottom w:val="0"/>
          <w:divBdr>
            <w:top w:val="none" w:sz="0" w:space="0" w:color="auto"/>
            <w:left w:val="none" w:sz="0" w:space="0" w:color="auto"/>
            <w:bottom w:val="none" w:sz="0" w:space="0" w:color="auto"/>
            <w:right w:val="none" w:sz="0" w:space="0" w:color="auto"/>
          </w:divBdr>
        </w:div>
      </w:divsChild>
    </w:div>
    <w:div w:id="1187906122">
      <w:bodyDiv w:val="1"/>
      <w:marLeft w:val="0"/>
      <w:marRight w:val="0"/>
      <w:marTop w:val="0"/>
      <w:marBottom w:val="0"/>
      <w:divBdr>
        <w:top w:val="none" w:sz="0" w:space="0" w:color="auto"/>
        <w:left w:val="none" w:sz="0" w:space="0" w:color="auto"/>
        <w:bottom w:val="none" w:sz="0" w:space="0" w:color="auto"/>
        <w:right w:val="none" w:sz="0" w:space="0" w:color="auto"/>
      </w:divBdr>
      <w:divsChild>
        <w:div w:id="636225022">
          <w:marLeft w:val="0"/>
          <w:marRight w:val="0"/>
          <w:marTop w:val="0"/>
          <w:marBottom w:val="0"/>
          <w:divBdr>
            <w:top w:val="none" w:sz="0" w:space="0" w:color="auto"/>
            <w:left w:val="none" w:sz="0" w:space="0" w:color="auto"/>
            <w:bottom w:val="none" w:sz="0" w:space="0" w:color="auto"/>
            <w:right w:val="none" w:sz="0" w:space="0" w:color="auto"/>
          </w:divBdr>
        </w:div>
        <w:div w:id="1566263564">
          <w:marLeft w:val="0"/>
          <w:marRight w:val="0"/>
          <w:marTop w:val="0"/>
          <w:marBottom w:val="0"/>
          <w:divBdr>
            <w:top w:val="none" w:sz="0" w:space="0" w:color="auto"/>
            <w:left w:val="none" w:sz="0" w:space="0" w:color="auto"/>
            <w:bottom w:val="none" w:sz="0" w:space="0" w:color="auto"/>
            <w:right w:val="none" w:sz="0" w:space="0" w:color="auto"/>
          </w:divBdr>
        </w:div>
        <w:div w:id="852306949">
          <w:marLeft w:val="0"/>
          <w:marRight w:val="0"/>
          <w:marTop w:val="0"/>
          <w:marBottom w:val="0"/>
          <w:divBdr>
            <w:top w:val="none" w:sz="0" w:space="0" w:color="auto"/>
            <w:left w:val="none" w:sz="0" w:space="0" w:color="auto"/>
            <w:bottom w:val="none" w:sz="0" w:space="0" w:color="auto"/>
            <w:right w:val="none" w:sz="0" w:space="0" w:color="auto"/>
          </w:divBdr>
          <w:divsChild>
            <w:div w:id="1553079750">
              <w:marLeft w:val="0"/>
              <w:marRight w:val="0"/>
              <w:marTop w:val="0"/>
              <w:marBottom w:val="0"/>
              <w:divBdr>
                <w:top w:val="none" w:sz="0" w:space="0" w:color="auto"/>
                <w:left w:val="none" w:sz="0" w:space="0" w:color="auto"/>
                <w:bottom w:val="none" w:sz="0" w:space="0" w:color="auto"/>
                <w:right w:val="none" w:sz="0" w:space="0" w:color="auto"/>
              </w:divBdr>
            </w:div>
            <w:div w:id="1411728697">
              <w:marLeft w:val="0"/>
              <w:marRight w:val="0"/>
              <w:marTop w:val="0"/>
              <w:marBottom w:val="0"/>
              <w:divBdr>
                <w:top w:val="none" w:sz="0" w:space="0" w:color="auto"/>
                <w:left w:val="none" w:sz="0" w:space="0" w:color="auto"/>
                <w:bottom w:val="none" w:sz="0" w:space="0" w:color="auto"/>
                <w:right w:val="none" w:sz="0" w:space="0" w:color="auto"/>
              </w:divBdr>
            </w:div>
            <w:div w:id="10790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2952">
      <w:bodyDiv w:val="1"/>
      <w:marLeft w:val="0"/>
      <w:marRight w:val="0"/>
      <w:marTop w:val="0"/>
      <w:marBottom w:val="0"/>
      <w:divBdr>
        <w:top w:val="none" w:sz="0" w:space="0" w:color="auto"/>
        <w:left w:val="none" w:sz="0" w:space="0" w:color="auto"/>
        <w:bottom w:val="none" w:sz="0" w:space="0" w:color="auto"/>
        <w:right w:val="none" w:sz="0" w:space="0" w:color="auto"/>
      </w:divBdr>
    </w:div>
    <w:div w:id="1192651456">
      <w:bodyDiv w:val="1"/>
      <w:marLeft w:val="0"/>
      <w:marRight w:val="0"/>
      <w:marTop w:val="0"/>
      <w:marBottom w:val="0"/>
      <w:divBdr>
        <w:top w:val="none" w:sz="0" w:space="0" w:color="auto"/>
        <w:left w:val="none" w:sz="0" w:space="0" w:color="auto"/>
        <w:bottom w:val="none" w:sz="0" w:space="0" w:color="auto"/>
        <w:right w:val="none" w:sz="0" w:space="0" w:color="auto"/>
      </w:divBdr>
    </w:div>
    <w:div w:id="1197281634">
      <w:bodyDiv w:val="1"/>
      <w:marLeft w:val="0"/>
      <w:marRight w:val="0"/>
      <w:marTop w:val="0"/>
      <w:marBottom w:val="0"/>
      <w:divBdr>
        <w:top w:val="none" w:sz="0" w:space="0" w:color="auto"/>
        <w:left w:val="none" w:sz="0" w:space="0" w:color="auto"/>
        <w:bottom w:val="none" w:sz="0" w:space="0" w:color="auto"/>
        <w:right w:val="none" w:sz="0" w:space="0" w:color="auto"/>
      </w:divBdr>
      <w:divsChild>
        <w:div w:id="352459653">
          <w:marLeft w:val="0"/>
          <w:marRight w:val="0"/>
          <w:marTop w:val="0"/>
          <w:marBottom w:val="0"/>
          <w:divBdr>
            <w:top w:val="none" w:sz="0" w:space="0" w:color="auto"/>
            <w:left w:val="none" w:sz="0" w:space="0" w:color="auto"/>
            <w:bottom w:val="none" w:sz="0" w:space="0" w:color="auto"/>
            <w:right w:val="none" w:sz="0" w:space="0" w:color="auto"/>
          </w:divBdr>
        </w:div>
      </w:divsChild>
    </w:div>
    <w:div w:id="1206288110">
      <w:bodyDiv w:val="1"/>
      <w:marLeft w:val="0"/>
      <w:marRight w:val="0"/>
      <w:marTop w:val="0"/>
      <w:marBottom w:val="0"/>
      <w:divBdr>
        <w:top w:val="none" w:sz="0" w:space="0" w:color="auto"/>
        <w:left w:val="none" w:sz="0" w:space="0" w:color="auto"/>
        <w:bottom w:val="none" w:sz="0" w:space="0" w:color="auto"/>
        <w:right w:val="none" w:sz="0" w:space="0" w:color="auto"/>
      </w:divBdr>
    </w:div>
    <w:div w:id="1209142389">
      <w:bodyDiv w:val="1"/>
      <w:marLeft w:val="0"/>
      <w:marRight w:val="0"/>
      <w:marTop w:val="0"/>
      <w:marBottom w:val="0"/>
      <w:divBdr>
        <w:top w:val="none" w:sz="0" w:space="0" w:color="auto"/>
        <w:left w:val="none" w:sz="0" w:space="0" w:color="auto"/>
        <w:bottom w:val="none" w:sz="0" w:space="0" w:color="auto"/>
        <w:right w:val="none" w:sz="0" w:space="0" w:color="auto"/>
      </w:divBdr>
    </w:div>
    <w:div w:id="1209605205">
      <w:bodyDiv w:val="1"/>
      <w:marLeft w:val="0"/>
      <w:marRight w:val="0"/>
      <w:marTop w:val="0"/>
      <w:marBottom w:val="0"/>
      <w:divBdr>
        <w:top w:val="none" w:sz="0" w:space="0" w:color="auto"/>
        <w:left w:val="none" w:sz="0" w:space="0" w:color="auto"/>
        <w:bottom w:val="none" w:sz="0" w:space="0" w:color="auto"/>
        <w:right w:val="none" w:sz="0" w:space="0" w:color="auto"/>
      </w:divBdr>
    </w:div>
    <w:div w:id="1219050449">
      <w:bodyDiv w:val="1"/>
      <w:marLeft w:val="0"/>
      <w:marRight w:val="0"/>
      <w:marTop w:val="0"/>
      <w:marBottom w:val="0"/>
      <w:divBdr>
        <w:top w:val="none" w:sz="0" w:space="0" w:color="auto"/>
        <w:left w:val="none" w:sz="0" w:space="0" w:color="auto"/>
        <w:bottom w:val="none" w:sz="0" w:space="0" w:color="auto"/>
        <w:right w:val="none" w:sz="0" w:space="0" w:color="auto"/>
      </w:divBdr>
    </w:div>
    <w:div w:id="1225334837">
      <w:bodyDiv w:val="1"/>
      <w:marLeft w:val="0"/>
      <w:marRight w:val="0"/>
      <w:marTop w:val="0"/>
      <w:marBottom w:val="0"/>
      <w:divBdr>
        <w:top w:val="none" w:sz="0" w:space="0" w:color="auto"/>
        <w:left w:val="none" w:sz="0" w:space="0" w:color="auto"/>
        <w:bottom w:val="none" w:sz="0" w:space="0" w:color="auto"/>
        <w:right w:val="none" w:sz="0" w:space="0" w:color="auto"/>
      </w:divBdr>
    </w:div>
    <w:div w:id="1225601967">
      <w:bodyDiv w:val="1"/>
      <w:marLeft w:val="0"/>
      <w:marRight w:val="0"/>
      <w:marTop w:val="0"/>
      <w:marBottom w:val="0"/>
      <w:divBdr>
        <w:top w:val="none" w:sz="0" w:space="0" w:color="auto"/>
        <w:left w:val="none" w:sz="0" w:space="0" w:color="auto"/>
        <w:bottom w:val="none" w:sz="0" w:space="0" w:color="auto"/>
        <w:right w:val="none" w:sz="0" w:space="0" w:color="auto"/>
      </w:divBdr>
    </w:div>
    <w:div w:id="1230924312">
      <w:bodyDiv w:val="1"/>
      <w:marLeft w:val="0"/>
      <w:marRight w:val="0"/>
      <w:marTop w:val="0"/>
      <w:marBottom w:val="0"/>
      <w:divBdr>
        <w:top w:val="none" w:sz="0" w:space="0" w:color="auto"/>
        <w:left w:val="none" w:sz="0" w:space="0" w:color="auto"/>
        <w:bottom w:val="none" w:sz="0" w:space="0" w:color="auto"/>
        <w:right w:val="none" w:sz="0" w:space="0" w:color="auto"/>
      </w:divBdr>
    </w:div>
    <w:div w:id="1248883127">
      <w:bodyDiv w:val="1"/>
      <w:marLeft w:val="0"/>
      <w:marRight w:val="0"/>
      <w:marTop w:val="0"/>
      <w:marBottom w:val="0"/>
      <w:divBdr>
        <w:top w:val="none" w:sz="0" w:space="0" w:color="auto"/>
        <w:left w:val="none" w:sz="0" w:space="0" w:color="auto"/>
        <w:bottom w:val="none" w:sz="0" w:space="0" w:color="auto"/>
        <w:right w:val="none" w:sz="0" w:space="0" w:color="auto"/>
      </w:divBdr>
      <w:divsChild>
        <w:div w:id="889535711">
          <w:marLeft w:val="0"/>
          <w:marRight w:val="0"/>
          <w:marTop w:val="0"/>
          <w:marBottom w:val="0"/>
          <w:divBdr>
            <w:top w:val="none" w:sz="0" w:space="0" w:color="auto"/>
            <w:left w:val="none" w:sz="0" w:space="0" w:color="auto"/>
            <w:bottom w:val="none" w:sz="0" w:space="0" w:color="auto"/>
            <w:right w:val="none" w:sz="0" w:space="0" w:color="auto"/>
          </w:divBdr>
        </w:div>
      </w:divsChild>
    </w:div>
    <w:div w:id="1262689583">
      <w:bodyDiv w:val="1"/>
      <w:marLeft w:val="0"/>
      <w:marRight w:val="0"/>
      <w:marTop w:val="0"/>
      <w:marBottom w:val="0"/>
      <w:divBdr>
        <w:top w:val="none" w:sz="0" w:space="0" w:color="auto"/>
        <w:left w:val="none" w:sz="0" w:space="0" w:color="auto"/>
        <w:bottom w:val="none" w:sz="0" w:space="0" w:color="auto"/>
        <w:right w:val="none" w:sz="0" w:space="0" w:color="auto"/>
      </w:divBdr>
    </w:div>
    <w:div w:id="1276601443">
      <w:bodyDiv w:val="1"/>
      <w:marLeft w:val="0"/>
      <w:marRight w:val="0"/>
      <w:marTop w:val="0"/>
      <w:marBottom w:val="0"/>
      <w:divBdr>
        <w:top w:val="none" w:sz="0" w:space="0" w:color="auto"/>
        <w:left w:val="none" w:sz="0" w:space="0" w:color="auto"/>
        <w:bottom w:val="none" w:sz="0" w:space="0" w:color="auto"/>
        <w:right w:val="none" w:sz="0" w:space="0" w:color="auto"/>
      </w:divBdr>
    </w:div>
    <w:div w:id="1276788583">
      <w:bodyDiv w:val="1"/>
      <w:marLeft w:val="0"/>
      <w:marRight w:val="0"/>
      <w:marTop w:val="0"/>
      <w:marBottom w:val="0"/>
      <w:divBdr>
        <w:top w:val="none" w:sz="0" w:space="0" w:color="auto"/>
        <w:left w:val="none" w:sz="0" w:space="0" w:color="auto"/>
        <w:bottom w:val="none" w:sz="0" w:space="0" w:color="auto"/>
        <w:right w:val="none" w:sz="0" w:space="0" w:color="auto"/>
      </w:divBdr>
      <w:divsChild>
        <w:div w:id="1417944445">
          <w:marLeft w:val="0"/>
          <w:marRight w:val="0"/>
          <w:marTop w:val="0"/>
          <w:marBottom w:val="0"/>
          <w:divBdr>
            <w:top w:val="none" w:sz="0" w:space="0" w:color="auto"/>
            <w:left w:val="none" w:sz="0" w:space="0" w:color="auto"/>
            <w:bottom w:val="none" w:sz="0" w:space="0" w:color="auto"/>
            <w:right w:val="none" w:sz="0" w:space="0" w:color="auto"/>
          </w:divBdr>
        </w:div>
        <w:div w:id="1407267189">
          <w:marLeft w:val="0"/>
          <w:marRight w:val="0"/>
          <w:marTop w:val="0"/>
          <w:marBottom w:val="0"/>
          <w:divBdr>
            <w:top w:val="none" w:sz="0" w:space="0" w:color="auto"/>
            <w:left w:val="none" w:sz="0" w:space="0" w:color="auto"/>
            <w:bottom w:val="none" w:sz="0" w:space="0" w:color="auto"/>
            <w:right w:val="none" w:sz="0" w:space="0" w:color="auto"/>
          </w:divBdr>
        </w:div>
        <w:div w:id="785008126">
          <w:marLeft w:val="0"/>
          <w:marRight w:val="0"/>
          <w:marTop w:val="0"/>
          <w:marBottom w:val="0"/>
          <w:divBdr>
            <w:top w:val="none" w:sz="0" w:space="0" w:color="auto"/>
            <w:left w:val="none" w:sz="0" w:space="0" w:color="auto"/>
            <w:bottom w:val="none" w:sz="0" w:space="0" w:color="auto"/>
            <w:right w:val="none" w:sz="0" w:space="0" w:color="auto"/>
          </w:divBdr>
          <w:divsChild>
            <w:div w:id="1765683759">
              <w:marLeft w:val="0"/>
              <w:marRight w:val="0"/>
              <w:marTop w:val="0"/>
              <w:marBottom w:val="0"/>
              <w:divBdr>
                <w:top w:val="none" w:sz="0" w:space="0" w:color="auto"/>
                <w:left w:val="none" w:sz="0" w:space="0" w:color="auto"/>
                <w:bottom w:val="none" w:sz="0" w:space="0" w:color="auto"/>
                <w:right w:val="none" w:sz="0" w:space="0" w:color="auto"/>
              </w:divBdr>
            </w:div>
            <w:div w:id="1195583187">
              <w:marLeft w:val="0"/>
              <w:marRight w:val="0"/>
              <w:marTop w:val="0"/>
              <w:marBottom w:val="0"/>
              <w:divBdr>
                <w:top w:val="none" w:sz="0" w:space="0" w:color="auto"/>
                <w:left w:val="none" w:sz="0" w:space="0" w:color="auto"/>
                <w:bottom w:val="none" w:sz="0" w:space="0" w:color="auto"/>
                <w:right w:val="none" w:sz="0" w:space="0" w:color="auto"/>
              </w:divBdr>
            </w:div>
            <w:div w:id="17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5851">
      <w:bodyDiv w:val="1"/>
      <w:marLeft w:val="0"/>
      <w:marRight w:val="0"/>
      <w:marTop w:val="0"/>
      <w:marBottom w:val="0"/>
      <w:divBdr>
        <w:top w:val="none" w:sz="0" w:space="0" w:color="auto"/>
        <w:left w:val="none" w:sz="0" w:space="0" w:color="auto"/>
        <w:bottom w:val="none" w:sz="0" w:space="0" w:color="auto"/>
        <w:right w:val="none" w:sz="0" w:space="0" w:color="auto"/>
      </w:divBdr>
    </w:div>
    <w:div w:id="1311137624">
      <w:bodyDiv w:val="1"/>
      <w:marLeft w:val="0"/>
      <w:marRight w:val="0"/>
      <w:marTop w:val="0"/>
      <w:marBottom w:val="0"/>
      <w:divBdr>
        <w:top w:val="none" w:sz="0" w:space="0" w:color="auto"/>
        <w:left w:val="none" w:sz="0" w:space="0" w:color="auto"/>
        <w:bottom w:val="none" w:sz="0" w:space="0" w:color="auto"/>
        <w:right w:val="none" w:sz="0" w:space="0" w:color="auto"/>
      </w:divBdr>
      <w:divsChild>
        <w:div w:id="485585454">
          <w:marLeft w:val="0"/>
          <w:marRight w:val="0"/>
          <w:marTop w:val="0"/>
          <w:marBottom w:val="0"/>
          <w:divBdr>
            <w:top w:val="none" w:sz="0" w:space="0" w:color="auto"/>
            <w:left w:val="none" w:sz="0" w:space="0" w:color="auto"/>
            <w:bottom w:val="none" w:sz="0" w:space="0" w:color="auto"/>
            <w:right w:val="none" w:sz="0" w:space="0" w:color="auto"/>
          </w:divBdr>
        </w:div>
        <w:div w:id="2021541826">
          <w:marLeft w:val="0"/>
          <w:marRight w:val="0"/>
          <w:marTop w:val="0"/>
          <w:marBottom w:val="0"/>
          <w:divBdr>
            <w:top w:val="none" w:sz="0" w:space="0" w:color="auto"/>
            <w:left w:val="none" w:sz="0" w:space="0" w:color="auto"/>
            <w:bottom w:val="none" w:sz="0" w:space="0" w:color="auto"/>
            <w:right w:val="none" w:sz="0" w:space="0" w:color="auto"/>
          </w:divBdr>
        </w:div>
        <w:div w:id="533077730">
          <w:marLeft w:val="0"/>
          <w:marRight w:val="0"/>
          <w:marTop w:val="0"/>
          <w:marBottom w:val="0"/>
          <w:divBdr>
            <w:top w:val="none" w:sz="0" w:space="0" w:color="auto"/>
            <w:left w:val="none" w:sz="0" w:space="0" w:color="auto"/>
            <w:bottom w:val="none" w:sz="0" w:space="0" w:color="auto"/>
            <w:right w:val="none" w:sz="0" w:space="0" w:color="auto"/>
          </w:divBdr>
          <w:divsChild>
            <w:div w:id="135874626">
              <w:marLeft w:val="0"/>
              <w:marRight w:val="0"/>
              <w:marTop w:val="0"/>
              <w:marBottom w:val="0"/>
              <w:divBdr>
                <w:top w:val="none" w:sz="0" w:space="0" w:color="auto"/>
                <w:left w:val="none" w:sz="0" w:space="0" w:color="auto"/>
                <w:bottom w:val="none" w:sz="0" w:space="0" w:color="auto"/>
                <w:right w:val="none" w:sz="0" w:space="0" w:color="auto"/>
              </w:divBdr>
            </w:div>
            <w:div w:id="989363388">
              <w:marLeft w:val="0"/>
              <w:marRight w:val="0"/>
              <w:marTop w:val="0"/>
              <w:marBottom w:val="0"/>
              <w:divBdr>
                <w:top w:val="none" w:sz="0" w:space="0" w:color="auto"/>
                <w:left w:val="none" w:sz="0" w:space="0" w:color="auto"/>
                <w:bottom w:val="none" w:sz="0" w:space="0" w:color="auto"/>
                <w:right w:val="none" w:sz="0" w:space="0" w:color="auto"/>
              </w:divBdr>
            </w:div>
            <w:div w:id="1697921709">
              <w:marLeft w:val="0"/>
              <w:marRight w:val="0"/>
              <w:marTop w:val="0"/>
              <w:marBottom w:val="0"/>
              <w:divBdr>
                <w:top w:val="none" w:sz="0" w:space="0" w:color="auto"/>
                <w:left w:val="none" w:sz="0" w:space="0" w:color="auto"/>
                <w:bottom w:val="none" w:sz="0" w:space="0" w:color="auto"/>
                <w:right w:val="none" w:sz="0" w:space="0" w:color="auto"/>
              </w:divBdr>
            </w:div>
            <w:div w:id="422184076">
              <w:marLeft w:val="0"/>
              <w:marRight w:val="0"/>
              <w:marTop w:val="0"/>
              <w:marBottom w:val="0"/>
              <w:divBdr>
                <w:top w:val="none" w:sz="0" w:space="0" w:color="auto"/>
                <w:left w:val="none" w:sz="0" w:space="0" w:color="auto"/>
                <w:bottom w:val="none" w:sz="0" w:space="0" w:color="auto"/>
                <w:right w:val="none" w:sz="0" w:space="0" w:color="auto"/>
              </w:divBdr>
            </w:div>
            <w:div w:id="1869221123">
              <w:marLeft w:val="0"/>
              <w:marRight w:val="0"/>
              <w:marTop w:val="0"/>
              <w:marBottom w:val="0"/>
              <w:divBdr>
                <w:top w:val="none" w:sz="0" w:space="0" w:color="auto"/>
                <w:left w:val="none" w:sz="0" w:space="0" w:color="auto"/>
                <w:bottom w:val="none" w:sz="0" w:space="0" w:color="auto"/>
                <w:right w:val="none" w:sz="0" w:space="0" w:color="auto"/>
              </w:divBdr>
            </w:div>
            <w:div w:id="996766162">
              <w:marLeft w:val="0"/>
              <w:marRight w:val="0"/>
              <w:marTop w:val="0"/>
              <w:marBottom w:val="0"/>
              <w:divBdr>
                <w:top w:val="none" w:sz="0" w:space="0" w:color="auto"/>
                <w:left w:val="none" w:sz="0" w:space="0" w:color="auto"/>
                <w:bottom w:val="none" w:sz="0" w:space="0" w:color="auto"/>
                <w:right w:val="none" w:sz="0" w:space="0" w:color="auto"/>
              </w:divBdr>
            </w:div>
            <w:div w:id="10664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3659">
      <w:bodyDiv w:val="1"/>
      <w:marLeft w:val="0"/>
      <w:marRight w:val="0"/>
      <w:marTop w:val="0"/>
      <w:marBottom w:val="0"/>
      <w:divBdr>
        <w:top w:val="none" w:sz="0" w:space="0" w:color="auto"/>
        <w:left w:val="none" w:sz="0" w:space="0" w:color="auto"/>
        <w:bottom w:val="none" w:sz="0" w:space="0" w:color="auto"/>
        <w:right w:val="none" w:sz="0" w:space="0" w:color="auto"/>
      </w:divBdr>
    </w:div>
    <w:div w:id="1326859548">
      <w:bodyDiv w:val="1"/>
      <w:marLeft w:val="0"/>
      <w:marRight w:val="0"/>
      <w:marTop w:val="0"/>
      <w:marBottom w:val="0"/>
      <w:divBdr>
        <w:top w:val="none" w:sz="0" w:space="0" w:color="auto"/>
        <w:left w:val="none" w:sz="0" w:space="0" w:color="auto"/>
        <w:bottom w:val="none" w:sz="0" w:space="0" w:color="auto"/>
        <w:right w:val="none" w:sz="0" w:space="0" w:color="auto"/>
      </w:divBdr>
      <w:divsChild>
        <w:div w:id="1419330600">
          <w:marLeft w:val="0"/>
          <w:marRight w:val="0"/>
          <w:marTop w:val="0"/>
          <w:marBottom w:val="0"/>
          <w:divBdr>
            <w:top w:val="none" w:sz="0" w:space="0" w:color="auto"/>
            <w:left w:val="none" w:sz="0" w:space="0" w:color="auto"/>
            <w:bottom w:val="none" w:sz="0" w:space="0" w:color="auto"/>
            <w:right w:val="none" w:sz="0" w:space="0" w:color="auto"/>
          </w:divBdr>
        </w:div>
      </w:divsChild>
    </w:div>
    <w:div w:id="1344438188">
      <w:bodyDiv w:val="1"/>
      <w:marLeft w:val="0"/>
      <w:marRight w:val="0"/>
      <w:marTop w:val="0"/>
      <w:marBottom w:val="0"/>
      <w:divBdr>
        <w:top w:val="none" w:sz="0" w:space="0" w:color="auto"/>
        <w:left w:val="none" w:sz="0" w:space="0" w:color="auto"/>
        <w:bottom w:val="none" w:sz="0" w:space="0" w:color="auto"/>
        <w:right w:val="none" w:sz="0" w:space="0" w:color="auto"/>
      </w:divBdr>
      <w:divsChild>
        <w:div w:id="879048757">
          <w:marLeft w:val="0"/>
          <w:marRight w:val="0"/>
          <w:marTop w:val="0"/>
          <w:marBottom w:val="0"/>
          <w:divBdr>
            <w:top w:val="none" w:sz="0" w:space="0" w:color="auto"/>
            <w:left w:val="none" w:sz="0" w:space="0" w:color="auto"/>
            <w:bottom w:val="none" w:sz="0" w:space="0" w:color="auto"/>
            <w:right w:val="none" w:sz="0" w:space="0" w:color="auto"/>
          </w:divBdr>
        </w:div>
      </w:divsChild>
    </w:div>
    <w:div w:id="1345550829">
      <w:bodyDiv w:val="1"/>
      <w:marLeft w:val="0"/>
      <w:marRight w:val="0"/>
      <w:marTop w:val="0"/>
      <w:marBottom w:val="0"/>
      <w:divBdr>
        <w:top w:val="none" w:sz="0" w:space="0" w:color="auto"/>
        <w:left w:val="none" w:sz="0" w:space="0" w:color="auto"/>
        <w:bottom w:val="none" w:sz="0" w:space="0" w:color="auto"/>
        <w:right w:val="none" w:sz="0" w:space="0" w:color="auto"/>
      </w:divBdr>
    </w:div>
    <w:div w:id="1359114073">
      <w:bodyDiv w:val="1"/>
      <w:marLeft w:val="0"/>
      <w:marRight w:val="0"/>
      <w:marTop w:val="0"/>
      <w:marBottom w:val="0"/>
      <w:divBdr>
        <w:top w:val="none" w:sz="0" w:space="0" w:color="auto"/>
        <w:left w:val="none" w:sz="0" w:space="0" w:color="auto"/>
        <w:bottom w:val="none" w:sz="0" w:space="0" w:color="auto"/>
        <w:right w:val="none" w:sz="0" w:space="0" w:color="auto"/>
      </w:divBdr>
    </w:div>
    <w:div w:id="1372420823">
      <w:bodyDiv w:val="1"/>
      <w:marLeft w:val="0"/>
      <w:marRight w:val="0"/>
      <w:marTop w:val="0"/>
      <w:marBottom w:val="0"/>
      <w:divBdr>
        <w:top w:val="none" w:sz="0" w:space="0" w:color="auto"/>
        <w:left w:val="none" w:sz="0" w:space="0" w:color="auto"/>
        <w:bottom w:val="none" w:sz="0" w:space="0" w:color="auto"/>
        <w:right w:val="none" w:sz="0" w:space="0" w:color="auto"/>
      </w:divBdr>
      <w:divsChild>
        <w:div w:id="570508593">
          <w:marLeft w:val="0"/>
          <w:marRight w:val="0"/>
          <w:marTop w:val="0"/>
          <w:marBottom w:val="0"/>
          <w:divBdr>
            <w:top w:val="none" w:sz="0" w:space="0" w:color="auto"/>
            <w:left w:val="none" w:sz="0" w:space="0" w:color="auto"/>
            <w:bottom w:val="none" w:sz="0" w:space="0" w:color="auto"/>
            <w:right w:val="none" w:sz="0" w:space="0" w:color="auto"/>
          </w:divBdr>
        </w:div>
        <w:div w:id="2038120281">
          <w:marLeft w:val="0"/>
          <w:marRight w:val="0"/>
          <w:marTop w:val="0"/>
          <w:marBottom w:val="0"/>
          <w:divBdr>
            <w:top w:val="none" w:sz="0" w:space="0" w:color="auto"/>
            <w:left w:val="none" w:sz="0" w:space="0" w:color="auto"/>
            <w:bottom w:val="none" w:sz="0" w:space="0" w:color="auto"/>
            <w:right w:val="none" w:sz="0" w:space="0" w:color="auto"/>
          </w:divBdr>
        </w:div>
        <w:div w:id="293413128">
          <w:marLeft w:val="0"/>
          <w:marRight w:val="0"/>
          <w:marTop w:val="0"/>
          <w:marBottom w:val="0"/>
          <w:divBdr>
            <w:top w:val="none" w:sz="0" w:space="0" w:color="auto"/>
            <w:left w:val="none" w:sz="0" w:space="0" w:color="auto"/>
            <w:bottom w:val="none" w:sz="0" w:space="0" w:color="auto"/>
            <w:right w:val="none" w:sz="0" w:space="0" w:color="auto"/>
          </w:divBdr>
          <w:divsChild>
            <w:div w:id="1720351966">
              <w:marLeft w:val="0"/>
              <w:marRight w:val="0"/>
              <w:marTop w:val="0"/>
              <w:marBottom w:val="0"/>
              <w:divBdr>
                <w:top w:val="none" w:sz="0" w:space="0" w:color="auto"/>
                <w:left w:val="none" w:sz="0" w:space="0" w:color="auto"/>
                <w:bottom w:val="none" w:sz="0" w:space="0" w:color="auto"/>
                <w:right w:val="none" w:sz="0" w:space="0" w:color="auto"/>
              </w:divBdr>
            </w:div>
            <w:div w:id="2122918541">
              <w:marLeft w:val="0"/>
              <w:marRight w:val="0"/>
              <w:marTop w:val="0"/>
              <w:marBottom w:val="0"/>
              <w:divBdr>
                <w:top w:val="none" w:sz="0" w:space="0" w:color="auto"/>
                <w:left w:val="none" w:sz="0" w:space="0" w:color="auto"/>
                <w:bottom w:val="none" w:sz="0" w:space="0" w:color="auto"/>
                <w:right w:val="none" w:sz="0" w:space="0" w:color="auto"/>
              </w:divBdr>
            </w:div>
            <w:div w:id="1897425978">
              <w:marLeft w:val="0"/>
              <w:marRight w:val="0"/>
              <w:marTop w:val="0"/>
              <w:marBottom w:val="0"/>
              <w:divBdr>
                <w:top w:val="none" w:sz="0" w:space="0" w:color="auto"/>
                <w:left w:val="none" w:sz="0" w:space="0" w:color="auto"/>
                <w:bottom w:val="none" w:sz="0" w:space="0" w:color="auto"/>
                <w:right w:val="none" w:sz="0" w:space="0" w:color="auto"/>
              </w:divBdr>
            </w:div>
            <w:div w:id="82145519">
              <w:marLeft w:val="0"/>
              <w:marRight w:val="0"/>
              <w:marTop w:val="0"/>
              <w:marBottom w:val="0"/>
              <w:divBdr>
                <w:top w:val="none" w:sz="0" w:space="0" w:color="auto"/>
                <w:left w:val="none" w:sz="0" w:space="0" w:color="auto"/>
                <w:bottom w:val="none" w:sz="0" w:space="0" w:color="auto"/>
                <w:right w:val="none" w:sz="0" w:space="0" w:color="auto"/>
              </w:divBdr>
            </w:div>
            <w:div w:id="489753155">
              <w:marLeft w:val="0"/>
              <w:marRight w:val="0"/>
              <w:marTop w:val="0"/>
              <w:marBottom w:val="0"/>
              <w:divBdr>
                <w:top w:val="none" w:sz="0" w:space="0" w:color="auto"/>
                <w:left w:val="none" w:sz="0" w:space="0" w:color="auto"/>
                <w:bottom w:val="none" w:sz="0" w:space="0" w:color="auto"/>
                <w:right w:val="none" w:sz="0" w:space="0" w:color="auto"/>
              </w:divBdr>
            </w:div>
            <w:div w:id="1152482598">
              <w:marLeft w:val="0"/>
              <w:marRight w:val="0"/>
              <w:marTop w:val="0"/>
              <w:marBottom w:val="0"/>
              <w:divBdr>
                <w:top w:val="none" w:sz="0" w:space="0" w:color="auto"/>
                <w:left w:val="none" w:sz="0" w:space="0" w:color="auto"/>
                <w:bottom w:val="none" w:sz="0" w:space="0" w:color="auto"/>
                <w:right w:val="none" w:sz="0" w:space="0" w:color="auto"/>
              </w:divBdr>
            </w:div>
            <w:div w:id="1296107062">
              <w:marLeft w:val="0"/>
              <w:marRight w:val="0"/>
              <w:marTop w:val="0"/>
              <w:marBottom w:val="0"/>
              <w:divBdr>
                <w:top w:val="none" w:sz="0" w:space="0" w:color="auto"/>
                <w:left w:val="none" w:sz="0" w:space="0" w:color="auto"/>
                <w:bottom w:val="none" w:sz="0" w:space="0" w:color="auto"/>
                <w:right w:val="none" w:sz="0" w:space="0" w:color="auto"/>
              </w:divBdr>
            </w:div>
            <w:div w:id="1243225481">
              <w:marLeft w:val="0"/>
              <w:marRight w:val="0"/>
              <w:marTop w:val="0"/>
              <w:marBottom w:val="0"/>
              <w:divBdr>
                <w:top w:val="none" w:sz="0" w:space="0" w:color="auto"/>
                <w:left w:val="none" w:sz="0" w:space="0" w:color="auto"/>
                <w:bottom w:val="none" w:sz="0" w:space="0" w:color="auto"/>
                <w:right w:val="none" w:sz="0" w:space="0" w:color="auto"/>
              </w:divBdr>
            </w:div>
            <w:div w:id="514222954">
              <w:marLeft w:val="0"/>
              <w:marRight w:val="0"/>
              <w:marTop w:val="0"/>
              <w:marBottom w:val="0"/>
              <w:divBdr>
                <w:top w:val="none" w:sz="0" w:space="0" w:color="auto"/>
                <w:left w:val="none" w:sz="0" w:space="0" w:color="auto"/>
                <w:bottom w:val="none" w:sz="0" w:space="0" w:color="auto"/>
                <w:right w:val="none" w:sz="0" w:space="0" w:color="auto"/>
              </w:divBdr>
            </w:div>
            <w:div w:id="1933470728">
              <w:marLeft w:val="0"/>
              <w:marRight w:val="0"/>
              <w:marTop w:val="0"/>
              <w:marBottom w:val="0"/>
              <w:divBdr>
                <w:top w:val="none" w:sz="0" w:space="0" w:color="auto"/>
                <w:left w:val="none" w:sz="0" w:space="0" w:color="auto"/>
                <w:bottom w:val="none" w:sz="0" w:space="0" w:color="auto"/>
                <w:right w:val="none" w:sz="0" w:space="0" w:color="auto"/>
              </w:divBdr>
            </w:div>
            <w:div w:id="185487531">
              <w:marLeft w:val="0"/>
              <w:marRight w:val="0"/>
              <w:marTop w:val="0"/>
              <w:marBottom w:val="0"/>
              <w:divBdr>
                <w:top w:val="none" w:sz="0" w:space="0" w:color="auto"/>
                <w:left w:val="none" w:sz="0" w:space="0" w:color="auto"/>
                <w:bottom w:val="none" w:sz="0" w:space="0" w:color="auto"/>
                <w:right w:val="none" w:sz="0" w:space="0" w:color="auto"/>
              </w:divBdr>
            </w:div>
            <w:div w:id="1119422101">
              <w:marLeft w:val="0"/>
              <w:marRight w:val="0"/>
              <w:marTop w:val="0"/>
              <w:marBottom w:val="0"/>
              <w:divBdr>
                <w:top w:val="none" w:sz="0" w:space="0" w:color="auto"/>
                <w:left w:val="none" w:sz="0" w:space="0" w:color="auto"/>
                <w:bottom w:val="none" w:sz="0" w:space="0" w:color="auto"/>
                <w:right w:val="none" w:sz="0" w:space="0" w:color="auto"/>
              </w:divBdr>
            </w:div>
            <w:div w:id="509881015">
              <w:marLeft w:val="0"/>
              <w:marRight w:val="0"/>
              <w:marTop w:val="0"/>
              <w:marBottom w:val="0"/>
              <w:divBdr>
                <w:top w:val="none" w:sz="0" w:space="0" w:color="auto"/>
                <w:left w:val="none" w:sz="0" w:space="0" w:color="auto"/>
                <w:bottom w:val="none" w:sz="0" w:space="0" w:color="auto"/>
                <w:right w:val="none" w:sz="0" w:space="0" w:color="auto"/>
              </w:divBdr>
            </w:div>
            <w:div w:id="11625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151">
      <w:bodyDiv w:val="1"/>
      <w:marLeft w:val="0"/>
      <w:marRight w:val="0"/>
      <w:marTop w:val="0"/>
      <w:marBottom w:val="0"/>
      <w:divBdr>
        <w:top w:val="none" w:sz="0" w:space="0" w:color="auto"/>
        <w:left w:val="none" w:sz="0" w:space="0" w:color="auto"/>
        <w:bottom w:val="none" w:sz="0" w:space="0" w:color="auto"/>
        <w:right w:val="none" w:sz="0" w:space="0" w:color="auto"/>
      </w:divBdr>
    </w:div>
    <w:div w:id="1375695635">
      <w:bodyDiv w:val="1"/>
      <w:marLeft w:val="0"/>
      <w:marRight w:val="0"/>
      <w:marTop w:val="0"/>
      <w:marBottom w:val="0"/>
      <w:divBdr>
        <w:top w:val="none" w:sz="0" w:space="0" w:color="auto"/>
        <w:left w:val="none" w:sz="0" w:space="0" w:color="auto"/>
        <w:bottom w:val="none" w:sz="0" w:space="0" w:color="auto"/>
        <w:right w:val="none" w:sz="0" w:space="0" w:color="auto"/>
      </w:divBdr>
    </w:div>
    <w:div w:id="1384987925">
      <w:bodyDiv w:val="1"/>
      <w:marLeft w:val="0"/>
      <w:marRight w:val="0"/>
      <w:marTop w:val="0"/>
      <w:marBottom w:val="0"/>
      <w:divBdr>
        <w:top w:val="none" w:sz="0" w:space="0" w:color="auto"/>
        <w:left w:val="none" w:sz="0" w:space="0" w:color="auto"/>
        <w:bottom w:val="none" w:sz="0" w:space="0" w:color="auto"/>
        <w:right w:val="none" w:sz="0" w:space="0" w:color="auto"/>
      </w:divBdr>
    </w:div>
    <w:div w:id="1385450592">
      <w:bodyDiv w:val="1"/>
      <w:marLeft w:val="0"/>
      <w:marRight w:val="0"/>
      <w:marTop w:val="0"/>
      <w:marBottom w:val="0"/>
      <w:divBdr>
        <w:top w:val="none" w:sz="0" w:space="0" w:color="auto"/>
        <w:left w:val="none" w:sz="0" w:space="0" w:color="auto"/>
        <w:bottom w:val="none" w:sz="0" w:space="0" w:color="auto"/>
        <w:right w:val="none" w:sz="0" w:space="0" w:color="auto"/>
      </w:divBdr>
      <w:divsChild>
        <w:div w:id="1795907276">
          <w:marLeft w:val="0"/>
          <w:marRight w:val="0"/>
          <w:marTop w:val="0"/>
          <w:marBottom w:val="0"/>
          <w:divBdr>
            <w:top w:val="none" w:sz="0" w:space="0" w:color="auto"/>
            <w:left w:val="none" w:sz="0" w:space="0" w:color="auto"/>
            <w:bottom w:val="none" w:sz="0" w:space="0" w:color="auto"/>
            <w:right w:val="none" w:sz="0" w:space="0" w:color="auto"/>
          </w:divBdr>
        </w:div>
      </w:divsChild>
    </w:div>
    <w:div w:id="1388842824">
      <w:bodyDiv w:val="1"/>
      <w:marLeft w:val="0"/>
      <w:marRight w:val="0"/>
      <w:marTop w:val="0"/>
      <w:marBottom w:val="0"/>
      <w:divBdr>
        <w:top w:val="none" w:sz="0" w:space="0" w:color="auto"/>
        <w:left w:val="none" w:sz="0" w:space="0" w:color="auto"/>
        <w:bottom w:val="none" w:sz="0" w:space="0" w:color="auto"/>
        <w:right w:val="none" w:sz="0" w:space="0" w:color="auto"/>
      </w:divBdr>
    </w:div>
    <w:div w:id="1391031997">
      <w:bodyDiv w:val="1"/>
      <w:marLeft w:val="0"/>
      <w:marRight w:val="0"/>
      <w:marTop w:val="0"/>
      <w:marBottom w:val="0"/>
      <w:divBdr>
        <w:top w:val="none" w:sz="0" w:space="0" w:color="auto"/>
        <w:left w:val="none" w:sz="0" w:space="0" w:color="auto"/>
        <w:bottom w:val="none" w:sz="0" w:space="0" w:color="auto"/>
        <w:right w:val="none" w:sz="0" w:space="0" w:color="auto"/>
      </w:divBdr>
      <w:divsChild>
        <w:div w:id="1498230052">
          <w:marLeft w:val="0"/>
          <w:marRight w:val="0"/>
          <w:marTop w:val="0"/>
          <w:marBottom w:val="0"/>
          <w:divBdr>
            <w:top w:val="none" w:sz="0" w:space="0" w:color="auto"/>
            <w:left w:val="none" w:sz="0" w:space="0" w:color="auto"/>
            <w:bottom w:val="none" w:sz="0" w:space="0" w:color="auto"/>
            <w:right w:val="none" w:sz="0" w:space="0" w:color="auto"/>
          </w:divBdr>
        </w:div>
      </w:divsChild>
    </w:div>
    <w:div w:id="1392535089">
      <w:bodyDiv w:val="1"/>
      <w:marLeft w:val="0"/>
      <w:marRight w:val="0"/>
      <w:marTop w:val="0"/>
      <w:marBottom w:val="0"/>
      <w:divBdr>
        <w:top w:val="none" w:sz="0" w:space="0" w:color="auto"/>
        <w:left w:val="none" w:sz="0" w:space="0" w:color="auto"/>
        <w:bottom w:val="none" w:sz="0" w:space="0" w:color="auto"/>
        <w:right w:val="none" w:sz="0" w:space="0" w:color="auto"/>
      </w:divBdr>
      <w:divsChild>
        <w:div w:id="239022118">
          <w:marLeft w:val="0"/>
          <w:marRight w:val="0"/>
          <w:marTop w:val="0"/>
          <w:marBottom w:val="0"/>
          <w:divBdr>
            <w:top w:val="none" w:sz="0" w:space="0" w:color="auto"/>
            <w:left w:val="none" w:sz="0" w:space="0" w:color="auto"/>
            <w:bottom w:val="none" w:sz="0" w:space="0" w:color="auto"/>
            <w:right w:val="none" w:sz="0" w:space="0" w:color="auto"/>
          </w:divBdr>
        </w:div>
        <w:div w:id="1245798309">
          <w:marLeft w:val="0"/>
          <w:marRight w:val="0"/>
          <w:marTop w:val="0"/>
          <w:marBottom w:val="0"/>
          <w:divBdr>
            <w:top w:val="none" w:sz="0" w:space="0" w:color="auto"/>
            <w:left w:val="none" w:sz="0" w:space="0" w:color="auto"/>
            <w:bottom w:val="none" w:sz="0" w:space="0" w:color="auto"/>
            <w:right w:val="none" w:sz="0" w:space="0" w:color="auto"/>
          </w:divBdr>
        </w:div>
        <w:div w:id="502277885">
          <w:marLeft w:val="0"/>
          <w:marRight w:val="0"/>
          <w:marTop w:val="0"/>
          <w:marBottom w:val="0"/>
          <w:divBdr>
            <w:top w:val="none" w:sz="0" w:space="0" w:color="auto"/>
            <w:left w:val="none" w:sz="0" w:space="0" w:color="auto"/>
            <w:bottom w:val="none" w:sz="0" w:space="0" w:color="auto"/>
            <w:right w:val="none" w:sz="0" w:space="0" w:color="auto"/>
          </w:divBdr>
          <w:divsChild>
            <w:div w:id="1498810915">
              <w:marLeft w:val="0"/>
              <w:marRight w:val="0"/>
              <w:marTop w:val="0"/>
              <w:marBottom w:val="0"/>
              <w:divBdr>
                <w:top w:val="none" w:sz="0" w:space="0" w:color="auto"/>
                <w:left w:val="none" w:sz="0" w:space="0" w:color="auto"/>
                <w:bottom w:val="none" w:sz="0" w:space="0" w:color="auto"/>
                <w:right w:val="none" w:sz="0" w:space="0" w:color="auto"/>
              </w:divBdr>
            </w:div>
            <w:div w:id="1692221177">
              <w:marLeft w:val="0"/>
              <w:marRight w:val="0"/>
              <w:marTop w:val="0"/>
              <w:marBottom w:val="0"/>
              <w:divBdr>
                <w:top w:val="none" w:sz="0" w:space="0" w:color="auto"/>
                <w:left w:val="none" w:sz="0" w:space="0" w:color="auto"/>
                <w:bottom w:val="none" w:sz="0" w:space="0" w:color="auto"/>
                <w:right w:val="none" w:sz="0" w:space="0" w:color="auto"/>
              </w:divBdr>
            </w:div>
            <w:div w:id="1672757407">
              <w:marLeft w:val="0"/>
              <w:marRight w:val="0"/>
              <w:marTop w:val="0"/>
              <w:marBottom w:val="0"/>
              <w:divBdr>
                <w:top w:val="none" w:sz="0" w:space="0" w:color="auto"/>
                <w:left w:val="none" w:sz="0" w:space="0" w:color="auto"/>
                <w:bottom w:val="none" w:sz="0" w:space="0" w:color="auto"/>
                <w:right w:val="none" w:sz="0" w:space="0" w:color="auto"/>
              </w:divBdr>
            </w:div>
            <w:div w:id="1034816452">
              <w:marLeft w:val="0"/>
              <w:marRight w:val="0"/>
              <w:marTop w:val="0"/>
              <w:marBottom w:val="0"/>
              <w:divBdr>
                <w:top w:val="none" w:sz="0" w:space="0" w:color="auto"/>
                <w:left w:val="none" w:sz="0" w:space="0" w:color="auto"/>
                <w:bottom w:val="none" w:sz="0" w:space="0" w:color="auto"/>
                <w:right w:val="none" w:sz="0" w:space="0" w:color="auto"/>
              </w:divBdr>
            </w:div>
            <w:div w:id="1624000032">
              <w:marLeft w:val="0"/>
              <w:marRight w:val="0"/>
              <w:marTop w:val="0"/>
              <w:marBottom w:val="0"/>
              <w:divBdr>
                <w:top w:val="none" w:sz="0" w:space="0" w:color="auto"/>
                <w:left w:val="none" w:sz="0" w:space="0" w:color="auto"/>
                <w:bottom w:val="none" w:sz="0" w:space="0" w:color="auto"/>
                <w:right w:val="none" w:sz="0" w:space="0" w:color="auto"/>
              </w:divBdr>
            </w:div>
            <w:div w:id="17466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7779">
      <w:bodyDiv w:val="1"/>
      <w:marLeft w:val="0"/>
      <w:marRight w:val="0"/>
      <w:marTop w:val="0"/>
      <w:marBottom w:val="0"/>
      <w:divBdr>
        <w:top w:val="none" w:sz="0" w:space="0" w:color="auto"/>
        <w:left w:val="none" w:sz="0" w:space="0" w:color="auto"/>
        <w:bottom w:val="none" w:sz="0" w:space="0" w:color="auto"/>
        <w:right w:val="none" w:sz="0" w:space="0" w:color="auto"/>
      </w:divBdr>
      <w:divsChild>
        <w:div w:id="1528905777">
          <w:marLeft w:val="0"/>
          <w:marRight w:val="0"/>
          <w:marTop w:val="0"/>
          <w:marBottom w:val="0"/>
          <w:divBdr>
            <w:top w:val="none" w:sz="0" w:space="0" w:color="auto"/>
            <w:left w:val="none" w:sz="0" w:space="0" w:color="auto"/>
            <w:bottom w:val="none" w:sz="0" w:space="0" w:color="auto"/>
            <w:right w:val="none" w:sz="0" w:space="0" w:color="auto"/>
          </w:divBdr>
        </w:div>
        <w:div w:id="785387054">
          <w:marLeft w:val="0"/>
          <w:marRight w:val="0"/>
          <w:marTop w:val="0"/>
          <w:marBottom w:val="0"/>
          <w:divBdr>
            <w:top w:val="none" w:sz="0" w:space="0" w:color="auto"/>
            <w:left w:val="none" w:sz="0" w:space="0" w:color="auto"/>
            <w:bottom w:val="none" w:sz="0" w:space="0" w:color="auto"/>
            <w:right w:val="none" w:sz="0" w:space="0" w:color="auto"/>
          </w:divBdr>
        </w:div>
        <w:div w:id="1678922620">
          <w:marLeft w:val="0"/>
          <w:marRight w:val="0"/>
          <w:marTop w:val="0"/>
          <w:marBottom w:val="0"/>
          <w:divBdr>
            <w:top w:val="none" w:sz="0" w:space="0" w:color="auto"/>
            <w:left w:val="none" w:sz="0" w:space="0" w:color="auto"/>
            <w:bottom w:val="none" w:sz="0" w:space="0" w:color="auto"/>
            <w:right w:val="none" w:sz="0" w:space="0" w:color="auto"/>
          </w:divBdr>
          <w:divsChild>
            <w:div w:id="285740822">
              <w:marLeft w:val="0"/>
              <w:marRight w:val="0"/>
              <w:marTop w:val="0"/>
              <w:marBottom w:val="0"/>
              <w:divBdr>
                <w:top w:val="none" w:sz="0" w:space="0" w:color="auto"/>
                <w:left w:val="none" w:sz="0" w:space="0" w:color="auto"/>
                <w:bottom w:val="none" w:sz="0" w:space="0" w:color="auto"/>
                <w:right w:val="none" w:sz="0" w:space="0" w:color="auto"/>
              </w:divBdr>
            </w:div>
            <w:div w:id="1518764014">
              <w:marLeft w:val="0"/>
              <w:marRight w:val="0"/>
              <w:marTop w:val="0"/>
              <w:marBottom w:val="0"/>
              <w:divBdr>
                <w:top w:val="none" w:sz="0" w:space="0" w:color="auto"/>
                <w:left w:val="none" w:sz="0" w:space="0" w:color="auto"/>
                <w:bottom w:val="none" w:sz="0" w:space="0" w:color="auto"/>
                <w:right w:val="none" w:sz="0" w:space="0" w:color="auto"/>
              </w:divBdr>
            </w:div>
            <w:div w:id="141195529">
              <w:marLeft w:val="0"/>
              <w:marRight w:val="0"/>
              <w:marTop w:val="0"/>
              <w:marBottom w:val="0"/>
              <w:divBdr>
                <w:top w:val="none" w:sz="0" w:space="0" w:color="auto"/>
                <w:left w:val="none" w:sz="0" w:space="0" w:color="auto"/>
                <w:bottom w:val="none" w:sz="0" w:space="0" w:color="auto"/>
                <w:right w:val="none" w:sz="0" w:space="0" w:color="auto"/>
              </w:divBdr>
            </w:div>
            <w:div w:id="1868904482">
              <w:marLeft w:val="0"/>
              <w:marRight w:val="0"/>
              <w:marTop w:val="0"/>
              <w:marBottom w:val="0"/>
              <w:divBdr>
                <w:top w:val="none" w:sz="0" w:space="0" w:color="auto"/>
                <w:left w:val="none" w:sz="0" w:space="0" w:color="auto"/>
                <w:bottom w:val="none" w:sz="0" w:space="0" w:color="auto"/>
                <w:right w:val="none" w:sz="0" w:space="0" w:color="auto"/>
              </w:divBdr>
            </w:div>
            <w:div w:id="219291048">
              <w:marLeft w:val="0"/>
              <w:marRight w:val="0"/>
              <w:marTop w:val="0"/>
              <w:marBottom w:val="0"/>
              <w:divBdr>
                <w:top w:val="none" w:sz="0" w:space="0" w:color="auto"/>
                <w:left w:val="none" w:sz="0" w:space="0" w:color="auto"/>
                <w:bottom w:val="none" w:sz="0" w:space="0" w:color="auto"/>
                <w:right w:val="none" w:sz="0" w:space="0" w:color="auto"/>
              </w:divBdr>
            </w:div>
            <w:div w:id="1408579242">
              <w:marLeft w:val="0"/>
              <w:marRight w:val="0"/>
              <w:marTop w:val="0"/>
              <w:marBottom w:val="0"/>
              <w:divBdr>
                <w:top w:val="none" w:sz="0" w:space="0" w:color="auto"/>
                <w:left w:val="none" w:sz="0" w:space="0" w:color="auto"/>
                <w:bottom w:val="none" w:sz="0" w:space="0" w:color="auto"/>
                <w:right w:val="none" w:sz="0" w:space="0" w:color="auto"/>
              </w:divBdr>
            </w:div>
            <w:div w:id="697001978">
              <w:marLeft w:val="0"/>
              <w:marRight w:val="0"/>
              <w:marTop w:val="0"/>
              <w:marBottom w:val="0"/>
              <w:divBdr>
                <w:top w:val="none" w:sz="0" w:space="0" w:color="auto"/>
                <w:left w:val="none" w:sz="0" w:space="0" w:color="auto"/>
                <w:bottom w:val="none" w:sz="0" w:space="0" w:color="auto"/>
                <w:right w:val="none" w:sz="0" w:space="0" w:color="auto"/>
              </w:divBdr>
            </w:div>
            <w:div w:id="4620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1336">
      <w:bodyDiv w:val="1"/>
      <w:marLeft w:val="0"/>
      <w:marRight w:val="0"/>
      <w:marTop w:val="0"/>
      <w:marBottom w:val="0"/>
      <w:divBdr>
        <w:top w:val="none" w:sz="0" w:space="0" w:color="auto"/>
        <w:left w:val="none" w:sz="0" w:space="0" w:color="auto"/>
        <w:bottom w:val="none" w:sz="0" w:space="0" w:color="auto"/>
        <w:right w:val="none" w:sz="0" w:space="0" w:color="auto"/>
      </w:divBdr>
    </w:div>
    <w:div w:id="1429811763">
      <w:bodyDiv w:val="1"/>
      <w:marLeft w:val="0"/>
      <w:marRight w:val="0"/>
      <w:marTop w:val="0"/>
      <w:marBottom w:val="0"/>
      <w:divBdr>
        <w:top w:val="none" w:sz="0" w:space="0" w:color="auto"/>
        <w:left w:val="none" w:sz="0" w:space="0" w:color="auto"/>
        <w:bottom w:val="none" w:sz="0" w:space="0" w:color="auto"/>
        <w:right w:val="none" w:sz="0" w:space="0" w:color="auto"/>
      </w:divBdr>
      <w:divsChild>
        <w:div w:id="1202205627">
          <w:marLeft w:val="0"/>
          <w:marRight w:val="0"/>
          <w:marTop w:val="0"/>
          <w:marBottom w:val="0"/>
          <w:divBdr>
            <w:top w:val="none" w:sz="0" w:space="0" w:color="auto"/>
            <w:left w:val="none" w:sz="0" w:space="0" w:color="auto"/>
            <w:bottom w:val="none" w:sz="0" w:space="0" w:color="auto"/>
            <w:right w:val="none" w:sz="0" w:space="0" w:color="auto"/>
          </w:divBdr>
        </w:div>
        <w:div w:id="459036522">
          <w:marLeft w:val="0"/>
          <w:marRight w:val="0"/>
          <w:marTop w:val="0"/>
          <w:marBottom w:val="0"/>
          <w:divBdr>
            <w:top w:val="none" w:sz="0" w:space="0" w:color="auto"/>
            <w:left w:val="none" w:sz="0" w:space="0" w:color="auto"/>
            <w:bottom w:val="none" w:sz="0" w:space="0" w:color="auto"/>
            <w:right w:val="none" w:sz="0" w:space="0" w:color="auto"/>
          </w:divBdr>
        </w:div>
        <w:div w:id="140197971">
          <w:marLeft w:val="0"/>
          <w:marRight w:val="0"/>
          <w:marTop w:val="0"/>
          <w:marBottom w:val="0"/>
          <w:divBdr>
            <w:top w:val="none" w:sz="0" w:space="0" w:color="auto"/>
            <w:left w:val="none" w:sz="0" w:space="0" w:color="auto"/>
            <w:bottom w:val="none" w:sz="0" w:space="0" w:color="auto"/>
            <w:right w:val="none" w:sz="0" w:space="0" w:color="auto"/>
          </w:divBdr>
          <w:divsChild>
            <w:div w:id="516698823">
              <w:marLeft w:val="0"/>
              <w:marRight w:val="0"/>
              <w:marTop w:val="0"/>
              <w:marBottom w:val="0"/>
              <w:divBdr>
                <w:top w:val="none" w:sz="0" w:space="0" w:color="auto"/>
                <w:left w:val="none" w:sz="0" w:space="0" w:color="auto"/>
                <w:bottom w:val="none" w:sz="0" w:space="0" w:color="auto"/>
                <w:right w:val="none" w:sz="0" w:space="0" w:color="auto"/>
              </w:divBdr>
            </w:div>
            <w:div w:id="569122377">
              <w:marLeft w:val="0"/>
              <w:marRight w:val="0"/>
              <w:marTop w:val="0"/>
              <w:marBottom w:val="0"/>
              <w:divBdr>
                <w:top w:val="none" w:sz="0" w:space="0" w:color="auto"/>
                <w:left w:val="none" w:sz="0" w:space="0" w:color="auto"/>
                <w:bottom w:val="none" w:sz="0" w:space="0" w:color="auto"/>
                <w:right w:val="none" w:sz="0" w:space="0" w:color="auto"/>
              </w:divBdr>
            </w:div>
            <w:div w:id="1934584381">
              <w:marLeft w:val="0"/>
              <w:marRight w:val="0"/>
              <w:marTop w:val="0"/>
              <w:marBottom w:val="0"/>
              <w:divBdr>
                <w:top w:val="none" w:sz="0" w:space="0" w:color="auto"/>
                <w:left w:val="none" w:sz="0" w:space="0" w:color="auto"/>
                <w:bottom w:val="none" w:sz="0" w:space="0" w:color="auto"/>
                <w:right w:val="none" w:sz="0" w:space="0" w:color="auto"/>
              </w:divBdr>
            </w:div>
            <w:div w:id="1298951098">
              <w:marLeft w:val="0"/>
              <w:marRight w:val="0"/>
              <w:marTop w:val="0"/>
              <w:marBottom w:val="0"/>
              <w:divBdr>
                <w:top w:val="none" w:sz="0" w:space="0" w:color="auto"/>
                <w:left w:val="none" w:sz="0" w:space="0" w:color="auto"/>
                <w:bottom w:val="none" w:sz="0" w:space="0" w:color="auto"/>
                <w:right w:val="none" w:sz="0" w:space="0" w:color="auto"/>
              </w:divBdr>
            </w:div>
            <w:div w:id="2038962843">
              <w:marLeft w:val="0"/>
              <w:marRight w:val="0"/>
              <w:marTop w:val="0"/>
              <w:marBottom w:val="0"/>
              <w:divBdr>
                <w:top w:val="none" w:sz="0" w:space="0" w:color="auto"/>
                <w:left w:val="none" w:sz="0" w:space="0" w:color="auto"/>
                <w:bottom w:val="none" w:sz="0" w:space="0" w:color="auto"/>
                <w:right w:val="none" w:sz="0" w:space="0" w:color="auto"/>
              </w:divBdr>
            </w:div>
            <w:div w:id="782845096">
              <w:marLeft w:val="0"/>
              <w:marRight w:val="0"/>
              <w:marTop w:val="0"/>
              <w:marBottom w:val="0"/>
              <w:divBdr>
                <w:top w:val="none" w:sz="0" w:space="0" w:color="auto"/>
                <w:left w:val="none" w:sz="0" w:space="0" w:color="auto"/>
                <w:bottom w:val="none" w:sz="0" w:space="0" w:color="auto"/>
                <w:right w:val="none" w:sz="0" w:space="0" w:color="auto"/>
              </w:divBdr>
            </w:div>
            <w:div w:id="20058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6278">
      <w:bodyDiv w:val="1"/>
      <w:marLeft w:val="0"/>
      <w:marRight w:val="0"/>
      <w:marTop w:val="0"/>
      <w:marBottom w:val="0"/>
      <w:divBdr>
        <w:top w:val="none" w:sz="0" w:space="0" w:color="auto"/>
        <w:left w:val="none" w:sz="0" w:space="0" w:color="auto"/>
        <w:bottom w:val="none" w:sz="0" w:space="0" w:color="auto"/>
        <w:right w:val="none" w:sz="0" w:space="0" w:color="auto"/>
      </w:divBdr>
      <w:divsChild>
        <w:div w:id="59136192">
          <w:marLeft w:val="0"/>
          <w:marRight w:val="0"/>
          <w:marTop w:val="0"/>
          <w:marBottom w:val="0"/>
          <w:divBdr>
            <w:top w:val="none" w:sz="0" w:space="0" w:color="auto"/>
            <w:left w:val="none" w:sz="0" w:space="0" w:color="auto"/>
            <w:bottom w:val="none" w:sz="0" w:space="0" w:color="auto"/>
            <w:right w:val="none" w:sz="0" w:space="0" w:color="auto"/>
          </w:divBdr>
        </w:div>
        <w:div w:id="1360619139">
          <w:marLeft w:val="0"/>
          <w:marRight w:val="0"/>
          <w:marTop w:val="0"/>
          <w:marBottom w:val="0"/>
          <w:divBdr>
            <w:top w:val="none" w:sz="0" w:space="0" w:color="auto"/>
            <w:left w:val="none" w:sz="0" w:space="0" w:color="auto"/>
            <w:bottom w:val="none" w:sz="0" w:space="0" w:color="auto"/>
            <w:right w:val="none" w:sz="0" w:space="0" w:color="auto"/>
          </w:divBdr>
        </w:div>
        <w:div w:id="1403403801">
          <w:marLeft w:val="0"/>
          <w:marRight w:val="0"/>
          <w:marTop w:val="0"/>
          <w:marBottom w:val="0"/>
          <w:divBdr>
            <w:top w:val="none" w:sz="0" w:space="0" w:color="auto"/>
            <w:left w:val="none" w:sz="0" w:space="0" w:color="auto"/>
            <w:bottom w:val="none" w:sz="0" w:space="0" w:color="auto"/>
            <w:right w:val="none" w:sz="0" w:space="0" w:color="auto"/>
          </w:divBdr>
          <w:divsChild>
            <w:div w:id="1164659229">
              <w:marLeft w:val="0"/>
              <w:marRight w:val="0"/>
              <w:marTop w:val="0"/>
              <w:marBottom w:val="0"/>
              <w:divBdr>
                <w:top w:val="none" w:sz="0" w:space="0" w:color="auto"/>
                <w:left w:val="none" w:sz="0" w:space="0" w:color="auto"/>
                <w:bottom w:val="none" w:sz="0" w:space="0" w:color="auto"/>
                <w:right w:val="none" w:sz="0" w:space="0" w:color="auto"/>
              </w:divBdr>
            </w:div>
            <w:div w:id="1477799040">
              <w:marLeft w:val="0"/>
              <w:marRight w:val="0"/>
              <w:marTop w:val="0"/>
              <w:marBottom w:val="0"/>
              <w:divBdr>
                <w:top w:val="none" w:sz="0" w:space="0" w:color="auto"/>
                <w:left w:val="none" w:sz="0" w:space="0" w:color="auto"/>
                <w:bottom w:val="none" w:sz="0" w:space="0" w:color="auto"/>
                <w:right w:val="none" w:sz="0" w:space="0" w:color="auto"/>
              </w:divBdr>
            </w:div>
            <w:div w:id="97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651">
      <w:bodyDiv w:val="1"/>
      <w:marLeft w:val="0"/>
      <w:marRight w:val="0"/>
      <w:marTop w:val="0"/>
      <w:marBottom w:val="0"/>
      <w:divBdr>
        <w:top w:val="none" w:sz="0" w:space="0" w:color="auto"/>
        <w:left w:val="none" w:sz="0" w:space="0" w:color="auto"/>
        <w:bottom w:val="none" w:sz="0" w:space="0" w:color="auto"/>
        <w:right w:val="none" w:sz="0" w:space="0" w:color="auto"/>
      </w:divBdr>
    </w:div>
    <w:div w:id="1493177566">
      <w:bodyDiv w:val="1"/>
      <w:marLeft w:val="0"/>
      <w:marRight w:val="0"/>
      <w:marTop w:val="0"/>
      <w:marBottom w:val="0"/>
      <w:divBdr>
        <w:top w:val="none" w:sz="0" w:space="0" w:color="auto"/>
        <w:left w:val="none" w:sz="0" w:space="0" w:color="auto"/>
        <w:bottom w:val="none" w:sz="0" w:space="0" w:color="auto"/>
        <w:right w:val="none" w:sz="0" w:space="0" w:color="auto"/>
      </w:divBdr>
      <w:divsChild>
        <w:div w:id="457602302">
          <w:marLeft w:val="0"/>
          <w:marRight w:val="0"/>
          <w:marTop w:val="0"/>
          <w:marBottom w:val="0"/>
          <w:divBdr>
            <w:top w:val="none" w:sz="0" w:space="0" w:color="auto"/>
            <w:left w:val="none" w:sz="0" w:space="0" w:color="auto"/>
            <w:bottom w:val="none" w:sz="0" w:space="0" w:color="auto"/>
            <w:right w:val="none" w:sz="0" w:space="0" w:color="auto"/>
          </w:divBdr>
        </w:div>
      </w:divsChild>
    </w:div>
    <w:div w:id="1495956476">
      <w:bodyDiv w:val="1"/>
      <w:marLeft w:val="0"/>
      <w:marRight w:val="0"/>
      <w:marTop w:val="0"/>
      <w:marBottom w:val="0"/>
      <w:divBdr>
        <w:top w:val="none" w:sz="0" w:space="0" w:color="auto"/>
        <w:left w:val="none" w:sz="0" w:space="0" w:color="auto"/>
        <w:bottom w:val="none" w:sz="0" w:space="0" w:color="auto"/>
        <w:right w:val="none" w:sz="0" w:space="0" w:color="auto"/>
      </w:divBdr>
      <w:divsChild>
        <w:div w:id="1469737046">
          <w:marLeft w:val="0"/>
          <w:marRight w:val="0"/>
          <w:marTop w:val="0"/>
          <w:marBottom w:val="0"/>
          <w:divBdr>
            <w:top w:val="none" w:sz="0" w:space="0" w:color="auto"/>
            <w:left w:val="none" w:sz="0" w:space="0" w:color="auto"/>
            <w:bottom w:val="none" w:sz="0" w:space="0" w:color="auto"/>
            <w:right w:val="none" w:sz="0" w:space="0" w:color="auto"/>
          </w:divBdr>
        </w:div>
        <w:div w:id="1649049013">
          <w:marLeft w:val="0"/>
          <w:marRight w:val="0"/>
          <w:marTop w:val="0"/>
          <w:marBottom w:val="0"/>
          <w:divBdr>
            <w:top w:val="none" w:sz="0" w:space="0" w:color="auto"/>
            <w:left w:val="none" w:sz="0" w:space="0" w:color="auto"/>
            <w:bottom w:val="none" w:sz="0" w:space="0" w:color="auto"/>
            <w:right w:val="none" w:sz="0" w:space="0" w:color="auto"/>
          </w:divBdr>
        </w:div>
        <w:div w:id="2145851319">
          <w:marLeft w:val="0"/>
          <w:marRight w:val="0"/>
          <w:marTop w:val="0"/>
          <w:marBottom w:val="0"/>
          <w:divBdr>
            <w:top w:val="none" w:sz="0" w:space="0" w:color="auto"/>
            <w:left w:val="none" w:sz="0" w:space="0" w:color="auto"/>
            <w:bottom w:val="none" w:sz="0" w:space="0" w:color="auto"/>
            <w:right w:val="none" w:sz="0" w:space="0" w:color="auto"/>
          </w:divBdr>
          <w:divsChild>
            <w:div w:id="948270696">
              <w:marLeft w:val="0"/>
              <w:marRight w:val="0"/>
              <w:marTop w:val="0"/>
              <w:marBottom w:val="0"/>
              <w:divBdr>
                <w:top w:val="none" w:sz="0" w:space="0" w:color="auto"/>
                <w:left w:val="none" w:sz="0" w:space="0" w:color="auto"/>
                <w:bottom w:val="none" w:sz="0" w:space="0" w:color="auto"/>
                <w:right w:val="none" w:sz="0" w:space="0" w:color="auto"/>
              </w:divBdr>
            </w:div>
            <w:div w:id="788550317">
              <w:marLeft w:val="0"/>
              <w:marRight w:val="0"/>
              <w:marTop w:val="0"/>
              <w:marBottom w:val="0"/>
              <w:divBdr>
                <w:top w:val="none" w:sz="0" w:space="0" w:color="auto"/>
                <w:left w:val="none" w:sz="0" w:space="0" w:color="auto"/>
                <w:bottom w:val="none" w:sz="0" w:space="0" w:color="auto"/>
                <w:right w:val="none" w:sz="0" w:space="0" w:color="auto"/>
              </w:divBdr>
            </w:div>
            <w:div w:id="1386371053">
              <w:marLeft w:val="0"/>
              <w:marRight w:val="0"/>
              <w:marTop w:val="0"/>
              <w:marBottom w:val="0"/>
              <w:divBdr>
                <w:top w:val="none" w:sz="0" w:space="0" w:color="auto"/>
                <w:left w:val="none" w:sz="0" w:space="0" w:color="auto"/>
                <w:bottom w:val="none" w:sz="0" w:space="0" w:color="auto"/>
                <w:right w:val="none" w:sz="0" w:space="0" w:color="auto"/>
              </w:divBdr>
            </w:div>
            <w:div w:id="1149328065">
              <w:marLeft w:val="0"/>
              <w:marRight w:val="0"/>
              <w:marTop w:val="0"/>
              <w:marBottom w:val="0"/>
              <w:divBdr>
                <w:top w:val="none" w:sz="0" w:space="0" w:color="auto"/>
                <w:left w:val="none" w:sz="0" w:space="0" w:color="auto"/>
                <w:bottom w:val="none" w:sz="0" w:space="0" w:color="auto"/>
                <w:right w:val="none" w:sz="0" w:space="0" w:color="auto"/>
              </w:divBdr>
            </w:div>
            <w:div w:id="1220937827">
              <w:marLeft w:val="0"/>
              <w:marRight w:val="0"/>
              <w:marTop w:val="0"/>
              <w:marBottom w:val="0"/>
              <w:divBdr>
                <w:top w:val="none" w:sz="0" w:space="0" w:color="auto"/>
                <w:left w:val="none" w:sz="0" w:space="0" w:color="auto"/>
                <w:bottom w:val="none" w:sz="0" w:space="0" w:color="auto"/>
                <w:right w:val="none" w:sz="0" w:space="0" w:color="auto"/>
              </w:divBdr>
            </w:div>
            <w:div w:id="1504666009">
              <w:marLeft w:val="0"/>
              <w:marRight w:val="0"/>
              <w:marTop w:val="0"/>
              <w:marBottom w:val="0"/>
              <w:divBdr>
                <w:top w:val="none" w:sz="0" w:space="0" w:color="auto"/>
                <w:left w:val="none" w:sz="0" w:space="0" w:color="auto"/>
                <w:bottom w:val="none" w:sz="0" w:space="0" w:color="auto"/>
                <w:right w:val="none" w:sz="0" w:space="0" w:color="auto"/>
              </w:divBdr>
            </w:div>
            <w:div w:id="1377000280">
              <w:marLeft w:val="0"/>
              <w:marRight w:val="0"/>
              <w:marTop w:val="0"/>
              <w:marBottom w:val="0"/>
              <w:divBdr>
                <w:top w:val="none" w:sz="0" w:space="0" w:color="auto"/>
                <w:left w:val="none" w:sz="0" w:space="0" w:color="auto"/>
                <w:bottom w:val="none" w:sz="0" w:space="0" w:color="auto"/>
                <w:right w:val="none" w:sz="0" w:space="0" w:color="auto"/>
              </w:divBdr>
            </w:div>
            <w:div w:id="15877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6018">
      <w:bodyDiv w:val="1"/>
      <w:marLeft w:val="0"/>
      <w:marRight w:val="0"/>
      <w:marTop w:val="0"/>
      <w:marBottom w:val="0"/>
      <w:divBdr>
        <w:top w:val="none" w:sz="0" w:space="0" w:color="auto"/>
        <w:left w:val="none" w:sz="0" w:space="0" w:color="auto"/>
        <w:bottom w:val="none" w:sz="0" w:space="0" w:color="auto"/>
        <w:right w:val="none" w:sz="0" w:space="0" w:color="auto"/>
      </w:divBdr>
      <w:divsChild>
        <w:div w:id="148910933">
          <w:marLeft w:val="0"/>
          <w:marRight w:val="0"/>
          <w:marTop w:val="0"/>
          <w:marBottom w:val="0"/>
          <w:divBdr>
            <w:top w:val="none" w:sz="0" w:space="0" w:color="auto"/>
            <w:left w:val="none" w:sz="0" w:space="0" w:color="auto"/>
            <w:bottom w:val="none" w:sz="0" w:space="0" w:color="auto"/>
            <w:right w:val="none" w:sz="0" w:space="0" w:color="auto"/>
          </w:divBdr>
        </w:div>
      </w:divsChild>
    </w:div>
    <w:div w:id="1520047034">
      <w:bodyDiv w:val="1"/>
      <w:marLeft w:val="0"/>
      <w:marRight w:val="0"/>
      <w:marTop w:val="0"/>
      <w:marBottom w:val="0"/>
      <w:divBdr>
        <w:top w:val="none" w:sz="0" w:space="0" w:color="auto"/>
        <w:left w:val="none" w:sz="0" w:space="0" w:color="auto"/>
        <w:bottom w:val="none" w:sz="0" w:space="0" w:color="auto"/>
        <w:right w:val="none" w:sz="0" w:space="0" w:color="auto"/>
      </w:divBdr>
    </w:div>
    <w:div w:id="1527013466">
      <w:bodyDiv w:val="1"/>
      <w:marLeft w:val="0"/>
      <w:marRight w:val="0"/>
      <w:marTop w:val="0"/>
      <w:marBottom w:val="0"/>
      <w:divBdr>
        <w:top w:val="none" w:sz="0" w:space="0" w:color="auto"/>
        <w:left w:val="none" w:sz="0" w:space="0" w:color="auto"/>
        <w:bottom w:val="none" w:sz="0" w:space="0" w:color="auto"/>
        <w:right w:val="none" w:sz="0" w:space="0" w:color="auto"/>
      </w:divBdr>
      <w:divsChild>
        <w:div w:id="1536113807">
          <w:marLeft w:val="0"/>
          <w:marRight w:val="0"/>
          <w:marTop w:val="0"/>
          <w:marBottom w:val="0"/>
          <w:divBdr>
            <w:top w:val="none" w:sz="0" w:space="0" w:color="auto"/>
            <w:left w:val="none" w:sz="0" w:space="0" w:color="auto"/>
            <w:bottom w:val="none" w:sz="0" w:space="0" w:color="auto"/>
            <w:right w:val="none" w:sz="0" w:space="0" w:color="auto"/>
          </w:divBdr>
        </w:div>
      </w:divsChild>
    </w:div>
    <w:div w:id="1528176535">
      <w:bodyDiv w:val="1"/>
      <w:marLeft w:val="0"/>
      <w:marRight w:val="0"/>
      <w:marTop w:val="0"/>
      <w:marBottom w:val="0"/>
      <w:divBdr>
        <w:top w:val="none" w:sz="0" w:space="0" w:color="auto"/>
        <w:left w:val="none" w:sz="0" w:space="0" w:color="auto"/>
        <w:bottom w:val="none" w:sz="0" w:space="0" w:color="auto"/>
        <w:right w:val="none" w:sz="0" w:space="0" w:color="auto"/>
      </w:divBdr>
      <w:divsChild>
        <w:div w:id="959841836">
          <w:marLeft w:val="0"/>
          <w:marRight w:val="0"/>
          <w:marTop w:val="0"/>
          <w:marBottom w:val="0"/>
          <w:divBdr>
            <w:top w:val="none" w:sz="0" w:space="0" w:color="auto"/>
            <w:left w:val="none" w:sz="0" w:space="0" w:color="auto"/>
            <w:bottom w:val="none" w:sz="0" w:space="0" w:color="auto"/>
            <w:right w:val="none" w:sz="0" w:space="0" w:color="auto"/>
          </w:divBdr>
        </w:div>
      </w:divsChild>
    </w:div>
    <w:div w:id="1554972745">
      <w:bodyDiv w:val="1"/>
      <w:marLeft w:val="0"/>
      <w:marRight w:val="0"/>
      <w:marTop w:val="0"/>
      <w:marBottom w:val="0"/>
      <w:divBdr>
        <w:top w:val="none" w:sz="0" w:space="0" w:color="auto"/>
        <w:left w:val="none" w:sz="0" w:space="0" w:color="auto"/>
        <w:bottom w:val="none" w:sz="0" w:space="0" w:color="auto"/>
        <w:right w:val="none" w:sz="0" w:space="0" w:color="auto"/>
      </w:divBdr>
      <w:divsChild>
        <w:div w:id="343555899">
          <w:marLeft w:val="0"/>
          <w:marRight w:val="0"/>
          <w:marTop w:val="0"/>
          <w:marBottom w:val="0"/>
          <w:divBdr>
            <w:top w:val="none" w:sz="0" w:space="0" w:color="auto"/>
            <w:left w:val="none" w:sz="0" w:space="0" w:color="auto"/>
            <w:bottom w:val="none" w:sz="0" w:space="0" w:color="auto"/>
            <w:right w:val="none" w:sz="0" w:space="0" w:color="auto"/>
          </w:divBdr>
        </w:div>
      </w:divsChild>
    </w:div>
    <w:div w:id="1556624110">
      <w:bodyDiv w:val="1"/>
      <w:marLeft w:val="0"/>
      <w:marRight w:val="0"/>
      <w:marTop w:val="0"/>
      <w:marBottom w:val="0"/>
      <w:divBdr>
        <w:top w:val="none" w:sz="0" w:space="0" w:color="auto"/>
        <w:left w:val="none" w:sz="0" w:space="0" w:color="auto"/>
        <w:bottom w:val="none" w:sz="0" w:space="0" w:color="auto"/>
        <w:right w:val="none" w:sz="0" w:space="0" w:color="auto"/>
      </w:divBdr>
      <w:divsChild>
        <w:div w:id="1767922370">
          <w:marLeft w:val="0"/>
          <w:marRight w:val="0"/>
          <w:marTop w:val="0"/>
          <w:marBottom w:val="0"/>
          <w:divBdr>
            <w:top w:val="none" w:sz="0" w:space="0" w:color="auto"/>
            <w:left w:val="none" w:sz="0" w:space="0" w:color="auto"/>
            <w:bottom w:val="none" w:sz="0" w:space="0" w:color="auto"/>
            <w:right w:val="none" w:sz="0" w:space="0" w:color="auto"/>
          </w:divBdr>
        </w:div>
      </w:divsChild>
    </w:div>
    <w:div w:id="1558205823">
      <w:bodyDiv w:val="1"/>
      <w:marLeft w:val="0"/>
      <w:marRight w:val="0"/>
      <w:marTop w:val="0"/>
      <w:marBottom w:val="0"/>
      <w:divBdr>
        <w:top w:val="none" w:sz="0" w:space="0" w:color="auto"/>
        <w:left w:val="none" w:sz="0" w:space="0" w:color="auto"/>
        <w:bottom w:val="none" w:sz="0" w:space="0" w:color="auto"/>
        <w:right w:val="none" w:sz="0" w:space="0" w:color="auto"/>
      </w:divBdr>
      <w:divsChild>
        <w:div w:id="958801007">
          <w:marLeft w:val="0"/>
          <w:marRight w:val="0"/>
          <w:marTop w:val="0"/>
          <w:marBottom w:val="0"/>
          <w:divBdr>
            <w:top w:val="none" w:sz="0" w:space="0" w:color="auto"/>
            <w:left w:val="none" w:sz="0" w:space="0" w:color="auto"/>
            <w:bottom w:val="none" w:sz="0" w:space="0" w:color="auto"/>
            <w:right w:val="none" w:sz="0" w:space="0" w:color="auto"/>
          </w:divBdr>
        </w:div>
        <w:div w:id="1503928230">
          <w:marLeft w:val="0"/>
          <w:marRight w:val="0"/>
          <w:marTop w:val="0"/>
          <w:marBottom w:val="0"/>
          <w:divBdr>
            <w:top w:val="none" w:sz="0" w:space="0" w:color="auto"/>
            <w:left w:val="none" w:sz="0" w:space="0" w:color="auto"/>
            <w:bottom w:val="none" w:sz="0" w:space="0" w:color="auto"/>
            <w:right w:val="none" w:sz="0" w:space="0" w:color="auto"/>
          </w:divBdr>
        </w:div>
        <w:div w:id="790393559">
          <w:marLeft w:val="0"/>
          <w:marRight w:val="0"/>
          <w:marTop w:val="0"/>
          <w:marBottom w:val="0"/>
          <w:divBdr>
            <w:top w:val="none" w:sz="0" w:space="0" w:color="auto"/>
            <w:left w:val="none" w:sz="0" w:space="0" w:color="auto"/>
            <w:bottom w:val="none" w:sz="0" w:space="0" w:color="auto"/>
            <w:right w:val="none" w:sz="0" w:space="0" w:color="auto"/>
          </w:divBdr>
          <w:divsChild>
            <w:div w:id="898830652">
              <w:marLeft w:val="0"/>
              <w:marRight w:val="0"/>
              <w:marTop w:val="0"/>
              <w:marBottom w:val="0"/>
              <w:divBdr>
                <w:top w:val="none" w:sz="0" w:space="0" w:color="auto"/>
                <w:left w:val="none" w:sz="0" w:space="0" w:color="auto"/>
                <w:bottom w:val="none" w:sz="0" w:space="0" w:color="auto"/>
                <w:right w:val="none" w:sz="0" w:space="0" w:color="auto"/>
              </w:divBdr>
            </w:div>
            <w:div w:id="1149640077">
              <w:marLeft w:val="0"/>
              <w:marRight w:val="0"/>
              <w:marTop w:val="0"/>
              <w:marBottom w:val="0"/>
              <w:divBdr>
                <w:top w:val="none" w:sz="0" w:space="0" w:color="auto"/>
                <w:left w:val="none" w:sz="0" w:space="0" w:color="auto"/>
                <w:bottom w:val="none" w:sz="0" w:space="0" w:color="auto"/>
                <w:right w:val="none" w:sz="0" w:space="0" w:color="auto"/>
              </w:divBdr>
            </w:div>
            <w:div w:id="6788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654">
      <w:bodyDiv w:val="1"/>
      <w:marLeft w:val="0"/>
      <w:marRight w:val="0"/>
      <w:marTop w:val="0"/>
      <w:marBottom w:val="0"/>
      <w:divBdr>
        <w:top w:val="none" w:sz="0" w:space="0" w:color="auto"/>
        <w:left w:val="none" w:sz="0" w:space="0" w:color="auto"/>
        <w:bottom w:val="none" w:sz="0" w:space="0" w:color="auto"/>
        <w:right w:val="none" w:sz="0" w:space="0" w:color="auto"/>
      </w:divBdr>
      <w:divsChild>
        <w:div w:id="480314047">
          <w:marLeft w:val="0"/>
          <w:marRight w:val="0"/>
          <w:marTop w:val="0"/>
          <w:marBottom w:val="0"/>
          <w:divBdr>
            <w:top w:val="none" w:sz="0" w:space="0" w:color="auto"/>
            <w:left w:val="none" w:sz="0" w:space="0" w:color="auto"/>
            <w:bottom w:val="none" w:sz="0" w:space="0" w:color="auto"/>
            <w:right w:val="none" w:sz="0" w:space="0" w:color="auto"/>
          </w:divBdr>
        </w:div>
      </w:divsChild>
    </w:div>
    <w:div w:id="1584684330">
      <w:bodyDiv w:val="1"/>
      <w:marLeft w:val="0"/>
      <w:marRight w:val="0"/>
      <w:marTop w:val="0"/>
      <w:marBottom w:val="0"/>
      <w:divBdr>
        <w:top w:val="none" w:sz="0" w:space="0" w:color="auto"/>
        <w:left w:val="none" w:sz="0" w:space="0" w:color="auto"/>
        <w:bottom w:val="none" w:sz="0" w:space="0" w:color="auto"/>
        <w:right w:val="none" w:sz="0" w:space="0" w:color="auto"/>
      </w:divBdr>
      <w:divsChild>
        <w:div w:id="923758148">
          <w:marLeft w:val="0"/>
          <w:marRight w:val="0"/>
          <w:marTop w:val="0"/>
          <w:marBottom w:val="0"/>
          <w:divBdr>
            <w:top w:val="none" w:sz="0" w:space="0" w:color="auto"/>
            <w:left w:val="none" w:sz="0" w:space="0" w:color="auto"/>
            <w:bottom w:val="none" w:sz="0" w:space="0" w:color="auto"/>
            <w:right w:val="none" w:sz="0" w:space="0" w:color="auto"/>
          </w:divBdr>
        </w:div>
      </w:divsChild>
    </w:div>
    <w:div w:id="1598174173">
      <w:bodyDiv w:val="1"/>
      <w:marLeft w:val="0"/>
      <w:marRight w:val="0"/>
      <w:marTop w:val="0"/>
      <w:marBottom w:val="0"/>
      <w:divBdr>
        <w:top w:val="none" w:sz="0" w:space="0" w:color="auto"/>
        <w:left w:val="none" w:sz="0" w:space="0" w:color="auto"/>
        <w:bottom w:val="none" w:sz="0" w:space="0" w:color="auto"/>
        <w:right w:val="none" w:sz="0" w:space="0" w:color="auto"/>
      </w:divBdr>
      <w:divsChild>
        <w:div w:id="397823231">
          <w:marLeft w:val="0"/>
          <w:marRight w:val="0"/>
          <w:marTop w:val="0"/>
          <w:marBottom w:val="0"/>
          <w:divBdr>
            <w:top w:val="none" w:sz="0" w:space="0" w:color="auto"/>
            <w:left w:val="none" w:sz="0" w:space="0" w:color="auto"/>
            <w:bottom w:val="none" w:sz="0" w:space="0" w:color="auto"/>
            <w:right w:val="none" w:sz="0" w:space="0" w:color="auto"/>
          </w:divBdr>
        </w:div>
      </w:divsChild>
    </w:div>
    <w:div w:id="1608734144">
      <w:bodyDiv w:val="1"/>
      <w:marLeft w:val="0"/>
      <w:marRight w:val="0"/>
      <w:marTop w:val="0"/>
      <w:marBottom w:val="0"/>
      <w:divBdr>
        <w:top w:val="none" w:sz="0" w:space="0" w:color="auto"/>
        <w:left w:val="none" w:sz="0" w:space="0" w:color="auto"/>
        <w:bottom w:val="none" w:sz="0" w:space="0" w:color="auto"/>
        <w:right w:val="none" w:sz="0" w:space="0" w:color="auto"/>
      </w:divBdr>
    </w:div>
    <w:div w:id="1614707337">
      <w:bodyDiv w:val="1"/>
      <w:marLeft w:val="0"/>
      <w:marRight w:val="0"/>
      <w:marTop w:val="0"/>
      <w:marBottom w:val="0"/>
      <w:divBdr>
        <w:top w:val="none" w:sz="0" w:space="0" w:color="auto"/>
        <w:left w:val="none" w:sz="0" w:space="0" w:color="auto"/>
        <w:bottom w:val="none" w:sz="0" w:space="0" w:color="auto"/>
        <w:right w:val="none" w:sz="0" w:space="0" w:color="auto"/>
      </w:divBdr>
    </w:div>
    <w:div w:id="1620642825">
      <w:bodyDiv w:val="1"/>
      <w:marLeft w:val="0"/>
      <w:marRight w:val="0"/>
      <w:marTop w:val="0"/>
      <w:marBottom w:val="0"/>
      <w:divBdr>
        <w:top w:val="none" w:sz="0" w:space="0" w:color="auto"/>
        <w:left w:val="none" w:sz="0" w:space="0" w:color="auto"/>
        <w:bottom w:val="none" w:sz="0" w:space="0" w:color="auto"/>
        <w:right w:val="none" w:sz="0" w:space="0" w:color="auto"/>
      </w:divBdr>
    </w:div>
    <w:div w:id="1625429438">
      <w:bodyDiv w:val="1"/>
      <w:marLeft w:val="0"/>
      <w:marRight w:val="0"/>
      <w:marTop w:val="0"/>
      <w:marBottom w:val="0"/>
      <w:divBdr>
        <w:top w:val="none" w:sz="0" w:space="0" w:color="auto"/>
        <w:left w:val="none" w:sz="0" w:space="0" w:color="auto"/>
        <w:bottom w:val="none" w:sz="0" w:space="0" w:color="auto"/>
        <w:right w:val="none" w:sz="0" w:space="0" w:color="auto"/>
      </w:divBdr>
      <w:divsChild>
        <w:div w:id="1554460471">
          <w:marLeft w:val="0"/>
          <w:marRight w:val="0"/>
          <w:marTop w:val="0"/>
          <w:marBottom w:val="0"/>
          <w:divBdr>
            <w:top w:val="none" w:sz="0" w:space="0" w:color="auto"/>
            <w:left w:val="none" w:sz="0" w:space="0" w:color="auto"/>
            <w:bottom w:val="none" w:sz="0" w:space="0" w:color="auto"/>
            <w:right w:val="none" w:sz="0" w:space="0" w:color="auto"/>
          </w:divBdr>
        </w:div>
      </w:divsChild>
    </w:div>
    <w:div w:id="1633902927">
      <w:bodyDiv w:val="1"/>
      <w:marLeft w:val="0"/>
      <w:marRight w:val="0"/>
      <w:marTop w:val="0"/>
      <w:marBottom w:val="0"/>
      <w:divBdr>
        <w:top w:val="none" w:sz="0" w:space="0" w:color="auto"/>
        <w:left w:val="none" w:sz="0" w:space="0" w:color="auto"/>
        <w:bottom w:val="none" w:sz="0" w:space="0" w:color="auto"/>
        <w:right w:val="none" w:sz="0" w:space="0" w:color="auto"/>
      </w:divBdr>
      <w:divsChild>
        <w:div w:id="1989237365">
          <w:marLeft w:val="0"/>
          <w:marRight w:val="0"/>
          <w:marTop w:val="0"/>
          <w:marBottom w:val="0"/>
          <w:divBdr>
            <w:top w:val="none" w:sz="0" w:space="0" w:color="auto"/>
            <w:left w:val="none" w:sz="0" w:space="0" w:color="auto"/>
            <w:bottom w:val="none" w:sz="0" w:space="0" w:color="auto"/>
            <w:right w:val="none" w:sz="0" w:space="0" w:color="auto"/>
          </w:divBdr>
        </w:div>
      </w:divsChild>
    </w:div>
    <w:div w:id="1647709017">
      <w:bodyDiv w:val="1"/>
      <w:marLeft w:val="0"/>
      <w:marRight w:val="0"/>
      <w:marTop w:val="0"/>
      <w:marBottom w:val="0"/>
      <w:divBdr>
        <w:top w:val="none" w:sz="0" w:space="0" w:color="auto"/>
        <w:left w:val="none" w:sz="0" w:space="0" w:color="auto"/>
        <w:bottom w:val="none" w:sz="0" w:space="0" w:color="auto"/>
        <w:right w:val="none" w:sz="0" w:space="0" w:color="auto"/>
      </w:divBdr>
      <w:divsChild>
        <w:div w:id="1813404295">
          <w:marLeft w:val="0"/>
          <w:marRight w:val="0"/>
          <w:marTop w:val="0"/>
          <w:marBottom w:val="0"/>
          <w:divBdr>
            <w:top w:val="none" w:sz="0" w:space="0" w:color="auto"/>
            <w:left w:val="none" w:sz="0" w:space="0" w:color="auto"/>
            <w:bottom w:val="none" w:sz="0" w:space="0" w:color="auto"/>
            <w:right w:val="none" w:sz="0" w:space="0" w:color="auto"/>
          </w:divBdr>
        </w:div>
        <w:div w:id="368651313">
          <w:marLeft w:val="0"/>
          <w:marRight w:val="0"/>
          <w:marTop w:val="0"/>
          <w:marBottom w:val="0"/>
          <w:divBdr>
            <w:top w:val="none" w:sz="0" w:space="0" w:color="auto"/>
            <w:left w:val="none" w:sz="0" w:space="0" w:color="auto"/>
            <w:bottom w:val="none" w:sz="0" w:space="0" w:color="auto"/>
            <w:right w:val="none" w:sz="0" w:space="0" w:color="auto"/>
          </w:divBdr>
        </w:div>
        <w:div w:id="699164828">
          <w:marLeft w:val="0"/>
          <w:marRight w:val="0"/>
          <w:marTop w:val="0"/>
          <w:marBottom w:val="0"/>
          <w:divBdr>
            <w:top w:val="none" w:sz="0" w:space="0" w:color="auto"/>
            <w:left w:val="none" w:sz="0" w:space="0" w:color="auto"/>
            <w:bottom w:val="none" w:sz="0" w:space="0" w:color="auto"/>
            <w:right w:val="none" w:sz="0" w:space="0" w:color="auto"/>
          </w:divBdr>
          <w:divsChild>
            <w:div w:id="1683432770">
              <w:marLeft w:val="0"/>
              <w:marRight w:val="0"/>
              <w:marTop w:val="0"/>
              <w:marBottom w:val="0"/>
              <w:divBdr>
                <w:top w:val="none" w:sz="0" w:space="0" w:color="auto"/>
                <w:left w:val="none" w:sz="0" w:space="0" w:color="auto"/>
                <w:bottom w:val="none" w:sz="0" w:space="0" w:color="auto"/>
                <w:right w:val="none" w:sz="0" w:space="0" w:color="auto"/>
              </w:divBdr>
            </w:div>
            <w:div w:id="1885602586">
              <w:marLeft w:val="0"/>
              <w:marRight w:val="0"/>
              <w:marTop w:val="0"/>
              <w:marBottom w:val="0"/>
              <w:divBdr>
                <w:top w:val="none" w:sz="0" w:space="0" w:color="auto"/>
                <w:left w:val="none" w:sz="0" w:space="0" w:color="auto"/>
                <w:bottom w:val="none" w:sz="0" w:space="0" w:color="auto"/>
                <w:right w:val="none" w:sz="0" w:space="0" w:color="auto"/>
              </w:divBdr>
            </w:div>
            <w:div w:id="335160615">
              <w:marLeft w:val="0"/>
              <w:marRight w:val="0"/>
              <w:marTop w:val="0"/>
              <w:marBottom w:val="0"/>
              <w:divBdr>
                <w:top w:val="none" w:sz="0" w:space="0" w:color="auto"/>
                <w:left w:val="none" w:sz="0" w:space="0" w:color="auto"/>
                <w:bottom w:val="none" w:sz="0" w:space="0" w:color="auto"/>
                <w:right w:val="none" w:sz="0" w:space="0" w:color="auto"/>
              </w:divBdr>
            </w:div>
            <w:div w:id="1515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6536">
      <w:bodyDiv w:val="1"/>
      <w:marLeft w:val="0"/>
      <w:marRight w:val="0"/>
      <w:marTop w:val="0"/>
      <w:marBottom w:val="0"/>
      <w:divBdr>
        <w:top w:val="none" w:sz="0" w:space="0" w:color="auto"/>
        <w:left w:val="none" w:sz="0" w:space="0" w:color="auto"/>
        <w:bottom w:val="none" w:sz="0" w:space="0" w:color="auto"/>
        <w:right w:val="none" w:sz="0" w:space="0" w:color="auto"/>
      </w:divBdr>
    </w:div>
    <w:div w:id="1655327868">
      <w:bodyDiv w:val="1"/>
      <w:marLeft w:val="0"/>
      <w:marRight w:val="0"/>
      <w:marTop w:val="0"/>
      <w:marBottom w:val="0"/>
      <w:divBdr>
        <w:top w:val="none" w:sz="0" w:space="0" w:color="auto"/>
        <w:left w:val="none" w:sz="0" w:space="0" w:color="auto"/>
        <w:bottom w:val="none" w:sz="0" w:space="0" w:color="auto"/>
        <w:right w:val="none" w:sz="0" w:space="0" w:color="auto"/>
      </w:divBdr>
      <w:divsChild>
        <w:div w:id="2087262108">
          <w:marLeft w:val="0"/>
          <w:marRight w:val="0"/>
          <w:marTop w:val="0"/>
          <w:marBottom w:val="0"/>
          <w:divBdr>
            <w:top w:val="none" w:sz="0" w:space="0" w:color="auto"/>
            <w:left w:val="none" w:sz="0" w:space="0" w:color="auto"/>
            <w:bottom w:val="none" w:sz="0" w:space="0" w:color="auto"/>
            <w:right w:val="none" w:sz="0" w:space="0" w:color="auto"/>
          </w:divBdr>
        </w:div>
        <w:div w:id="1076703310">
          <w:marLeft w:val="0"/>
          <w:marRight w:val="0"/>
          <w:marTop w:val="0"/>
          <w:marBottom w:val="0"/>
          <w:divBdr>
            <w:top w:val="none" w:sz="0" w:space="0" w:color="auto"/>
            <w:left w:val="none" w:sz="0" w:space="0" w:color="auto"/>
            <w:bottom w:val="none" w:sz="0" w:space="0" w:color="auto"/>
            <w:right w:val="none" w:sz="0" w:space="0" w:color="auto"/>
          </w:divBdr>
        </w:div>
        <w:div w:id="948706949">
          <w:marLeft w:val="0"/>
          <w:marRight w:val="0"/>
          <w:marTop w:val="0"/>
          <w:marBottom w:val="0"/>
          <w:divBdr>
            <w:top w:val="none" w:sz="0" w:space="0" w:color="auto"/>
            <w:left w:val="none" w:sz="0" w:space="0" w:color="auto"/>
            <w:bottom w:val="none" w:sz="0" w:space="0" w:color="auto"/>
            <w:right w:val="none" w:sz="0" w:space="0" w:color="auto"/>
          </w:divBdr>
          <w:divsChild>
            <w:div w:id="692079060">
              <w:marLeft w:val="0"/>
              <w:marRight w:val="0"/>
              <w:marTop w:val="0"/>
              <w:marBottom w:val="0"/>
              <w:divBdr>
                <w:top w:val="none" w:sz="0" w:space="0" w:color="auto"/>
                <w:left w:val="none" w:sz="0" w:space="0" w:color="auto"/>
                <w:bottom w:val="none" w:sz="0" w:space="0" w:color="auto"/>
                <w:right w:val="none" w:sz="0" w:space="0" w:color="auto"/>
              </w:divBdr>
            </w:div>
            <w:div w:id="1943873916">
              <w:marLeft w:val="0"/>
              <w:marRight w:val="0"/>
              <w:marTop w:val="0"/>
              <w:marBottom w:val="0"/>
              <w:divBdr>
                <w:top w:val="none" w:sz="0" w:space="0" w:color="auto"/>
                <w:left w:val="none" w:sz="0" w:space="0" w:color="auto"/>
                <w:bottom w:val="none" w:sz="0" w:space="0" w:color="auto"/>
                <w:right w:val="none" w:sz="0" w:space="0" w:color="auto"/>
              </w:divBdr>
            </w:div>
            <w:div w:id="1553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36348">
      <w:bodyDiv w:val="1"/>
      <w:marLeft w:val="0"/>
      <w:marRight w:val="0"/>
      <w:marTop w:val="0"/>
      <w:marBottom w:val="0"/>
      <w:divBdr>
        <w:top w:val="none" w:sz="0" w:space="0" w:color="auto"/>
        <w:left w:val="none" w:sz="0" w:space="0" w:color="auto"/>
        <w:bottom w:val="none" w:sz="0" w:space="0" w:color="auto"/>
        <w:right w:val="none" w:sz="0" w:space="0" w:color="auto"/>
      </w:divBdr>
      <w:divsChild>
        <w:div w:id="1260287564">
          <w:marLeft w:val="0"/>
          <w:marRight w:val="0"/>
          <w:marTop w:val="0"/>
          <w:marBottom w:val="0"/>
          <w:divBdr>
            <w:top w:val="none" w:sz="0" w:space="0" w:color="auto"/>
            <w:left w:val="none" w:sz="0" w:space="0" w:color="auto"/>
            <w:bottom w:val="none" w:sz="0" w:space="0" w:color="auto"/>
            <w:right w:val="none" w:sz="0" w:space="0" w:color="auto"/>
          </w:divBdr>
        </w:div>
      </w:divsChild>
    </w:div>
    <w:div w:id="1666779068">
      <w:bodyDiv w:val="1"/>
      <w:marLeft w:val="0"/>
      <w:marRight w:val="0"/>
      <w:marTop w:val="0"/>
      <w:marBottom w:val="0"/>
      <w:divBdr>
        <w:top w:val="none" w:sz="0" w:space="0" w:color="auto"/>
        <w:left w:val="none" w:sz="0" w:space="0" w:color="auto"/>
        <w:bottom w:val="none" w:sz="0" w:space="0" w:color="auto"/>
        <w:right w:val="none" w:sz="0" w:space="0" w:color="auto"/>
      </w:divBdr>
      <w:divsChild>
        <w:div w:id="1669753076">
          <w:marLeft w:val="0"/>
          <w:marRight w:val="0"/>
          <w:marTop w:val="0"/>
          <w:marBottom w:val="0"/>
          <w:divBdr>
            <w:top w:val="none" w:sz="0" w:space="0" w:color="auto"/>
            <w:left w:val="none" w:sz="0" w:space="0" w:color="auto"/>
            <w:bottom w:val="none" w:sz="0" w:space="0" w:color="auto"/>
            <w:right w:val="none" w:sz="0" w:space="0" w:color="auto"/>
          </w:divBdr>
        </w:div>
        <w:div w:id="2068448828">
          <w:marLeft w:val="0"/>
          <w:marRight w:val="0"/>
          <w:marTop w:val="0"/>
          <w:marBottom w:val="0"/>
          <w:divBdr>
            <w:top w:val="none" w:sz="0" w:space="0" w:color="auto"/>
            <w:left w:val="none" w:sz="0" w:space="0" w:color="auto"/>
            <w:bottom w:val="none" w:sz="0" w:space="0" w:color="auto"/>
            <w:right w:val="none" w:sz="0" w:space="0" w:color="auto"/>
          </w:divBdr>
        </w:div>
        <w:div w:id="1076783361">
          <w:marLeft w:val="0"/>
          <w:marRight w:val="0"/>
          <w:marTop w:val="0"/>
          <w:marBottom w:val="0"/>
          <w:divBdr>
            <w:top w:val="none" w:sz="0" w:space="0" w:color="auto"/>
            <w:left w:val="none" w:sz="0" w:space="0" w:color="auto"/>
            <w:bottom w:val="none" w:sz="0" w:space="0" w:color="auto"/>
            <w:right w:val="none" w:sz="0" w:space="0" w:color="auto"/>
          </w:divBdr>
          <w:divsChild>
            <w:div w:id="11877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3443">
      <w:bodyDiv w:val="1"/>
      <w:marLeft w:val="0"/>
      <w:marRight w:val="0"/>
      <w:marTop w:val="0"/>
      <w:marBottom w:val="0"/>
      <w:divBdr>
        <w:top w:val="none" w:sz="0" w:space="0" w:color="auto"/>
        <w:left w:val="none" w:sz="0" w:space="0" w:color="auto"/>
        <w:bottom w:val="none" w:sz="0" w:space="0" w:color="auto"/>
        <w:right w:val="none" w:sz="0" w:space="0" w:color="auto"/>
      </w:divBdr>
    </w:div>
    <w:div w:id="1717508499">
      <w:bodyDiv w:val="1"/>
      <w:marLeft w:val="0"/>
      <w:marRight w:val="0"/>
      <w:marTop w:val="0"/>
      <w:marBottom w:val="0"/>
      <w:divBdr>
        <w:top w:val="none" w:sz="0" w:space="0" w:color="auto"/>
        <w:left w:val="none" w:sz="0" w:space="0" w:color="auto"/>
        <w:bottom w:val="none" w:sz="0" w:space="0" w:color="auto"/>
        <w:right w:val="none" w:sz="0" w:space="0" w:color="auto"/>
      </w:divBdr>
    </w:div>
    <w:div w:id="1725521705">
      <w:bodyDiv w:val="1"/>
      <w:marLeft w:val="0"/>
      <w:marRight w:val="0"/>
      <w:marTop w:val="0"/>
      <w:marBottom w:val="0"/>
      <w:divBdr>
        <w:top w:val="none" w:sz="0" w:space="0" w:color="auto"/>
        <w:left w:val="none" w:sz="0" w:space="0" w:color="auto"/>
        <w:bottom w:val="none" w:sz="0" w:space="0" w:color="auto"/>
        <w:right w:val="none" w:sz="0" w:space="0" w:color="auto"/>
      </w:divBdr>
    </w:div>
    <w:div w:id="1725836391">
      <w:bodyDiv w:val="1"/>
      <w:marLeft w:val="0"/>
      <w:marRight w:val="0"/>
      <w:marTop w:val="0"/>
      <w:marBottom w:val="0"/>
      <w:divBdr>
        <w:top w:val="none" w:sz="0" w:space="0" w:color="auto"/>
        <w:left w:val="none" w:sz="0" w:space="0" w:color="auto"/>
        <w:bottom w:val="none" w:sz="0" w:space="0" w:color="auto"/>
        <w:right w:val="none" w:sz="0" w:space="0" w:color="auto"/>
      </w:divBdr>
      <w:divsChild>
        <w:div w:id="1073312375">
          <w:marLeft w:val="0"/>
          <w:marRight w:val="0"/>
          <w:marTop w:val="0"/>
          <w:marBottom w:val="0"/>
          <w:divBdr>
            <w:top w:val="none" w:sz="0" w:space="0" w:color="auto"/>
            <w:left w:val="none" w:sz="0" w:space="0" w:color="auto"/>
            <w:bottom w:val="none" w:sz="0" w:space="0" w:color="auto"/>
            <w:right w:val="none" w:sz="0" w:space="0" w:color="auto"/>
          </w:divBdr>
        </w:div>
      </w:divsChild>
    </w:div>
    <w:div w:id="1731146853">
      <w:bodyDiv w:val="1"/>
      <w:marLeft w:val="0"/>
      <w:marRight w:val="0"/>
      <w:marTop w:val="0"/>
      <w:marBottom w:val="0"/>
      <w:divBdr>
        <w:top w:val="none" w:sz="0" w:space="0" w:color="auto"/>
        <w:left w:val="none" w:sz="0" w:space="0" w:color="auto"/>
        <w:bottom w:val="none" w:sz="0" w:space="0" w:color="auto"/>
        <w:right w:val="none" w:sz="0" w:space="0" w:color="auto"/>
      </w:divBdr>
      <w:divsChild>
        <w:div w:id="402684397">
          <w:marLeft w:val="0"/>
          <w:marRight w:val="0"/>
          <w:marTop w:val="0"/>
          <w:marBottom w:val="0"/>
          <w:divBdr>
            <w:top w:val="none" w:sz="0" w:space="0" w:color="auto"/>
            <w:left w:val="none" w:sz="0" w:space="0" w:color="auto"/>
            <w:bottom w:val="none" w:sz="0" w:space="0" w:color="auto"/>
            <w:right w:val="none" w:sz="0" w:space="0" w:color="auto"/>
          </w:divBdr>
        </w:div>
        <w:div w:id="624509312">
          <w:marLeft w:val="0"/>
          <w:marRight w:val="0"/>
          <w:marTop w:val="0"/>
          <w:marBottom w:val="0"/>
          <w:divBdr>
            <w:top w:val="none" w:sz="0" w:space="0" w:color="auto"/>
            <w:left w:val="none" w:sz="0" w:space="0" w:color="auto"/>
            <w:bottom w:val="none" w:sz="0" w:space="0" w:color="auto"/>
            <w:right w:val="none" w:sz="0" w:space="0" w:color="auto"/>
          </w:divBdr>
        </w:div>
        <w:div w:id="276958008">
          <w:marLeft w:val="0"/>
          <w:marRight w:val="0"/>
          <w:marTop w:val="0"/>
          <w:marBottom w:val="0"/>
          <w:divBdr>
            <w:top w:val="none" w:sz="0" w:space="0" w:color="auto"/>
            <w:left w:val="none" w:sz="0" w:space="0" w:color="auto"/>
            <w:bottom w:val="none" w:sz="0" w:space="0" w:color="auto"/>
            <w:right w:val="none" w:sz="0" w:space="0" w:color="auto"/>
          </w:divBdr>
          <w:divsChild>
            <w:div w:id="1633362353">
              <w:marLeft w:val="0"/>
              <w:marRight w:val="0"/>
              <w:marTop w:val="0"/>
              <w:marBottom w:val="0"/>
              <w:divBdr>
                <w:top w:val="none" w:sz="0" w:space="0" w:color="auto"/>
                <w:left w:val="none" w:sz="0" w:space="0" w:color="auto"/>
                <w:bottom w:val="none" w:sz="0" w:space="0" w:color="auto"/>
                <w:right w:val="none" w:sz="0" w:space="0" w:color="auto"/>
              </w:divBdr>
            </w:div>
            <w:div w:id="557978147">
              <w:marLeft w:val="0"/>
              <w:marRight w:val="0"/>
              <w:marTop w:val="0"/>
              <w:marBottom w:val="0"/>
              <w:divBdr>
                <w:top w:val="none" w:sz="0" w:space="0" w:color="auto"/>
                <w:left w:val="none" w:sz="0" w:space="0" w:color="auto"/>
                <w:bottom w:val="none" w:sz="0" w:space="0" w:color="auto"/>
                <w:right w:val="none" w:sz="0" w:space="0" w:color="auto"/>
              </w:divBdr>
            </w:div>
            <w:div w:id="15789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5486">
      <w:bodyDiv w:val="1"/>
      <w:marLeft w:val="0"/>
      <w:marRight w:val="0"/>
      <w:marTop w:val="0"/>
      <w:marBottom w:val="0"/>
      <w:divBdr>
        <w:top w:val="none" w:sz="0" w:space="0" w:color="auto"/>
        <w:left w:val="none" w:sz="0" w:space="0" w:color="auto"/>
        <w:bottom w:val="none" w:sz="0" w:space="0" w:color="auto"/>
        <w:right w:val="none" w:sz="0" w:space="0" w:color="auto"/>
      </w:divBdr>
      <w:divsChild>
        <w:div w:id="938297465">
          <w:marLeft w:val="0"/>
          <w:marRight w:val="0"/>
          <w:marTop w:val="0"/>
          <w:marBottom w:val="0"/>
          <w:divBdr>
            <w:top w:val="none" w:sz="0" w:space="0" w:color="auto"/>
            <w:left w:val="none" w:sz="0" w:space="0" w:color="auto"/>
            <w:bottom w:val="none" w:sz="0" w:space="0" w:color="auto"/>
            <w:right w:val="none" w:sz="0" w:space="0" w:color="auto"/>
          </w:divBdr>
        </w:div>
      </w:divsChild>
    </w:div>
    <w:div w:id="1749813121">
      <w:bodyDiv w:val="1"/>
      <w:marLeft w:val="0"/>
      <w:marRight w:val="0"/>
      <w:marTop w:val="0"/>
      <w:marBottom w:val="0"/>
      <w:divBdr>
        <w:top w:val="none" w:sz="0" w:space="0" w:color="auto"/>
        <w:left w:val="none" w:sz="0" w:space="0" w:color="auto"/>
        <w:bottom w:val="none" w:sz="0" w:space="0" w:color="auto"/>
        <w:right w:val="none" w:sz="0" w:space="0" w:color="auto"/>
      </w:divBdr>
    </w:div>
    <w:div w:id="1755928339">
      <w:bodyDiv w:val="1"/>
      <w:marLeft w:val="0"/>
      <w:marRight w:val="0"/>
      <w:marTop w:val="0"/>
      <w:marBottom w:val="0"/>
      <w:divBdr>
        <w:top w:val="none" w:sz="0" w:space="0" w:color="auto"/>
        <w:left w:val="none" w:sz="0" w:space="0" w:color="auto"/>
        <w:bottom w:val="none" w:sz="0" w:space="0" w:color="auto"/>
        <w:right w:val="none" w:sz="0" w:space="0" w:color="auto"/>
      </w:divBdr>
      <w:divsChild>
        <w:div w:id="249849656">
          <w:marLeft w:val="0"/>
          <w:marRight w:val="0"/>
          <w:marTop w:val="0"/>
          <w:marBottom w:val="0"/>
          <w:divBdr>
            <w:top w:val="none" w:sz="0" w:space="0" w:color="auto"/>
            <w:left w:val="none" w:sz="0" w:space="0" w:color="auto"/>
            <w:bottom w:val="none" w:sz="0" w:space="0" w:color="auto"/>
            <w:right w:val="none" w:sz="0" w:space="0" w:color="auto"/>
          </w:divBdr>
        </w:div>
        <w:div w:id="144591582">
          <w:marLeft w:val="0"/>
          <w:marRight w:val="0"/>
          <w:marTop w:val="0"/>
          <w:marBottom w:val="0"/>
          <w:divBdr>
            <w:top w:val="none" w:sz="0" w:space="0" w:color="auto"/>
            <w:left w:val="none" w:sz="0" w:space="0" w:color="auto"/>
            <w:bottom w:val="none" w:sz="0" w:space="0" w:color="auto"/>
            <w:right w:val="none" w:sz="0" w:space="0" w:color="auto"/>
          </w:divBdr>
        </w:div>
        <w:div w:id="1467239342">
          <w:marLeft w:val="0"/>
          <w:marRight w:val="0"/>
          <w:marTop w:val="0"/>
          <w:marBottom w:val="0"/>
          <w:divBdr>
            <w:top w:val="none" w:sz="0" w:space="0" w:color="auto"/>
            <w:left w:val="none" w:sz="0" w:space="0" w:color="auto"/>
            <w:bottom w:val="none" w:sz="0" w:space="0" w:color="auto"/>
            <w:right w:val="none" w:sz="0" w:space="0" w:color="auto"/>
          </w:divBdr>
          <w:divsChild>
            <w:div w:id="1117337844">
              <w:marLeft w:val="0"/>
              <w:marRight w:val="0"/>
              <w:marTop w:val="0"/>
              <w:marBottom w:val="0"/>
              <w:divBdr>
                <w:top w:val="none" w:sz="0" w:space="0" w:color="auto"/>
                <w:left w:val="none" w:sz="0" w:space="0" w:color="auto"/>
                <w:bottom w:val="none" w:sz="0" w:space="0" w:color="auto"/>
                <w:right w:val="none" w:sz="0" w:space="0" w:color="auto"/>
              </w:divBdr>
            </w:div>
            <w:div w:id="1929459046">
              <w:marLeft w:val="0"/>
              <w:marRight w:val="0"/>
              <w:marTop w:val="0"/>
              <w:marBottom w:val="0"/>
              <w:divBdr>
                <w:top w:val="none" w:sz="0" w:space="0" w:color="auto"/>
                <w:left w:val="none" w:sz="0" w:space="0" w:color="auto"/>
                <w:bottom w:val="none" w:sz="0" w:space="0" w:color="auto"/>
                <w:right w:val="none" w:sz="0" w:space="0" w:color="auto"/>
              </w:divBdr>
            </w:div>
            <w:div w:id="729308306">
              <w:marLeft w:val="0"/>
              <w:marRight w:val="0"/>
              <w:marTop w:val="0"/>
              <w:marBottom w:val="0"/>
              <w:divBdr>
                <w:top w:val="none" w:sz="0" w:space="0" w:color="auto"/>
                <w:left w:val="none" w:sz="0" w:space="0" w:color="auto"/>
                <w:bottom w:val="none" w:sz="0" w:space="0" w:color="auto"/>
                <w:right w:val="none" w:sz="0" w:space="0" w:color="auto"/>
              </w:divBdr>
            </w:div>
            <w:div w:id="1723869318">
              <w:marLeft w:val="0"/>
              <w:marRight w:val="0"/>
              <w:marTop w:val="0"/>
              <w:marBottom w:val="0"/>
              <w:divBdr>
                <w:top w:val="none" w:sz="0" w:space="0" w:color="auto"/>
                <w:left w:val="none" w:sz="0" w:space="0" w:color="auto"/>
                <w:bottom w:val="none" w:sz="0" w:space="0" w:color="auto"/>
                <w:right w:val="none" w:sz="0" w:space="0" w:color="auto"/>
              </w:divBdr>
            </w:div>
            <w:div w:id="634021141">
              <w:marLeft w:val="0"/>
              <w:marRight w:val="0"/>
              <w:marTop w:val="0"/>
              <w:marBottom w:val="0"/>
              <w:divBdr>
                <w:top w:val="none" w:sz="0" w:space="0" w:color="auto"/>
                <w:left w:val="none" w:sz="0" w:space="0" w:color="auto"/>
                <w:bottom w:val="none" w:sz="0" w:space="0" w:color="auto"/>
                <w:right w:val="none" w:sz="0" w:space="0" w:color="auto"/>
              </w:divBdr>
            </w:div>
            <w:div w:id="65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4285">
      <w:bodyDiv w:val="1"/>
      <w:marLeft w:val="0"/>
      <w:marRight w:val="0"/>
      <w:marTop w:val="0"/>
      <w:marBottom w:val="0"/>
      <w:divBdr>
        <w:top w:val="none" w:sz="0" w:space="0" w:color="auto"/>
        <w:left w:val="none" w:sz="0" w:space="0" w:color="auto"/>
        <w:bottom w:val="none" w:sz="0" w:space="0" w:color="auto"/>
        <w:right w:val="none" w:sz="0" w:space="0" w:color="auto"/>
      </w:divBdr>
      <w:divsChild>
        <w:div w:id="347146460">
          <w:marLeft w:val="0"/>
          <w:marRight w:val="0"/>
          <w:marTop w:val="0"/>
          <w:marBottom w:val="0"/>
          <w:divBdr>
            <w:top w:val="none" w:sz="0" w:space="0" w:color="auto"/>
            <w:left w:val="none" w:sz="0" w:space="0" w:color="auto"/>
            <w:bottom w:val="none" w:sz="0" w:space="0" w:color="auto"/>
            <w:right w:val="none" w:sz="0" w:space="0" w:color="auto"/>
          </w:divBdr>
        </w:div>
      </w:divsChild>
    </w:div>
    <w:div w:id="1772704382">
      <w:bodyDiv w:val="1"/>
      <w:marLeft w:val="0"/>
      <w:marRight w:val="0"/>
      <w:marTop w:val="0"/>
      <w:marBottom w:val="0"/>
      <w:divBdr>
        <w:top w:val="none" w:sz="0" w:space="0" w:color="auto"/>
        <w:left w:val="none" w:sz="0" w:space="0" w:color="auto"/>
        <w:bottom w:val="none" w:sz="0" w:space="0" w:color="auto"/>
        <w:right w:val="none" w:sz="0" w:space="0" w:color="auto"/>
      </w:divBdr>
    </w:div>
    <w:div w:id="1782843059">
      <w:bodyDiv w:val="1"/>
      <w:marLeft w:val="0"/>
      <w:marRight w:val="0"/>
      <w:marTop w:val="0"/>
      <w:marBottom w:val="0"/>
      <w:divBdr>
        <w:top w:val="none" w:sz="0" w:space="0" w:color="auto"/>
        <w:left w:val="none" w:sz="0" w:space="0" w:color="auto"/>
        <w:bottom w:val="none" w:sz="0" w:space="0" w:color="auto"/>
        <w:right w:val="none" w:sz="0" w:space="0" w:color="auto"/>
      </w:divBdr>
    </w:div>
    <w:div w:id="1791588255">
      <w:bodyDiv w:val="1"/>
      <w:marLeft w:val="0"/>
      <w:marRight w:val="0"/>
      <w:marTop w:val="0"/>
      <w:marBottom w:val="0"/>
      <w:divBdr>
        <w:top w:val="none" w:sz="0" w:space="0" w:color="auto"/>
        <w:left w:val="none" w:sz="0" w:space="0" w:color="auto"/>
        <w:bottom w:val="none" w:sz="0" w:space="0" w:color="auto"/>
        <w:right w:val="none" w:sz="0" w:space="0" w:color="auto"/>
      </w:divBdr>
    </w:div>
    <w:div w:id="1806502479">
      <w:bodyDiv w:val="1"/>
      <w:marLeft w:val="0"/>
      <w:marRight w:val="0"/>
      <w:marTop w:val="0"/>
      <w:marBottom w:val="0"/>
      <w:divBdr>
        <w:top w:val="none" w:sz="0" w:space="0" w:color="auto"/>
        <w:left w:val="none" w:sz="0" w:space="0" w:color="auto"/>
        <w:bottom w:val="none" w:sz="0" w:space="0" w:color="auto"/>
        <w:right w:val="none" w:sz="0" w:space="0" w:color="auto"/>
      </w:divBdr>
    </w:div>
    <w:div w:id="1808816624">
      <w:bodyDiv w:val="1"/>
      <w:marLeft w:val="0"/>
      <w:marRight w:val="0"/>
      <w:marTop w:val="0"/>
      <w:marBottom w:val="0"/>
      <w:divBdr>
        <w:top w:val="none" w:sz="0" w:space="0" w:color="auto"/>
        <w:left w:val="none" w:sz="0" w:space="0" w:color="auto"/>
        <w:bottom w:val="none" w:sz="0" w:space="0" w:color="auto"/>
        <w:right w:val="none" w:sz="0" w:space="0" w:color="auto"/>
      </w:divBdr>
    </w:div>
    <w:div w:id="1815248243">
      <w:bodyDiv w:val="1"/>
      <w:marLeft w:val="0"/>
      <w:marRight w:val="0"/>
      <w:marTop w:val="0"/>
      <w:marBottom w:val="0"/>
      <w:divBdr>
        <w:top w:val="none" w:sz="0" w:space="0" w:color="auto"/>
        <w:left w:val="none" w:sz="0" w:space="0" w:color="auto"/>
        <w:bottom w:val="none" w:sz="0" w:space="0" w:color="auto"/>
        <w:right w:val="none" w:sz="0" w:space="0" w:color="auto"/>
      </w:divBdr>
    </w:div>
    <w:div w:id="1818187333">
      <w:bodyDiv w:val="1"/>
      <w:marLeft w:val="0"/>
      <w:marRight w:val="0"/>
      <w:marTop w:val="0"/>
      <w:marBottom w:val="0"/>
      <w:divBdr>
        <w:top w:val="none" w:sz="0" w:space="0" w:color="auto"/>
        <w:left w:val="none" w:sz="0" w:space="0" w:color="auto"/>
        <w:bottom w:val="none" w:sz="0" w:space="0" w:color="auto"/>
        <w:right w:val="none" w:sz="0" w:space="0" w:color="auto"/>
      </w:divBdr>
      <w:divsChild>
        <w:div w:id="112291370">
          <w:marLeft w:val="0"/>
          <w:marRight w:val="0"/>
          <w:marTop w:val="0"/>
          <w:marBottom w:val="0"/>
          <w:divBdr>
            <w:top w:val="none" w:sz="0" w:space="0" w:color="auto"/>
            <w:left w:val="none" w:sz="0" w:space="0" w:color="auto"/>
            <w:bottom w:val="none" w:sz="0" w:space="0" w:color="auto"/>
            <w:right w:val="none" w:sz="0" w:space="0" w:color="auto"/>
          </w:divBdr>
        </w:div>
      </w:divsChild>
    </w:div>
    <w:div w:id="1830823721">
      <w:bodyDiv w:val="1"/>
      <w:marLeft w:val="0"/>
      <w:marRight w:val="0"/>
      <w:marTop w:val="0"/>
      <w:marBottom w:val="0"/>
      <w:divBdr>
        <w:top w:val="none" w:sz="0" w:space="0" w:color="auto"/>
        <w:left w:val="none" w:sz="0" w:space="0" w:color="auto"/>
        <w:bottom w:val="none" w:sz="0" w:space="0" w:color="auto"/>
        <w:right w:val="none" w:sz="0" w:space="0" w:color="auto"/>
      </w:divBdr>
      <w:divsChild>
        <w:div w:id="811555165">
          <w:marLeft w:val="0"/>
          <w:marRight w:val="0"/>
          <w:marTop w:val="0"/>
          <w:marBottom w:val="0"/>
          <w:divBdr>
            <w:top w:val="none" w:sz="0" w:space="0" w:color="auto"/>
            <w:left w:val="none" w:sz="0" w:space="0" w:color="auto"/>
            <w:bottom w:val="none" w:sz="0" w:space="0" w:color="auto"/>
            <w:right w:val="none" w:sz="0" w:space="0" w:color="auto"/>
          </w:divBdr>
        </w:div>
      </w:divsChild>
    </w:div>
    <w:div w:id="1831632583">
      <w:bodyDiv w:val="1"/>
      <w:marLeft w:val="0"/>
      <w:marRight w:val="0"/>
      <w:marTop w:val="0"/>
      <w:marBottom w:val="0"/>
      <w:divBdr>
        <w:top w:val="none" w:sz="0" w:space="0" w:color="auto"/>
        <w:left w:val="none" w:sz="0" w:space="0" w:color="auto"/>
        <w:bottom w:val="none" w:sz="0" w:space="0" w:color="auto"/>
        <w:right w:val="none" w:sz="0" w:space="0" w:color="auto"/>
      </w:divBdr>
    </w:div>
    <w:div w:id="1842500097">
      <w:bodyDiv w:val="1"/>
      <w:marLeft w:val="0"/>
      <w:marRight w:val="0"/>
      <w:marTop w:val="0"/>
      <w:marBottom w:val="0"/>
      <w:divBdr>
        <w:top w:val="none" w:sz="0" w:space="0" w:color="auto"/>
        <w:left w:val="none" w:sz="0" w:space="0" w:color="auto"/>
        <w:bottom w:val="none" w:sz="0" w:space="0" w:color="auto"/>
        <w:right w:val="none" w:sz="0" w:space="0" w:color="auto"/>
      </w:divBdr>
    </w:div>
    <w:div w:id="1858276793">
      <w:bodyDiv w:val="1"/>
      <w:marLeft w:val="0"/>
      <w:marRight w:val="0"/>
      <w:marTop w:val="0"/>
      <w:marBottom w:val="0"/>
      <w:divBdr>
        <w:top w:val="none" w:sz="0" w:space="0" w:color="auto"/>
        <w:left w:val="none" w:sz="0" w:space="0" w:color="auto"/>
        <w:bottom w:val="none" w:sz="0" w:space="0" w:color="auto"/>
        <w:right w:val="none" w:sz="0" w:space="0" w:color="auto"/>
      </w:divBdr>
    </w:div>
    <w:div w:id="1872721059">
      <w:bodyDiv w:val="1"/>
      <w:marLeft w:val="0"/>
      <w:marRight w:val="0"/>
      <w:marTop w:val="0"/>
      <w:marBottom w:val="0"/>
      <w:divBdr>
        <w:top w:val="none" w:sz="0" w:space="0" w:color="auto"/>
        <w:left w:val="none" w:sz="0" w:space="0" w:color="auto"/>
        <w:bottom w:val="none" w:sz="0" w:space="0" w:color="auto"/>
        <w:right w:val="none" w:sz="0" w:space="0" w:color="auto"/>
      </w:divBdr>
      <w:divsChild>
        <w:div w:id="557715659">
          <w:marLeft w:val="0"/>
          <w:marRight w:val="0"/>
          <w:marTop w:val="0"/>
          <w:marBottom w:val="0"/>
          <w:divBdr>
            <w:top w:val="none" w:sz="0" w:space="0" w:color="auto"/>
            <w:left w:val="none" w:sz="0" w:space="0" w:color="auto"/>
            <w:bottom w:val="none" w:sz="0" w:space="0" w:color="auto"/>
            <w:right w:val="none" w:sz="0" w:space="0" w:color="auto"/>
          </w:divBdr>
        </w:div>
        <w:div w:id="1109203790">
          <w:marLeft w:val="0"/>
          <w:marRight w:val="0"/>
          <w:marTop w:val="0"/>
          <w:marBottom w:val="0"/>
          <w:divBdr>
            <w:top w:val="none" w:sz="0" w:space="0" w:color="auto"/>
            <w:left w:val="none" w:sz="0" w:space="0" w:color="auto"/>
            <w:bottom w:val="none" w:sz="0" w:space="0" w:color="auto"/>
            <w:right w:val="none" w:sz="0" w:space="0" w:color="auto"/>
          </w:divBdr>
        </w:div>
        <w:div w:id="120460833">
          <w:marLeft w:val="0"/>
          <w:marRight w:val="0"/>
          <w:marTop w:val="0"/>
          <w:marBottom w:val="0"/>
          <w:divBdr>
            <w:top w:val="none" w:sz="0" w:space="0" w:color="auto"/>
            <w:left w:val="none" w:sz="0" w:space="0" w:color="auto"/>
            <w:bottom w:val="none" w:sz="0" w:space="0" w:color="auto"/>
            <w:right w:val="none" w:sz="0" w:space="0" w:color="auto"/>
          </w:divBdr>
          <w:divsChild>
            <w:div w:id="89475818">
              <w:marLeft w:val="0"/>
              <w:marRight w:val="0"/>
              <w:marTop w:val="0"/>
              <w:marBottom w:val="0"/>
              <w:divBdr>
                <w:top w:val="none" w:sz="0" w:space="0" w:color="auto"/>
                <w:left w:val="none" w:sz="0" w:space="0" w:color="auto"/>
                <w:bottom w:val="none" w:sz="0" w:space="0" w:color="auto"/>
                <w:right w:val="none" w:sz="0" w:space="0" w:color="auto"/>
              </w:divBdr>
            </w:div>
            <w:div w:id="41944918">
              <w:marLeft w:val="0"/>
              <w:marRight w:val="0"/>
              <w:marTop w:val="0"/>
              <w:marBottom w:val="0"/>
              <w:divBdr>
                <w:top w:val="none" w:sz="0" w:space="0" w:color="auto"/>
                <w:left w:val="none" w:sz="0" w:space="0" w:color="auto"/>
                <w:bottom w:val="none" w:sz="0" w:space="0" w:color="auto"/>
                <w:right w:val="none" w:sz="0" w:space="0" w:color="auto"/>
              </w:divBdr>
            </w:div>
            <w:div w:id="997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8171">
      <w:bodyDiv w:val="1"/>
      <w:marLeft w:val="0"/>
      <w:marRight w:val="0"/>
      <w:marTop w:val="0"/>
      <w:marBottom w:val="0"/>
      <w:divBdr>
        <w:top w:val="none" w:sz="0" w:space="0" w:color="auto"/>
        <w:left w:val="none" w:sz="0" w:space="0" w:color="auto"/>
        <w:bottom w:val="none" w:sz="0" w:space="0" w:color="auto"/>
        <w:right w:val="none" w:sz="0" w:space="0" w:color="auto"/>
      </w:divBdr>
    </w:div>
    <w:div w:id="1898084679">
      <w:bodyDiv w:val="1"/>
      <w:marLeft w:val="0"/>
      <w:marRight w:val="0"/>
      <w:marTop w:val="0"/>
      <w:marBottom w:val="0"/>
      <w:divBdr>
        <w:top w:val="none" w:sz="0" w:space="0" w:color="auto"/>
        <w:left w:val="none" w:sz="0" w:space="0" w:color="auto"/>
        <w:bottom w:val="none" w:sz="0" w:space="0" w:color="auto"/>
        <w:right w:val="none" w:sz="0" w:space="0" w:color="auto"/>
      </w:divBdr>
      <w:divsChild>
        <w:div w:id="977223901">
          <w:marLeft w:val="0"/>
          <w:marRight w:val="0"/>
          <w:marTop w:val="0"/>
          <w:marBottom w:val="0"/>
          <w:divBdr>
            <w:top w:val="none" w:sz="0" w:space="0" w:color="auto"/>
            <w:left w:val="none" w:sz="0" w:space="0" w:color="auto"/>
            <w:bottom w:val="none" w:sz="0" w:space="0" w:color="auto"/>
            <w:right w:val="none" w:sz="0" w:space="0" w:color="auto"/>
          </w:divBdr>
        </w:div>
      </w:divsChild>
    </w:div>
    <w:div w:id="1921669667">
      <w:bodyDiv w:val="1"/>
      <w:marLeft w:val="0"/>
      <w:marRight w:val="0"/>
      <w:marTop w:val="0"/>
      <w:marBottom w:val="0"/>
      <w:divBdr>
        <w:top w:val="none" w:sz="0" w:space="0" w:color="auto"/>
        <w:left w:val="none" w:sz="0" w:space="0" w:color="auto"/>
        <w:bottom w:val="none" w:sz="0" w:space="0" w:color="auto"/>
        <w:right w:val="none" w:sz="0" w:space="0" w:color="auto"/>
      </w:divBdr>
    </w:div>
    <w:div w:id="1923946328">
      <w:bodyDiv w:val="1"/>
      <w:marLeft w:val="0"/>
      <w:marRight w:val="0"/>
      <w:marTop w:val="0"/>
      <w:marBottom w:val="0"/>
      <w:divBdr>
        <w:top w:val="none" w:sz="0" w:space="0" w:color="auto"/>
        <w:left w:val="none" w:sz="0" w:space="0" w:color="auto"/>
        <w:bottom w:val="none" w:sz="0" w:space="0" w:color="auto"/>
        <w:right w:val="none" w:sz="0" w:space="0" w:color="auto"/>
      </w:divBdr>
      <w:divsChild>
        <w:div w:id="446851170">
          <w:marLeft w:val="0"/>
          <w:marRight w:val="0"/>
          <w:marTop w:val="0"/>
          <w:marBottom w:val="0"/>
          <w:divBdr>
            <w:top w:val="none" w:sz="0" w:space="0" w:color="auto"/>
            <w:left w:val="none" w:sz="0" w:space="0" w:color="auto"/>
            <w:bottom w:val="none" w:sz="0" w:space="0" w:color="auto"/>
            <w:right w:val="none" w:sz="0" w:space="0" w:color="auto"/>
          </w:divBdr>
        </w:div>
        <w:div w:id="342511750">
          <w:marLeft w:val="0"/>
          <w:marRight w:val="0"/>
          <w:marTop w:val="0"/>
          <w:marBottom w:val="0"/>
          <w:divBdr>
            <w:top w:val="none" w:sz="0" w:space="0" w:color="auto"/>
            <w:left w:val="none" w:sz="0" w:space="0" w:color="auto"/>
            <w:bottom w:val="none" w:sz="0" w:space="0" w:color="auto"/>
            <w:right w:val="none" w:sz="0" w:space="0" w:color="auto"/>
          </w:divBdr>
        </w:div>
        <w:div w:id="925846786">
          <w:marLeft w:val="0"/>
          <w:marRight w:val="0"/>
          <w:marTop w:val="0"/>
          <w:marBottom w:val="0"/>
          <w:divBdr>
            <w:top w:val="none" w:sz="0" w:space="0" w:color="auto"/>
            <w:left w:val="none" w:sz="0" w:space="0" w:color="auto"/>
            <w:bottom w:val="none" w:sz="0" w:space="0" w:color="auto"/>
            <w:right w:val="none" w:sz="0" w:space="0" w:color="auto"/>
          </w:divBdr>
          <w:divsChild>
            <w:div w:id="1320646269">
              <w:marLeft w:val="0"/>
              <w:marRight w:val="0"/>
              <w:marTop w:val="0"/>
              <w:marBottom w:val="0"/>
              <w:divBdr>
                <w:top w:val="none" w:sz="0" w:space="0" w:color="auto"/>
                <w:left w:val="none" w:sz="0" w:space="0" w:color="auto"/>
                <w:bottom w:val="none" w:sz="0" w:space="0" w:color="auto"/>
                <w:right w:val="none" w:sz="0" w:space="0" w:color="auto"/>
              </w:divBdr>
            </w:div>
            <w:div w:id="1006901507">
              <w:marLeft w:val="0"/>
              <w:marRight w:val="0"/>
              <w:marTop w:val="0"/>
              <w:marBottom w:val="0"/>
              <w:divBdr>
                <w:top w:val="none" w:sz="0" w:space="0" w:color="auto"/>
                <w:left w:val="none" w:sz="0" w:space="0" w:color="auto"/>
                <w:bottom w:val="none" w:sz="0" w:space="0" w:color="auto"/>
                <w:right w:val="none" w:sz="0" w:space="0" w:color="auto"/>
              </w:divBdr>
            </w:div>
            <w:div w:id="467475781">
              <w:marLeft w:val="0"/>
              <w:marRight w:val="0"/>
              <w:marTop w:val="0"/>
              <w:marBottom w:val="0"/>
              <w:divBdr>
                <w:top w:val="none" w:sz="0" w:space="0" w:color="auto"/>
                <w:left w:val="none" w:sz="0" w:space="0" w:color="auto"/>
                <w:bottom w:val="none" w:sz="0" w:space="0" w:color="auto"/>
                <w:right w:val="none" w:sz="0" w:space="0" w:color="auto"/>
              </w:divBdr>
            </w:div>
            <w:div w:id="1631325250">
              <w:marLeft w:val="0"/>
              <w:marRight w:val="0"/>
              <w:marTop w:val="0"/>
              <w:marBottom w:val="0"/>
              <w:divBdr>
                <w:top w:val="none" w:sz="0" w:space="0" w:color="auto"/>
                <w:left w:val="none" w:sz="0" w:space="0" w:color="auto"/>
                <w:bottom w:val="none" w:sz="0" w:space="0" w:color="auto"/>
                <w:right w:val="none" w:sz="0" w:space="0" w:color="auto"/>
              </w:divBdr>
            </w:div>
            <w:div w:id="1195655540">
              <w:marLeft w:val="0"/>
              <w:marRight w:val="0"/>
              <w:marTop w:val="0"/>
              <w:marBottom w:val="0"/>
              <w:divBdr>
                <w:top w:val="none" w:sz="0" w:space="0" w:color="auto"/>
                <w:left w:val="none" w:sz="0" w:space="0" w:color="auto"/>
                <w:bottom w:val="none" w:sz="0" w:space="0" w:color="auto"/>
                <w:right w:val="none" w:sz="0" w:space="0" w:color="auto"/>
              </w:divBdr>
            </w:div>
            <w:div w:id="5212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0803">
      <w:bodyDiv w:val="1"/>
      <w:marLeft w:val="0"/>
      <w:marRight w:val="0"/>
      <w:marTop w:val="0"/>
      <w:marBottom w:val="0"/>
      <w:divBdr>
        <w:top w:val="none" w:sz="0" w:space="0" w:color="auto"/>
        <w:left w:val="none" w:sz="0" w:space="0" w:color="auto"/>
        <w:bottom w:val="none" w:sz="0" w:space="0" w:color="auto"/>
        <w:right w:val="none" w:sz="0" w:space="0" w:color="auto"/>
      </w:divBdr>
      <w:divsChild>
        <w:div w:id="486287316">
          <w:marLeft w:val="0"/>
          <w:marRight w:val="0"/>
          <w:marTop w:val="0"/>
          <w:marBottom w:val="0"/>
          <w:divBdr>
            <w:top w:val="none" w:sz="0" w:space="0" w:color="auto"/>
            <w:left w:val="none" w:sz="0" w:space="0" w:color="auto"/>
            <w:bottom w:val="none" w:sz="0" w:space="0" w:color="auto"/>
            <w:right w:val="none" w:sz="0" w:space="0" w:color="auto"/>
          </w:divBdr>
        </w:div>
        <w:div w:id="1908110870">
          <w:marLeft w:val="0"/>
          <w:marRight w:val="0"/>
          <w:marTop w:val="0"/>
          <w:marBottom w:val="0"/>
          <w:divBdr>
            <w:top w:val="none" w:sz="0" w:space="0" w:color="auto"/>
            <w:left w:val="none" w:sz="0" w:space="0" w:color="auto"/>
            <w:bottom w:val="none" w:sz="0" w:space="0" w:color="auto"/>
            <w:right w:val="none" w:sz="0" w:space="0" w:color="auto"/>
          </w:divBdr>
        </w:div>
        <w:div w:id="4216090">
          <w:marLeft w:val="0"/>
          <w:marRight w:val="0"/>
          <w:marTop w:val="0"/>
          <w:marBottom w:val="0"/>
          <w:divBdr>
            <w:top w:val="none" w:sz="0" w:space="0" w:color="auto"/>
            <w:left w:val="none" w:sz="0" w:space="0" w:color="auto"/>
            <w:bottom w:val="none" w:sz="0" w:space="0" w:color="auto"/>
            <w:right w:val="none" w:sz="0" w:space="0" w:color="auto"/>
          </w:divBdr>
          <w:divsChild>
            <w:div w:id="1511984851">
              <w:marLeft w:val="0"/>
              <w:marRight w:val="0"/>
              <w:marTop w:val="0"/>
              <w:marBottom w:val="0"/>
              <w:divBdr>
                <w:top w:val="none" w:sz="0" w:space="0" w:color="auto"/>
                <w:left w:val="none" w:sz="0" w:space="0" w:color="auto"/>
                <w:bottom w:val="none" w:sz="0" w:space="0" w:color="auto"/>
                <w:right w:val="none" w:sz="0" w:space="0" w:color="auto"/>
              </w:divBdr>
            </w:div>
            <w:div w:id="1246843630">
              <w:marLeft w:val="0"/>
              <w:marRight w:val="0"/>
              <w:marTop w:val="0"/>
              <w:marBottom w:val="0"/>
              <w:divBdr>
                <w:top w:val="none" w:sz="0" w:space="0" w:color="auto"/>
                <w:left w:val="none" w:sz="0" w:space="0" w:color="auto"/>
                <w:bottom w:val="none" w:sz="0" w:space="0" w:color="auto"/>
                <w:right w:val="none" w:sz="0" w:space="0" w:color="auto"/>
              </w:divBdr>
            </w:div>
            <w:div w:id="656303456">
              <w:marLeft w:val="0"/>
              <w:marRight w:val="0"/>
              <w:marTop w:val="0"/>
              <w:marBottom w:val="0"/>
              <w:divBdr>
                <w:top w:val="none" w:sz="0" w:space="0" w:color="auto"/>
                <w:left w:val="none" w:sz="0" w:space="0" w:color="auto"/>
                <w:bottom w:val="none" w:sz="0" w:space="0" w:color="auto"/>
                <w:right w:val="none" w:sz="0" w:space="0" w:color="auto"/>
              </w:divBdr>
            </w:div>
            <w:div w:id="683895642">
              <w:marLeft w:val="0"/>
              <w:marRight w:val="0"/>
              <w:marTop w:val="0"/>
              <w:marBottom w:val="0"/>
              <w:divBdr>
                <w:top w:val="none" w:sz="0" w:space="0" w:color="auto"/>
                <w:left w:val="none" w:sz="0" w:space="0" w:color="auto"/>
                <w:bottom w:val="none" w:sz="0" w:space="0" w:color="auto"/>
                <w:right w:val="none" w:sz="0" w:space="0" w:color="auto"/>
              </w:divBdr>
            </w:div>
            <w:div w:id="2096975372">
              <w:marLeft w:val="0"/>
              <w:marRight w:val="0"/>
              <w:marTop w:val="0"/>
              <w:marBottom w:val="0"/>
              <w:divBdr>
                <w:top w:val="none" w:sz="0" w:space="0" w:color="auto"/>
                <w:left w:val="none" w:sz="0" w:space="0" w:color="auto"/>
                <w:bottom w:val="none" w:sz="0" w:space="0" w:color="auto"/>
                <w:right w:val="none" w:sz="0" w:space="0" w:color="auto"/>
              </w:divBdr>
            </w:div>
            <w:div w:id="10940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2932">
      <w:bodyDiv w:val="1"/>
      <w:marLeft w:val="0"/>
      <w:marRight w:val="0"/>
      <w:marTop w:val="0"/>
      <w:marBottom w:val="0"/>
      <w:divBdr>
        <w:top w:val="none" w:sz="0" w:space="0" w:color="auto"/>
        <w:left w:val="none" w:sz="0" w:space="0" w:color="auto"/>
        <w:bottom w:val="none" w:sz="0" w:space="0" w:color="auto"/>
        <w:right w:val="none" w:sz="0" w:space="0" w:color="auto"/>
      </w:divBdr>
    </w:div>
    <w:div w:id="1960599071">
      <w:bodyDiv w:val="1"/>
      <w:marLeft w:val="0"/>
      <w:marRight w:val="0"/>
      <w:marTop w:val="0"/>
      <w:marBottom w:val="0"/>
      <w:divBdr>
        <w:top w:val="none" w:sz="0" w:space="0" w:color="auto"/>
        <w:left w:val="none" w:sz="0" w:space="0" w:color="auto"/>
        <w:bottom w:val="none" w:sz="0" w:space="0" w:color="auto"/>
        <w:right w:val="none" w:sz="0" w:space="0" w:color="auto"/>
      </w:divBdr>
      <w:divsChild>
        <w:div w:id="1617329403">
          <w:marLeft w:val="0"/>
          <w:marRight w:val="0"/>
          <w:marTop w:val="0"/>
          <w:marBottom w:val="0"/>
          <w:divBdr>
            <w:top w:val="none" w:sz="0" w:space="0" w:color="auto"/>
            <w:left w:val="none" w:sz="0" w:space="0" w:color="auto"/>
            <w:bottom w:val="none" w:sz="0" w:space="0" w:color="auto"/>
            <w:right w:val="none" w:sz="0" w:space="0" w:color="auto"/>
          </w:divBdr>
        </w:div>
        <w:div w:id="1461848253">
          <w:marLeft w:val="0"/>
          <w:marRight w:val="0"/>
          <w:marTop w:val="0"/>
          <w:marBottom w:val="0"/>
          <w:divBdr>
            <w:top w:val="none" w:sz="0" w:space="0" w:color="auto"/>
            <w:left w:val="none" w:sz="0" w:space="0" w:color="auto"/>
            <w:bottom w:val="none" w:sz="0" w:space="0" w:color="auto"/>
            <w:right w:val="none" w:sz="0" w:space="0" w:color="auto"/>
          </w:divBdr>
        </w:div>
        <w:div w:id="1823883021">
          <w:marLeft w:val="0"/>
          <w:marRight w:val="0"/>
          <w:marTop w:val="0"/>
          <w:marBottom w:val="0"/>
          <w:divBdr>
            <w:top w:val="none" w:sz="0" w:space="0" w:color="auto"/>
            <w:left w:val="none" w:sz="0" w:space="0" w:color="auto"/>
            <w:bottom w:val="none" w:sz="0" w:space="0" w:color="auto"/>
            <w:right w:val="none" w:sz="0" w:space="0" w:color="auto"/>
          </w:divBdr>
          <w:divsChild>
            <w:div w:id="1114835210">
              <w:marLeft w:val="0"/>
              <w:marRight w:val="0"/>
              <w:marTop w:val="0"/>
              <w:marBottom w:val="0"/>
              <w:divBdr>
                <w:top w:val="none" w:sz="0" w:space="0" w:color="auto"/>
                <w:left w:val="none" w:sz="0" w:space="0" w:color="auto"/>
                <w:bottom w:val="none" w:sz="0" w:space="0" w:color="auto"/>
                <w:right w:val="none" w:sz="0" w:space="0" w:color="auto"/>
              </w:divBdr>
            </w:div>
            <w:div w:id="1342584676">
              <w:marLeft w:val="0"/>
              <w:marRight w:val="0"/>
              <w:marTop w:val="0"/>
              <w:marBottom w:val="0"/>
              <w:divBdr>
                <w:top w:val="none" w:sz="0" w:space="0" w:color="auto"/>
                <w:left w:val="none" w:sz="0" w:space="0" w:color="auto"/>
                <w:bottom w:val="none" w:sz="0" w:space="0" w:color="auto"/>
                <w:right w:val="none" w:sz="0" w:space="0" w:color="auto"/>
              </w:divBdr>
            </w:div>
            <w:div w:id="170797752">
              <w:marLeft w:val="0"/>
              <w:marRight w:val="0"/>
              <w:marTop w:val="0"/>
              <w:marBottom w:val="0"/>
              <w:divBdr>
                <w:top w:val="none" w:sz="0" w:space="0" w:color="auto"/>
                <w:left w:val="none" w:sz="0" w:space="0" w:color="auto"/>
                <w:bottom w:val="none" w:sz="0" w:space="0" w:color="auto"/>
                <w:right w:val="none" w:sz="0" w:space="0" w:color="auto"/>
              </w:divBdr>
            </w:div>
            <w:div w:id="2005282880">
              <w:marLeft w:val="0"/>
              <w:marRight w:val="0"/>
              <w:marTop w:val="0"/>
              <w:marBottom w:val="0"/>
              <w:divBdr>
                <w:top w:val="none" w:sz="0" w:space="0" w:color="auto"/>
                <w:left w:val="none" w:sz="0" w:space="0" w:color="auto"/>
                <w:bottom w:val="none" w:sz="0" w:space="0" w:color="auto"/>
                <w:right w:val="none" w:sz="0" w:space="0" w:color="auto"/>
              </w:divBdr>
            </w:div>
            <w:div w:id="248083611">
              <w:marLeft w:val="0"/>
              <w:marRight w:val="0"/>
              <w:marTop w:val="0"/>
              <w:marBottom w:val="0"/>
              <w:divBdr>
                <w:top w:val="none" w:sz="0" w:space="0" w:color="auto"/>
                <w:left w:val="none" w:sz="0" w:space="0" w:color="auto"/>
                <w:bottom w:val="none" w:sz="0" w:space="0" w:color="auto"/>
                <w:right w:val="none" w:sz="0" w:space="0" w:color="auto"/>
              </w:divBdr>
            </w:div>
            <w:div w:id="237176215">
              <w:marLeft w:val="0"/>
              <w:marRight w:val="0"/>
              <w:marTop w:val="0"/>
              <w:marBottom w:val="0"/>
              <w:divBdr>
                <w:top w:val="none" w:sz="0" w:space="0" w:color="auto"/>
                <w:left w:val="none" w:sz="0" w:space="0" w:color="auto"/>
                <w:bottom w:val="none" w:sz="0" w:space="0" w:color="auto"/>
                <w:right w:val="none" w:sz="0" w:space="0" w:color="auto"/>
              </w:divBdr>
            </w:div>
            <w:div w:id="1921329565">
              <w:marLeft w:val="0"/>
              <w:marRight w:val="0"/>
              <w:marTop w:val="0"/>
              <w:marBottom w:val="0"/>
              <w:divBdr>
                <w:top w:val="none" w:sz="0" w:space="0" w:color="auto"/>
                <w:left w:val="none" w:sz="0" w:space="0" w:color="auto"/>
                <w:bottom w:val="none" w:sz="0" w:space="0" w:color="auto"/>
                <w:right w:val="none" w:sz="0" w:space="0" w:color="auto"/>
              </w:divBdr>
            </w:div>
            <w:div w:id="2038239636">
              <w:marLeft w:val="0"/>
              <w:marRight w:val="0"/>
              <w:marTop w:val="0"/>
              <w:marBottom w:val="0"/>
              <w:divBdr>
                <w:top w:val="none" w:sz="0" w:space="0" w:color="auto"/>
                <w:left w:val="none" w:sz="0" w:space="0" w:color="auto"/>
                <w:bottom w:val="none" w:sz="0" w:space="0" w:color="auto"/>
                <w:right w:val="none" w:sz="0" w:space="0" w:color="auto"/>
              </w:divBdr>
            </w:div>
            <w:div w:id="17500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6397">
      <w:bodyDiv w:val="1"/>
      <w:marLeft w:val="0"/>
      <w:marRight w:val="0"/>
      <w:marTop w:val="0"/>
      <w:marBottom w:val="0"/>
      <w:divBdr>
        <w:top w:val="none" w:sz="0" w:space="0" w:color="auto"/>
        <w:left w:val="none" w:sz="0" w:space="0" w:color="auto"/>
        <w:bottom w:val="none" w:sz="0" w:space="0" w:color="auto"/>
        <w:right w:val="none" w:sz="0" w:space="0" w:color="auto"/>
      </w:divBdr>
      <w:divsChild>
        <w:div w:id="1321932091">
          <w:marLeft w:val="0"/>
          <w:marRight w:val="0"/>
          <w:marTop w:val="0"/>
          <w:marBottom w:val="0"/>
          <w:divBdr>
            <w:top w:val="none" w:sz="0" w:space="0" w:color="auto"/>
            <w:left w:val="none" w:sz="0" w:space="0" w:color="auto"/>
            <w:bottom w:val="none" w:sz="0" w:space="0" w:color="auto"/>
            <w:right w:val="none" w:sz="0" w:space="0" w:color="auto"/>
          </w:divBdr>
        </w:div>
      </w:divsChild>
    </w:div>
    <w:div w:id="2009407047">
      <w:bodyDiv w:val="1"/>
      <w:marLeft w:val="0"/>
      <w:marRight w:val="0"/>
      <w:marTop w:val="0"/>
      <w:marBottom w:val="0"/>
      <w:divBdr>
        <w:top w:val="none" w:sz="0" w:space="0" w:color="auto"/>
        <w:left w:val="none" w:sz="0" w:space="0" w:color="auto"/>
        <w:bottom w:val="none" w:sz="0" w:space="0" w:color="auto"/>
        <w:right w:val="none" w:sz="0" w:space="0" w:color="auto"/>
      </w:divBdr>
    </w:div>
    <w:div w:id="2009626901">
      <w:bodyDiv w:val="1"/>
      <w:marLeft w:val="0"/>
      <w:marRight w:val="0"/>
      <w:marTop w:val="0"/>
      <w:marBottom w:val="0"/>
      <w:divBdr>
        <w:top w:val="none" w:sz="0" w:space="0" w:color="auto"/>
        <w:left w:val="none" w:sz="0" w:space="0" w:color="auto"/>
        <w:bottom w:val="none" w:sz="0" w:space="0" w:color="auto"/>
        <w:right w:val="none" w:sz="0" w:space="0" w:color="auto"/>
      </w:divBdr>
      <w:divsChild>
        <w:div w:id="2057704019">
          <w:marLeft w:val="0"/>
          <w:marRight w:val="0"/>
          <w:marTop w:val="0"/>
          <w:marBottom w:val="0"/>
          <w:divBdr>
            <w:top w:val="none" w:sz="0" w:space="0" w:color="auto"/>
            <w:left w:val="none" w:sz="0" w:space="0" w:color="auto"/>
            <w:bottom w:val="none" w:sz="0" w:space="0" w:color="auto"/>
            <w:right w:val="none" w:sz="0" w:space="0" w:color="auto"/>
          </w:divBdr>
        </w:div>
        <w:div w:id="2049648586">
          <w:marLeft w:val="0"/>
          <w:marRight w:val="0"/>
          <w:marTop w:val="0"/>
          <w:marBottom w:val="0"/>
          <w:divBdr>
            <w:top w:val="none" w:sz="0" w:space="0" w:color="auto"/>
            <w:left w:val="none" w:sz="0" w:space="0" w:color="auto"/>
            <w:bottom w:val="none" w:sz="0" w:space="0" w:color="auto"/>
            <w:right w:val="none" w:sz="0" w:space="0" w:color="auto"/>
          </w:divBdr>
        </w:div>
        <w:div w:id="1188447834">
          <w:marLeft w:val="0"/>
          <w:marRight w:val="0"/>
          <w:marTop w:val="0"/>
          <w:marBottom w:val="0"/>
          <w:divBdr>
            <w:top w:val="none" w:sz="0" w:space="0" w:color="auto"/>
            <w:left w:val="none" w:sz="0" w:space="0" w:color="auto"/>
            <w:bottom w:val="none" w:sz="0" w:space="0" w:color="auto"/>
            <w:right w:val="none" w:sz="0" w:space="0" w:color="auto"/>
          </w:divBdr>
          <w:divsChild>
            <w:div w:id="2137750177">
              <w:marLeft w:val="0"/>
              <w:marRight w:val="0"/>
              <w:marTop w:val="0"/>
              <w:marBottom w:val="0"/>
              <w:divBdr>
                <w:top w:val="none" w:sz="0" w:space="0" w:color="auto"/>
                <w:left w:val="none" w:sz="0" w:space="0" w:color="auto"/>
                <w:bottom w:val="none" w:sz="0" w:space="0" w:color="auto"/>
                <w:right w:val="none" w:sz="0" w:space="0" w:color="auto"/>
              </w:divBdr>
            </w:div>
            <w:div w:id="837234754">
              <w:marLeft w:val="0"/>
              <w:marRight w:val="0"/>
              <w:marTop w:val="0"/>
              <w:marBottom w:val="0"/>
              <w:divBdr>
                <w:top w:val="none" w:sz="0" w:space="0" w:color="auto"/>
                <w:left w:val="none" w:sz="0" w:space="0" w:color="auto"/>
                <w:bottom w:val="none" w:sz="0" w:space="0" w:color="auto"/>
                <w:right w:val="none" w:sz="0" w:space="0" w:color="auto"/>
              </w:divBdr>
            </w:div>
            <w:div w:id="1489519821">
              <w:marLeft w:val="0"/>
              <w:marRight w:val="0"/>
              <w:marTop w:val="0"/>
              <w:marBottom w:val="0"/>
              <w:divBdr>
                <w:top w:val="none" w:sz="0" w:space="0" w:color="auto"/>
                <w:left w:val="none" w:sz="0" w:space="0" w:color="auto"/>
                <w:bottom w:val="none" w:sz="0" w:space="0" w:color="auto"/>
                <w:right w:val="none" w:sz="0" w:space="0" w:color="auto"/>
              </w:divBdr>
            </w:div>
            <w:div w:id="2088646477">
              <w:marLeft w:val="0"/>
              <w:marRight w:val="0"/>
              <w:marTop w:val="0"/>
              <w:marBottom w:val="0"/>
              <w:divBdr>
                <w:top w:val="none" w:sz="0" w:space="0" w:color="auto"/>
                <w:left w:val="none" w:sz="0" w:space="0" w:color="auto"/>
                <w:bottom w:val="none" w:sz="0" w:space="0" w:color="auto"/>
                <w:right w:val="none" w:sz="0" w:space="0" w:color="auto"/>
              </w:divBdr>
            </w:div>
            <w:div w:id="284773063">
              <w:marLeft w:val="0"/>
              <w:marRight w:val="0"/>
              <w:marTop w:val="0"/>
              <w:marBottom w:val="0"/>
              <w:divBdr>
                <w:top w:val="none" w:sz="0" w:space="0" w:color="auto"/>
                <w:left w:val="none" w:sz="0" w:space="0" w:color="auto"/>
                <w:bottom w:val="none" w:sz="0" w:space="0" w:color="auto"/>
                <w:right w:val="none" w:sz="0" w:space="0" w:color="auto"/>
              </w:divBdr>
            </w:div>
            <w:div w:id="1128938822">
              <w:marLeft w:val="0"/>
              <w:marRight w:val="0"/>
              <w:marTop w:val="0"/>
              <w:marBottom w:val="0"/>
              <w:divBdr>
                <w:top w:val="none" w:sz="0" w:space="0" w:color="auto"/>
                <w:left w:val="none" w:sz="0" w:space="0" w:color="auto"/>
                <w:bottom w:val="none" w:sz="0" w:space="0" w:color="auto"/>
                <w:right w:val="none" w:sz="0" w:space="0" w:color="auto"/>
              </w:divBdr>
            </w:div>
            <w:div w:id="1053235619">
              <w:marLeft w:val="0"/>
              <w:marRight w:val="0"/>
              <w:marTop w:val="0"/>
              <w:marBottom w:val="0"/>
              <w:divBdr>
                <w:top w:val="none" w:sz="0" w:space="0" w:color="auto"/>
                <w:left w:val="none" w:sz="0" w:space="0" w:color="auto"/>
                <w:bottom w:val="none" w:sz="0" w:space="0" w:color="auto"/>
                <w:right w:val="none" w:sz="0" w:space="0" w:color="auto"/>
              </w:divBdr>
            </w:div>
            <w:div w:id="268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923">
      <w:bodyDiv w:val="1"/>
      <w:marLeft w:val="0"/>
      <w:marRight w:val="0"/>
      <w:marTop w:val="0"/>
      <w:marBottom w:val="0"/>
      <w:divBdr>
        <w:top w:val="none" w:sz="0" w:space="0" w:color="auto"/>
        <w:left w:val="none" w:sz="0" w:space="0" w:color="auto"/>
        <w:bottom w:val="none" w:sz="0" w:space="0" w:color="auto"/>
        <w:right w:val="none" w:sz="0" w:space="0" w:color="auto"/>
      </w:divBdr>
      <w:divsChild>
        <w:div w:id="422727277">
          <w:marLeft w:val="0"/>
          <w:marRight w:val="0"/>
          <w:marTop w:val="0"/>
          <w:marBottom w:val="0"/>
          <w:divBdr>
            <w:top w:val="none" w:sz="0" w:space="0" w:color="auto"/>
            <w:left w:val="none" w:sz="0" w:space="0" w:color="auto"/>
            <w:bottom w:val="none" w:sz="0" w:space="0" w:color="auto"/>
            <w:right w:val="none" w:sz="0" w:space="0" w:color="auto"/>
          </w:divBdr>
        </w:div>
        <w:div w:id="1185316521">
          <w:marLeft w:val="0"/>
          <w:marRight w:val="0"/>
          <w:marTop w:val="0"/>
          <w:marBottom w:val="0"/>
          <w:divBdr>
            <w:top w:val="none" w:sz="0" w:space="0" w:color="auto"/>
            <w:left w:val="none" w:sz="0" w:space="0" w:color="auto"/>
            <w:bottom w:val="none" w:sz="0" w:space="0" w:color="auto"/>
            <w:right w:val="none" w:sz="0" w:space="0" w:color="auto"/>
          </w:divBdr>
        </w:div>
        <w:div w:id="687297628">
          <w:marLeft w:val="0"/>
          <w:marRight w:val="0"/>
          <w:marTop w:val="0"/>
          <w:marBottom w:val="0"/>
          <w:divBdr>
            <w:top w:val="none" w:sz="0" w:space="0" w:color="auto"/>
            <w:left w:val="none" w:sz="0" w:space="0" w:color="auto"/>
            <w:bottom w:val="none" w:sz="0" w:space="0" w:color="auto"/>
            <w:right w:val="none" w:sz="0" w:space="0" w:color="auto"/>
          </w:divBdr>
          <w:divsChild>
            <w:div w:id="1381395541">
              <w:marLeft w:val="0"/>
              <w:marRight w:val="0"/>
              <w:marTop w:val="0"/>
              <w:marBottom w:val="0"/>
              <w:divBdr>
                <w:top w:val="none" w:sz="0" w:space="0" w:color="auto"/>
                <w:left w:val="none" w:sz="0" w:space="0" w:color="auto"/>
                <w:bottom w:val="none" w:sz="0" w:space="0" w:color="auto"/>
                <w:right w:val="none" w:sz="0" w:space="0" w:color="auto"/>
              </w:divBdr>
            </w:div>
            <w:div w:id="688484737">
              <w:marLeft w:val="0"/>
              <w:marRight w:val="0"/>
              <w:marTop w:val="0"/>
              <w:marBottom w:val="0"/>
              <w:divBdr>
                <w:top w:val="none" w:sz="0" w:space="0" w:color="auto"/>
                <w:left w:val="none" w:sz="0" w:space="0" w:color="auto"/>
                <w:bottom w:val="none" w:sz="0" w:space="0" w:color="auto"/>
                <w:right w:val="none" w:sz="0" w:space="0" w:color="auto"/>
              </w:divBdr>
            </w:div>
            <w:div w:id="3328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316">
      <w:bodyDiv w:val="1"/>
      <w:marLeft w:val="0"/>
      <w:marRight w:val="0"/>
      <w:marTop w:val="0"/>
      <w:marBottom w:val="0"/>
      <w:divBdr>
        <w:top w:val="none" w:sz="0" w:space="0" w:color="auto"/>
        <w:left w:val="none" w:sz="0" w:space="0" w:color="auto"/>
        <w:bottom w:val="none" w:sz="0" w:space="0" w:color="auto"/>
        <w:right w:val="none" w:sz="0" w:space="0" w:color="auto"/>
      </w:divBdr>
    </w:div>
    <w:div w:id="2044087379">
      <w:bodyDiv w:val="1"/>
      <w:marLeft w:val="0"/>
      <w:marRight w:val="0"/>
      <w:marTop w:val="0"/>
      <w:marBottom w:val="0"/>
      <w:divBdr>
        <w:top w:val="none" w:sz="0" w:space="0" w:color="auto"/>
        <w:left w:val="none" w:sz="0" w:space="0" w:color="auto"/>
        <w:bottom w:val="none" w:sz="0" w:space="0" w:color="auto"/>
        <w:right w:val="none" w:sz="0" w:space="0" w:color="auto"/>
      </w:divBdr>
      <w:divsChild>
        <w:div w:id="2015572752">
          <w:marLeft w:val="0"/>
          <w:marRight w:val="0"/>
          <w:marTop w:val="0"/>
          <w:marBottom w:val="0"/>
          <w:divBdr>
            <w:top w:val="none" w:sz="0" w:space="0" w:color="auto"/>
            <w:left w:val="none" w:sz="0" w:space="0" w:color="auto"/>
            <w:bottom w:val="none" w:sz="0" w:space="0" w:color="auto"/>
            <w:right w:val="none" w:sz="0" w:space="0" w:color="auto"/>
          </w:divBdr>
        </w:div>
        <w:div w:id="188104473">
          <w:marLeft w:val="0"/>
          <w:marRight w:val="0"/>
          <w:marTop w:val="0"/>
          <w:marBottom w:val="0"/>
          <w:divBdr>
            <w:top w:val="none" w:sz="0" w:space="0" w:color="auto"/>
            <w:left w:val="none" w:sz="0" w:space="0" w:color="auto"/>
            <w:bottom w:val="none" w:sz="0" w:space="0" w:color="auto"/>
            <w:right w:val="none" w:sz="0" w:space="0" w:color="auto"/>
          </w:divBdr>
        </w:div>
        <w:div w:id="1437408021">
          <w:marLeft w:val="0"/>
          <w:marRight w:val="0"/>
          <w:marTop w:val="0"/>
          <w:marBottom w:val="0"/>
          <w:divBdr>
            <w:top w:val="none" w:sz="0" w:space="0" w:color="auto"/>
            <w:left w:val="none" w:sz="0" w:space="0" w:color="auto"/>
            <w:bottom w:val="none" w:sz="0" w:space="0" w:color="auto"/>
            <w:right w:val="none" w:sz="0" w:space="0" w:color="auto"/>
          </w:divBdr>
          <w:divsChild>
            <w:div w:id="1238399352">
              <w:marLeft w:val="0"/>
              <w:marRight w:val="0"/>
              <w:marTop w:val="0"/>
              <w:marBottom w:val="0"/>
              <w:divBdr>
                <w:top w:val="none" w:sz="0" w:space="0" w:color="auto"/>
                <w:left w:val="none" w:sz="0" w:space="0" w:color="auto"/>
                <w:bottom w:val="none" w:sz="0" w:space="0" w:color="auto"/>
                <w:right w:val="none" w:sz="0" w:space="0" w:color="auto"/>
              </w:divBdr>
            </w:div>
            <w:div w:id="336272901">
              <w:marLeft w:val="0"/>
              <w:marRight w:val="0"/>
              <w:marTop w:val="0"/>
              <w:marBottom w:val="0"/>
              <w:divBdr>
                <w:top w:val="none" w:sz="0" w:space="0" w:color="auto"/>
                <w:left w:val="none" w:sz="0" w:space="0" w:color="auto"/>
                <w:bottom w:val="none" w:sz="0" w:space="0" w:color="auto"/>
                <w:right w:val="none" w:sz="0" w:space="0" w:color="auto"/>
              </w:divBdr>
            </w:div>
            <w:div w:id="830676332">
              <w:marLeft w:val="0"/>
              <w:marRight w:val="0"/>
              <w:marTop w:val="0"/>
              <w:marBottom w:val="0"/>
              <w:divBdr>
                <w:top w:val="none" w:sz="0" w:space="0" w:color="auto"/>
                <w:left w:val="none" w:sz="0" w:space="0" w:color="auto"/>
                <w:bottom w:val="none" w:sz="0" w:space="0" w:color="auto"/>
                <w:right w:val="none" w:sz="0" w:space="0" w:color="auto"/>
              </w:divBdr>
            </w:div>
            <w:div w:id="1227030654">
              <w:marLeft w:val="0"/>
              <w:marRight w:val="0"/>
              <w:marTop w:val="0"/>
              <w:marBottom w:val="0"/>
              <w:divBdr>
                <w:top w:val="none" w:sz="0" w:space="0" w:color="auto"/>
                <w:left w:val="none" w:sz="0" w:space="0" w:color="auto"/>
                <w:bottom w:val="none" w:sz="0" w:space="0" w:color="auto"/>
                <w:right w:val="none" w:sz="0" w:space="0" w:color="auto"/>
              </w:divBdr>
            </w:div>
            <w:div w:id="1519076484">
              <w:marLeft w:val="0"/>
              <w:marRight w:val="0"/>
              <w:marTop w:val="0"/>
              <w:marBottom w:val="0"/>
              <w:divBdr>
                <w:top w:val="none" w:sz="0" w:space="0" w:color="auto"/>
                <w:left w:val="none" w:sz="0" w:space="0" w:color="auto"/>
                <w:bottom w:val="none" w:sz="0" w:space="0" w:color="auto"/>
                <w:right w:val="none" w:sz="0" w:space="0" w:color="auto"/>
              </w:divBdr>
            </w:div>
            <w:div w:id="385640460">
              <w:marLeft w:val="0"/>
              <w:marRight w:val="0"/>
              <w:marTop w:val="0"/>
              <w:marBottom w:val="0"/>
              <w:divBdr>
                <w:top w:val="none" w:sz="0" w:space="0" w:color="auto"/>
                <w:left w:val="none" w:sz="0" w:space="0" w:color="auto"/>
                <w:bottom w:val="none" w:sz="0" w:space="0" w:color="auto"/>
                <w:right w:val="none" w:sz="0" w:space="0" w:color="auto"/>
              </w:divBdr>
            </w:div>
            <w:div w:id="7810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5370">
      <w:bodyDiv w:val="1"/>
      <w:marLeft w:val="0"/>
      <w:marRight w:val="0"/>
      <w:marTop w:val="0"/>
      <w:marBottom w:val="0"/>
      <w:divBdr>
        <w:top w:val="none" w:sz="0" w:space="0" w:color="auto"/>
        <w:left w:val="none" w:sz="0" w:space="0" w:color="auto"/>
        <w:bottom w:val="none" w:sz="0" w:space="0" w:color="auto"/>
        <w:right w:val="none" w:sz="0" w:space="0" w:color="auto"/>
      </w:divBdr>
    </w:div>
    <w:div w:id="2064057969">
      <w:bodyDiv w:val="1"/>
      <w:marLeft w:val="0"/>
      <w:marRight w:val="0"/>
      <w:marTop w:val="0"/>
      <w:marBottom w:val="0"/>
      <w:divBdr>
        <w:top w:val="none" w:sz="0" w:space="0" w:color="auto"/>
        <w:left w:val="none" w:sz="0" w:space="0" w:color="auto"/>
        <w:bottom w:val="none" w:sz="0" w:space="0" w:color="auto"/>
        <w:right w:val="none" w:sz="0" w:space="0" w:color="auto"/>
      </w:divBdr>
    </w:div>
    <w:div w:id="2068146355">
      <w:bodyDiv w:val="1"/>
      <w:marLeft w:val="0"/>
      <w:marRight w:val="0"/>
      <w:marTop w:val="0"/>
      <w:marBottom w:val="0"/>
      <w:divBdr>
        <w:top w:val="none" w:sz="0" w:space="0" w:color="auto"/>
        <w:left w:val="none" w:sz="0" w:space="0" w:color="auto"/>
        <w:bottom w:val="none" w:sz="0" w:space="0" w:color="auto"/>
        <w:right w:val="none" w:sz="0" w:space="0" w:color="auto"/>
      </w:divBdr>
    </w:div>
    <w:div w:id="2074543844">
      <w:bodyDiv w:val="1"/>
      <w:marLeft w:val="0"/>
      <w:marRight w:val="0"/>
      <w:marTop w:val="0"/>
      <w:marBottom w:val="0"/>
      <w:divBdr>
        <w:top w:val="none" w:sz="0" w:space="0" w:color="auto"/>
        <w:left w:val="none" w:sz="0" w:space="0" w:color="auto"/>
        <w:bottom w:val="none" w:sz="0" w:space="0" w:color="auto"/>
        <w:right w:val="none" w:sz="0" w:space="0" w:color="auto"/>
      </w:divBdr>
      <w:divsChild>
        <w:div w:id="1287616961">
          <w:marLeft w:val="0"/>
          <w:marRight w:val="0"/>
          <w:marTop w:val="0"/>
          <w:marBottom w:val="0"/>
          <w:divBdr>
            <w:top w:val="none" w:sz="0" w:space="0" w:color="auto"/>
            <w:left w:val="none" w:sz="0" w:space="0" w:color="auto"/>
            <w:bottom w:val="none" w:sz="0" w:space="0" w:color="auto"/>
            <w:right w:val="none" w:sz="0" w:space="0" w:color="auto"/>
          </w:divBdr>
        </w:div>
      </w:divsChild>
    </w:div>
    <w:div w:id="2082407492">
      <w:bodyDiv w:val="1"/>
      <w:marLeft w:val="0"/>
      <w:marRight w:val="0"/>
      <w:marTop w:val="0"/>
      <w:marBottom w:val="0"/>
      <w:divBdr>
        <w:top w:val="none" w:sz="0" w:space="0" w:color="auto"/>
        <w:left w:val="none" w:sz="0" w:space="0" w:color="auto"/>
        <w:bottom w:val="none" w:sz="0" w:space="0" w:color="auto"/>
        <w:right w:val="none" w:sz="0" w:space="0" w:color="auto"/>
      </w:divBdr>
    </w:div>
    <w:div w:id="2118015041">
      <w:bodyDiv w:val="1"/>
      <w:marLeft w:val="0"/>
      <w:marRight w:val="0"/>
      <w:marTop w:val="0"/>
      <w:marBottom w:val="0"/>
      <w:divBdr>
        <w:top w:val="none" w:sz="0" w:space="0" w:color="auto"/>
        <w:left w:val="none" w:sz="0" w:space="0" w:color="auto"/>
        <w:bottom w:val="none" w:sz="0" w:space="0" w:color="auto"/>
        <w:right w:val="none" w:sz="0" w:space="0" w:color="auto"/>
      </w:divBdr>
      <w:divsChild>
        <w:div w:id="283006444">
          <w:marLeft w:val="0"/>
          <w:marRight w:val="0"/>
          <w:marTop w:val="0"/>
          <w:marBottom w:val="0"/>
          <w:divBdr>
            <w:top w:val="none" w:sz="0" w:space="0" w:color="auto"/>
            <w:left w:val="none" w:sz="0" w:space="0" w:color="auto"/>
            <w:bottom w:val="none" w:sz="0" w:space="0" w:color="auto"/>
            <w:right w:val="none" w:sz="0" w:space="0" w:color="auto"/>
          </w:divBdr>
        </w:div>
        <w:div w:id="1520658609">
          <w:marLeft w:val="0"/>
          <w:marRight w:val="0"/>
          <w:marTop w:val="0"/>
          <w:marBottom w:val="0"/>
          <w:divBdr>
            <w:top w:val="none" w:sz="0" w:space="0" w:color="auto"/>
            <w:left w:val="none" w:sz="0" w:space="0" w:color="auto"/>
            <w:bottom w:val="none" w:sz="0" w:space="0" w:color="auto"/>
            <w:right w:val="none" w:sz="0" w:space="0" w:color="auto"/>
          </w:divBdr>
        </w:div>
        <w:div w:id="2122721476">
          <w:marLeft w:val="0"/>
          <w:marRight w:val="0"/>
          <w:marTop w:val="0"/>
          <w:marBottom w:val="0"/>
          <w:divBdr>
            <w:top w:val="none" w:sz="0" w:space="0" w:color="auto"/>
            <w:left w:val="none" w:sz="0" w:space="0" w:color="auto"/>
            <w:bottom w:val="none" w:sz="0" w:space="0" w:color="auto"/>
            <w:right w:val="none" w:sz="0" w:space="0" w:color="auto"/>
          </w:divBdr>
          <w:divsChild>
            <w:div w:id="2013338756">
              <w:marLeft w:val="0"/>
              <w:marRight w:val="0"/>
              <w:marTop w:val="0"/>
              <w:marBottom w:val="0"/>
              <w:divBdr>
                <w:top w:val="none" w:sz="0" w:space="0" w:color="auto"/>
                <w:left w:val="none" w:sz="0" w:space="0" w:color="auto"/>
                <w:bottom w:val="none" w:sz="0" w:space="0" w:color="auto"/>
                <w:right w:val="none" w:sz="0" w:space="0" w:color="auto"/>
              </w:divBdr>
            </w:div>
            <w:div w:id="1923223225">
              <w:marLeft w:val="0"/>
              <w:marRight w:val="0"/>
              <w:marTop w:val="0"/>
              <w:marBottom w:val="0"/>
              <w:divBdr>
                <w:top w:val="none" w:sz="0" w:space="0" w:color="auto"/>
                <w:left w:val="none" w:sz="0" w:space="0" w:color="auto"/>
                <w:bottom w:val="none" w:sz="0" w:space="0" w:color="auto"/>
                <w:right w:val="none" w:sz="0" w:space="0" w:color="auto"/>
              </w:divBdr>
            </w:div>
            <w:div w:id="1789464791">
              <w:marLeft w:val="0"/>
              <w:marRight w:val="0"/>
              <w:marTop w:val="0"/>
              <w:marBottom w:val="0"/>
              <w:divBdr>
                <w:top w:val="none" w:sz="0" w:space="0" w:color="auto"/>
                <w:left w:val="none" w:sz="0" w:space="0" w:color="auto"/>
                <w:bottom w:val="none" w:sz="0" w:space="0" w:color="auto"/>
                <w:right w:val="none" w:sz="0" w:space="0" w:color="auto"/>
              </w:divBdr>
            </w:div>
            <w:div w:id="189493133">
              <w:marLeft w:val="0"/>
              <w:marRight w:val="0"/>
              <w:marTop w:val="0"/>
              <w:marBottom w:val="0"/>
              <w:divBdr>
                <w:top w:val="none" w:sz="0" w:space="0" w:color="auto"/>
                <w:left w:val="none" w:sz="0" w:space="0" w:color="auto"/>
                <w:bottom w:val="none" w:sz="0" w:space="0" w:color="auto"/>
                <w:right w:val="none" w:sz="0" w:space="0" w:color="auto"/>
              </w:divBdr>
            </w:div>
            <w:div w:id="498886810">
              <w:marLeft w:val="0"/>
              <w:marRight w:val="0"/>
              <w:marTop w:val="0"/>
              <w:marBottom w:val="0"/>
              <w:divBdr>
                <w:top w:val="none" w:sz="0" w:space="0" w:color="auto"/>
                <w:left w:val="none" w:sz="0" w:space="0" w:color="auto"/>
                <w:bottom w:val="none" w:sz="0" w:space="0" w:color="auto"/>
                <w:right w:val="none" w:sz="0" w:space="0" w:color="auto"/>
              </w:divBdr>
            </w:div>
            <w:div w:id="981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7250">
      <w:bodyDiv w:val="1"/>
      <w:marLeft w:val="0"/>
      <w:marRight w:val="0"/>
      <w:marTop w:val="0"/>
      <w:marBottom w:val="0"/>
      <w:divBdr>
        <w:top w:val="none" w:sz="0" w:space="0" w:color="auto"/>
        <w:left w:val="none" w:sz="0" w:space="0" w:color="auto"/>
        <w:bottom w:val="none" w:sz="0" w:space="0" w:color="auto"/>
        <w:right w:val="none" w:sz="0" w:space="0" w:color="auto"/>
      </w:divBdr>
    </w:div>
    <w:div w:id="2137677514">
      <w:bodyDiv w:val="1"/>
      <w:marLeft w:val="0"/>
      <w:marRight w:val="0"/>
      <w:marTop w:val="0"/>
      <w:marBottom w:val="0"/>
      <w:divBdr>
        <w:top w:val="none" w:sz="0" w:space="0" w:color="auto"/>
        <w:left w:val="none" w:sz="0" w:space="0" w:color="auto"/>
        <w:bottom w:val="none" w:sz="0" w:space="0" w:color="auto"/>
        <w:right w:val="none" w:sz="0" w:space="0" w:color="auto"/>
      </w:divBdr>
      <w:divsChild>
        <w:div w:id="27294632">
          <w:marLeft w:val="0"/>
          <w:marRight w:val="0"/>
          <w:marTop w:val="0"/>
          <w:marBottom w:val="0"/>
          <w:divBdr>
            <w:top w:val="none" w:sz="0" w:space="0" w:color="auto"/>
            <w:left w:val="none" w:sz="0" w:space="0" w:color="auto"/>
            <w:bottom w:val="none" w:sz="0" w:space="0" w:color="auto"/>
            <w:right w:val="none" w:sz="0" w:space="0" w:color="auto"/>
          </w:divBdr>
        </w:div>
      </w:divsChild>
    </w:div>
    <w:div w:id="21439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arxiv.org/abs/2304.05510"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orfonline.org/research/funding-our-future-unlocking-resources-for-adaptation-financing" TargetMode="External"/><Relationship Id="rId13" Type="http://schemas.openxmlformats.org/officeDocument/2006/relationships/hyperlink" Target="https://www.wri.org/insights/adaptation-finance-explained"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ca.org/wp-content/uploads/2024/04/State-and-Trends-in-Climate-Adaptation-Finance-2024.pdf" TargetMode="External"/><Relationship Id="rId12" Type="http://schemas.openxmlformats.org/officeDocument/2006/relationships/hyperlink" Target="https://www.orfonline.org/research/funding-our-future-unlocking-resources-for-adaptation-financing" TargetMode="External"/><Relationship Id="rId17" Type="http://schemas.microsoft.com/office/2018/08/relationships/commentsExtensible" Target="commentsExtensible.xml"/><Relationship Id="rId25" Type="http://schemas.microsoft.com/office/2011/relationships/people" Target="peop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ca.org/wp-content/uploads/2024/04/State-and-Trends-in-Climate-Adaptation-Finance-2024.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footer" Target="footer3.xml"/><Relationship Id="rId10" Type="http://schemas.openxmlformats.org/officeDocument/2006/relationships/hyperlink" Target="https://gca.org/wp-content/uploads/2024/04/State-and-Trends-in-Climate-Adaptation-Finance-2024.pdf"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orfonline.org/research/funding-our-future-unlocking-resources-for-adaptation-financing" TargetMode="External"/><Relationship Id="rId14" Type="http://schemas.openxmlformats.org/officeDocument/2006/relationships/comments" Target="comments.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621</TotalTime>
  <Pages>1</Pages>
  <Words>5114</Words>
  <Characters>28130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33178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13</cp:revision>
  <dcterms:created xsi:type="dcterms:W3CDTF">2025-02-26T23:58:00Z</dcterms:created>
  <dcterms:modified xsi:type="dcterms:W3CDTF">2025-04-15T12:56:00Z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1dc3aabd,bb9a336,465db9d3</vt:lpwstr>
  </property>
  <property fmtid="{D5CDD505-2E9C-101B-9397-08002B2CF9AE}" pid="3" name="ClassificationContentMarkingHeaderFontProps">
    <vt:lpwstr>#000000,8,Arial</vt:lpwstr>
  </property>
  <property fmtid="{D5CDD505-2E9C-101B-9397-08002B2CF9AE}" pid="4" name="ClassificationContentMarkingHeaderText">
    <vt:lpwstr> </vt:lpwstr>
  </property>
</Properties>
</file>