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24F199">
      <w:pPr>
        <w:pStyle w:val="2"/>
        <w:bidi w:val="0"/>
        <w:rPr>
          <w:rFonts w:hint="eastAsia"/>
          <w:lang w:val="en-US" w:eastAsia="zh-CN"/>
        </w:rPr>
      </w:pPr>
      <w:r>
        <w:rPr>
          <w:rFonts w:hint="eastAsia"/>
          <w:lang w:val="en-US" w:eastAsia="zh-CN"/>
        </w:rPr>
        <w:t>A*算法研究与实践（C++实现）</w:t>
      </w:r>
    </w:p>
    <w:p w14:paraId="6AD90569">
      <w:pPr>
        <w:rPr>
          <w:rFonts w:hint="eastAsia"/>
          <w:lang w:val="en-US" w:eastAsia="zh-CN"/>
        </w:rPr>
      </w:pPr>
      <w:r>
        <w:rPr>
          <w:rFonts w:hint="eastAsia"/>
          <w:lang w:val="en-US" w:eastAsia="zh-CN"/>
        </w:rPr>
        <w:t xml:space="preserve">                                                       潘韬睿 22180304</w:t>
      </w:r>
    </w:p>
    <w:p w14:paraId="2512205E">
      <w:pPr>
        <w:pStyle w:val="3"/>
        <w:bidi w:val="0"/>
        <w:rPr>
          <w:rFonts w:hint="eastAsia"/>
          <w:lang w:val="en-US" w:eastAsia="zh-CN"/>
        </w:rPr>
      </w:pPr>
      <w:r>
        <w:rPr>
          <w:rFonts w:hint="eastAsia"/>
          <w:lang w:val="en-US" w:eastAsia="zh-CN"/>
        </w:rPr>
        <w:t>1 A*算法基本原理解析</w:t>
      </w:r>
    </w:p>
    <w:p w14:paraId="0CFB78E9">
      <w:pPr>
        <w:pStyle w:val="4"/>
        <w:bidi w:val="0"/>
      </w:pPr>
      <w:r>
        <w:rPr>
          <w:rFonts w:hint="eastAsia"/>
          <w:lang w:val="en-US" w:eastAsia="zh-CN"/>
        </w:rPr>
        <w:t>1.1</w:t>
      </w:r>
      <w:r>
        <w:t xml:space="preserve"> A*算法介绍</w:t>
      </w:r>
    </w:p>
    <w:p w14:paraId="609B809B">
      <w:pPr>
        <w:pStyle w:val="5"/>
        <w:bidi w:val="0"/>
      </w:pPr>
      <w:r>
        <w:t>1.1</w:t>
      </w:r>
      <w:r>
        <w:rPr>
          <w:rFonts w:hint="eastAsia"/>
          <w:lang w:val="en-US" w:eastAsia="zh-CN"/>
        </w:rPr>
        <w:t>.1</w:t>
      </w:r>
      <w:r>
        <w:t xml:space="preserve"> 算法原理</w:t>
      </w:r>
    </w:p>
    <w:p w14:paraId="4F21B99A">
      <w:pPr>
        <w:pStyle w:val="6"/>
        <w:keepNext w:val="0"/>
        <w:keepLines w:val="0"/>
        <w:widowControl/>
        <w:suppressLineNumbers w:val="0"/>
        <w:ind w:firstLine="420" w:firstLineChars="0"/>
      </w:pPr>
      <w:r>
        <w:t>A* 算法是一种常用的启发式路径搜索算法，它结合了广度优先搜索的完整性和深度优先搜索的效率，通过在搜索过程中引入启发函数来提高效率。A* 使用</w:t>
      </w:r>
      <w:r>
        <w:rPr>
          <w:rFonts w:hint="eastAsia"/>
          <w:lang w:eastAsia="zh-CN"/>
        </w:rPr>
        <w:t>估价</w:t>
      </w:r>
      <w:r>
        <w:t>函数 f(n)=g(n)+h(n)，其中：</w:t>
      </w:r>
    </w:p>
    <w:p w14:paraId="4648B651">
      <w:pPr>
        <w:keepNext w:val="0"/>
        <w:keepLines w:val="0"/>
        <w:widowControl/>
        <w:numPr>
          <w:ilvl w:val="0"/>
          <w:numId w:val="1"/>
        </w:numPr>
        <w:suppressLineNumbers w:val="0"/>
        <w:spacing w:before="100" w:beforeAutospacing="1" w:after="100" w:afterAutospacing="1"/>
        <w:ind w:left="720" w:hanging="360"/>
      </w:pPr>
      <w:r>
        <w:t>g(n)表示从起点到节点n的实际代价</w:t>
      </w:r>
      <w:r>
        <w:rPr>
          <w:rFonts w:hint="eastAsia"/>
          <w:lang w:eastAsia="zh-CN"/>
        </w:rPr>
        <w:t>，被称作代价函数</w:t>
      </w:r>
      <w:r>
        <w:t>；</w:t>
      </w:r>
    </w:p>
    <w:p w14:paraId="6DFB27D9">
      <w:pPr>
        <w:keepNext w:val="0"/>
        <w:keepLines w:val="0"/>
        <w:widowControl/>
        <w:numPr>
          <w:ilvl w:val="0"/>
          <w:numId w:val="1"/>
        </w:numPr>
        <w:suppressLineNumbers w:val="0"/>
        <w:spacing w:before="100" w:beforeAutospacing="1" w:after="100" w:afterAutospacing="1"/>
        <w:ind w:left="720" w:hanging="360"/>
      </w:pPr>
      <w:r>
        <w:t>h(n)表示从节点n到终点的启发式估计代价</w:t>
      </w:r>
      <w:r>
        <w:rPr>
          <w:rFonts w:hint="eastAsia"/>
          <w:lang w:eastAsia="zh-CN"/>
        </w:rPr>
        <w:t>，被成为启发函数</w:t>
      </w:r>
      <w:r>
        <w:t>。</w:t>
      </w:r>
    </w:p>
    <w:p w14:paraId="42BB4766">
      <w:pPr>
        <w:pStyle w:val="6"/>
        <w:keepNext w:val="0"/>
        <w:keepLines w:val="0"/>
        <w:widowControl/>
        <w:suppressLineNumbers w:val="0"/>
        <w:ind w:firstLine="420" w:firstLineChars="0"/>
      </w:pPr>
      <w:r>
        <w:t>A* 算法的目标是找到从起点到终点的最短路径，它在每次扩展节点时选择具有最小 f(n)值的节点来探索，以保证路径是最优的。</w:t>
      </w:r>
    </w:p>
    <w:p w14:paraId="44752D3A">
      <w:pPr>
        <w:pStyle w:val="5"/>
        <w:bidi w:val="0"/>
      </w:pPr>
      <w:r>
        <w:t>1.</w:t>
      </w:r>
      <w:r>
        <w:rPr>
          <w:rFonts w:hint="eastAsia"/>
          <w:lang w:val="en-US" w:eastAsia="zh-CN"/>
        </w:rPr>
        <w:t>1.</w:t>
      </w:r>
      <w:r>
        <w:t>2 算法实现</w:t>
      </w:r>
    </w:p>
    <w:p w14:paraId="29FC43FF">
      <w:pPr>
        <w:pStyle w:val="6"/>
        <w:keepNext w:val="0"/>
        <w:keepLines w:val="0"/>
        <w:widowControl/>
        <w:suppressLineNumbers w:val="0"/>
        <w:ind w:firstLine="420" w:firstLineChars="0"/>
      </w:pPr>
      <w:r>
        <w:t>A* 算法使用优先队列来保持待探索的节点。其主要步骤如下：</w:t>
      </w:r>
    </w:p>
    <w:p w14:paraId="7A379A04">
      <w:pPr>
        <w:keepNext w:val="0"/>
        <w:keepLines w:val="0"/>
        <w:widowControl/>
        <w:numPr>
          <w:ilvl w:val="0"/>
          <w:numId w:val="2"/>
        </w:numPr>
        <w:suppressLineNumbers w:val="0"/>
        <w:spacing w:before="100" w:beforeAutospacing="1" w:after="100" w:afterAutospacing="1"/>
        <w:ind w:left="720" w:hanging="360"/>
      </w:pPr>
      <w:r>
        <w:rPr>
          <w:rStyle w:val="9"/>
        </w:rPr>
        <w:t>初始化</w:t>
      </w:r>
      <w:r>
        <w:t>：将起点添加到开放列表（优先队列），并设置初始</w:t>
      </w:r>
      <w:r>
        <w:rPr>
          <w:rFonts w:hint="eastAsia"/>
          <w:lang w:eastAsia="zh-CN"/>
        </w:rPr>
        <w:t>估价</w:t>
      </w:r>
      <w:r>
        <w:t xml:space="preserve"> f(n)。</w:t>
      </w:r>
    </w:p>
    <w:p w14:paraId="4F0202AD">
      <w:pPr>
        <w:keepNext w:val="0"/>
        <w:keepLines w:val="0"/>
        <w:widowControl/>
        <w:numPr>
          <w:ilvl w:val="0"/>
          <w:numId w:val="2"/>
        </w:numPr>
        <w:suppressLineNumbers w:val="0"/>
        <w:spacing w:before="100" w:beforeAutospacing="1" w:after="100" w:afterAutospacing="1"/>
        <w:ind w:left="720" w:hanging="360"/>
      </w:pPr>
      <w:r>
        <w:rPr>
          <w:rStyle w:val="9"/>
        </w:rPr>
        <w:t>节点扩展</w:t>
      </w:r>
      <w:r>
        <w:t>：从开放列表中选取</w:t>
      </w:r>
      <w:r>
        <w:rPr>
          <w:rFonts w:hint="eastAsia"/>
          <w:lang w:eastAsia="zh-CN"/>
        </w:rPr>
        <w:t>估价</w:t>
      </w:r>
      <w:r>
        <w:t>最小的节点进行扩展，并将其邻居加入开放列表</w:t>
      </w:r>
      <w:r>
        <w:rPr>
          <w:rFonts w:hint="eastAsia"/>
          <w:lang w:val="en-US" w:eastAsia="zh-CN"/>
        </w:rPr>
        <w:t>openlist</w:t>
      </w:r>
      <w:r>
        <w:t>。如果某个邻居节点的 g(n)值小于当前值，则更新其 g(n)值及父节点。</w:t>
      </w:r>
    </w:p>
    <w:p w14:paraId="5642757B">
      <w:pPr>
        <w:keepNext w:val="0"/>
        <w:keepLines w:val="0"/>
        <w:widowControl/>
        <w:numPr>
          <w:ilvl w:val="0"/>
          <w:numId w:val="2"/>
        </w:numPr>
        <w:suppressLineNumbers w:val="0"/>
        <w:spacing w:before="100" w:beforeAutospacing="1" w:after="100" w:afterAutospacing="1"/>
        <w:ind w:left="720" w:hanging="360"/>
      </w:pPr>
      <w:r>
        <w:rPr>
          <w:rStyle w:val="9"/>
        </w:rPr>
        <w:t>目标判断</w:t>
      </w:r>
      <w:r>
        <w:t>：当当前节点为终点时，停止搜索并回溯路径。</w:t>
      </w:r>
    </w:p>
    <w:p w14:paraId="13219BDD">
      <w:pPr>
        <w:keepNext w:val="0"/>
        <w:keepLines w:val="0"/>
        <w:widowControl/>
        <w:numPr>
          <w:ilvl w:val="0"/>
          <w:numId w:val="2"/>
        </w:numPr>
        <w:suppressLineNumbers w:val="0"/>
        <w:spacing w:before="100" w:beforeAutospacing="1" w:after="100" w:afterAutospacing="1"/>
        <w:ind w:left="720" w:hanging="360"/>
      </w:pPr>
      <w:r>
        <w:rPr>
          <w:rStyle w:val="9"/>
        </w:rPr>
        <w:t>重复搜索</w:t>
      </w:r>
      <w:r>
        <w:t>：不断从开放列表中选取代价最小的节点，直到找到终点或无路径可达。</w:t>
      </w:r>
    </w:p>
    <w:p w14:paraId="14DC0D16">
      <w:pPr>
        <w:keepNext w:val="0"/>
        <w:keepLines w:val="0"/>
        <w:widowControl/>
        <w:numPr>
          <w:numId w:val="0"/>
        </w:numPr>
        <w:suppressLineNumbers w:val="0"/>
        <w:spacing w:before="100" w:beforeAutospacing="1" w:after="100" w:afterAutospacing="1"/>
        <w:ind w:left="360" w:leftChars="0"/>
        <w:rPr>
          <w:rFonts w:hint="eastAsia"/>
          <w:lang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-76835</wp:posOffset>
                </wp:positionH>
                <wp:positionV relativeFrom="paragraph">
                  <wp:posOffset>516890</wp:posOffset>
                </wp:positionV>
                <wp:extent cx="5368925" cy="4572000"/>
                <wp:effectExtent l="12700" t="12700" r="9525" b="25400"/>
                <wp:wrapNone/>
                <wp:docPr id="26" name="组合 26"/>
                <wp:cNvGraphicFramePr/>
                <a:graphic xmlns:a="http://schemas.openxmlformats.org/drawingml/2006/main">
                  <a:graphicData uri="http://schemas.microsoft.com/office/word/2010/wordprocessingGroup">
                    <wpg:wgp>
                      <wpg:cNvGrpSpPr/>
                      <wpg:grpSpPr>
                        <a:xfrm>
                          <a:off x="0" y="0"/>
                          <a:ext cx="5368925" cy="4572000"/>
                          <a:chOff x="4527" y="20832"/>
                          <a:chExt cx="8455" cy="7200"/>
                        </a:xfrm>
                      </wpg:grpSpPr>
                      <wps:wsp>
                        <wps:cNvPr id="11" name="文本框 11"/>
                        <wps:cNvSpPr txBox="1"/>
                        <wps:spPr>
                          <a:xfrm>
                            <a:off x="11076" y="22657"/>
                            <a:ext cx="1906" cy="66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8D8EADB">
                              <w:pPr>
                                <w:rPr>
                                  <w:rFonts w:hint="eastAsia" w:eastAsia="宋体"/>
                                  <w:lang w:eastAsia="zh-CN"/>
                                </w:rPr>
                              </w:pPr>
                              <w:r>
                                <w:rPr>
                                  <w:rFonts w:hint="eastAsia"/>
                                  <w:lang w:eastAsia="zh-CN"/>
                                </w:rPr>
                                <w:t>退出，未找到路线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10063" y="22179"/>
                            <a:ext cx="407" cy="77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1EA11F">
                              <w:pPr>
                                <w:rPr>
                                  <w:rFonts w:hint="eastAsia" w:eastAsia="宋体"/>
                                  <w:lang w:eastAsia="zh-CN"/>
                                </w:rPr>
                              </w:pPr>
                              <w:r>
                                <w:rPr>
                                  <w:rFonts w:hint="eastAsia"/>
                                  <w:lang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10212" y="26351"/>
                            <a:ext cx="407" cy="77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B87D2DF">
                              <w:pPr>
                                <w:rPr>
                                  <w:rFonts w:hint="eastAsia" w:eastAsia="宋体"/>
                                  <w:lang w:eastAsia="zh-CN"/>
                                </w:rPr>
                              </w:pPr>
                              <w:r>
                                <w:rPr>
                                  <w:rFonts w:hint="eastAsia"/>
                                  <w:lang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20"/>
                        <wps:cNvSpPr txBox="1"/>
                        <wps:spPr>
                          <a:xfrm>
                            <a:off x="11185" y="26891"/>
                            <a:ext cx="1703" cy="66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E6F3947">
                              <w:pPr>
                                <w:rPr>
                                  <w:rFonts w:hint="eastAsia" w:eastAsia="宋体"/>
                                  <w:lang w:eastAsia="zh-CN"/>
                                </w:rPr>
                              </w:pPr>
                              <w:r>
                                <w:rPr>
                                  <w:rFonts w:hint="eastAsia"/>
                                  <w:lang w:eastAsia="zh-CN"/>
                                </w:rPr>
                                <w:t>退出，输出路线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6865" y="26367"/>
                            <a:ext cx="407" cy="77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91C6A7">
                              <w:pPr>
                                <w:rPr>
                                  <w:rFonts w:hint="eastAsia" w:eastAsia="宋体"/>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5" name="组合 25"/>
                        <wpg:cNvGrpSpPr/>
                        <wpg:grpSpPr>
                          <a:xfrm>
                            <a:off x="4527" y="20832"/>
                            <a:ext cx="6560" cy="7201"/>
                            <a:chOff x="4527" y="20832"/>
                            <a:chExt cx="6560" cy="7201"/>
                          </a:xfrm>
                        </wpg:grpSpPr>
                        <wps:wsp>
                          <wps:cNvPr id="3" name="矩形 3"/>
                          <wps:cNvSpPr/>
                          <wps:spPr>
                            <a:xfrm>
                              <a:off x="7702" y="20832"/>
                              <a:ext cx="1886" cy="991"/>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93D6635">
                                <w:pPr>
                                  <w:jc w:val="center"/>
                                  <w:rPr>
                                    <w:sz w:val="15"/>
                                    <w:szCs w:val="15"/>
                                  </w:rPr>
                                </w:pPr>
                                <w:r>
                                  <w:rPr>
                                    <w:rFonts w:hint="eastAsia"/>
                                    <w:sz w:val="15"/>
                                    <w:szCs w:val="15"/>
                                  </w:rPr>
                                  <w:t>把附有f(S</w:t>
                                </w:r>
                                <w:r>
                                  <w:rPr>
                                    <w:rFonts w:hint="eastAsia"/>
                                    <w:sz w:val="15"/>
                                    <w:szCs w:val="15"/>
                                    <w:lang w:val="en-US" w:eastAsia="zh-CN"/>
                                  </w:rPr>
                                  <w:t>0</w:t>
                                </w:r>
                                <w:r>
                                  <w:rPr>
                                    <w:rFonts w:hint="eastAsia"/>
                                    <w:sz w:val="15"/>
                                    <w:szCs w:val="15"/>
                                  </w:rPr>
                                  <w:t>)的初始节点S0放入OPEN表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7709" y="24517"/>
                              <a:ext cx="1886" cy="1213"/>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ED7656F">
                                <w:pPr>
                                  <w:rPr>
                                    <w:rFonts w:hint="eastAsia"/>
                                    <w:sz w:val="15"/>
                                    <w:szCs w:val="15"/>
                                  </w:rPr>
                                </w:pPr>
                                <w:r>
                                  <w:rPr>
                                    <w:rFonts w:hint="eastAsia"/>
                                    <w:sz w:val="15"/>
                                    <w:szCs w:val="15"/>
                                  </w:rPr>
                                  <w:t>移出OPEN表中第一个节点N放入CLOSED表中, 并冠以顺序编号n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菱形 9"/>
                          <wps:cNvSpPr/>
                          <wps:spPr>
                            <a:xfrm>
                              <a:off x="7591" y="22248"/>
                              <a:ext cx="2118" cy="1592"/>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FBFC2AC">
                                <w:pPr>
                                  <w:jc w:val="center"/>
                                  <w:rPr>
                                    <w:rFonts w:hint="default" w:eastAsia="宋体"/>
                                    <w:sz w:val="15"/>
                                    <w:szCs w:val="15"/>
                                    <w:lang w:val="en-US" w:eastAsia="zh-CN"/>
                                  </w:rPr>
                                </w:pPr>
                                <w:r>
                                  <w:rPr>
                                    <w:rFonts w:hint="eastAsia"/>
                                    <w:sz w:val="15"/>
                                    <w:szCs w:val="15"/>
                                    <w:lang w:val="en-US" w:eastAsia="zh-CN"/>
                                  </w:rPr>
                                  <w:t>OPEN表为空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直接箭头连接符 10"/>
                          <wps:cNvCnPr>
                            <a:stCxn id="9" idx="3"/>
                          </wps:cNvCnPr>
                          <wps:spPr>
                            <a:xfrm flipV="1">
                              <a:off x="9709" y="23041"/>
                              <a:ext cx="1257" cy="3"/>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2" name="直接箭头连接符 12"/>
                          <wps:cNvCnPr>
                            <a:endCxn id="9" idx="0"/>
                          </wps:cNvCnPr>
                          <wps:spPr>
                            <a:xfrm>
                              <a:off x="8635" y="21825"/>
                              <a:ext cx="15" cy="423"/>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4" name="直接箭头连接符 14"/>
                          <wps:cNvCnPr>
                            <a:stCxn id="9" idx="2"/>
                            <a:endCxn id="8" idx="0"/>
                          </wps:cNvCnPr>
                          <wps:spPr>
                            <a:xfrm>
                              <a:off x="8650" y="23840"/>
                              <a:ext cx="2" cy="677"/>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6" name="菱形 16"/>
                          <wps:cNvSpPr/>
                          <wps:spPr>
                            <a:xfrm>
                              <a:off x="7629" y="26441"/>
                              <a:ext cx="2118" cy="1592"/>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2ACDD92">
                                <w:pPr>
                                  <w:rPr>
                                    <w:rFonts w:hint="eastAsia"/>
                                    <w:sz w:val="15"/>
                                    <w:szCs w:val="15"/>
                                    <w:lang w:val="en-US" w:eastAsia="zh-CN"/>
                                  </w:rPr>
                                </w:pPr>
                                <w:r>
                                  <w:rPr>
                                    <w:rFonts w:hint="eastAsia"/>
                                    <w:sz w:val="15"/>
                                    <w:szCs w:val="15"/>
                                    <w:lang w:val="en-US" w:eastAsia="zh-CN"/>
                                  </w:rPr>
                                  <w:t>若目标节点Sg=N, 则搜索成功, 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直接箭头连接符 17"/>
                          <wps:cNvCnPr>
                            <a:stCxn id="8" idx="2"/>
                            <a:endCxn id="16" idx="0"/>
                          </wps:cNvCnPr>
                          <wps:spPr>
                            <a:xfrm>
                              <a:off x="8652" y="25730"/>
                              <a:ext cx="36" cy="711"/>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8" name="直接箭头连接符 18"/>
                          <wps:cNvCnPr>
                            <a:stCxn id="16" idx="3"/>
                          </wps:cNvCnPr>
                          <wps:spPr>
                            <a:xfrm>
                              <a:off x="9747" y="27237"/>
                              <a:ext cx="1340" cy="17"/>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1" name="矩形 21"/>
                          <wps:cNvSpPr/>
                          <wps:spPr>
                            <a:xfrm>
                              <a:off x="4527" y="26747"/>
                              <a:ext cx="1886" cy="991"/>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4B27B80">
                                <w:pPr>
                                  <w:jc w:val="center"/>
                                  <w:rPr>
                                    <w:rFonts w:hint="default" w:eastAsia="宋体"/>
                                    <w:sz w:val="15"/>
                                    <w:szCs w:val="15"/>
                                    <w:lang w:val="en-US" w:eastAsia="zh-CN"/>
                                  </w:rPr>
                                </w:pPr>
                                <w:r>
                                  <w:rPr>
                                    <w:rFonts w:hint="eastAsia"/>
                                    <w:sz w:val="15"/>
                                    <w:szCs w:val="15"/>
                                    <w:lang w:eastAsia="zh-CN"/>
                                  </w:rPr>
                                  <w:t>将节点</w:t>
                                </w:r>
                                <w:r>
                                  <w:rPr>
                                    <w:rFonts w:hint="eastAsia"/>
                                    <w:sz w:val="15"/>
                                    <w:szCs w:val="15"/>
                                    <w:lang w:val="en-US" w:eastAsia="zh-CN"/>
                                  </w:rPr>
                                  <w:t>N的邻近节点放入OPEN表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a:stCxn id="16" idx="1"/>
                            <a:endCxn id="21" idx="3"/>
                          </wps:cNvCnPr>
                          <wps:spPr>
                            <a:xfrm flipH="1">
                              <a:off x="6413" y="27237"/>
                              <a:ext cx="1216" cy="6"/>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4" name="直接箭头连接符 24"/>
                          <wps:cNvCnPr>
                            <a:stCxn id="21" idx="0"/>
                            <a:endCxn id="9" idx="1"/>
                          </wps:cNvCnPr>
                          <wps:spPr>
                            <a:xfrm flipV="1">
                              <a:off x="5470" y="23044"/>
                              <a:ext cx="2121" cy="3703"/>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g:grpSp>
                    </wpg:wgp>
                  </a:graphicData>
                </a:graphic>
              </wp:anchor>
            </w:drawing>
          </mc:Choice>
          <mc:Fallback>
            <w:pict>
              <v:group id="_x0000_s1026" o:spid="_x0000_s1026" o:spt="203" style="position:absolute;left:0pt;margin-left:-6.05pt;margin-top:40.7pt;height:360pt;width:422.75pt;z-index:251659264;mso-width-relative:page;mso-height-relative:page;" coordorigin="4527,20832" coordsize="8455,7200" o:gfxdata="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">
                <o:lock v:ext="edit" aspectratio="f"/>
                <v:shape id="_x0000_s1026" o:spid="_x0000_s1026" o:spt="202" type="#_x0000_t202" style="position:absolute;left:11076;top:22657;height:661;width:1906;" fillcolor="#FFFFFF [3201]" filled="t" stroked="f" coordsize="21600,21600" o:gfxdata="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A8t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14:paraId="58D8EADB">
                        <w:pPr>
                          <w:rPr>
                            <w:rFonts w:hint="eastAsia" w:eastAsia="宋体"/>
                            <w:lang w:eastAsia="zh-CN"/>
                          </w:rPr>
                        </w:pPr>
                        <w:r>
                          <w:rPr>
                            <w:rFonts w:hint="eastAsia"/>
                            <w:lang w:eastAsia="zh-CN"/>
                          </w:rPr>
                          <w:t>退出，未找到路线</w:t>
                        </w:r>
                      </w:p>
                    </w:txbxContent>
                  </v:textbox>
                </v:shape>
                <v:shape id="_x0000_s1026" o:spid="_x0000_s1026" o:spt="202" type="#_x0000_t202" style="position:absolute;left:10063;top:22179;height:771;width:407;" fillcolor="#FFFFFF [3201]" filled="t" stroked="f" coordsize="21600,21600" o:gfxdata="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2I0wb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14:paraId="411EA11F">
                        <w:pPr>
                          <w:rPr>
                            <w:rFonts w:hint="eastAsia" w:eastAsia="宋体"/>
                            <w:lang w:eastAsia="zh-CN"/>
                          </w:rPr>
                        </w:pPr>
                        <w:r>
                          <w:rPr>
                            <w:rFonts w:hint="eastAsia"/>
                            <w:lang w:eastAsia="zh-CN"/>
                          </w:rPr>
                          <w:t>是</w:t>
                        </w:r>
                      </w:p>
                    </w:txbxContent>
                  </v:textbox>
                </v:shape>
                <v:shape id="_x0000_s1026" o:spid="_x0000_s1026" o:spt="202" type="#_x0000_t202" style="position:absolute;left:10212;top:26351;height:771;width:407;" fillcolor="#FFFFFF [3201]" filled="t" stroked="f" coordsize="21600,21600" o:gfxdata="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ooDK7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14:paraId="0B87D2DF">
                        <w:pPr>
                          <w:rPr>
                            <w:rFonts w:hint="eastAsia" w:eastAsia="宋体"/>
                            <w:lang w:eastAsia="zh-CN"/>
                          </w:rPr>
                        </w:pPr>
                        <w:r>
                          <w:rPr>
                            <w:rFonts w:hint="eastAsia"/>
                            <w:lang w:eastAsia="zh-CN"/>
                          </w:rPr>
                          <w:t>是</w:t>
                        </w:r>
                      </w:p>
                    </w:txbxContent>
                  </v:textbox>
                </v:shape>
                <v:shape id="_x0000_s1026" o:spid="_x0000_s1026" o:spt="202" type="#_x0000_t202" style="position:absolute;left:11185;top:26891;height:661;width:1703;"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14:paraId="6E6F3947">
                        <w:pPr>
                          <w:rPr>
                            <w:rFonts w:hint="eastAsia" w:eastAsia="宋体"/>
                            <w:lang w:eastAsia="zh-CN"/>
                          </w:rPr>
                        </w:pPr>
                        <w:r>
                          <w:rPr>
                            <w:rFonts w:hint="eastAsia"/>
                            <w:lang w:eastAsia="zh-CN"/>
                          </w:rPr>
                          <w:t>退出，输出路线</w:t>
                        </w:r>
                      </w:p>
                    </w:txbxContent>
                  </v:textbox>
                </v:shape>
                <v:shape id="_x0000_s1026" o:spid="_x0000_s1026" o:spt="202" type="#_x0000_t202" style="position:absolute;left:6865;top:26367;height:771;width:407;" fillcolor="#FFFFFF [3201]" filled="t" stroked="f" coordsize="21600,21600" o:gfxdata="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O/ny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14:paraId="5191C6A7">
                        <w:pPr>
                          <w:rPr>
                            <w:rFonts w:hint="eastAsia" w:eastAsia="宋体"/>
                            <w:lang w:eastAsia="zh-CN"/>
                          </w:rPr>
                        </w:pPr>
                        <w:r>
                          <w:rPr>
                            <w:rFonts w:hint="eastAsia"/>
                            <w:lang w:eastAsia="zh-CN"/>
                          </w:rPr>
                          <w:t>否</w:t>
                        </w:r>
                      </w:p>
                    </w:txbxContent>
                  </v:textbox>
                </v:shape>
                <v:group id="_x0000_s1026" o:spid="_x0000_s1026" o:spt="203" style="position:absolute;left:4527;top:20832;height:7201;width:6560;" coordorigin="4527,20832" coordsize="6560,7201"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rect id="_x0000_s1026" o:spid="_x0000_s1026" o:spt="1" style="position:absolute;left:7702;top:20832;height:991;width:1886;v-text-anchor:middle;" fillcolor="#4F81BD [3204]" filled="t" stroked="t" coordsize="21600,21600" o:gfxdata="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W/3Br4A&#10;AADaAAAADwAAAAAAAAABACAAAAAiAAAAZHJzL2Rvd25yZXYueG1sUEsBAhQAFAAAAAgAh07iQDMv&#10;BZ47AAAAOQAAABAAAAAAAAAAAQAgAAAADQEAAGRycy9zaGFwZXhtbC54bWxQSwUGAAAAAAYABgBb&#10;AQAAtwMAAAAA&#10;">
                    <v:fill on="t" focussize="0,0"/>
                    <v:stroke weight="2pt" color="#376092 [2404]" joinstyle="round"/>
                    <v:imagedata o:title=""/>
                    <o:lock v:ext="edit" aspectratio="f"/>
                    <v:textbox>
                      <w:txbxContent>
                        <w:p w14:paraId="393D6635">
                          <w:pPr>
                            <w:jc w:val="center"/>
                            <w:rPr>
                              <w:sz w:val="15"/>
                              <w:szCs w:val="15"/>
                            </w:rPr>
                          </w:pPr>
                          <w:r>
                            <w:rPr>
                              <w:rFonts w:hint="eastAsia"/>
                              <w:sz w:val="15"/>
                              <w:szCs w:val="15"/>
                            </w:rPr>
                            <w:t>把附有f(S</w:t>
                          </w:r>
                          <w:r>
                            <w:rPr>
                              <w:rFonts w:hint="eastAsia"/>
                              <w:sz w:val="15"/>
                              <w:szCs w:val="15"/>
                              <w:lang w:val="en-US" w:eastAsia="zh-CN"/>
                            </w:rPr>
                            <w:t>0</w:t>
                          </w:r>
                          <w:r>
                            <w:rPr>
                              <w:rFonts w:hint="eastAsia"/>
                              <w:sz w:val="15"/>
                              <w:szCs w:val="15"/>
                            </w:rPr>
                            <w:t>)的初始节点S0放入OPEN表</w:t>
                          </w:r>
                        </w:p>
                      </w:txbxContent>
                    </v:textbox>
                  </v:rect>
                  <v:rect id="_x0000_s1026" o:spid="_x0000_s1026" o:spt="1" style="position:absolute;left:7709;top:24517;height:1213;width:1886;v-text-anchor:middle;" fillcolor="#4F81BD [3204]" filled="t" stroked="t" coordsize="21600,21600" o:gfxdata="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y2V3ugAAANoA&#10;AAAPAAAAAAAAAAEAIAAAACIAAABkcnMvZG93bnJldi54bWxQSwECFAAUAAAACACHTuJAMy8FnjsA&#10;AAA5AAAAEAAAAAAAAAABACAAAAAJAQAAZHJzL3NoYXBleG1sLnhtbFBLBQYAAAAABgAGAFsBAACz&#10;AwAAAAA=&#10;">
                    <v:fill on="t" focussize="0,0"/>
                    <v:stroke weight="2pt" color="#376092 [2404]" joinstyle="round"/>
                    <v:imagedata o:title=""/>
                    <o:lock v:ext="edit" aspectratio="f"/>
                    <v:textbox>
                      <w:txbxContent>
                        <w:p w14:paraId="1ED7656F">
                          <w:pPr>
                            <w:rPr>
                              <w:rFonts w:hint="eastAsia"/>
                              <w:sz w:val="15"/>
                              <w:szCs w:val="15"/>
                            </w:rPr>
                          </w:pPr>
                          <w:r>
                            <w:rPr>
                              <w:rFonts w:hint="eastAsia"/>
                              <w:sz w:val="15"/>
                              <w:szCs w:val="15"/>
                            </w:rPr>
                            <w:t>移出OPEN表中第一个节点N放入CLOSED表中, 并冠以顺序编号n</w:t>
                          </w:r>
                        </w:p>
                      </w:txbxContent>
                    </v:textbox>
                  </v:rect>
                  <v:shape id="_x0000_s1026" o:spid="_x0000_s1026" o:spt="4" type="#_x0000_t4" style="position:absolute;left:7591;top:22248;height:1592;width:2118;v-text-anchor:middle;" fillcolor="#4F81BD [3204]" filled="t" stroked="t" coordsize="21600,21600" o:gfxdata="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imyu/&#10;AAAA2gAAAA8AAAAAAAAAAQAgAAAAIgAAAGRycy9kb3ducmV2LnhtbFBLAQIUABQAAAAIAIdO4kAz&#10;LwWeOwAAADkAAAAQAAAAAAAAAAEAIAAAAA4BAABkcnMvc2hhcGV4bWwueG1sUEsFBgAAAAAGAAYA&#10;WwEAALgDAAAAAA==&#10;">
                    <v:fill on="t" focussize="0,0"/>
                    <v:stroke weight="2pt" color="#376092 [2404]" joinstyle="round"/>
                    <v:imagedata o:title=""/>
                    <o:lock v:ext="edit" aspectratio="f"/>
                    <v:textbox>
                      <w:txbxContent>
                        <w:p w14:paraId="5FBFC2AC">
                          <w:pPr>
                            <w:jc w:val="center"/>
                            <w:rPr>
                              <w:rFonts w:hint="default" w:eastAsia="宋体"/>
                              <w:sz w:val="15"/>
                              <w:szCs w:val="15"/>
                              <w:lang w:val="en-US" w:eastAsia="zh-CN"/>
                            </w:rPr>
                          </w:pPr>
                          <w:r>
                            <w:rPr>
                              <w:rFonts w:hint="eastAsia"/>
                              <w:sz w:val="15"/>
                              <w:szCs w:val="15"/>
                              <w:lang w:val="en-US" w:eastAsia="zh-CN"/>
                            </w:rPr>
                            <w:t>OPEN表为空</w:t>
                          </w:r>
                        </w:p>
                      </w:txbxContent>
                    </v:textbox>
                  </v:shape>
                  <v:shape id="_x0000_s1026" o:spid="_x0000_s1026" o:spt="32" type="#_x0000_t32" style="position:absolute;left:9709;top:23041;flip:y;height:3;width:1257;" filled="f" stroked="t" coordsize="21600,21600" o:gfxdata="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QYSL4A&#10;AADbAAAADwAAAAAAAAABACAAAAAiAAAAZHJzL2Rvd25yZXYueG1sUEsBAhQAFAAAAAgAh07iQDMv&#10;BZ47AAAAOQAAABAAAAAAAAAAAQAgAAAADQEAAGRycy9zaGFwZXhtbC54bWxQSwUGAAAAAAYABgBb&#10;AQAAtwMAAAAA&#10;">
                    <v:fill on="f" focussize="0,0"/>
                    <v:stroke weight="2pt" color="#4F81BD [3204]" joinstyle="round" endarrow="open"/>
                    <v:imagedata o:title=""/>
                    <o:lock v:ext="edit" aspectratio="f"/>
                  </v:shape>
                  <v:shape id="_x0000_s1026" o:spid="_x0000_s1026" o:spt="32" type="#_x0000_t32" style="position:absolute;left:8635;top:21825;height:423;width:15;" filled="f" stroked="t" coordsize="21600,21600" o:gfxdata="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xINougAAANsA&#10;AAAPAAAAAAAAAAEAIAAAACIAAABkcnMvZG93bnJldi54bWxQSwECFAAUAAAACACHTuJAMy8FnjsA&#10;AAA5AAAAEAAAAAAAAAABACAAAAAJAQAAZHJzL3NoYXBleG1sLnhtbFBLBQYAAAAABgAGAFsBAACz&#10;AwAAAAA=&#10;">
                    <v:fill on="f" focussize="0,0"/>
                    <v:stroke weight="2pt" color="#4F81BD [3204]" joinstyle="round" endarrow="open"/>
                    <v:imagedata o:title=""/>
                    <o:lock v:ext="edit" aspectratio="f"/>
                  </v:shape>
                  <v:shape id="_x0000_s1026" o:spid="_x0000_s1026" o:spt="32" type="#_x0000_t32" style="position:absolute;left:8650;top:23840;height:677;width:2;" filled="f" stroked="t" coordsize="21600,21600" o:gfxdata="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hvoe8AAAA&#10;2wAAAA8AAAAAAAAAAQAgAAAAIgAAAGRycy9kb3ducmV2LnhtbFBLAQIUABQAAAAIAIdO4kAzLwWe&#10;OwAAADkAAAAQAAAAAAAAAAEAIAAAAAsBAABkcnMvc2hhcGV4bWwueG1sUEsFBgAAAAAGAAYAWwEA&#10;ALUDAAAAAA==&#10;">
                    <v:fill on="f" focussize="0,0"/>
                    <v:stroke weight="2pt" color="#4F81BD [3204]" joinstyle="round" endarrow="open"/>
                    <v:imagedata o:title=""/>
                    <o:lock v:ext="edit" aspectratio="f"/>
                  </v:shape>
                  <v:shape id="_x0000_s1026" o:spid="_x0000_s1026" o:spt="4" type="#_x0000_t4" style="position:absolute;left:7629;top:26441;height:1592;width:2118;v-text-anchor:middle;" fillcolor="#4F81BD [3204]" filled="t" stroked="t" coordsize="21600,21600" o:gfxdata="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C44vQAA&#10;ANsAAAAPAAAAAAAAAAEAIAAAACIAAABkcnMvZG93bnJldi54bWxQSwECFAAUAAAACACHTuJAMy8F&#10;njsAAAA5AAAAEAAAAAAAAAABACAAAAAMAQAAZHJzL3NoYXBleG1sLnhtbFBLBQYAAAAABgAGAFsB&#10;AAC2AwAAAAA=&#10;">
                    <v:fill on="t" focussize="0,0"/>
                    <v:stroke weight="2pt" color="#376092 [2404]" joinstyle="round"/>
                    <v:imagedata o:title=""/>
                    <o:lock v:ext="edit" aspectratio="f"/>
                    <v:textbox>
                      <w:txbxContent>
                        <w:p w14:paraId="32ACDD92">
                          <w:pPr>
                            <w:rPr>
                              <w:rFonts w:hint="eastAsia"/>
                              <w:sz w:val="15"/>
                              <w:szCs w:val="15"/>
                              <w:lang w:val="en-US" w:eastAsia="zh-CN"/>
                            </w:rPr>
                          </w:pPr>
                          <w:r>
                            <w:rPr>
                              <w:rFonts w:hint="eastAsia"/>
                              <w:sz w:val="15"/>
                              <w:szCs w:val="15"/>
                              <w:lang w:val="en-US" w:eastAsia="zh-CN"/>
                            </w:rPr>
                            <w:t>若目标节点Sg=N, 则搜索成功, 结束</w:t>
                          </w:r>
                        </w:p>
                      </w:txbxContent>
                    </v:textbox>
                  </v:shape>
                  <v:shape id="_x0000_s1026" o:spid="_x0000_s1026" o:spt="32" type="#_x0000_t32" style="position:absolute;left:8652;top:25730;height:711;width:36;" filled="f" stroked="t" coordsize="21600,21600" o:gfxdata="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LMg8LsAAADb&#10;AAAADwAAAAAAAAABACAAAAAiAAAAZHJzL2Rvd25yZXYueG1sUEsBAhQAFAAAAAgAh07iQDMvBZ47&#10;AAAAOQAAABAAAAAAAAAAAQAgAAAACgEAAGRycy9zaGFwZXhtbC54bWxQSwUGAAAAAAYABgBbAQAA&#10;tAMAAAAA&#10;">
                    <v:fill on="f" focussize="0,0"/>
                    <v:stroke weight="2pt" color="#4F81BD [3204]" joinstyle="round" endarrow="open"/>
                    <v:imagedata o:title=""/>
                    <o:lock v:ext="edit" aspectratio="f"/>
                  </v:shape>
                  <v:shape id="_x0000_s1026" o:spid="_x0000_s1026" o:spt="32" type="#_x0000_t32" style="position:absolute;left:9747;top:27237;height:17;width:1340;" filled="f" stroked="t" coordsize="21600,21600" o:gfxdata="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stIK/&#10;AAAA2wAAAA8AAAAAAAAAAQAgAAAAIgAAAGRycy9kb3ducmV2LnhtbFBLAQIUABQAAAAIAIdO4kAz&#10;LwWeOwAAADkAAAAQAAAAAAAAAAEAIAAAAA4BAABkcnMvc2hhcGV4bWwueG1sUEsFBgAAAAAGAAYA&#10;WwEAALgDAAAAAA==&#10;">
                    <v:fill on="f" focussize="0,0"/>
                    <v:stroke weight="2pt" color="#4F81BD [3204]" joinstyle="round" endarrow="open"/>
                    <v:imagedata o:title=""/>
                    <o:lock v:ext="edit" aspectratio="f"/>
                  </v:shape>
                  <v:rect id="_x0000_s1026" o:spid="_x0000_s1026" o:spt="1" style="position:absolute;left:4527;top:26747;height:991;width:1886;v-text-anchor:middle;" fillcolor="#4F81BD [3204]" filled="t" stroked="t" coordsize="21600,21600" o:gfxdata="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w33vQAA&#10;ANsAAAAPAAAAAAAAAAEAIAAAACIAAABkcnMvZG93bnJldi54bWxQSwECFAAUAAAACACHTuJAMy8F&#10;njsAAAA5AAAAEAAAAAAAAAABACAAAAAMAQAAZHJzL3NoYXBleG1sLnhtbFBLBQYAAAAABgAGAFsB&#10;AAC2AwAAAAA=&#10;">
                    <v:fill on="t" focussize="0,0"/>
                    <v:stroke weight="2pt" color="#376092 [2404]" joinstyle="round"/>
                    <v:imagedata o:title=""/>
                    <o:lock v:ext="edit" aspectratio="f"/>
                    <v:textbox>
                      <w:txbxContent>
                        <w:p w14:paraId="14B27B80">
                          <w:pPr>
                            <w:jc w:val="center"/>
                            <w:rPr>
                              <w:rFonts w:hint="default" w:eastAsia="宋体"/>
                              <w:sz w:val="15"/>
                              <w:szCs w:val="15"/>
                              <w:lang w:val="en-US" w:eastAsia="zh-CN"/>
                            </w:rPr>
                          </w:pPr>
                          <w:r>
                            <w:rPr>
                              <w:rFonts w:hint="eastAsia"/>
                              <w:sz w:val="15"/>
                              <w:szCs w:val="15"/>
                              <w:lang w:eastAsia="zh-CN"/>
                            </w:rPr>
                            <w:t>将节点</w:t>
                          </w:r>
                          <w:r>
                            <w:rPr>
                              <w:rFonts w:hint="eastAsia"/>
                              <w:sz w:val="15"/>
                              <w:szCs w:val="15"/>
                              <w:lang w:val="en-US" w:eastAsia="zh-CN"/>
                            </w:rPr>
                            <w:t>N的邻近节点放入OPEN表</w:t>
                          </w:r>
                        </w:p>
                      </w:txbxContent>
                    </v:textbox>
                  </v:rect>
                  <v:shape id="_x0000_s1026" o:spid="_x0000_s1026" o:spt="32" type="#_x0000_t32" style="position:absolute;left:6413;top:27237;flip:x;height:6;width:1216;" filled="f" stroked="t" coordsize="21600,21600" o:gfxdata="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pGb4A&#10;AADbAAAADwAAAAAAAAABACAAAAAiAAAAZHJzL2Rvd25yZXYueG1sUEsBAhQAFAAAAAgAh07iQDMv&#10;BZ47AAAAOQAAABAAAAAAAAAAAQAgAAAADQEAAGRycy9zaGFwZXhtbC54bWxQSwUGAAAAAAYABgBb&#10;AQAAtwMAAAAA&#10;">
                    <v:fill on="f" focussize="0,0"/>
                    <v:stroke weight="2pt" color="#4F81BD [3204]" joinstyle="round" endarrow="open"/>
                    <v:imagedata o:title=""/>
                    <o:lock v:ext="edit" aspectratio="f"/>
                  </v:shape>
                  <v:shape id="_x0000_s1026" o:spid="_x0000_s1026" o:spt="32" type="#_x0000_t32" style="position:absolute;left:5470;top:23044;flip:y;height:3703;width:2121;" filled="f" stroked="t" coordsize="21600,21600" o:gfxdata="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PU9r4A&#10;AADbAAAADwAAAAAAAAABACAAAAAiAAAAZHJzL2Rvd25yZXYueG1sUEsBAhQAFAAAAAgAh07iQDMv&#10;BZ47AAAAOQAAABAAAAAAAAAAAQAgAAAADQEAAGRycy9zaGFwZXhtbC54bWxQSwUGAAAAAAYABgBb&#10;AQAAtwMAAAAA&#10;">
                    <v:fill on="f" focussize="0,0"/>
                    <v:stroke weight="2pt" color="#4F81BD [3204]" joinstyle="round" endarrow="open"/>
                    <v:imagedata o:title=""/>
                    <o:lock v:ext="edit" aspectratio="f"/>
                  </v:shape>
                </v:group>
              </v:group>
            </w:pict>
          </mc:Fallback>
        </mc:AlternateContent>
      </w:r>
      <w:r>
        <w:rPr>
          <w:rFonts w:hint="eastAsia"/>
          <w:lang w:eastAsia="zh-CN"/>
        </w:rPr>
        <w:t>该算法的流程图如下：</w:t>
      </w:r>
    </w:p>
    <w:p w14:paraId="50EF99B0">
      <w:pPr>
        <w:keepNext w:val="0"/>
        <w:keepLines w:val="0"/>
        <w:widowControl/>
        <w:numPr>
          <w:numId w:val="0"/>
        </w:numPr>
        <w:suppressLineNumbers w:val="0"/>
        <w:spacing w:before="100" w:beforeAutospacing="1" w:after="100" w:afterAutospacing="1"/>
        <w:ind w:left="360" w:leftChars="0"/>
        <w:rPr>
          <w:rFonts w:hint="eastAsia"/>
          <w:lang w:eastAsia="zh-CN"/>
        </w:rPr>
      </w:pPr>
    </w:p>
    <w:p w14:paraId="750253FE">
      <w:pPr>
        <w:pStyle w:val="4"/>
        <w:keepNext w:val="0"/>
        <w:keepLines w:val="0"/>
        <w:widowControl/>
        <w:suppressLineNumbers w:val="0"/>
        <w:rPr>
          <w:rFonts w:hint="eastAsia"/>
          <w:lang w:val="en-US" w:eastAsia="zh-CN"/>
        </w:rPr>
      </w:pPr>
    </w:p>
    <w:p w14:paraId="32C88F3E">
      <w:pPr>
        <w:pStyle w:val="4"/>
        <w:keepNext w:val="0"/>
        <w:keepLines w:val="0"/>
        <w:widowControl/>
        <w:suppressLineNumbers w:val="0"/>
        <w:rPr>
          <w:rFonts w:hint="eastAsia"/>
          <w:lang w:val="en-US" w:eastAsia="zh-CN"/>
        </w:rPr>
      </w:pPr>
    </w:p>
    <w:p w14:paraId="62C9FEE7">
      <w:pPr>
        <w:pStyle w:val="4"/>
        <w:keepNext w:val="0"/>
        <w:keepLines w:val="0"/>
        <w:widowControl/>
        <w:suppressLineNumbers w:val="0"/>
        <w:rPr>
          <w:rFonts w:hint="eastAsia"/>
          <w:lang w:val="en-US" w:eastAsia="zh-CN"/>
        </w:rPr>
      </w:pPr>
    </w:p>
    <w:p w14:paraId="28DF33C0">
      <w:pPr>
        <w:rPr>
          <w:rFonts w:hint="eastAsia"/>
          <w:lang w:val="en-US" w:eastAsia="zh-CN"/>
        </w:rPr>
      </w:pPr>
    </w:p>
    <w:p w14:paraId="229BA5B2">
      <w:pPr>
        <w:rPr>
          <w:rFonts w:hint="eastAsia"/>
          <w:lang w:val="en-US" w:eastAsia="zh-CN"/>
        </w:rPr>
      </w:pPr>
    </w:p>
    <w:p w14:paraId="30CD20A9">
      <w:pPr>
        <w:rPr>
          <w:rFonts w:hint="eastAsia"/>
          <w:lang w:val="en-US" w:eastAsia="zh-CN"/>
        </w:rPr>
      </w:pPr>
    </w:p>
    <w:p w14:paraId="5904C221">
      <w:pPr>
        <w:rPr>
          <w:rFonts w:hint="eastAsia"/>
          <w:lang w:val="en-US" w:eastAsia="zh-CN"/>
        </w:rPr>
      </w:pPr>
    </w:p>
    <w:p w14:paraId="66E060D1">
      <w:pPr>
        <w:rPr>
          <w:rFonts w:hint="eastAsia"/>
          <w:lang w:val="en-US" w:eastAsia="zh-CN"/>
        </w:rPr>
      </w:pPr>
    </w:p>
    <w:p w14:paraId="3E3DF1DF">
      <w:pPr>
        <w:rPr>
          <w:rFonts w:hint="eastAsia"/>
          <w:lang w:val="en-US" w:eastAsia="zh-CN"/>
        </w:rPr>
      </w:pPr>
    </w:p>
    <w:p w14:paraId="3E216EF5">
      <w:pPr>
        <w:rPr>
          <w:rFonts w:hint="eastAsia"/>
          <w:lang w:val="en-US" w:eastAsia="zh-CN"/>
        </w:rPr>
      </w:pPr>
    </w:p>
    <w:p w14:paraId="7CF4F997">
      <w:pPr>
        <w:rPr>
          <w:rFonts w:hint="eastAsia"/>
          <w:lang w:val="en-US" w:eastAsia="zh-CN"/>
        </w:rPr>
      </w:pPr>
    </w:p>
    <w:p w14:paraId="6DC82EDA">
      <w:pPr>
        <w:rPr>
          <w:rFonts w:hint="eastAsia"/>
          <w:lang w:val="en-US" w:eastAsia="zh-CN"/>
        </w:rPr>
      </w:pPr>
    </w:p>
    <w:p w14:paraId="31705D23">
      <w:pPr>
        <w:rPr>
          <w:rFonts w:hint="eastAsia"/>
          <w:lang w:val="en-US" w:eastAsia="zh-CN"/>
        </w:rPr>
      </w:pPr>
    </w:p>
    <w:p w14:paraId="6FF35182">
      <w:pPr>
        <w:rPr>
          <w:rFonts w:hint="eastAsia"/>
          <w:lang w:val="en-US" w:eastAsia="zh-CN"/>
        </w:rPr>
      </w:pPr>
    </w:p>
    <w:p w14:paraId="17CA1B9B">
      <w:pPr>
        <w:rPr>
          <w:rFonts w:hint="eastAsia"/>
          <w:lang w:val="en-US" w:eastAsia="zh-CN"/>
        </w:rPr>
      </w:pPr>
    </w:p>
    <w:p w14:paraId="6A05F2F2">
      <w:pPr>
        <w:pStyle w:val="4"/>
        <w:keepNext w:val="0"/>
        <w:keepLines w:val="0"/>
        <w:widowControl/>
        <w:suppressLineNumbers w:val="0"/>
      </w:pPr>
      <w:r>
        <w:rPr>
          <w:rFonts w:hint="eastAsia"/>
          <w:lang w:val="en-US" w:eastAsia="zh-CN"/>
        </w:rPr>
        <w:t>1.</w:t>
      </w:r>
      <w:r>
        <w:t>2 启发函数和代价函数的作用</w:t>
      </w:r>
    </w:p>
    <w:p w14:paraId="278E4386">
      <w:pPr>
        <w:pStyle w:val="5"/>
        <w:keepNext w:val="0"/>
        <w:keepLines w:val="0"/>
        <w:widowControl/>
        <w:suppressLineNumbers w:val="0"/>
      </w:pPr>
      <w:r>
        <w:rPr>
          <w:rFonts w:hint="eastAsia"/>
          <w:lang w:val="en-US" w:eastAsia="zh-CN"/>
        </w:rPr>
        <w:t>1.</w:t>
      </w:r>
      <w:r>
        <w:t>2.1 启发函数h(n)</w:t>
      </w:r>
    </w:p>
    <w:p w14:paraId="13D90F51">
      <w:pPr>
        <w:pStyle w:val="6"/>
        <w:keepNext w:val="0"/>
        <w:keepLines w:val="0"/>
        <w:widowControl/>
        <w:suppressLineNumbers w:val="0"/>
        <w:ind w:firstLine="420" w:firstLineChars="0"/>
      </w:pPr>
      <w:r>
        <w:t>启发函数h(n)是从当前节点n到目标节点的预估代价。常见的启发函数包括：</w:t>
      </w:r>
    </w:p>
    <w:p w14:paraId="3673FC4B">
      <w:pPr>
        <w:keepNext w:val="0"/>
        <w:keepLines w:val="0"/>
        <w:widowControl/>
        <w:numPr>
          <w:ilvl w:val="0"/>
          <w:numId w:val="3"/>
        </w:numPr>
        <w:suppressLineNumbers w:val="0"/>
        <w:spacing w:before="100" w:beforeAutospacing="1" w:after="100" w:afterAutospacing="1"/>
        <w:ind w:left="720" w:hanging="360"/>
      </w:pPr>
      <w:r>
        <w:rPr>
          <w:rStyle w:val="9"/>
        </w:rPr>
        <w:t>曼哈顿距离</w:t>
      </w:r>
      <w:r>
        <w:t>：用于网格中只允许水平和垂直移动的情况</w:t>
      </w:r>
      <w:r>
        <w:rPr>
          <w:rFonts w:hint="eastAsia"/>
          <w:lang w:eastAsia="zh-CN"/>
        </w:rPr>
        <w:t>。</w:t>
      </w:r>
    </w:p>
    <w:p w14:paraId="6962F7FB">
      <w:pPr>
        <w:keepNext w:val="0"/>
        <w:keepLines w:val="0"/>
        <w:widowControl/>
        <w:numPr>
          <w:ilvl w:val="0"/>
          <w:numId w:val="3"/>
        </w:numPr>
        <w:suppressLineNumbers w:val="0"/>
        <w:spacing w:before="100" w:beforeAutospacing="1" w:after="100" w:afterAutospacing="1"/>
        <w:ind w:left="720" w:hanging="360"/>
      </w:pPr>
      <w:r>
        <w:rPr>
          <w:rStyle w:val="9"/>
        </w:rPr>
        <w:t>欧氏距离</w:t>
      </w:r>
      <w:r>
        <w:t>：用于网格中允许对角线移动</w:t>
      </w:r>
      <w:r>
        <w:rPr>
          <w:rFonts w:hint="eastAsia"/>
          <w:lang w:eastAsia="zh-CN"/>
        </w:rPr>
        <w:t>且实际代价为路程的情况。</w:t>
      </w:r>
    </w:p>
    <w:p w14:paraId="5D4B267F">
      <w:pPr>
        <w:keepNext w:val="0"/>
        <w:keepLines w:val="0"/>
        <w:widowControl/>
        <w:numPr>
          <w:ilvl w:val="0"/>
          <w:numId w:val="3"/>
        </w:numPr>
        <w:suppressLineNumbers w:val="0"/>
        <w:spacing w:before="100" w:beforeAutospacing="1" w:after="100" w:afterAutospacing="1"/>
        <w:ind w:left="720" w:hanging="360"/>
      </w:pPr>
      <w:r>
        <w:rPr>
          <w:rStyle w:val="9"/>
        </w:rPr>
        <w:t>切比雪夫距离</w:t>
      </w:r>
      <w:r>
        <w:t>：用于网格中允许八个方向移动</w:t>
      </w:r>
      <w:r>
        <w:rPr>
          <w:rFonts w:hint="eastAsia"/>
          <w:lang w:eastAsia="zh-CN"/>
        </w:rPr>
        <w:t>且实际代价为步数的情况。</w:t>
      </w:r>
    </w:p>
    <w:p w14:paraId="43EB1A71">
      <w:pPr>
        <w:pStyle w:val="6"/>
        <w:keepNext w:val="0"/>
        <w:keepLines w:val="0"/>
        <w:widowControl/>
        <w:suppressLineNumbers w:val="0"/>
        <w:ind w:firstLine="420" w:firstLineChars="0"/>
      </w:pPr>
      <w:r>
        <w:t>启发函数决定了算法的效率和性能。如果启发函数低估了实际代价（即是“乐观的”），则 A* 算法的搜索路径接近最优，扩展节点较少。如果启发函数过于保守或不精确，搜索会变得接近于无启发式的广度优先搜索，扩展更多的节点。</w:t>
      </w:r>
    </w:p>
    <w:p w14:paraId="1D0F6F2C">
      <w:pPr>
        <w:pStyle w:val="6"/>
        <w:keepNext w:val="0"/>
        <w:keepLines w:val="0"/>
        <w:widowControl/>
        <w:suppressLineNumbers w:val="0"/>
        <w:ind w:firstLine="420" w:firstLineChars="0"/>
        <w:rPr>
          <w:rFonts w:hint="default" w:eastAsia="宋体"/>
          <w:lang w:val="en-US" w:eastAsia="zh-CN"/>
        </w:rPr>
      </w:pPr>
      <w:r>
        <w:rPr>
          <w:rFonts w:hint="eastAsia"/>
          <w:lang w:eastAsia="zh-CN"/>
        </w:rPr>
        <w:t>可以说，启发函数的设计就是</w:t>
      </w:r>
      <w:r>
        <w:rPr>
          <w:rFonts w:hint="eastAsia"/>
          <w:lang w:val="en-US" w:eastAsia="zh-CN"/>
        </w:rPr>
        <w:t>A*算法的灵魂，只有启发函数的设计接近实际的需求，A*算法才可以给出最优的路线。1.2.3会对该算法的最优性进行深入讨论。</w:t>
      </w:r>
    </w:p>
    <w:p w14:paraId="2A1F49DB">
      <w:pPr>
        <w:pStyle w:val="5"/>
        <w:keepNext w:val="0"/>
        <w:keepLines w:val="0"/>
        <w:widowControl/>
        <w:suppressLineNumbers w:val="0"/>
      </w:pPr>
      <w:r>
        <w:rPr>
          <w:rFonts w:hint="eastAsia"/>
          <w:lang w:val="en-US" w:eastAsia="zh-CN"/>
        </w:rPr>
        <w:t>1.</w:t>
      </w:r>
      <w:r>
        <w:t>2.2 代价函数 g(n)</w:t>
      </w:r>
    </w:p>
    <w:p w14:paraId="2634D404">
      <w:pPr>
        <w:pStyle w:val="6"/>
        <w:keepNext w:val="0"/>
        <w:keepLines w:val="0"/>
        <w:widowControl/>
        <w:suppressLineNumbers w:val="0"/>
        <w:ind w:firstLine="420" w:firstLineChars="0"/>
      </w:pPr>
      <w:r>
        <w:t>代价函数g(n)是从起点到节点n的实际代价，即已经走过的路径长度。它对路径的准确性有决定性影响，较小的g(n)值意味着当前路径的代价较低，因此节点会优先被扩展</w:t>
      </w:r>
      <w:r>
        <w:rPr>
          <w:rFonts w:hint="eastAsia"/>
          <w:lang w:eastAsia="zh-CN"/>
        </w:rPr>
        <w:t>的该概率更大（还需要看启发函数的设计）</w:t>
      </w:r>
      <w:r>
        <w:t>。</w:t>
      </w:r>
    </w:p>
    <w:p w14:paraId="091300E0">
      <w:pPr>
        <w:pStyle w:val="6"/>
        <w:keepNext w:val="0"/>
        <w:keepLines w:val="0"/>
        <w:widowControl/>
        <w:suppressLineNumbers w:val="0"/>
        <w:ind w:firstLine="420" w:firstLineChars="0"/>
      </w:pPr>
      <w:r>
        <w:t>在 A* 算法中，启发函数和代价函数共同作用，既保证了路径的准确性，又提高了搜索效率。</w:t>
      </w:r>
    </w:p>
    <w:p w14:paraId="44BB199A">
      <w:pPr>
        <w:pStyle w:val="5"/>
        <w:keepNext w:val="0"/>
        <w:keepLines w:val="0"/>
        <w:widowControl/>
        <w:suppressLineNumbers w:val="0"/>
        <w:rPr>
          <w:rFonts w:hint="eastAsia"/>
          <w:lang w:val="en-US" w:eastAsia="zh-CN"/>
        </w:rPr>
      </w:pPr>
      <w:r>
        <w:rPr>
          <w:rFonts w:hint="eastAsia"/>
          <w:lang w:val="en-US" w:eastAsia="zh-CN"/>
        </w:rPr>
        <w:t>1.</w:t>
      </w:r>
      <w:r>
        <w:t>2.</w:t>
      </w:r>
      <w:r>
        <w:rPr>
          <w:rFonts w:hint="eastAsia"/>
          <w:lang w:val="en-US" w:eastAsia="zh-CN"/>
        </w:rPr>
        <w:t>3</w:t>
      </w:r>
      <w:r>
        <w:t xml:space="preserve"> </w:t>
      </w:r>
      <w:r>
        <w:rPr>
          <w:rFonts w:hint="eastAsia"/>
          <w:lang w:val="en-US" w:eastAsia="zh-CN"/>
        </w:rPr>
        <w:t>A*算法的最优性条件</w:t>
      </w:r>
    </w:p>
    <w:p w14:paraId="46FD3787">
      <w:pPr>
        <w:ind w:firstLine="420" w:firstLineChars="0"/>
        <w:rPr>
          <w:rFonts w:hint="eastAsia"/>
          <w:lang w:val="en-US" w:eastAsia="zh-CN"/>
        </w:rPr>
      </w:pPr>
      <w:r>
        <w:rPr>
          <w:rFonts w:hint="eastAsia"/>
          <w:lang w:val="en-US" w:eastAsia="zh-CN"/>
        </w:rPr>
        <w:t>在课上第一次了解A*算法的时候，听说这是一种启发式的搜索策略，理所当然地认为该算法就像遗传算法和模拟退火算法无法保证一定找到全局最优解。但是随着学习实验的深入，我总结了A*算法在最优性方面的相关特性。</w:t>
      </w:r>
    </w:p>
    <w:p w14:paraId="0AA13658">
      <w:pPr>
        <w:ind w:firstLine="420" w:firstLineChars="0"/>
        <w:rPr>
          <w:rFonts w:hint="eastAsia"/>
          <w:lang w:val="en-US" w:eastAsia="zh-CN"/>
        </w:rPr>
      </w:pPr>
      <w:r>
        <w:rPr>
          <w:rFonts w:hint="eastAsia"/>
          <w:lang w:val="en-US" w:eastAsia="zh-CN"/>
        </w:rPr>
        <w:t>在实际运用A*的时候，通常需要将二维地图进行网格化，并且规定路线需要经过网格格点（或者网格中心），在这种限制下必然会出现精度的损失，导致规划出来的路线必然不是实际问题的最优解，网格越精细，精度越高。</w:t>
      </w:r>
    </w:p>
    <w:p w14:paraId="4C68B1E6">
      <w:pPr>
        <w:pStyle w:val="6"/>
        <w:keepNext w:val="0"/>
        <w:keepLines w:val="0"/>
        <w:widowControl/>
        <w:suppressLineNumbers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而到A*算法负责的路径规划阶段，A*算法</w:t>
      </w:r>
      <w:r>
        <w:rPr>
          <w:rFonts w:hint="eastAsia" w:cs="Times New Roman"/>
          <w:kern w:val="2"/>
          <w:sz w:val="21"/>
          <w:szCs w:val="24"/>
          <w:lang w:val="en-US" w:eastAsia="zh-CN" w:bidi="ar-SA"/>
        </w:rPr>
        <w:t>是</w:t>
      </w:r>
      <w:r>
        <w:rPr>
          <w:rFonts w:hint="eastAsia" w:ascii="Calibri" w:hAnsi="Calibri" w:eastAsia="宋体" w:cs="Times New Roman"/>
          <w:kern w:val="2"/>
          <w:sz w:val="21"/>
          <w:szCs w:val="24"/>
          <w:lang w:val="en-US" w:eastAsia="zh-CN" w:bidi="ar-SA"/>
        </w:rPr>
        <w:t>能够找到全局最优解，但有一个前提条件：启发式函数必须是可接受的（admissible）且一致的（consistent）。</w:t>
      </w:r>
    </w:p>
    <w:p w14:paraId="186D8242">
      <w:pPr>
        <w:pStyle w:val="6"/>
        <w:keepNext w:val="0"/>
        <w:keepLines w:val="0"/>
        <w:widowControl/>
        <w:suppressLineNumbers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可接受性意味着启发式函数从任意节点到目标节点的估计值不能超过实际最优路径的代价。这确保了A*不会被错误的低估误导，从而确保找到最优解。</w:t>
      </w:r>
    </w:p>
    <w:p w14:paraId="14D19482">
      <w:pPr>
        <w:pStyle w:val="6"/>
        <w:keepNext w:val="0"/>
        <w:keepLines w:val="0"/>
        <w:widowControl/>
        <w:suppressLineNumbers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一致性（或称单调性）是指启发式函数满足三角不等式，即从一个节点直接到达目标的估计代价不应大于通过另一个中间节点再到达目标的代价总和。</w:t>
      </w:r>
      <w:r>
        <w:rPr>
          <w:rFonts w:hint="eastAsia" w:cs="Times New Roman"/>
          <w:kern w:val="2"/>
          <w:sz w:val="21"/>
          <w:szCs w:val="24"/>
          <w:lang w:val="en-US" w:eastAsia="zh-CN" w:bidi="ar-SA"/>
        </w:rPr>
        <w:t>即</w:t>
      </w:r>
      <w:r>
        <w:rPr>
          <w:rFonts w:hint="eastAsia" w:ascii="Calibri" w:hAnsi="Calibri" w:eastAsia="宋体" w:cs="Times New Roman"/>
          <w:kern w:val="2"/>
          <w:sz w:val="21"/>
          <w:szCs w:val="24"/>
          <w:lang w:val="en-US" w:eastAsia="zh-CN" w:bidi="ar-SA"/>
        </w:rPr>
        <w:t xml:space="preserve">对于任何两个相邻节点 n和 </w:t>
      </w:r>
      <w:r>
        <w:rPr>
          <w:rFonts w:hint="eastAsia" w:cs="Times New Roman"/>
          <w:kern w:val="2"/>
          <w:sz w:val="21"/>
          <w:szCs w:val="24"/>
          <w:lang w:val="en-US" w:eastAsia="zh-CN" w:bidi="ar-SA"/>
        </w:rPr>
        <w:t>m</w:t>
      </w:r>
      <w:r>
        <w:rPr>
          <w:rFonts w:hint="eastAsia" w:ascii="Calibri" w:hAnsi="Calibri" w:eastAsia="宋体" w:cs="Times New Roman"/>
          <w:kern w:val="2"/>
          <w:sz w:val="21"/>
          <w:szCs w:val="24"/>
          <w:lang w:val="en-US" w:eastAsia="zh-CN" w:bidi="ar-SA"/>
        </w:rPr>
        <w:t>，启发函数应该满足：</w:t>
      </w:r>
    </w:p>
    <w:p w14:paraId="2085B8FB">
      <w:pPr>
        <w:pStyle w:val="6"/>
        <w:keepNext w:val="0"/>
        <w:keepLines w:val="0"/>
        <w:widowControl/>
        <w:suppressLineNumbers w:val="0"/>
        <w:ind w:firstLine="420" w:firstLineChars="0"/>
        <w:rPr>
          <w:rFonts w:hint="eastAsia" w:ascii="Calibri" w:hAnsi="Calibri" w:eastAsia="宋体" w:cs="Times New Roman"/>
          <w:kern w:val="2"/>
          <w:sz w:val="21"/>
          <w:szCs w:val="24"/>
          <w:lang w:val="en-US" w:eastAsia="zh-CN" w:bidi="ar-SA"/>
        </w:rPr>
      </w:pPr>
      <m:oMath>
        <m:r>
          <m:rPr>
            <m:sty m:val="p"/>
          </m:rPr>
          <w:rPr>
            <w:rFonts w:hint="default" w:ascii="DejaVu Math TeX Gyre" w:hAnsi="DejaVu Math TeX Gyre" w:cs="Times New Roman"/>
            <w:kern w:val="2"/>
            <w:sz w:val="21"/>
            <w:szCs w:val="24"/>
            <w:lang w:val="en-US" w:eastAsia="zh-CN" w:bidi="ar-SA"/>
          </w:rPr>
          <m:t>h(n)</m:t>
        </m:r>
        <m:r>
          <m:rPr>
            <m:sty m:val="p"/>
          </m:rPr>
          <w:rPr>
            <w:rFonts w:hint="default" w:ascii="DejaVu Math TeX Gyre" w:hAnsi="DejaVu Math TeX Gyre" w:cs="DejaVu Math TeX Gyre"/>
            <w:kern w:val="2"/>
            <w:sz w:val="21"/>
            <w:szCs w:val="24"/>
            <w:lang w:val="en-US" w:eastAsia="zh-CN" w:bidi="ar-SA"/>
          </w:rPr>
          <m:t>≤</m:t>
        </m:r>
      </m:oMath>
      <w:r>
        <m:rPr/>
        <w:rPr>
          <w:rFonts w:hint="default" w:ascii="DejaVu Math TeX Gyre" w:hAnsi="DejaVu Math TeX Gyre" w:cs="Times New Roman"/>
          <w:kern w:val="2"/>
          <w:sz w:val="21"/>
          <w:szCs w:val="24"/>
          <w:lang w:val="en-US" w:eastAsia="zh-CN" w:bidi="ar-SA"/>
          <w:oMath/>
        </w:rPr>
        <w:t>c</w:t>
      </w:r>
      <w:r>
        <m:rPr/>
        <w:rPr>
          <w:rFonts w:hint="eastAsia" w:hAnsi="DejaVu Math TeX Gyre" w:cs="Times New Roman"/>
          <w:kern w:val="2"/>
          <w:sz w:val="21"/>
          <w:szCs w:val="24"/>
          <w:lang w:val="en-US" w:eastAsia="zh-CN" w:bidi="ar-SA"/>
        </w:rPr>
        <w:t>(n,m)+h(m)</w:t>
      </w:r>
    </w:p>
    <w:p w14:paraId="55A584AE">
      <w:pPr>
        <w:pStyle w:val="6"/>
        <w:keepNext w:val="0"/>
        <w:keepLines w:val="0"/>
        <w:widowControl/>
        <w:suppressLineNumbers w:val="0"/>
        <w:ind w:firstLine="420" w:firstLineChars="0"/>
        <w:rPr>
          <w:rFonts w:hint="default"/>
          <w:lang w:val="en-US" w:eastAsia="zh-CN"/>
        </w:rPr>
      </w:pPr>
      <w:r>
        <w:rPr>
          <w:rFonts w:hint="eastAsia" w:ascii="Calibri" w:hAnsi="Calibri" w:eastAsia="宋体" w:cs="Times New Roman"/>
          <w:kern w:val="2"/>
          <w:sz w:val="21"/>
          <w:szCs w:val="24"/>
          <w:lang w:val="en-US" w:eastAsia="zh-CN" w:bidi="ar-SA"/>
        </w:rPr>
        <w:t>其中 c(n,m)是从n到m的实际代价（允许斜着走，可以是对角线距离）。</w:t>
      </w:r>
      <w:r>
        <w:rPr>
          <w:rFonts w:hint="eastAsia" w:ascii="Calibri" w:hAnsi="Calibri" w:eastAsia="宋体" w:cs="Times New Roman"/>
          <w:kern w:val="2"/>
          <w:sz w:val="21"/>
          <w:szCs w:val="24"/>
          <w:lang w:val="en-US" w:eastAsia="zh-CN" w:bidi="ar-SA"/>
        </w:rPr>
        <w:t>如果启发式函数满足这两个条件，A</w:t>
      </w:r>
      <w:r>
        <w:rPr>
          <w:rFonts w:hint="eastAsia" w:cs="Times New Roman"/>
          <w:kern w:val="2"/>
          <w:sz w:val="21"/>
          <w:szCs w:val="24"/>
          <w:lang w:val="en-US" w:eastAsia="zh-CN" w:bidi="ar-SA"/>
        </w:rPr>
        <w:t>*</w:t>
      </w:r>
      <w:r>
        <w:rPr>
          <w:rFonts w:hint="eastAsia" w:ascii="Calibri" w:hAnsi="Calibri" w:eastAsia="宋体" w:cs="Times New Roman"/>
          <w:kern w:val="2"/>
          <w:sz w:val="21"/>
          <w:szCs w:val="24"/>
          <w:lang w:val="en-US" w:eastAsia="zh-CN" w:bidi="ar-SA"/>
        </w:rPr>
        <w:t>算法可以保证找到从起点到目标的全局最优解。但如果启发式函数不满足这些条件，A</w:t>
      </w:r>
      <w:r>
        <w:rPr>
          <w:rFonts w:hint="eastAsia" w:cs="Times New Roman"/>
          <w:kern w:val="2"/>
          <w:sz w:val="21"/>
          <w:szCs w:val="24"/>
          <w:lang w:val="en-US" w:eastAsia="zh-CN" w:bidi="ar-SA"/>
        </w:rPr>
        <w:t>*</w:t>
      </w:r>
      <w:r>
        <w:rPr>
          <w:rFonts w:hint="eastAsia" w:ascii="Calibri" w:hAnsi="Calibri" w:eastAsia="宋体" w:cs="Times New Roman"/>
          <w:kern w:val="2"/>
          <w:sz w:val="21"/>
          <w:szCs w:val="24"/>
          <w:lang w:val="en-US" w:eastAsia="zh-CN" w:bidi="ar-SA"/>
        </w:rPr>
        <w:t>算法可能会找到次优解或更长的路径。</w:t>
      </w:r>
    </w:p>
    <w:p w14:paraId="13B03863">
      <w:pPr>
        <w:pStyle w:val="3"/>
        <w:bidi w:val="0"/>
        <w:rPr>
          <w:rFonts w:hint="eastAsia"/>
          <w:lang w:val="en-US" w:eastAsia="zh-CN"/>
        </w:rPr>
      </w:pPr>
      <w:r>
        <w:rPr>
          <w:rFonts w:hint="eastAsia"/>
          <w:lang w:val="en-US" w:eastAsia="zh-CN"/>
        </w:rPr>
        <w:t>2 A*算法的C++实现与代码解析</w:t>
      </w:r>
    </w:p>
    <w:p w14:paraId="3D9E4748">
      <w:pPr>
        <w:pStyle w:val="4"/>
        <w:bidi w:val="0"/>
        <w:rPr>
          <w:rFonts w:hint="eastAsia"/>
          <w:lang w:val="en-US" w:eastAsia="zh-CN"/>
        </w:rPr>
      </w:pPr>
      <w:r>
        <w:rPr>
          <w:rFonts w:hint="eastAsia"/>
          <w:lang w:val="en-US" w:eastAsia="zh-CN"/>
        </w:rPr>
        <w:t>2.1实验环境与背景介绍</w:t>
      </w:r>
    </w:p>
    <w:p w14:paraId="12289396">
      <w:pPr>
        <w:ind w:firstLine="420" w:firstLineChars="0"/>
        <w:rPr>
          <w:rFonts w:hint="eastAsia"/>
          <w:lang w:val="en-US" w:eastAsia="zh-CN"/>
        </w:rPr>
      </w:pPr>
      <w:r>
        <w:rPr>
          <w:rFonts w:hint="eastAsia"/>
          <w:lang w:val="en-US" w:eastAsia="zh-CN"/>
        </w:rPr>
        <w:t>完成在一个网格图上起点和终点之间的寻路操作，假设网格的边长为1,起点和终点在网格的中心点，可以在相邻节点的中心点之间移动，并且支持斜着走，可以从一个节点向8个方向移动，启发函数用欧式距离来实现。</w:t>
      </w:r>
    </w:p>
    <w:p w14:paraId="03733F64">
      <w:pPr>
        <w:ind w:firstLine="420" w:firstLineChars="0"/>
      </w:pPr>
      <w:r>
        <w:drawing>
          <wp:inline distT="0" distB="0" distL="114300" distR="114300">
            <wp:extent cx="2198370" cy="232410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8370" cy="2324100"/>
                    </a:xfrm>
                    <a:prstGeom prst="rect">
                      <a:avLst/>
                    </a:prstGeom>
                    <a:noFill/>
                    <a:ln>
                      <a:noFill/>
                    </a:ln>
                  </pic:spPr>
                </pic:pic>
              </a:graphicData>
            </a:graphic>
          </wp:inline>
        </w:drawing>
      </w:r>
    </w:p>
    <w:p w14:paraId="10A53091"/>
    <w:p w14:paraId="2BCA6152">
      <w:pPr>
        <w:pStyle w:val="4"/>
        <w:bidi w:val="0"/>
        <w:rPr>
          <w:rFonts w:hint="eastAsia"/>
          <w:lang w:val="en-US" w:eastAsia="zh-CN"/>
        </w:rPr>
      </w:pPr>
      <w:r>
        <w:rPr>
          <w:rFonts w:hint="eastAsia"/>
          <w:lang w:val="en-US" w:eastAsia="zh-CN"/>
        </w:rPr>
        <w:t>2.2 节点类Node的实现</w:t>
      </w:r>
    </w:p>
    <w:p w14:paraId="5F7657C2">
      <w:pPr>
        <w:pStyle w:val="5"/>
        <w:bidi w:val="0"/>
        <w:rPr>
          <w:rFonts w:hint="eastAsia" w:ascii="宋体" w:hAnsi="宋体" w:eastAsia="宋体" w:cs="宋体"/>
          <w:lang w:val="en-US" w:eastAsia="zh-CN"/>
        </w:rPr>
      </w:pPr>
      <w:r>
        <w:rPr>
          <w:rFonts w:hint="eastAsia" w:ascii="宋体" w:hAnsi="宋体" w:eastAsia="宋体" w:cs="宋体"/>
          <w:lang w:val="en-US" w:eastAsia="zh-CN"/>
        </w:rPr>
        <w:t>2.2.1 节点坐标（x, y）</w:t>
      </w:r>
    </w:p>
    <w:p w14:paraId="13AE749D">
      <w:pPr>
        <w:keepNext w:val="0"/>
        <w:keepLines w:val="0"/>
        <w:widowControl/>
        <w:numPr>
          <w:numId w:val="0"/>
        </w:numPr>
        <w:suppressLineNumbers w:val="0"/>
        <w:spacing w:before="0" w:beforeAutospacing="1" w:after="0" w:afterAutospacing="1"/>
        <w:ind w:firstLine="420" w:firstLineChars="0"/>
      </w:pPr>
      <w:r>
        <w:rPr>
          <w:rStyle w:val="11"/>
        </w:rPr>
        <w:t>x</w:t>
      </w:r>
      <w:r>
        <w:t xml:space="preserve"> 和 </w:t>
      </w:r>
      <w:r>
        <w:rPr>
          <w:rStyle w:val="11"/>
        </w:rPr>
        <w:t>y</w:t>
      </w:r>
      <w:r>
        <w:t xml:space="preserve"> 代表节点在网格中的坐标。A* 算法在二维网格上搜索路径，因此每个节点都有对应的 (x, y) 坐标。</w:t>
      </w:r>
    </w:p>
    <w:p w14:paraId="3FEABC3F">
      <w:pPr>
        <w:pStyle w:val="5"/>
        <w:bidi w:val="0"/>
        <w:rPr>
          <w:rFonts w:hint="eastAsia" w:ascii="宋体" w:hAnsi="宋体" w:eastAsia="宋体" w:cs="宋体"/>
          <w:lang w:val="en-US" w:eastAsia="zh-CN"/>
        </w:rPr>
      </w:pPr>
      <w:r>
        <w:rPr>
          <w:rFonts w:hint="eastAsia" w:ascii="宋体" w:hAnsi="宋体" w:eastAsia="宋体" w:cs="宋体"/>
          <w:lang w:val="en-US" w:eastAsia="zh-CN"/>
        </w:rPr>
        <w:t>2.2.2 gCost（从起点到该节点的实际代价）</w:t>
      </w:r>
    </w:p>
    <w:p w14:paraId="5E40F5A9">
      <w:pPr>
        <w:keepNext w:val="0"/>
        <w:keepLines w:val="0"/>
        <w:widowControl/>
        <w:numPr>
          <w:numId w:val="0"/>
        </w:numPr>
        <w:suppressLineNumbers w:val="0"/>
        <w:spacing w:before="0" w:beforeAutospacing="1" w:after="0" w:afterAutospacing="1"/>
        <w:ind w:firstLine="420" w:firstLineChars="0"/>
      </w:pPr>
      <w:r>
        <w:rPr>
          <w:rStyle w:val="11"/>
        </w:rPr>
        <w:t>gCost</w:t>
      </w:r>
      <w:r>
        <w:t xml:space="preserve"> 是从起点到当前节点的实际代价。在 A* 中，</w:t>
      </w:r>
      <w:r>
        <w:rPr>
          <w:rStyle w:val="11"/>
        </w:rPr>
        <w:t>gCost</w:t>
      </w:r>
      <w:r>
        <w:t xml:space="preserve"> 代表了从起点出发经过的路径长度（包括可能的障碍物绕行）。</w:t>
      </w:r>
    </w:p>
    <w:p w14:paraId="16805F01">
      <w:pPr>
        <w:pStyle w:val="5"/>
        <w:bidi w:val="0"/>
        <w:rPr>
          <w:rFonts w:hint="eastAsia" w:ascii="宋体" w:hAnsi="宋体" w:eastAsia="宋体" w:cs="宋体"/>
          <w:lang w:val="en-US" w:eastAsia="zh-CN"/>
        </w:rPr>
      </w:pPr>
      <w:r>
        <w:rPr>
          <w:rFonts w:hint="eastAsia" w:ascii="宋体" w:hAnsi="宋体" w:eastAsia="宋体" w:cs="宋体"/>
          <w:lang w:val="en-US" w:eastAsia="zh-CN"/>
        </w:rPr>
        <w:t>2.2.3 hCost（从该节点到终点的启发代价）</w:t>
      </w:r>
    </w:p>
    <w:p w14:paraId="50B86D1B">
      <w:pPr>
        <w:keepNext w:val="0"/>
        <w:keepLines w:val="0"/>
        <w:widowControl/>
        <w:numPr>
          <w:numId w:val="0"/>
        </w:numPr>
        <w:suppressLineNumbers w:val="0"/>
        <w:spacing w:before="0" w:beforeAutospacing="1" w:after="0" w:afterAutospacing="1"/>
        <w:ind w:firstLine="420" w:firstLineChars="0"/>
      </w:pPr>
      <w:r>
        <w:rPr>
          <w:rStyle w:val="11"/>
        </w:rPr>
        <w:t>hCost</w:t>
      </w:r>
      <w:r>
        <w:t xml:space="preserve"> 是启发函数估算的从当前节点到目标节点的代价。启发函数通常根据节点间的距离计算，例如欧氏距离、曼哈顿距离或切比雪夫距离。</w:t>
      </w:r>
    </w:p>
    <w:p w14:paraId="5697A468">
      <w:pPr>
        <w:pStyle w:val="5"/>
        <w:bidi w:val="0"/>
        <w:rPr>
          <w:rFonts w:hint="eastAsia" w:ascii="宋体" w:hAnsi="宋体" w:eastAsia="宋体" w:cs="宋体"/>
          <w:lang w:val="en-US" w:eastAsia="zh-CN"/>
        </w:rPr>
      </w:pPr>
      <w:r>
        <w:rPr>
          <w:rFonts w:hint="eastAsia" w:ascii="宋体" w:hAnsi="宋体" w:eastAsia="宋体" w:cs="宋体"/>
          <w:lang w:val="en-US" w:eastAsia="zh-CN"/>
        </w:rPr>
        <w:t>2.2.4 fCost（总代价）</w:t>
      </w:r>
    </w:p>
    <w:p w14:paraId="35EB73DA">
      <w:pPr>
        <w:keepNext w:val="0"/>
        <w:keepLines w:val="0"/>
        <w:widowControl/>
        <w:numPr>
          <w:numId w:val="0"/>
        </w:numPr>
        <w:suppressLineNumbers w:val="0"/>
        <w:spacing w:before="0" w:beforeAutospacing="1" w:after="0" w:afterAutospacing="1"/>
        <w:ind w:firstLine="420" w:firstLineChars="0"/>
      </w:pPr>
      <w:r>
        <w:rPr>
          <w:rStyle w:val="11"/>
        </w:rPr>
        <w:t>fCost</w:t>
      </w:r>
      <w:r>
        <w:t xml:space="preserve"> 是节点的总代价，即 </w:t>
      </w:r>
      <w:r>
        <w:rPr>
          <w:rStyle w:val="11"/>
        </w:rPr>
        <w:t>gCost</w:t>
      </w:r>
      <w:r>
        <w:t xml:space="preserve"> 与 </w:t>
      </w:r>
      <w:r>
        <w:rPr>
          <w:rStyle w:val="11"/>
        </w:rPr>
        <w:t>hCost</w:t>
      </w:r>
      <w:r>
        <w:t xml:space="preserve"> 之和，用于评估节点优先级。A* 算法总是优先选择 </w:t>
      </w:r>
      <w:r>
        <w:rPr>
          <w:rStyle w:val="11"/>
        </w:rPr>
        <w:t>fCost</w:t>
      </w:r>
      <w:r>
        <w:t xml:space="preserve"> 最小的节点进行扩展，以保证找到最优路径。</w:t>
      </w:r>
    </w:p>
    <w:p w14:paraId="6D451A3E">
      <w:pPr>
        <w:pStyle w:val="5"/>
        <w:bidi w:val="0"/>
        <w:rPr>
          <w:rFonts w:hint="eastAsia" w:ascii="宋体" w:hAnsi="宋体" w:eastAsia="宋体" w:cs="宋体"/>
          <w:lang w:val="en-US" w:eastAsia="zh-CN"/>
        </w:rPr>
      </w:pPr>
      <w:r>
        <w:rPr>
          <w:rFonts w:hint="eastAsia" w:ascii="宋体" w:hAnsi="宋体" w:eastAsia="宋体" w:cs="宋体"/>
          <w:lang w:val="en-US" w:eastAsia="zh-CN"/>
        </w:rPr>
        <w:t>2.2.5 父节点（parent）</w:t>
      </w:r>
    </w:p>
    <w:p w14:paraId="417BC717">
      <w:pPr>
        <w:keepNext w:val="0"/>
        <w:keepLines w:val="0"/>
        <w:widowControl/>
        <w:numPr>
          <w:numId w:val="0"/>
        </w:numPr>
        <w:suppressLineNumbers w:val="0"/>
        <w:spacing w:before="0" w:beforeAutospacing="1" w:after="0" w:afterAutospacing="1"/>
        <w:ind w:firstLine="420" w:firstLineChars="0"/>
      </w:pPr>
      <w:r>
        <w:rPr>
          <w:rStyle w:val="11"/>
        </w:rPr>
        <w:t>parent</w:t>
      </w:r>
      <w:r>
        <w:t xml:space="preserve"> 是指向当前节点的父节点的指针，记录了路径的来源。在 A* 完成搜索后，通过追溯父节点可以重建从起点到终点的路径。</w:t>
      </w:r>
    </w:p>
    <w:p w14:paraId="7EB1432D">
      <w:pPr>
        <w:pStyle w:val="5"/>
        <w:bidi w:val="0"/>
        <w:rPr>
          <w:rFonts w:hint="eastAsia" w:ascii="宋体" w:hAnsi="宋体" w:eastAsia="宋体" w:cs="宋体"/>
          <w:lang w:val="en-US" w:eastAsia="zh-CN"/>
        </w:rPr>
      </w:pPr>
      <w:r>
        <w:rPr>
          <w:rFonts w:hint="eastAsia" w:ascii="宋体" w:hAnsi="宋体" w:eastAsia="宋体" w:cs="宋体"/>
          <w:lang w:val="en-US" w:eastAsia="zh-CN"/>
        </w:rPr>
        <w:t>2.2.6 构造函数</w:t>
      </w:r>
    </w:p>
    <w:p w14:paraId="5364E6C6">
      <w:pPr>
        <w:keepNext w:val="0"/>
        <w:keepLines w:val="0"/>
        <w:widowControl/>
        <w:numPr>
          <w:numId w:val="0"/>
        </w:numPr>
        <w:suppressLineNumbers w:val="0"/>
        <w:spacing w:before="0" w:beforeAutospacing="1" w:after="0" w:afterAutospacing="1"/>
        <w:ind w:firstLine="420" w:firstLineChars="0"/>
      </w:pPr>
      <w:r>
        <w:t xml:space="preserve">构造函数初始化了节点的坐标和父节点，并默认将 </w:t>
      </w:r>
      <w:r>
        <w:rPr>
          <w:rStyle w:val="11"/>
        </w:rPr>
        <w:t>gCost</w:t>
      </w:r>
      <w:r>
        <w:t xml:space="preserve">, </w:t>
      </w:r>
      <w:r>
        <w:rPr>
          <w:rStyle w:val="11"/>
        </w:rPr>
        <w:t>hCost</w:t>
      </w:r>
      <w:r>
        <w:t xml:space="preserve">, 和 </w:t>
      </w:r>
      <w:r>
        <w:rPr>
          <w:rStyle w:val="11"/>
        </w:rPr>
        <w:t>fCost</w:t>
      </w:r>
      <w:r>
        <w:t xml:space="preserve"> 初始化为 0。</w:t>
      </w:r>
    </w:p>
    <w:p w14:paraId="67645E3C">
      <w:pPr>
        <w:pStyle w:val="5"/>
        <w:bidi w:val="0"/>
        <w:rPr>
          <w:rFonts w:hint="eastAsia" w:ascii="宋体" w:hAnsi="宋体" w:eastAsia="宋体" w:cs="宋体"/>
          <w:lang w:val="en-US" w:eastAsia="zh-CN"/>
        </w:rPr>
      </w:pPr>
      <w:r>
        <w:rPr>
          <w:rFonts w:hint="eastAsia" w:ascii="宋体" w:hAnsi="宋体" w:eastAsia="宋体" w:cs="宋体"/>
          <w:lang w:val="en-US" w:eastAsia="zh-CN"/>
        </w:rPr>
        <w:t>2.2.7 calculateFCost()函数</w:t>
      </w:r>
    </w:p>
    <w:p w14:paraId="1F4BA95A">
      <w:pPr>
        <w:keepNext w:val="0"/>
        <w:keepLines w:val="0"/>
        <w:widowControl/>
        <w:numPr>
          <w:numId w:val="0"/>
        </w:numPr>
        <w:suppressLineNumbers w:val="0"/>
        <w:spacing w:before="0" w:beforeAutospacing="1" w:after="0" w:afterAutospacing="1"/>
        <w:ind w:firstLine="420" w:firstLineChars="0"/>
        <w:rPr>
          <w:rFonts w:hint="default"/>
          <w:lang w:val="en-US" w:eastAsia="zh-CN"/>
        </w:rPr>
      </w:pPr>
      <w:r>
        <w:rPr>
          <w:rStyle w:val="11"/>
        </w:rPr>
        <w:t>calculateFCost()</w:t>
      </w:r>
      <w:r>
        <w:t xml:space="preserve"> 用于计算节点的 </w:t>
      </w:r>
      <w:r>
        <w:rPr>
          <w:rStyle w:val="11"/>
        </w:rPr>
        <w:t>fCost</w:t>
      </w:r>
      <w:r>
        <w:t xml:space="preserve">，即总代价 f(n)=g(n)+h(n)f(n) = g(n) + h(n)f(n)=g(n)+h(n)，这是 A* 算法中决定扩展顺序的核心值。每次更新 </w:t>
      </w:r>
      <w:r>
        <w:rPr>
          <w:rStyle w:val="11"/>
        </w:rPr>
        <w:t>gCost</w:t>
      </w:r>
      <w:r>
        <w:t xml:space="preserve"> 和 </w:t>
      </w:r>
      <w:r>
        <w:rPr>
          <w:rStyle w:val="11"/>
        </w:rPr>
        <w:t>hCost</w:t>
      </w:r>
      <w:r>
        <w:t xml:space="preserve"> 后，都需要调用此函数来更新 </w:t>
      </w:r>
      <w:r>
        <w:rPr>
          <w:rStyle w:val="11"/>
        </w:rPr>
        <w:t>fCost</w:t>
      </w:r>
      <w:r>
        <w:t>。</w:t>
      </w:r>
    </w:p>
    <w:p w14:paraId="11DA0763">
      <w:r>
        <w:drawing>
          <wp:inline distT="0" distB="0" distL="114300" distR="114300">
            <wp:extent cx="5274310" cy="2032000"/>
            <wp:effectExtent l="0" t="0" r="2540" b="635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5"/>
                    <a:stretch>
                      <a:fillRect/>
                    </a:stretch>
                  </pic:blipFill>
                  <pic:spPr>
                    <a:xfrm>
                      <a:off x="0" y="0"/>
                      <a:ext cx="5274310" cy="2032000"/>
                    </a:xfrm>
                    <a:prstGeom prst="rect">
                      <a:avLst/>
                    </a:prstGeom>
                    <a:noFill/>
                    <a:ln>
                      <a:noFill/>
                    </a:ln>
                  </pic:spPr>
                </pic:pic>
              </a:graphicData>
            </a:graphic>
          </wp:inline>
        </w:drawing>
      </w:r>
    </w:p>
    <w:p w14:paraId="3EC32772">
      <w:pPr>
        <w:pStyle w:val="4"/>
        <w:bidi w:val="0"/>
        <w:rPr>
          <w:rFonts w:hint="eastAsia"/>
          <w:lang w:val="en-US" w:eastAsia="zh-CN"/>
        </w:rPr>
      </w:pPr>
      <w:r>
        <w:rPr>
          <w:rFonts w:hint="eastAsia"/>
          <w:lang w:val="en-US" w:eastAsia="zh-CN"/>
        </w:rPr>
        <w:t>2.3 AStar函数的实现</w:t>
      </w:r>
    </w:p>
    <w:p w14:paraId="4EFAFC8A">
      <w:pPr>
        <w:pStyle w:val="5"/>
        <w:bidi w:val="0"/>
        <w:rPr>
          <w:rFonts w:hint="eastAsia"/>
          <w:lang w:val="en-US" w:eastAsia="zh-CN"/>
        </w:rPr>
      </w:pPr>
      <w:r>
        <w:rPr>
          <w:rFonts w:hint="eastAsia"/>
          <w:lang w:val="en-US" w:eastAsia="zh-CN"/>
        </w:rPr>
        <w:t>2.3.1函数输入</w:t>
      </w:r>
    </w:p>
    <w:p w14:paraId="05E7889D">
      <w:pPr>
        <w:ind w:firstLine="420" w:firstLineChars="0"/>
        <w:rPr>
          <w:rFonts w:hint="default"/>
          <w:lang w:val="en-US" w:eastAsia="zh-CN"/>
        </w:rPr>
      </w:pPr>
      <w:r>
        <w:rPr>
          <w:rFonts w:hint="eastAsia"/>
          <w:lang w:val="en-US" w:eastAsia="zh-CN"/>
        </w:rPr>
        <w:t>地图储存在二维数组中，用vector实现，并且需要输入起点和终点的坐标。</w:t>
      </w:r>
    </w:p>
    <w:p w14:paraId="42457C2D">
      <w:r>
        <w:drawing>
          <wp:inline distT="0" distB="0" distL="114300" distR="114300">
            <wp:extent cx="5272405" cy="439420"/>
            <wp:effectExtent l="0" t="0" r="4445" b="1778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6"/>
                    <a:stretch>
                      <a:fillRect/>
                    </a:stretch>
                  </pic:blipFill>
                  <pic:spPr>
                    <a:xfrm>
                      <a:off x="0" y="0"/>
                      <a:ext cx="5272405" cy="439420"/>
                    </a:xfrm>
                    <a:prstGeom prst="rect">
                      <a:avLst/>
                    </a:prstGeom>
                    <a:noFill/>
                    <a:ln>
                      <a:noFill/>
                    </a:ln>
                  </pic:spPr>
                </pic:pic>
              </a:graphicData>
            </a:graphic>
          </wp:inline>
        </w:drawing>
      </w:r>
    </w:p>
    <w:p w14:paraId="272B14F9">
      <w:pPr>
        <w:pStyle w:val="5"/>
        <w:bidi w:val="0"/>
        <w:rPr>
          <w:rFonts w:hint="eastAsia"/>
          <w:lang w:val="en-US" w:eastAsia="zh-CN"/>
        </w:rPr>
      </w:pPr>
      <w:r>
        <w:rPr>
          <w:rFonts w:hint="eastAsia"/>
          <w:lang w:val="en-US" w:eastAsia="zh-CN"/>
        </w:rPr>
        <w:t>2.3.2 函数初始化</w:t>
      </w:r>
    </w:p>
    <w:p w14:paraId="06309FF9">
      <w:pPr>
        <w:ind w:firstLine="420" w:firstLineChars="0"/>
        <w:rPr>
          <w:rFonts w:hint="default"/>
          <w:lang w:val="en-US" w:eastAsia="zh-CN"/>
        </w:rPr>
      </w:pPr>
      <w:r>
        <w:rPr>
          <w:rFonts w:hint="eastAsia"/>
          <w:lang w:val="en-US" w:eastAsia="zh-CN"/>
        </w:rPr>
        <w:t>可以向四周共八个方向移动，并且定义一个存储节点的优先队列，按照估价函数f来排序。</w:t>
      </w:r>
    </w:p>
    <w:p w14:paraId="794FC36A">
      <w:pPr>
        <w:rPr>
          <w:rFonts w:hint="default"/>
          <w:lang w:val="en-US" w:eastAsia="zh-CN"/>
        </w:rPr>
      </w:pPr>
      <w:r>
        <w:drawing>
          <wp:inline distT="0" distB="0" distL="114300" distR="114300">
            <wp:extent cx="5265420" cy="1250315"/>
            <wp:effectExtent l="0" t="0" r="11430" b="698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7"/>
                    <a:stretch>
                      <a:fillRect/>
                    </a:stretch>
                  </pic:blipFill>
                  <pic:spPr>
                    <a:xfrm>
                      <a:off x="0" y="0"/>
                      <a:ext cx="5265420" cy="1250315"/>
                    </a:xfrm>
                    <a:prstGeom prst="rect">
                      <a:avLst/>
                    </a:prstGeom>
                    <a:noFill/>
                    <a:ln>
                      <a:noFill/>
                    </a:ln>
                  </pic:spPr>
                </pic:pic>
              </a:graphicData>
            </a:graphic>
          </wp:inline>
        </w:drawing>
      </w:r>
    </w:p>
    <w:p w14:paraId="71A3976B">
      <w:pPr>
        <w:rPr>
          <w:rFonts w:hint="eastAsia"/>
          <w:lang w:val="en-US" w:eastAsia="zh-CN"/>
        </w:rPr>
      </w:pPr>
    </w:p>
    <w:p w14:paraId="21DFA4C9">
      <w:pPr>
        <w:pStyle w:val="5"/>
        <w:bidi w:val="0"/>
        <w:rPr>
          <w:rFonts w:hint="eastAsia" w:ascii="宋体" w:hAnsi="宋体" w:eastAsia="宋体" w:cs="宋体"/>
          <w:lang w:val="en-US" w:eastAsia="zh-CN"/>
        </w:rPr>
      </w:pPr>
      <w:r>
        <w:rPr>
          <w:rFonts w:hint="eastAsia" w:ascii="宋体" w:hAnsi="宋体" w:eastAsia="宋体" w:cs="宋体"/>
          <w:lang w:val="en-US" w:eastAsia="zh-CN"/>
        </w:rPr>
        <w:t>2.3.3当OPEN表不为空时的关键循环</w:t>
      </w:r>
    </w:p>
    <w:p w14:paraId="387C2E59">
      <w:pPr>
        <w:ind w:firstLine="420" w:firstLineChars="0"/>
        <w:rPr>
          <w:rFonts w:hint="default"/>
          <w:lang w:val="en-US" w:eastAsia="zh-CN"/>
        </w:rPr>
      </w:pPr>
      <w:r>
        <w:rPr>
          <w:rFonts w:hint="eastAsia"/>
          <w:lang w:val="en-US" w:eastAsia="zh-CN"/>
        </w:rPr>
        <w:t>定义current为OPEN表中f值最小的节点。</w:t>
      </w:r>
    </w:p>
    <w:p w14:paraId="4F00C427">
      <w:pPr>
        <w:rPr>
          <w:rFonts w:hint="default"/>
          <w:lang w:val="en-US" w:eastAsia="zh-CN"/>
        </w:rPr>
      </w:pPr>
      <w:r>
        <w:drawing>
          <wp:inline distT="0" distB="0" distL="114300" distR="114300">
            <wp:extent cx="2914650" cy="876300"/>
            <wp:effectExtent l="0" t="0" r="0" b="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8"/>
                    <a:stretch>
                      <a:fillRect/>
                    </a:stretch>
                  </pic:blipFill>
                  <pic:spPr>
                    <a:xfrm>
                      <a:off x="0" y="0"/>
                      <a:ext cx="2914650" cy="876300"/>
                    </a:xfrm>
                    <a:prstGeom prst="rect">
                      <a:avLst/>
                    </a:prstGeom>
                    <a:noFill/>
                    <a:ln>
                      <a:noFill/>
                    </a:ln>
                  </pic:spPr>
                </pic:pic>
              </a:graphicData>
            </a:graphic>
          </wp:inline>
        </w:drawing>
      </w:r>
    </w:p>
    <w:p w14:paraId="67458F1F">
      <w:pPr>
        <w:ind w:firstLine="420" w:firstLineChars="0"/>
        <w:rPr>
          <w:rFonts w:hint="default"/>
          <w:lang w:val="en-US" w:eastAsia="zh-CN"/>
        </w:rPr>
      </w:pPr>
    </w:p>
    <w:p w14:paraId="72C1B8E5">
      <w:pPr>
        <w:ind w:firstLine="420" w:firstLineChars="0"/>
        <w:rPr>
          <w:rFonts w:hint="eastAsia"/>
          <w:lang w:val="en-US" w:eastAsia="zh-CN"/>
        </w:rPr>
      </w:pPr>
      <w:r>
        <w:rPr>
          <w:rFonts w:hint="eastAsia"/>
          <w:lang w:val="en-US" w:eastAsia="zh-CN"/>
        </w:rPr>
        <w:t>找到的节点为目标节点则输出线路，退出循环。</w:t>
      </w:r>
    </w:p>
    <w:p w14:paraId="7AC0BF3A">
      <w:r>
        <w:drawing>
          <wp:inline distT="0" distB="0" distL="114300" distR="114300">
            <wp:extent cx="5267325" cy="1077595"/>
            <wp:effectExtent l="0" t="0" r="9525" b="825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9"/>
                    <a:stretch>
                      <a:fillRect/>
                    </a:stretch>
                  </pic:blipFill>
                  <pic:spPr>
                    <a:xfrm>
                      <a:off x="0" y="0"/>
                      <a:ext cx="5267325" cy="1077595"/>
                    </a:xfrm>
                    <a:prstGeom prst="rect">
                      <a:avLst/>
                    </a:prstGeom>
                    <a:noFill/>
                    <a:ln>
                      <a:noFill/>
                    </a:ln>
                  </pic:spPr>
                </pic:pic>
              </a:graphicData>
            </a:graphic>
          </wp:inline>
        </w:drawing>
      </w:r>
    </w:p>
    <w:p w14:paraId="28E3D2EB">
      <w:pPr>
        <w:ind w:firstLine="420" w:firstLineChars="0"/>
        <w:rPr>
          <w:rFonts w:hint="eastAsia"/>
          <w:lang w:val="en-US" w:eastAsia="zh-CN"/>
        </w:rPr>
      </w:pPr>
      <w:r>
        <w:rPr>
          <w:rFonts w:hint="eastAsia"/>
          <w:lang w:eastAsia="zh-CN"/>
        </w:rPr>
        <w:t>如果不为目标节点，就将邻居节点遍</w:t>
      </w:r>
      <w:bookmarkStart w:id="0" w:name="_GoBack"/>
      <w:bookmarkEnd w:id="0"/>
      <w:r>
        <w:rPr>
          <w:rFonts w:hint="eastAsia"/>
          <w:lang w:eastAsia="zh-CN"/>
        </w:rPr>
        <w:t>历，符合条件的放入</w:t>
      </w:r>
      <w:r>
        <w:rPr>
          <w:rFonts w:hint="eastAsia"/>
          <w:lang w:val="en-US" w:eastAsia="zh-CN"/>
        </w:rPr>
        <w:t>OPEN表。</w:t>
      </w:r>
    </w:p>
    <w:p w14:paraId="6ABE2B43">
      <w:pPr>
        <w:rPr>
          <w:rFonts w:hint="default"/>
          <w:lang w:val="en-US" w:eastAsia="zh-CN"/>
        </w:rPr>
      </w:pPr>
      <w:r>
        <w:drawing>
          <wp:inline distT="0" distB="0" distL="114300" distR="114300">
            <wp:extent cx="5269865" cy="2349500"/>
            <wp:effectExtent l="0" t="0" r="6985" b="1270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0"/>
                    <a:stretch>
                      <a:fillRect/>
                    </a:stretch>
                  </pic:blipFill>
                  <pic:spPr>
                    <a:xfrm>
                      <a:off x="0" y="0"/>
                      <a:ext cx="5269865" cy="2349500"/>
                    </a:xfrm>
                    <a:prstGeom prst="rect">
                      <a:avLst/>
                    </a:prstGeom>
                    <a:noFill/>
                    <a:ln>
                      <a:noFill/>
                    </a:ln>
                  </pic:spPr>
                </pic:pic>
              </a:graphicData>
            </a:graphic>
          </wp:inline>
        </w:drawing>
      </w:r>
    </w:p>
    <w:p w14:paraId="00096E8B">
      <w:pPr>
        <w:pStyle w:val="3"/>
        <w:bidi w:val="0"/>
        <w:rPr>
          <w:rFonts w:hint="eastAsia"/>
          <w:lang w:val="en-US" w:eastAsia="zh-CN"/>
        </w:rPr>
      </w:pPr>
      <w:r>
        <w:rPr>
          <w:rFonts w:hint="eastAsia"/>
          <w:lang w:val="en-US" w:eastAsia="zh-CN"/>
        </w:rPr>
        <w:t>3 实验结果分析</w:t>
      </w:r>
    </w:p>
    <w:p w14:paraId="5271EBD1">
      <w:pPr>
        <w:rPr>
          <w:rFonts w:hint="eastAsia"/>
          <w:lang w:val="en-US" w:eastAsia="zh-CN"/>
        </w:rPr>
      </w:pPr>
    </w:p>
    <w:p w14:paraId="12D36833">
      <w:pPr>
        <w:pStyle w:val="3"/>
        <w:bidi w:val="0"/>
        <w:rPr>
          <w:rFonts w:hint="default"/>
          <w:lang w:val="en-US" w:eastAsia="zh-CN"/>
        </w:rPr>
      </w:pPr>
      <w:r>
        <w:rPr>
          <w:rFonts w:hint="eastAsia"/>
          <w:lang w:val="en-US" w:eastAsia="zh-CN"/>
        </w:rPr>
        <w:t>4 A*算法和相近算法比较分析</w:t>
      </w:r>
    </w:p>
    <w:p w14:paraId="4415CBEE">
      <w:pPr>
        <w:rPr>
          <w:rFonts w:hint="eastAsia"/>
          <w:lang w:val="en-US" w:eastAsia="zh-CN"/>
        </w:rPr>
      </w:pPr>
    </w:p>
    <w:p w14:paraId="29A59099">
      <w:pPr>
        <w:pStyle w:val="3"/>
        <w:bidi w:val="0"/>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40001"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auto"/>
    <w:pitch w:val="default"/>
    <w:sig w:usb0="800002BF" w:usb1="38CF7CFA" w:usb2="00000016" w:usb3="00000000" w:csb0="00040001" w:csb1="00000000"/>
  </w:font>
  <w:font w:name="Symbol">
    <w:altName w:val="C059"/>
    <w:panose1 w:val="00000000000000000000"/>
    <w:charset w:val="00"/>
    <w:family w:val="auto"/>
    <w:pitch w:val="default"/>
    <w:sig w:usb0="00000000" w:usb1="00000000" w:usb2="00000000" w:usb3="00000000" w:csb0="00040001" w:csb1="00000000"/>
  </w:font>
  <w:font w:name="C059">
    <w:panose1 w:val="00000500000000000000"/>
    <w:charset w:val="00"/>
    <w:family w:val="auto"/>
    <w:pitch w:val="default"/>
    <w:sig w:usb0="00000287" w:usb1="00000800" w:usb2="00000000" w:usb3="00000000" w:csb0="6000009F" w:csb1="00000000"/>
  </w:font>
  <w:font w:name="Courier New">
    <w:altName w:val="DejaVu Sans"/>
    <w:panose1 w:val="00000000000000000000"/>
    <w:charset w:val="00"/>
    <w:family w:val="auto"/>
    <w:pitch w:val="default"/>
    <w:sig w:usb0="00000000" w:usb1="00000000" w:usb2="00000000" w:usb3="00000000" w:csb0="00040001" w:csb1="00000000"/>
  </w:font>
  <w:font w:name="Wingdings">
    <w:altName w:val="C059"/>
    <w:panose1 w:val="00000000000000000000"/>
    <w:charset w:val="00"/>
    <w:family w:val="auto"/>
    <w:pitch w:val="default"/>
    <w:sig w:usb0="00000000" w:usb1="00000000" w:usb2="00000000" w:usb3="00000000" w:csb0="00040001" w:csb1="00000000"/>
  </w:font>
  <w:font w:name="AR PL UKai CN">
    <w:panose1 w:val="02000503000000000000"/>
    <w:charset w:val="86"/>
    <w:family w:val="auto"/>
    <w:pitch w:val="default"/>
    <w:sig w:usb0="A00002FF" w:usb1="3ACFFDFF" w:usb2="00000036" w:usb3="00000000" w:csb0="2016009F" w:csb1="DFD70000"/>
  </w:font>
  <w:font w:name="Noto Color Emoji">
    <w:panose1 w:val="02000609000000000000"/>
    <w:charset w:val="00"/>
    <w:family w:val="auto"/>
    <w:pitch w:val="default"/>
    <w:sig w:usb0="00000001"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monospace">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927BE"/>
    <w:multiLevelType w:val="multilevel"/>
    <w:tmpl w:val="DBF927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FB17BD"/>
    <w:multiLevelType w:val="multilevel"/>
    <w:tmpl w:val="F6FB17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90070"/>
    <w:multiLevelType w:val="multilevel"/>
    <w:tmpl w:val="FFF900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DF2E1"/>
    <w:rsid w:val="37FC882B"/>
    <w:rsid w:val="5FFF52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100" w:beforeAutospacing="1" w:after="100" w:afterAutospacing="1"/>
      <w:jc w:val="left"/>
      <w:outlineLvl w:val="3"/>
    </w:pPr>
    <w:rPr>
      <w:rFonts w:ascii="宋体" w:hAnsi="宋体" w:cs="宋体"/>
      <w:b/>
      <w:bCs/>
      <w:kern w:val="0"/>
      <w:sz w:val="24"/>
      <w:lang w:bidi="ar"/>
    </w:rPr>
  </w:style>
  <w:style w:type="character" w:default="1" w:styleId="8">
    <w:name w:val="Default Paragraph Font"/>
    <w:semiHidden/>
    <w:qFormat/>
    <w:uiPriority w:val="0"/>
  </w:style>
  <w:style w:type="table" w:default="1" w:styleId="7">
    <w:name w:val="Normal Table"/>
    <w:semiHidden/>
    <w:qFormat/>
    <w:uiPriority w:val="0"/>
    <w:tblPr>
      <w:tblStyle w:val="7"/>
      <w:tblCellMar>
        <w:top w:w="0" w:type="dxa"/>
        <w:left w:w="108" w:type="dxa"/>
        <w:bottom w:w="0" w:type="dxa"/>
        <w:right w:w="108" w:type="dxa"/>
      </w:tblCellMar>
    </w:tbl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119</TotalTime>
  <ScaleCrop>false</ScaleCrop>
  <LinksUpToDate>false</LinksUpToDate>
  <CharactersWithSpaces>0</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2024-10-17T18:21:00Z</dcterms:created>
  <dc:creator>桃子cr</dc:creator>
  <cp:lastModifiedBy>桃子cr</cp:lastModifiedBy>
  <dcterms:modified xsi:type="dcterms:W3CDTF">2024-10-17T23:36:59Z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2052-12.1.0.17885</vt:lpwstr>
  </property>
  <property fmtid="{D5CDD505-2E9C-101B-9397-08002B2CF9AE}" pid="3" name="ICV">
    <vt:lpwstr>91FF7A4311D61F4F2A131167B0020817_43</vt:lpwstr>
  </property>
</Properties>
</file>