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ajorBidi"/>
          <w:b/>
          <w:bCs/>
          <w:sz w:val="32"/>
          <w:szCs w:val="32"/>
        </w:rPr>
        <w:id w:val="797649164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8"/>
          <w:szCs w:val="22"/>
        </w:rPr>
      </w:sdtEndPr>
      <w:sdtContent>
        <w:tbl>
          <w:tblPr>
            <w:tblStyle w:val="a7"/>
            <w:tblpPr w:leftFromText="180" w:rightFromText="180" w:vertAnchor="text" w:horzAnchor="margin" w:tblpY="781"/>
            <w:tblW w:w="0" w:type="auto"/>
            <w:tblLook w:val="04A0" w:firstRow="1" w:lastRow="0" w:firstColumn="1" w:lastColumn="0" w:noHBand="0" w:noVBand="1"/>
          </w:tblPr>
          <w:tblGrid>
            <w:gridCol w:w="8296"/>
          </w:tblGrid>
          <w:tr w:rsidR="00E22C40" w:rsidTr="00306B15">
            <w:tc>
              <w:tcPr>
                <w:tcW w:w="829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22C40" w:rsidRDefault="00E22C40" w:rsidP="00306B15">
                <w:pPr>
                  <w:ind w:firstLine="643"/>
                  <w:jc w:val="center"/>
                </w:pPr>
                <w:r>
                  <w:rPr>
                    <w:noProof/>
                    <w:szCs w:val="21"/>
                  </w:rPr>
                  <w:drawing>
                    <wp:inline distT="0" distB="0" distL="0" distR="0" wp14:anchorId="70D0384F" wp14:editId="7F0D2263">
                      <wp:extent cx="2651760" cy="449580"/>
                      <wp:effectExtent l="0" t="0" r="0" b="7620"/>
                      <wp:docPr id="2" name="图片 2" descr="hust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hust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grayscl/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51760" cy="449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Style w:val="a7"/>
            <w:tblpPr w:leftFromText="180" w:rightFromText="180" w:vertAnchor="text" w:horzAnchor="margin" w:tblpY="2261"/>
            <w:tblW w:w="0" w:type="auto"/>
            <w:tblLook w:val="04A0" w:firstRow="1" w:lastRow="0" w:firstColumn="1" w:lastColumn="0" w:noHBand="0" w:noVBand="1"/>
          </w:tblPr>
          <w:tblGrid>
            <w:gridCol w:w="8296"/>
          </w:tblGrid>
          <w:tr w:rsidR="00E22C40" w:rsidTr="00306B15">
            <w:tc>
              <w:tcPr>
                <w:tcW w:w="829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22C40" w:rsidRPr="00306B15" w:rsidRDefault="00E22C40" w:rsidP="00306B15">
                <w:pPr>
                  <w:ind w:firstLine="1687"/>
                  <w:jc w:val="center"/>
                  <w:rPr>
                    <w:rFonts w:ascii="仿宋" w:hAnsi="仿宋"/>
                    <w:b/>
                    <w:sz w:val="84"/>
                    <w:szCs w:val="84"/>
                  </w:rPr>
                </w:pPr>
                <w:r w:rsidRPr="006F7C56">
                  <w:rPr>
                    <w:rFonts w:ascii="仿宋" w:hAnsi="仿宋" w:hint="eastAsia"/>
                    <w:b/>
                    <w:sz w:val="84"/>
                    <w:szCs w:val="84"/>
                  </w:rPr>
                  <w:t>课</w:t>
                </w:r>
                <w:r w:rsidRPr="005C3268">
                  <w:rPr>
                    <w:rFonts w:ascii="仿宋" w:hAnsi="仿宋"/>
                    <w:b/>
                    <w:sz w:val="44"/>
                    <w:szCs w:val="44"/>
                  </w:rPr>
                  <w:t xml:space="preserve"> </w:t>
                </w:r>
                <w:r w:rsidRPr="006F7C56">
                  <w:rPr>
                    <w:rFonts w:ascii="仿宋" w:hAnsi="仿宋" w:hint="eastAsia"/>
                    <w:b/>
                    <w:sz w:val="84"/>
                    <w:szCs w:val="84"/>
                  </w:rPr>
                  <w:t>程</w:t>
                </w:r>
                <w:r w:rsidRPr="005C3268">
                  <w:rPr>
                    <w:rFonts w:ascii="仿宋" w:hAnsi="仿宋"/>
                    <w:b/>
                    <w:sz w:val="44"/>
                    <w:szCs w:val="44"/>
                  </w:rPr>
                  <w:t xml:space="preserve"> </w:t>
                </w:r>
                <w:r>
                  <w:rPr>
                    <w:rFonts w:ascii="仿宋" w:hAnsi="仿宋" w:hint="eastAsia"/>
                    <w:b/>
                    <w:sz w:val="84"/>
                    <w:szCs w:val="84"/>
                  </w:rPr>
                  <w:t>实</w:t>
                </w:r>
                <w:r w:rsidRPr="00C6119F">
                  <w:rPr>
                    <w:rFonts w:ascii="仿宋" w:hAnsi="仿宋"/>
                    <w:b/>
                    <w:sz w:val="44"/>
                    <w:szCs w:val="44"/>
                  </w:rPr>
                  <w:t xml:space="preserve"> </w:t>
                </w:r>
                <w:r>
                  <w:rPr>
                    <w:rFonts w:ascii="仿宋" w:hAnsi="仿宋" w:hint="eastAsia"/>
                    <w:b/>
                    <w:sz w:val="84"/>
                    <w:szCs w:val="84"/>
                  </w:rPr>
                  <w:t>验</w:t>
                </w:r>
                <w:r w:rsidRPr="005C3268">
                  <w:rPr>
                    <w:rFonts w:ascii="仿宋" w:hAnsi="仿宋"/>
                    <w:b/>
                    <w:sz w:val="44"/>
                    <w:szCs w:val="44"/>
                  </w:rPr>
                  <w:t xml:space="preserve"> </w:t>
                </w:r>
                <w:r w:rsidRPr="006F7C56">
                  <w:rPr>
                    <w:rFonts w:ascii="仿宋" w:hAnsi="仿宋" w:hint="eastAsia"/>
                    <w:b/>
                    <w:sz w:val="84"/>
                    <w:szCs w:val="84"/>
                  </w:rPr>
                  <w:t>报</w:t>
                </w:r>
                <w:r w:rsidRPr="005C3268">
                  <w:rPr>
                    <w:rFonts w:ascii="仿宋" w:hAnsi="仿宋"/>
                    <w:b/>
                    <w:sz w:val="44"/>
                    <w:szCs w:val="44"/>
                  </w:rPr>
                  <w:t xml:space="preserve"> </w:t>
                </w:r>
                <w:r w:rsidRPr="006F7C56">
                  <w:rPr>
                    <w:rFonts w:ascii="仿宋" w:hAnsi="仿宋" w:hint="eastAsia"/>
                    <w:b/>
                    <w:sz w:val="84"/>
                    <w:szCs w:val="84"/>
                  </w:rPr>
                  <w:t>告</w:t>
                </w:r>
              </w:p>
            </w:tc>
          </w:tr>
        </w:tbl>
        <w:tbl>
          <w:tblPr>
            <w:tblStyle w:val="a7"/>
            <w:tblpPr w:leftFromText="180" w:rightFromText="180" w:vertAnchor="text" w:horzAnchor="margin" w:tblpY="4741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296"/>
          </w:tblGrid>
          <w:tr w:rsidR="00E22C40" w:rsidTr="00135323">
            <w:tc>
              <w:tcPr>
                <w:tcW w:w="8296" w:type="dxa"/>
              </w:tcPr>
              <w:p w:rsidR="00E22C40" w:rsidRPr="00306B15" w:rsidRDefault="00E22C40" w:rsidP="00E22C40">
                <w:pPr>
                  <w:spacing w:beforeLines="50" w:before="156" w:line="300" w:lineRule="auto"/>
                  <w:ind w:firstLine="723"/>
                  <w:jc w:val="center"/>
                  <w:rPr>
                    <w:b/>
                    <w:sz w:val="36"/>
                    <w:szCs w:val="36"/>
                    <w:u w:val="single"/>
                  </w:rPr>
                </w:pPr>
                <w:r>
                  <w:rPr>
                    <w:rFonts w:ascii="黑体" w:eastAsia="黑体" w:hAnsi="黑体" w:hint="eastAsia"/>
                    <w:b/>
                    <w:sz w:val="36"/>
                    <w:szCs w:val="36"/>
                  </w:rPr>
                  <w:t>课程名称：</w:t>
                </w:r>
                <w:r>
                  <w:rPr>
                    <w:b/>
                    <w:sz w:val="36"/>
                    <w:szCs w:val="36"/>
                    <w:u w:val="single"/>
                  </w:rPr>
                  <w:t xml:space="preserve"> </w:t>
                </w:r>
                <w:r w:rsidRPr="00D46017">
                  <w:rPr>
                    <w:rFonts w:hint="eastAsia"/>
                    <w:b/>
                    <w:u w:val="single"/>
                  </w:rPr>
                  <w:t>面向对象程序设计</w:t>
                </w:r>
                <w:r>
                  <w:rPr>
                    <w:b/>
                    <w:sz w:val="36"/>
                    <w:szCs w:val="36"/>
                    <w:u w:val="single"/>
                  </w:rPr>
                  <w:t xml:space="preserve"> </w:t>
                </w:r>
              </w:p>
            </w:tc>
          </w:tr>
          <w:tr w:rsidR="00D46017" w:rsidTr="00135323">
            <w:tc>
              <w:tcPr>
                <w:tcW w:w="8296" w:type="dxa"/>
              </w:tcPr>
              <w:p w:rsidR="00D46017" w:rsidRPr="00306EA6" w:rsidRDefault="00D46017" w:rsidP="00540735">
                <w:pPr>
                  <w:spacing w:beforeLines="50" w:before="156" w:line="300" w:lineRule="auto"/>
                  <w:ind w:firstLine="723"/>
                  <w:jc w:val="center"/>
                  <w:rPr>
                    <w:rFonts w:ascii="黑体" w:eastAsia="黑体" w:hAnsi="黑体"/>
                    <w:b/>
                    <w:sz w:val="36"/>
                    <w:szCs w:val="36"/>
                  </w:rPr>
                </w:pPr>
                <w:r>
                  <w:rPr>
                    <w:rFonts w:ascii="黑体" w:eastAsia="黑体" w:hAnsi="黑体" w:hint="eastAsia"/>
                    <w:b/>
                    <w:sz w:val="36"/>
                    <w:szCs w:val="36"/>
                  </w:rPr>
                  <w:t>实验名称：</w:t>
                </w:r>
                <w:r w:rsidRPr="00306EA6">
                  <w:rPr>
                    <w:rFonts w:ascii="黑体" w:eastAsia="黑体" w:hAnsi="黑体" w:hint="eastAsia"/>
                    <w:b/>
                    <w:sz w:val="36"/>
                    <w:szCs w:val="36"/>
                    <w:u w:val="single"/>
                  </w:rPr>
                  <w:t xml:space="preserve"> </w:t>
                </w:r>
                <w:r w:rsidR="00540735" w:rsidRPr="00540735">
                  <w:rPr>
                    <w:rFonts w:hint="eastAsia"/>
                    <w:b/>
                    <w:u w:val="single"/>
                  </w:rPr>
                  <w:t>面向过程的整形栈编程</w:t>
                </w:r>
                <w:r w:rsidR="00306EA6">
                  <w:rPr>
                    <w:rFonts w:hint="eastAsia"/>
                    <w:b/>
                    <w:u w:val="single"/>
                  </w:rPr>
                  <w:t xml:space="preserve"> </w:t>
                </w:r>
              </w:p>
            </w:tc>
          </w:tr>
        </w:tbl>
        <w:tbl>
          <w:tblPr>
            <w:tblStyle w:val="a7"/>
            <w:tblpPr w:leftFromText="180" w:rightFromText="180" w:vertAnchor="text" w:horzAnchor="margin" w:tblpXSpec="center" w:tblpY="940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27"/>
            <w:gridCol w:w="4473"/>
          </w:tblGrid>
          <w:tr w:rsidR="00E22C40" w:rsidRPr="00306B15" w:rsidTr="00306B15">
            <w:tc>
              <w:tcPr>
                <w:tcW w:w="2127" w:type="dxa"/>
                <w:tcBorders>
                  <w:top w:val="nil"/>
                  <w:bottom w:val="nil"/>
                  <w:right w:val="nil"/>
                </w:tcBorders>
              </w:tcPr>
              <w:p w:rsidR="00E22C40" w:rsidRPr="00306B15" w:rsidRDefault="00E22C40" w:rsidP="00EA22FE">
                <w:pPr>
                  <w:ind w:firstLineChars="71"/>
                  <w:jc w:val="right"/>
                  <w:rPr>
                    <w:rFonts w:ascii="宋体" w:eastAsia="宋体" w:hAnsi="宋体"/>
                    <w:b/>
                    <w:szCs w:val="28"/>
                  </w:rPr>
                </w:pPr>
                <w:r w:rsidRPr="00306B15">
                  <w:rPr>
                    <w:rFonts w:ascii="宋体" w:eastAsia="宋体" w:hAnsi="宋体" w:hint="eastAsia"/>
                    <w:b/>
                    <w:szCs w:val="28"/>
                  </w:rPr>
                  <w:t>专业班级：</w:t>
                </w:r>
              </w:p>
            </w:tc>
            <w:tc>
              <w:tcPr>
                <w:tcW w:w="4473" w:type="dxa"/>
                <w:tcBorders>
                  <w:top w:val="nil"/>
                  <w:left w:val="nil"/>
                  <w:bottom w:val="single" w:sz="4" w:space="0" w:color="auto"/>
                </w:tcBorders>
              </w:tcPr>
              <w:p w:rsidR="00E22C40" w:rsidRPr="00306B15" w:rsidRDefault="00E22C40" w:rsidP="00306B15">
                <w:pPr>
                  <w:ind w:firstLine="562"/>
                  <w:jc w:val="center"/>
                  <w:rPr>
                    <w:rFonts w:ascii="宋体" w:eastAsia="宋体" w:hAnsi="宋体"/>
                    <w:b/>
                    <w:szCs w:val="28"/>
                  </w:rPr>
                </w:pPr>
                <w:r w:rsidRPr="00306B15">
                  <w:rPr>
                    <w:rFonts w:ascii="宋体" w:eastAsia="宋体" w:hAnsi="宋体" w:hint="eastAsia"/>
                    <w:b/>
                    <w:szCs w:val="28"/>
                  </w:rPr>
                  <w:t>计算机科学与技术201601</w:t>
                </w:r>
              </w:p>
            </w:tc>
          </w:tr>
          <w:tr w:rsidR="00E22C40" w:rsidRPr="00306B15" w:rsidTr="00306B15">
            <w:tc>
              <w:tcPr>
                <w:tcW w:w="2127" w:type="dxa"/>
                <w:tcBorders>
                  <w:top w:val="nil"/>
                  <w:bottom w:val="nil"/>
                  <w:right w:val="nil"/>
                </w:tcBorders>
              </w:tcPr>
              <w:p w:rsidR="00E22C40" w:rsidRPr="00306B15" w:rsidRDefault="00E22C40" w:rsidP="00EA22FE">
                <w:pPr>
                  <w:ind w:firstLineChars="71"/>
                  <w:jc w:val="right"/>
                  <w:rPr>
                    <w:rFonts w:ascii="宋体" w:eastAsia="宋体" w:hAnsi="宋体"/>
                    <w:b/>
                    <w:szCs w:val="28"/>
                  </w:rPr>
                </w:pPr>
                <w:r w:rsidRPr="00306B15">
                  <w:rPr>
                    <w:rFonts w:ascii="宋体" w:eastAsia="宋体" w:hAnsi="宋体" w:hint="eastAsia"/>
                    <w:b/>
                    <w:szCs w:val="28"/>
                  </w:rPr>
                  <w:t>学    号：</w:t>
                </w:r>
              </w:p>
            </w:tc>
            <w:tc>
              <w:tcPr>
                <w:tcW w:w="4473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:rsidR="00E22C40" w:rsidRPr="00306B15" w:rsidRDefault="00E22C40" w:rsidP="00306B15">
                <w:pPr>
                  <w:ind w:firstLine="562"/>
                  <w:jc w:val="center"/>
                  <w:rPr>
                    <w:rFonts w:ascii="宋体" w:eastAsia="宋体" w:hAnsi="宋体"/>
                    <w:b/>
                    <w:szCs w:val="28"/>
                  </w:rPr>
                </w:pPr>
                <w:r w:rsidRPr="00306B15">
                  <w:rPr>
                    <w:rFonts w:ascii="宋体" w:eastAsia="宋体" w:hAnsi="宋体" w:hint="eastAsia"/>
                    <w:b/>
                    <w:szCs w:val="28"/>
                  </w:rPr>
                  <w:t>U</w:t>
                </w:r>
                <w:r w:rsidRPr="00306B15">
                  <w:rPr>
                    <w:rFonts w:ascii="宋体" w:eastAsia="宋体" w:hAnsi="宋体"/>
                    <w:b/>
                    <w:szCs w:val="28"/>
                  </w:rPr>
                  <w:t>201614515`</w:t>
                </w:r>
              </w:p>
            </w:tc>
            <w:bookmarkStart w:id="0" w:name="_GoBack"/>
            <w:bookmarkEnd w:id="0"/>
          </w:tr>
          <w:tr w:rsidR="00E22C40" w:rsidRPr="00306B15" w:rsidTr="00306B15">
            <w:tc>
              <w:tcPr>
                <w:tcW w:w="2127" w:type="dxa"/>
                <w:tcBorders>
                  <w:top w:val="nil"/>
                  <w:bottom w:val="nil"/>
                  <w:right w:val="nil"/>
                </w:tcBorders>
              </w:tcPr>
              <w:p w:rsidR="00E22C40" w:rsidRPr="00306B15" w:rsidRDefault="00E22C40" w:rsidP="00EA22FE">
                <w:pPr>
                  <w:ind w:firstLineChars="71"/>
                  <w:jc w:val="right"/>
                  <w:rPr>
                    <w:rFonts w:ascii="宋体" w:eastAsia="宋体" w:hAnsi="宋体"/>
                    <w:b/>
                    <w:szCs w:val="28"/>
                  </w:rPr>
                </w:pPr>
                <w:r w:rsidRPr="00306B15">
                  <w:rPr>
                    <w:rFonts w:ascii="宋体" w:eastAsia="宋体" w:hAnsi="宋体" w:hint="eastAsia"/>
                    <w:b/>
                    <w:szCs w:val="28"/>
                  </w:rPr>
                  <w:t>姓    名：</w:t>
                </w:r>
              </w:p>
            </w:tc>
            <w:tc>
              <w:tcPr>
                <w:tcW w:w="4473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:rsidR="00E22C40" w:rsidRPr="00306B15" w:rsidRDefault="00E22C40" w:rsidP="00306B15">
                <w:pPr>
                  <w:ind w:firstLine="562"/>
                  <w:jc w:val="center"/>
                  <w:rPr>
                    <w:rFonts w:ascii="宋体" w:eastAsia="宋体" w:hAnsi="宋体"/>
                    <w:b/>
                    <w:szCs w:val="28"/>
                  </w:rPr>
                </w:pPr>
                <w:r w:rsidRPr="00306B15">
                  <w:rPr>
                    <w:rFonts w:ascii="宋体" w:eastAsia="宋体" w:hAnsi="宋体" w:hint="eastAsia"/>
                    <w:b/>
                    <w:szCs w:val="28"/>
                  </w:rPr>
                  <w:t>吴阳民</w:t>
                </w:r>
              </w:p>
            </w:tc>
          </w:tr>
          <w:tr w:rsidR="00E22C40" w:rsidRPr="00306B15" w:rsidTr="00306B15">
            <w:tc>
              <w:tcPr>
                <w:tcW w:w="2127" w:type="dxa"/>
                <w:tcBorders>
                  <w:top w:val="nil"/>
                  <w:bottom w:val="nil"/>
                  <w:right w:val="nil"/>
                </w:tcBorders>
              </w:tcPr>
              <w:p w:rsidR="00E22C40" w:rsidRPr="00306B15" w:rsidRDefault="00E22C40" w:rsidP="00EA22FE">
                <w:pPr>
                  <w:ind w:firstLineChars="71"/>
                  <w:jc w:val="right"/>
                  <w:rPr>
                    <w:rFonts w:ascii="宋体" w:eastAsia="宋体" w:hAnsi="宋体"/>
                    <w:b/>
                    <w:szCs w:val="28"/>
                  </w:rPr>
                </w:pPr>
                <w:r w:rsidRPr="00306B15">
                  <w:rPr>
                    <w:rFonts w:ascii="宋体" w:eastAsia="宋体" w:hAnsi="宋体" w:hint="eastAsia"/>
                    <w:b/>
                    <w:szCs w:val="28"/>
                  </w:rPr>
                  <w:t>指导教师：</w:t>
                </w:r>
              </w:p>
            </w:tc>
            <w:tc>
              <w:tcPr>
                <w:tcW w:w="4473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:rsidR="00E22C40" w:rsidRPr="00306B15" w:rsidRDefault="00FC6940" w:rsidP="00CA59D0">
                <w:pPr>
                  <w:ind w:firstLine="562"/>
                  <w:jc w:val="center"/>
                  <w:rPr>
                    <w:rFonts w:ascii="宋体" w:eastAsia="宋体" w:hAnsi="宋体"/>
                    <w:b/>
                    <w:szCs w:val="28"/>
                  </w:rPr>
                </w:pPr>
                <w:r>
                  <w:rPr>
                    <w:rFonts w:ascii="宋体" w:eastAsia="宋体" w:hAnsi="宋体" w:hint="eastAsia"/>
                    <w:b/>
                    <w:kern w:val="0"/>
                    <w:szCs w:val="28"/>
                  </w:rPr>
                  <w:t>马光志</w:t>
                </w:r>
              </w:p>
            </w:tc>
          </w:tr>
          <w:tr w:rsidR="00E22C40" w:rsidRPr="00306B15" w:rsidTr="00306B15">
            <w:tc>
              <w:tcPr>
                <w:tcW w:w="2127" w:type="dxa"/>
                <w:tcBorders>
                  <w:top w:val="nil"/>
                  <w:bottom w:val="nil"/>
                  <w:right w:val="nil"/>
                </w:tcBorders>
              </w:tcPr>
              <w:p w:rsidR="00E22C40" w:rsidRPr="00306B15" w:rsidRDefault="00E22C40" w:rsidP="00EA22FE">
                <w:pPr>
                  <w:ind w:firstLineChars="71"/>
                  <w:jc w:val="right"/>
                  <w:rPr>
                    <w:rFonts w:ascii="宋体" w:eastAsia="宋体" w:hAnsi="宋体"/>
                    <w:b/>
                    <w:szCs w:val="28"/>
                  </w:rPr>
                </w:pPr>
                <w:r w:rsidRPr="00306B15">
                  <w:rPr>
                    <w:rFonts w:ascii="宋体" w:eastAsia="宋体" w:hAnsi="宋体" w:hint="eastAsia"/>
                    <w:b/>
                    <w:szCs w:val="28"/>
                  </w:rPr>
                  <w:t>报告日期：</w:t>
                </w:r>
              </w:p>
            </w:tc>
            <w:tc>
              <w:tcPr>
                <w:tcW w:w="4473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:rsidR="00E22C40" w:rsidRPr="00306B15" w:rsidRDefault="009F3A57" w:rsidP="00306B15">
                <w:pPr>
                  <w:ind w:firstLine="562"/>
                  <w:jc w:val="center"/>
                  <w:rPr>
                    <w:rFonts w:ascii="宋体" w:eastAsia="宋体" w:hAnsi="宋体"/>
                    <w:b/>
                    <w:szCs w:val="28"/>
                  </w:rPr>
                </w:pPr>
                <w:r>
                  <w:rPr>
                    <w:rFonts w:ascii="宋体" w:eastAsia="宋体" w:hAnsi="宋体" w:hint="eastAsia"/>
                    <w:b/>
                    <w:szCs w:val="28"/>
                  </w:rPr>
                  <w:t>2018</w:t>
                </w:r>
                <w:r w:rsidR="00E22C40">
                  <w:rPr>
                    <w:rFonts w:ascii="宋体" w:eastAsia="宋体" w:hAnsi="宋体" w:hint="eastAsia"/>
                    <w:b/>
                    <w:szCs w:val="28"/>
                  </w:rPr>
                  <w:t xml:space="preserve">年  </w:t>
                </w:r>
                <w:r w:rsidR="00FC6940">
                  <w:rPr>
                    <w:rFonts w:ascii="宋体" w:eastAsia="宋体" w:hAnsi="宋体" w:hint="eastAsia"/>
                    <w:b/>
                    <w:szCs w:val="28"/>
                  </w:rPr>
                  <w:t>11</w:t>
                </w:r>
                <w:r w:rsidR="00E22C40">
                  <w:rPr>
                    <w:rFonts w:ascii="宋体" w:eastAsia="宋体" w:hAnsi="宋体" w:hint="eastAsia"/>
                    <w:b/>
                    <w:szCs w:val="28"/>
                  </w:rPr>
                  <w:t xml:space="preserve"> 月  </w:t>
                </w:r>
                <w:r w:rsidR="00FC6940">
                  <w:rPr>
                    <w:rFonts w:ascii="宋体" w:eastAsia="宋体" w:hAnsi="宋体" w:hint="eastAsia"/>
                    <w:b/>
                    <w:szCs w:val="28"/>
                  </w:rPr>
                  <w:t>23</w:t>
                </w:r>
                <w:r w:rsidR="00E22C40">
                  <w:rPr>
                    <w:rFonts w:ascii="宋体" w:eastAsia="宋体" w:hAnsi="宋体"/>
                    <w:b/>
                    <w:szCs w:val="28"/>
                  </w:rPr>
                  <w:t xml:space="preserve"> </w:t>
                </w:r>
                <w:r w:rsidR="00E22C40">
                  <w:rPr>
                    <w:rFonts w:ascii="宋体" w:eastAsia="宋体" w:hAnsi="宋体" w:hint="eastAsia"/>
                    <w:b/>
                    <w:szCs w:val="28"/>
                  </w:rPr>
                  <w:t>日</w:t>
                </w:r>
              </w:p>
            </w:tc>
          </w:tr>
        </w:tbl>
        <w:tbl>
          <w:tblPr>
            <w:tblStyle w:val="a7"/>
            <w:tblpPr w:leftFromText="180" w:rightFromText="180" w:vertAnchor="text" w:horzAnchor="margin" w:tblpY="1327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296"/>
          </w:tblGrid>
          <w:tr w:rsidR="00E22C40" w:rsidTr="00306B15">
            <w:tc>
              <w:tcPr>
                <w:tcW w:w="8296" w:type="dxa"/>
              </w:tcPr>
              <w:p w:rsidR="00E22C40" w:rsidRDefault="00E22C40" w:rsidP="00306B15">
                <w:pPr>
                  <w:ind w:firstLine="562"/>
                  <w:jc w:val="center"/>
                </w:pPr>
                <w:r w:rsidRPr="00306B15">
                  <w:rPr>
                    <w:rFonts w:ascii="宋体" w:eastAsia="宋体" w:hAnsi="宋体" w:hint="eastAsia"/>
                    <w:b/>
                    <w:szCs w:val="28"/>
                  </w:rPr>
                  <w:t>计算机科学与技术学院</w:t>
                </w:r>
              </w:p>
            </w:tc>
          </w:tr>
        </w:tbl>
        <w:p w:rsidR="00E22C40" w:rsidRDefault="00E22C40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9D76FE" w:rsidRDefault="009D76FE">
          <w:pPr>
            <w:ind w:firstLine="560"/>
          </w:pPr>
        </w:p>
        <w:p w:rsidR="00D84629" w:rsidRDefault="00D84629" w:rsidP="00A37C1D">
          <w:pPr>
            <w:pStyle w:val="11"/>
          </w:pPr>
        </w:p>
        <w:p w:rsidR="00D84629" w:rsidRPr="00D84629" w:rsidRDefault="00D84629" w:rsidP="00A37C1D">
          <w:pPr>
            <w:pStyle w:val="11"/>
          </w:pPr>
          <w:r w:rsidRPr="00D84629">
            <w:rPr>
              <w:rFonts w:hint="eastAsia"/>
            </w:rPr>
            <w:lastRenderedPageBreak/>
            <w:t>目</w:t>
          </w:r>
          <w:r w:rsidRPr="00D84629">
            <w:rPr>
              <w:rFonts w:hint="eastAsia"/>
            </w:rPr>
            <w:t xml:space="preserve"> </w:t>
          </w:r>
          <w:r w:rsidRPr="00D84629">
            <w:rPr>
              <w:rFonts w:hint="eastAsia"/>
            </w:rPr>
            <w:t>录</w:t>
          </w:r>
        </w:p>
        <w:p w:rsidR="00DB1893" w:rsidRDefault="000A2C55">
          <w:pPr>
            <w:pStyle w:val="11"/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07251" w:history="1">
            <w:r w:rsidR="00DB1893" w:rsidRPr="005A39A8">
              <w:rPr>
                <w:rStyle w:val="a8"/>
                <w:noProof/>
              </w:rPr>
              <w:t>一、需求分析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_Toc530407251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1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52" w:history="1">
            <w:r w:rsidR="00DB1893" w:rsidRPr="005A39A8">
              <w:rPr>
                <w:rStyle w:val="a8"/>
                <w:noProof/>
              </w:rPr>
              <w:t>1.</w:t>
            </w:r>
            <w:r w:rsidR="00DB1893" w:rsidRPr="005A39A8">
              <w:rPr>
                <w:rStyle w:val="a8"/>
                <w:noProof/>
              </w:rPr>
              <w:t>题目要求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_Toc530407252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1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53" w:history="1">
            <w:r w:rsidR="00DB1893" w:rsidRPr="005A39A8">
              <w:rPr>
                <w:rStyle w:val="a8"/>
                <w:noProof/>
              </w:rPr>
              <w:t>2.</w:t>
            </w:r>
            <w:r w:rsidR="00DB1893" w:rsidRPr="005A39A8">
              <w:rPr>
                <w:rStyle w:val="a8"/>
                <w:noProof/>
              </w:rPr>
              <w:t>需求分析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_Toc530407253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2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11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54" w:history="1">
            <w:r w:rsidR="00DB1893" w:rsidRPr="005A39A8">
              <w:rPr>
                <w:rStyle w:val="a8"/>
                <w:noProof/>
              </w:rPr>
              <w:t>二、系统设计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_Toc530407254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2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55" w:history="1">
            <w:r w:rsidR="00DB1893" w:rsidRPr="005A39A8">
              <w:rPr>
                <w:rStyle w:val="a8"/>
                <w:noProof/>
              </w:rPr>
              <w:t>1.</w:t>
            </w:r>
            <w:r w:rsidR="00DB1893" w:rsidRPr="005A39A8">
              <w:rPr>
                <w:rStyle w:val="a8"/>
                <w:noProof/>
              </w:rPr>
              <w:t>概要设计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_Toc530407255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2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56" w:history="1">
            <w:r w:rsidR="00DB1893" w:rsidRPr="005A39A8">
              <w:rPr>
                <w:rStyle w:val="a8"/>
                <w:noProof/>
              </w:rPr>
              <w:t>2.</w:t>
            </w:r>
            <w:r w:rsidR="00DB1893" w:rsidRPr="005A39A8">
              <w:rPr>
                <w:rStyle w:val="a8"/>
                <w:noProof/>
              </w:rPr>
              <w:t>详细设计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_Toc530407256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2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57" w:history="1">
            <w:r w:rsidR="00DB1893" w:rsidRPr="005A39A8">
              <w:rPr>
                <w:rStyle w:val="a8"/>
                <w:noProof/>
              </w:rPr>
              <w:t>a.</w:t>
            </w:r>
            <w:r w:rsidR="00DB1893" w:rsidRPr="005A39A8">
              <w:rPr>
                <w:rStyle w:val="a8"/>
                <w:noProof/>
              </w:rPr>
              <w:t>栈的构造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_Toc530407257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2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58" w:history="1">
            <w:r w:rsidR="00DB1893" w:rsidRPr="005A39A8">
              <w:rPr>
                <w:rStyle w:val="a8"/>
                <w:noProof/>
              </w:rPr>
              <w:t>b.</w:t>
            </w:r>
            <w:r w:rsidR="00DB1893" w:rsidRPr="005A39A8">
              <w:rPr>
                <w:rStyle w:val="a8"/>
                <w:noProof/>
              </w:rPr>
              <w:t>栈容量获取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_Toc530407258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2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59" w:history="1">
            <w:r w:rsidR="00DB1893" w:rsidRPr="005A39A8">
              <w:rPr>
                <w:rStyle w:val="a8"/>
                <w:noProof/>
              </w:rPr>
              <w:t>c.</w:t>
            </w:r>
            <w:r w:rsidR="00DB1893" w:rsidRPr="005A39A8">
              <w:rPr>
                <w:rStyle w:val="a8"/>
                <w:noProof/>
              </w:rPr>
              <w:t>获取当前元素个数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_Toc530407259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3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60" w:history="1">
            <w:r w:rsidR="00DB1893" w:rsidRPr="005A39A8">
              <w:rPr>
                <w:rStyle w:val="a8"/>
                <w:noProof/>
              </w:rPr>
              <w:t>d.</w:t>
            </w:r>
            <w:r w:rsidR="00DB1893" w:rsidRPr="005A39A8">
              <w:rPr>
                <w:rStyle w:val="a8"/>
                <w:noProof/>
              </w:rPr>
              <w:t>获取指定位置元素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_Toc530407260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3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61" w:history="1">
            <w:r w:rsidR="00DB1893" w:rsidRPr="005A39A8">
              <w:rPr>
                <w:rStyle w:val="a8"/>
                <w:noProof/>
              </w:rPr>
              <w:t>e.</w:t>
            </w:r>
            <w:r w:rsidR="00DB1893" w:rsidRPr="005A39A8">
              <w:rPr>
                <w:rStyle w:val="a8"/>
                <w:noProof/>
              </w:rPr>
              <w:t>入栈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_Toc530407261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4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62" w:history="1">
            <w:r w:rsidR="00DB1893" w:rsidRPr="005A39A8">
              <w:rPr>
                <w:rStyle w:val="a8"/>
                <w:noProof/>
              </w:rPr>
              <w:t>f.</w:t>
            </w:r>
            <w:r w:rsidR="00DB1893" w:rsidRPr="005A39A8">
              <w:rPr>
                <w:rStyle w:val="a8"/>
                <w:noProof/>
              </w:rPr>
              <w:t>出栈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_Toc530407262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4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63" w:history="1">
            <w:r w:rsidR="00DB1893" w:rsidRPr="005A39A8">
              <w:rPr>
                <w:rStyle w:val="a8"/>
                <w:noProof/>
              </w:rPr>
              <w:t>g.</w:t>
            </w:r>
            <w:r w:rsidR="00DB1893" w:rsidRPr="005A39A8">
              <w:rPr>
                <w:rStyle w:val="a8"/>
                <w:noProof/>
              </w:rPr>
              <w:t>复制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_Toc530407263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4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64" w:history="1">
            <w:r w:rsidR="00DB1893" w:rsidRPr="005A39A8">
              <w:rPr>
                <w:rStyle w:val="a8"/>
                <w:noProof/>
              </w:rPr>
              <w:t>h.</w:t>
            </w:r>
            <w:r w:rsidR="00DB1893" w:rsidRPr="005A39A8">
              <w:rPr>
                <w:rStyle w:val="a8"/>
                <w:noProof/>
              </w:rPr>
              <w:t>打印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_Toc530407264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5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11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65" w:history="1">
            <w:r w:rsidR="00DB1893" w:rsidRPr="005A39A8">
              <w:rPr>
                <w:rStyle w:val="a8"/>
                <w:noProof/>
              </w:rPr>
              <w:t>三、软件开发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_Toc530407265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5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11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66" w:history="1">
            <w:r w:rsidR="00DB1893" w:rsidRPr="005A39A8">
              <w:rPr>
                <w:rStyle w:val="a8"/>
                <w:noProof/>
              </w:rPr>
              <w:t>四、软件测试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_Toc530407266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5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11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67" w:history="1">
            <w:r w:rsidR="00DB1893" w:rsidRPr="005A39A8">
              <w:rPr>
                <w:rStyle w:val="a8"/>
                <w:noProof/>
              </w:rPr>
              <w:t>五、特点与不足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_Toc530407267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8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68" w:history="1">
            <w:r w:rsidR="00DB1893" w:rsidRPr="005A39A8">
              <w:rPr>
                <w:rStyle w:val="a8"/>
                <w:noProof/>
              </w:rPr>
              <w:t>1.</w:t>
            </w:r>
            <w:r w:rsidR="00DB1893" w:rsidRPr="005A39A8">
              <w:rPr>
                <w:rStyle w:val="a8"/>
                <w:noProof/>
              </w:rPr>
              <w:t>技术特点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_Toc530407268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8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69" w:history="1">
            <w:r w:rsidR="00DB1893" w:rsidRPr="005A39A8">
              <w:rPr>
                <w:rStyle w:val="a8"/>
                <w:noProof/>
              </w:rPr>
              <w:t>2.</w:t>
            </w:r>
            <w:r w:rsidR="00DB1893" w:rsidRPr="005A39A8">
              <w:rPr>
                <w:rStyle w:val="a8"/>
                <w:noProof/>
              </w:rPr>
              <w:t>不足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_Toc530407269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8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11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70" w:history="1">
            <w:r w:rsidR="00DB1893" w:rsidRPr="005A39A8">
              <w:rPr>
                <w:rStyle w:val="a8"/>
                <w:noProof/>
              </w:rPr>
              <w:t>七、源码和说明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_Toc530407270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8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71" w:history="1">
            <w:r w:rsidR="00DB1893" w:rsidRPr="005A39A8">
              <w:rPr>
                <w:rStyle w:val="a8"/>
                <w:noProof/>
              </w:rPr>
              <w:t>1.</w:t>
            </w:r>
            <w:r w:rsidR="00DB1893" w:rsidRPr="005A39A8">
              <w:rPr>
                <w:rStyle w:val="a8"/>
                <w:noProof/>
              </w:rPr>
              <w:t>文件清单及其功能说明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_Toc530407271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8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72" w:history="1">
            <w:r w:rsidR="00DB1893" w:rsidRPr="005A39A8">
              <w:rPr>
                <w:rStyle w:val="a8"/>
                <w:noProof/>
              </w:rPr>
              <w:t>2.</w:t>
            </w:r>
            <w:r w:rsidR="00DB1893" w:rsidRPr="005A39A8">
              <w:rPr>
                <w:rStyle w:val="a8"/>
                <w:noProof/>
              </w:rPr>
              <w:t>用户使用说明书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_Toc530407272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8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21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73" w:history="1">
            <w:r w:rsidR="00DB1893" w:rsidRPr="005A39A8">
              <w:rPr>
                <w:rStyle w:val="a8"/>
                <w:noProof/>
              </w:rPr>
              <w:t>3.</w:t>
            </w:r>
            <w:r w:rsidR="00DB1893" w:rsidRPr="005A39A8">
              <w:rPr>
                <w:rStyle w:val="a8"/>
                <w:noProof/>
              </w:rPr>
              <w:t>源代码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_Toc530407273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9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74" w:history="1">
            <w:r w:rsidR="00DB1893" w:rsidRPr="005A39A8">
              <w:rPr>
                <w:rStyle w:val="a8"/>
                <w:noProof/>
              </w:rPr>
              <w:t>a. stack_operator_overloading.h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_Toc530407274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9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75" w:history="1">
            <w:r w:rsidR="00DB1893" w:rsidRPr="005A39A8">
              <w:rPr>
                <w:rStyle w:val="a8"/>
                <w:noProof/>
              </w:rPr>
              <w:t>b. stack_operator_overloading.cpp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_Toc530407275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10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76" w:history="1">
            <w:r w:rsidR="00DB1893" w:rsidRPr="005A39A8">
              <w:rPr>
                <w:rStyle w:val="a8"/>
                <w:noProof/>
              </w:rPr>
              <w:t>c.U201614515_2.h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_Toc530407276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13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DB1893" w:rsidRDefault="00736222">
          <w:pPr>
            <w:pStyle w:val="31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530407277" w:history="1">
            <w:r w:rsidR="00DB1893" w:rsidRPr="005A39A8">
              <w:rPr>
                <w:rStyle w:val="a8"/>
                <w:noProof/>
              </w:rPr>
              <w:t>d.U201614515_2.cpp</w:t>
            </w:r>
            <w:r w:rsidR="00DB1893">
              <w:rPr>
                <w:noProof/>
                <w:webHidden/>
              </w:rPr>
              <w:tab/>
            </w:r>
            <w:r w:rsidR="00DB1893">
              <w:rPr>
                <w:noProof/>
                <w:webHidden/>
              </w:rPr>
              <w:fldChar w:fldCharType="begin"/>
            </w:r>
            <w:r w:rsidR="00DB1893">
              <w:rPr>
                <w:noProof/>
                <w:webHidden/>
              </w:rPr>
              <w:instrText xml:space="preserve"> PAGEREF _Toc530407277 \h </w:instrText>
            </w:r>
            <w:r w:rsidR="00DB1893">
              <w:rPr>
                <w:noProof/>
                <w:webHidden/>
              </w:rPr>
            </w:r>
            <w:r w:rsidR="00DB1893">
              <w:rPr>
                <w:noProof/>
                <w:webHidden/>
              </w:rPr>
              <w:fldChar w:fldCharType="separate"/>
            </w:r>
            <w:r w:rsidR="00DB1893">
              <w:rPr>
                <w:noProof/>
                <w:webHidden/>
              </w:rPr>
              <w:t>14</w:t>
            </w:r>
            <w:r w:rsidR="00DB1893">
              <w:rPr>
                <w:noProof/>
                <w:webHidden/>
              </w:rPr>
              <w:fldChar w:fldCharType="end"/>
            </w:r>
          </w:hyperlink>
        </w:p>
        <w:p w:rsidR="009D76FE" w:rsidRDefault="000A2C55" w:rsidP="009D76FE">
          <w:pPr>
            <w:ind w:firstLine="562"/>
          </w:pPr>
          <w:r>
            <w:rPr>
              <w:b/>
            </w:rPr>
            <w:fldChar w:fldCharType="end"/>
          </w:r>
        </w:p>
        <w:p w:rsidR="009D76FE" w:rsidRDefault="009D76FE" w:rsidP="009D76FE">
          <w:pPr>
            <w:ind w:firstLine="560"/>
            <w:sectPr w:rsidR="009D76FE" w:rsidSect="009D76FE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</w:p>
        <w:p w:rsidR="00673111" w:rsidRDefault="009D76FE" w:rsidP="009D76FE">
          <w:pPr>
            <w:pStyle w:val="1"/>
          </w:pPr>
          <w:bookmarkStart w:id="1" w:name="_Toc530407251"/>
          <w:r>
            <w:rPr>
              <w:rFonts w:hint="eastAsia"/>
            </w:rPr>
            <w:lastRenderedPageBreak/>
            <w:t>一、需求分析</w:t>
          </w:r>
          <w:bookmarkEnd w:id="1"/>
        </w:p>
        <w:p w:rsidR="00673111" w:rsidRDefault="00673111" w:rsidP="00673111">
          <w:pPr>
            <w:pStyle w:val="2"/>
          </w:pPr>
          <w:bookmarkStart w:id="2" w:name="_Toc530407252"/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题目要求</w:t>
          </w:r>
          <w:bookmarkEnd w:id="2"/>
        </w:p>
        <w:p w:rsidR="001F1588" w:rsidRPr="001F1588" w:rsidRDefault="001F1588" w:rsidP="001F1588">
          <w:pPr>
            <w:ind w:firstLine="560"/>
          </w:pPr>
          <w:r w:rsidRPr="005C7C6B">
            <w:rPr>
              <w:rFonts w:hint="eastAsia"/>
            </w:rPr>
            <w:t>整型</w:t>
          </w:r>
          <w:r>
            <w:rPr>
              <w:rFonts w:hint="eastAsia"/>
            </w:rPr>
            <w:t>栈</w:t>
          </w:r>
          <w:r w:rsidRPr="005C7C6B">
            <w:rPr>
              <w:rFonts w:hint="eastAsia"/>
            </w:rPr>
            <w:t>是一种</w:t>
          </w:r>
          <w:r>
            <w:rPr>
              <w:rFonts w:hint="eastAsia"/>
            </w:rPr>
            <w:t>先进后出</w:t>
          </w:r>
          <w:r w:rsidRPr="005C7C6B">
            <w:rPr>
              <w:rFonts w:hint="eastAsia"/>
            </w:rPr>
            <w:t>的存储结构，对其进行的操作通常</w:t>
          </w:r>
          <w:r>
            <w:rPr>
              <w:rFonts w:hint="eastAsia"/>
            </w:rPr>
            <w:t>包</w:t>
          </w:r>
          <w:r w:rsidRPr="005C7C6B">
            <w:rPr>
              <w:rFonts w:hint="eastAsia"/>
            </w:rPr>
            <w:t>括判断</w:t>
          </w:r>
          <w:r>
            <w:rPr>
              <w:rFonts w:hint="eastAsia"/>
            </w:rPr>
            <w:t>栈</w:t>
          </w:r>
          <w:r w:rsidRPr="005C7C6B">
            <w:rPr>
              <w:rFonts w:hint="eastAsia"/>
            </w:rPr>
            <w:t>是否</w:t>
          </w:r>
          <w:r>
            <w:rPr>
              <w:rFonts w:hint="eastAsia"/>
            </w:rPr>
            <w:t>为空、向栈顶添加一个整型元素、出栈等。整型栈类型及其操作函数采用面向对象的</w:t>
          </w:r>
          <w:r>
            <w:rPr>
              <w:rFonts w:hint="eastAsia"/>
            </w:rPr>
            <w:t>C++</w:t>
          </w:r>
          <w:r>
            <w:rPr>
              <w:rFonts w:hint="eastAsia"/>
            </w:rPr>
            <w:t>语言</w:t>
          </w:r>
          <w:r w:rsidRPr="005C7C6B">
            <w:rPr>
              <w:rFonts w:hint="eastAsia"/>
            </w:rPr>
            <w:t>定义，请将完成上述操作的所有函数</w:t>
          </w:r>
          <w:r>
            <w:rPr>
              <w:rFonts w:hint="eastAsia"/>
            </w:rPr>
            <w:t>采用</w:t>
          </w:r>
          <w:r>
            <w:rPr>
              <w:rFonts w:hint="eastAsia"/>
            </w:rPr>
            <w:t>C++</w:t>
          </w:r>
          <w:r w:rsidRPr="005C7C6B">
            <w:rPr>
              <w:rFonts w:hint="eastAsia"/>
            </w:rPr>
            <w:t>编程</w:t>
          </w:r>
          <w:r>
            <w:rPr>
              <w:rFonts w:hint="eastAsia"/>
            </w:rPr>
            <w:t>，</w:t>
          </w:r>
          <w:r w:rsidRPr="005C7C6B">
            <w:rPr>
              <w:rFonts w:hint="eastAsia"/>
            </w:rPr>
            <w:t xml:space="preserve"> </w:t>
          </w:r>
          <w:r w:rsidRPr="005C7C6B">
            <w:rPr>
              <w:rFonts w:hint="eastAsia"/>
            </w:rPr>
            <w:t>然后写一个</w:t>
          </w:r>
          <w:r w:rsidRPr="005C7C6B">
            <w:rPr>
              <w:rFonts w:hint="eastAsia"/>
            </w:rPr>
            <w:t>main</w:t>
          </w:r>
          <w:r w:rsidRPr="005C7C6B">
            <w:rPr>
              <w:rFonts w:hint="eastAsia"/>
            </w:rPr>
            <w:t>函数对</w:t>
          </w:r>
          <w:r>
            <w:rPr>
              <w:rFonts w:hint="eastAsia"/>
            </w:rPr>
            <w:t>栈的</w:t>
          </w:r>
          <w:r w:rsidRPr="005C7C6B">
            <w:rPr>
              <w:rFonts w:hint="eastAsia"/>
            </w:rPr>
            <w:t>所有</w:t>
          </w:r>
          <w:r>
            <w:rPr>
              <w:rFonts w:hint="eastAsia"/>
            </w:rPr>
            <w:t>操作函数</w:t>
          </w:r>
          <w:r w:rsidRPr="005C7C6B">
            <w:rPr>
              <w:rFonts w:hint="eastAsia"/>
            </w:rPr>
            <w:t>进行测试。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class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STACK{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  </w:t>
          </w:r>
          <w:r w:rsidRPr="00F65228">
            <w:rPr>
              <w:rFonts w:ascii="Consolas" w:eastAsia="宋体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*</w:t>
          </w: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elems;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申请内存用于存放栈的元素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  </w:t>
          </w: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  <w:r w:rsidRPr="00F65228">
            <w:rPr>
              <w:rFonts w:ascii="Consolas" w:eastAsia="宋体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 max;  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栈能存放的最大元素个数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  </w:t>
          </w:r>
          <w:r w:rsidRPr="00F65228">
            <w:rPr>
              <w:rFonts w:ascii="Consolas" w:eastAsia="宋体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 pos;         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栈实际已有元素个数，栈空时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pos=0;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public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: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STACK(</w:t>
          </w:r>
          <w:r w:rsidRPr="00F65228">
            <w:rPr>
              <w:rFonts w:ascii="Consolas" w:eastAsia="宋体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m);      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初始化栈：最多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m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个元素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STACK(</w:t>
          </w: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STACK&amp;s);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用栈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s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拷贝初始化栈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size ( ) </w:t>
          </w: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;       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返回栈的最大元素个数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max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howMany ( ) </w:t>
          </w: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;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返回栈的实际元素个数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pos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getelem (</w:t>
          </w:r>
          <w:r w:rsidRPr="00F65228">
            <w:rPr>
              <w:rFonts w:ascii="Consolas" w:eastAsia="宋体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x) </w:t>
          </w: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;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取下标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x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处的栈元素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STACK&amp; push(</w:t>
          </w:r>
          <w:r w:rsidRPr="00F65228">
            <w:rPr>
              <w:rFonts w:ascii="Consolas" w:eastAsia="宋体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e);    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将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e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入栈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,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并返回栈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STACK&amp; pop(</w:t>
          </w:r>
          <w:r w:rsidRPr="00F65228">
            <w:rPr>
              <w:rFonts w:ascii="Consolas" w:eastAsia="宋体" w:hAnsi="Consolas" w:cs="宋体"/>
              <w:b/>
              <w:bCs/>
              <w:color w:val="2E8B57"/>
              <w:kern w:val="0"/>
              <w:sz w:val="18"/>
              <w:szCs w:val="18"/>
              <w:bdr w:val="none" w:sz="0" w:space="0" w:color="auto" w:frame="1"/>
            </w:rPr>
            <w:t>int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&amp;e);    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出栈到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e,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并返回栈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STACK&amp; assign(</w:t>
          </w: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STACK&amp;s);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赋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s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给栈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,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并返回被赋值的栈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8F8F8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void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print( ) </w:t>
          </w:r>
          <w:r w:rsidRPr="00F65228">
            <w:rPr>
              <w:rFonts w:ascii="Consolas" w:eastAsia="宋体" w:hAnsi="Consolas" w:cs="宋体"/>
              <w:b/>
              <w:bCs/>
              <w:color w:val="006699"/>
              <w:kern w:val="0"/>
              <w:sz w:val="18"/>
              <w:szCs w:val="18"/>
              <w:bdr w:val="none" w:sz="0" w:space="0" w:color="auto" w:frame="1"/>
            </w:rPr>
            <w:t>const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;       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打印栈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Default="00F65228" w:rsidP="00F65228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~STACK( );              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//</w:t>
          </w:r>
          <w:r w:rsidRPr="00F65228">
            <w:rPr>
              <w:rFonts w:ascii="Consolas" w:eastAsia="宋体" w:hAnsi="Consolas" w:cs="宋体"/>
              <w:color w:val="008200"/>
              <w:kern w:val="0"/>
              <w:sz w:val="18"/>
              <w:szCs w:val="18"/>
              <w:bdr w:val="none" w:sz="0" w:space="0" w:color="auto" w:frame="1"/>
            </w:rPr>
            <w:t>销毁栈</w:t>
          </w: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  </w:t>
          </w:r>
        </w:p>
        <w:p w:rsidR="00F65228" w:rsidRPr="003F4349" w:rsidRDefault="00F65228" w:rsidP="003F4349">
          <w:pPr>
            <w:widowControl/>
            <w:numPr>
              <w:ilvl w:val="0"/>
              <w:numId w:val="9"/>
            </w:numPr>
            <w:pBdr>
              <w:left w:val="single" w:sz="18" w:space="0" w:color="6CE26C"/>
            </w:pBdr>
            <w:shd w:val="clear" w:color="auto" w:fill="FFFFFF"/>
            <w:spacing w:beforeAutospacing="1" w:afterAutospacing="1" w:line="210" w:lineRule="atLeast"/>
            <w:ind w:firstLineChars="0"/>
            <w:rPr>
              <w:rFonts w:ascii="Consolas" w:eastAsia="宋体" w:hAnsi="Consolas" w:cs="宋体"/>
              <w:color w:val="5C5C5C"/>
              <w:kern w:val="0"/>
              <w:sz w:val="18"/>
              <w:szCs w:val="18"/>
            </w:rPr>
          </w:pPr>
          <w:r w:rsidRPr="00F65228">
            <w:rPr>
              <w:rFonts w:ascii="Consolas" w:eastAsia="宋体" w:hAnsi="Consolas" w:cs="宋体"/>
              <w:color w:val="000000"/>
              <w:kern w:val="0"/>
              <w:sz w:val="18"/>
              <w:szCs w:val="18"/>
              <w:bdr w:val="none" w:sz="0" w:space="0" w:color="auto" w:frame="1"/>
            </w:rPr>
            <w:t>};  </w:t>
          </w:r>
        </w:p>
        <w:p w:rsidR="000475C2" w:rsidRPr="000475C2" w:rsidRDefault="000475C2" w:rsidP="00F65228">
          <w:pPr>
            <w:ind w:firstLine="560"/>
          </w:pPr>
          <w:r w:rsidRPr="000475C2">
            <w:rPr>
              <w:rFonts w:hint="eastAsia"/>
            </w:rPr>
            <w:t>注意：虽然实现的队列</w:t>
          </w:r>
          <w:r w:rsidRPr="000475C2">
            <w:tab/>
          </w:r>
          <w:r w:rsidRPr="000475C2">
            <w:rPr>
              <w:rFonts w:hint="eastAsia"/>
            </w:rPr>
            <w:t>最多能入</w:t>
          </w:r>
          <w:r w:rsidRPr="000475C2">
            <w:t>2m</w:t>
          </w:r>
          <w:r w:rsidRPr="000475C2">
            <w:rPr>
              <w:rFonts w:hint="eastAsia"/>
            </w:rPr>
            <w:t>个元素，但是由于模拟中入出操作序列的限制，即操作不能违背先进先出的原则，可能还没入</w:t>
          </w:r>
          <w:r w:rsidRPr="000475C2">
            <w:t>2m</w:t>
          </w:r>
          <w:r w:rsidRPr="000475C2">
            <w:rPr>
              <w:rFonts w:hint="eastAsia"/>
            </w:rPr>
            <w:t>个元素队列就“满”了，所以要注意</w:t>
          </w:r>
          <w:r w:rsidRPr="000475C2">
            <w:t>full( )</w:t>
          </w:r>
          <w:r w:rsidRPr="000475C2">
            <w:rPr>
              <w:rFonts w:hint="eastAsia"/>
            </w:rPr>
            <w:t>函数的实现：不能简单判断队列是否装了</w:t>
          </w:r>
          <w:r w:rsidRPr="000475C2">
            <w:t>2m</w:t>
          </w:r>
          <w:r w:rsidRPr="000475C2">
            <w:rPr>
              <w:rFonts w:hint="eastAsia"/>
            </w:rPr>
            <w:t>个元素。</w:t>
          </w:r>
        </w:p>
        <w:p w:rsidR="003D647A" w:rsidRDefault="00673111" w:rsidP="00673111">
          <w:pPr>
            <w:pStyle w:val="2"/>
          </w:pPr>
          <w:bookmarkStart w:id="3" w:name="_Toc530407253"/>
          <w:r>
            <w:rPr>
              <w:rFonts w:hint="eastAsia"/>
            </w:rPr>
            <w:lastRenderedPageBreak/>
            <w:t>2</w:t>
          </w:r>
          <w:r>
            <w:t>.</w:t>
          </w:r>
          <w:r>
            <w:rPr>
              <w:rFonts w:hint="eastAsia"/>
            </w:rPr>
            <w:t>需求分析</w:t>
          </w:r>
        </w:p>
      </w:sdtContent>
    </w:sdt>
    <w:bookmarkEnd w:id="3" w:displacedByCustomXml="prev"/>
    <w:p w:rsidR="00C55559" w:rsidRPr="00FE697E" w:rsidRDefault="00C55559" w:rsidP="00C55559">
      <w:pPr>
        <w:spacing w:line="300" w:lineRule="auto"/>
        <w:ind w:firstLine="560"/>
        <w:textAlignment w:val="baseline"/>
      </w:pPr>
      <w:r>
        <w:rPr>
          <w:rFonts w:hint="eastAsia"/>
        </w:rPr>
        <w:t>设计面向对象的</w:t>
      </w:r>
      <w:r>
        <w:rPr>
          <w:rFonts w:hint="eastAsia"/>
        </w:rPr>
        <w:t>C++</w:t>
      </w:r>
      <w:r>
        <w:rPr>
          <w:rFonts w:hint="eastAsia"/>
        </w:rPr>
        <w:t>语言定义整型栈及基本操作，栈操作包括</w:t>
      </w:r>
      <w:r>
        <w:rPr>
          <w:rFonts w:ascii="Arial" w:hint="eastAsia"/>
          <w:color w:val="000000"/>
          <w:sz w:val="24"/>
        </w:rPr>
        <w:t>1</w:t>
      </w:r>
      <w:r>
        <w:rPr>
          <w:rFonts w:ascii="Arial"/>
          <w:color w:val="000000"/>
          <w:sz w:val="24"/>
        </w:rPr>
        <w:t>.</w:t>
      </w:r>
      <w:r>
        <w:rPr>
          <w:rFonts w:ascii="Arial" w:hint="eastAsia"/>
          <w:color w:val="000000"/>
          <w:sz w:val="24"/>
        </w:rPr>
        <w:t>指定栈容量；</w:t>
      </w:r>
      <w:r>
        <w:rPr>
          <w:rFonts w:ascii="Arial" w:hint="eastAsia"/>
          <w:color w:val="000000"/>
          <w:sz w:val="24"/>
        </w:rPr>
        <w:t>2</w:t>
      </w:r>
      <w:r>
        <w:rPr>
          <w:rFonts w:ascii="Arial"/>
          <w:color w:val="000000"/>
          <w:sz w:val="24"/>
        </w:rPr>
        <w:t>.</w:t>
      </w:r>
      <w:r>
        <w:rPr>
          <w:rFonts w:ascii="Arial" w:hint="eastAsia"/>
          <w:color w:val="000000"/>
          <w:sz w:val="24"/>
        </w:rPr>
        <w:t>拷贝初始化、计算栈容量、计算栈中元素数量、取栈指定位置元素、入栈、出栈、栈拷贝、栈打印、销毁栈。</w:t>
      </w:r>
    </w:p>
    <w:p w:rsidR="009D76FE" w:rsidRDefault="009D76FE" w:rsidP="009D76FE">
      <w:pPr>
        <w:pStyle w:val="1"/>
      </w:pPr>
      <w:bookmarkStart w:id="4" w:name="_Toc530407254"/>
      <w:r>
        <w:rPr>
          <w:rFonts w:hint="eastAsia"/>
        </w:rPr>
        <w:t>二、系统设计</w:t>
      </w:r>
      <w:bookmarkEnd w:id="4"/>
    </w:p>
    <w:p w:rsidR="00673111" w:rsidRDefault="00673111" w:rsidP="00673111">
      <w:pPr>
        <w:pStyle w:val="2"/>
      </w:pPr>
      <w:bookmarkStart w:id="5" w:name="_Toc530407255"/>
      <w:r>
        <w:rPr>
          <w:rFonts w:hint="eastAsia"/>
        </w:rPr>
        <w:t>1</w:t>
      </w:r>
      <w:r>
        <w:t>.</w:t>
      </w:r>
      <w:r>
        <w:rPr>
          <w:rFonts w:hint="eastAsia"/>
        </w:rPr>
        <w:t>概要设计</w:t>
      </w:r>
      <w:bookmarkEnd w:id="5"/>
    </w:p>
    <w:p w:rsidR="00806168" w:rsidRDefault="00806168" w:rsidP="00806168">
      <w:pPr>
        <w:ind w:firstLine="560"/>
        <w:rPr>
          <w:rFonts w:ascii="Arial"/>
          <w:color w:val="000000"/>
          <w:sz w:val="24"/>
        </w:rPr>
      </w:pPr>
      <w:r>
        <w:rPr>
          <w:rFonts w:hint="eastAsia"/>
        </w:rPr>
        <w:t>用类实现栈。</w:t>
      </w:r>
      <w:r>
        <w:rPr>
          <w:rFonts w:ascii="Arial" w:hint="eastAsia"/>
          <w:color w:val="000000"/>
          <w:sz w:val="24"/>
        </w:rPr>
        <w:t>所要求的操作包括对使用两种方式对栈进行初始化：</w:t>
      </w:r>
      <w:r>
        <w:rPr>
          <w:rFonts w:ascii="Arial" w:hint="eastAsia"/>
          <w:color w:val="000000"/>
          <w:sz w:val="24"/>
        </w:rPr>
        <w:t>1</w:t>
      </w:r>
      <w:r>
        <w:rPr>
          <w:rFonts w:ascii="Arial"/>
          <w:color w:val="000000"/>
          <w:sz w:val="24"/>
        </w:rPr>
        <w:t>.</w:t>
      </w:r>
      <w:r>
        <w:rPr>
          <w:rFonts w:ascii="Arial" w:hint="eastAsia"/>
          <w:color w:val="000000"/>
          <w:sz w:val="24"/>
        </w:rPr>
        <w:t>指定栈容量；</w:t>
      </w:r>
      <w:r>
        <w:rPr>
          <w:rFonts w:ascii="Arial" w:hint="eastAsia"/>
          <w:color w:val="000000"/>
          <w:sz w:val="24"/>
        </w:rPr>
        <w:t>2</w:t>
      </w:r>
      <w:r>
        <w:rPr>
          <w:rFonts w:ascii="Arial"/>
          <w:color w:val="000000"/>
          <w:sz w:val="24"/>
        </w:rPr>
        <w:t>.</w:t>
      </w:r>
      <w:r>
        <w:rPr>
          <w:rFonts w:ascii="Arial" w:hint="eastAsia"/>
          <w:color w:val="000000"/>
          <w:sz w:val="24"/>
        </w:rPr>
        <w:t>拷贝初始化、计算栈容量、计算栈中元素数量、取栈指定位置元素、入栈、出栈、栈拷贝、栈打印、销毁栈。</w:t>
      </w:r>
    </w:p>
    <w:p w:rsidR="00806168" w:rsidRPr="005F0F33" w:rsidRDefault="00806168" w:rsidP="00806168">
      <w:pPr>
        <w:ind w:firstLine="480"/>
      </w:pPr>
      <w:r>
        <w:rPr>
          <w:rFonts w:ascii="Arial" w:hint="eastAsia"/>
          <w:color w:val="000000"/>
          <w:sz w:val="24"/>
        </w:rPr>
        <w:t>使用第一次实验中设计的文件写入模块与命令行解析模块。</w:t>
      </w:r>
    </w:p>
    <w:p w:rsidR="006A7495" w:rsidRPr="006A7495" w:rsidRDefault="00673111" w:rsidP="006A7495">
      <w:pPr>
        <w:pStyle w:val="2"/>
      </w:pPr>
      <w:bookmarkStart w:id="6" w:name="_Toc530407256"/>
      <w:r>
        <w:rPr>
          <w:rFonts w:hint="eastAsia"/>
        </w:rPr>
        <w:t>2</w:t>
      </w:r>
      <w:r>
        <w:t>.</w:t>
      </w:r>
      <w:r>
        <w:rPr>
          <w:rFonts w:hint="eastAsia"/>
        </w:rPr>
        <w:t>详细设计</w:t>
      </w:r>
      <w:bookmarkEnd w:id="6"/>
    </w:p>
    <w:p w:rsidR="004C6105" w:rsidRDefault="004C6105" w:rsidP="004C6105">
      <w:pPr>
        <w:pStyle w:val="3"/>
      </w:pPr>
      <w:bookmarkStart w:id="7" w:name="_Toc530407257"/>
      <w:r>
        <w:rPr>
          <w:rFonts w:hint="eastAsia"/>
        </w:rPr>
        <w:t>a</w:t>
      </w:r>
      <w:r>
        <w:t>.</w:t>
      </w:r>
      <w:r>
        <w:rPr>
          <w:rFonts w:hint="eastAsia"/>
        </w:rPr>
        <w:t>栈的构造</w:t>
      </w:r>
      <w:bookmarkEnd w:id="7"/>
    </w:p>
    <w:p w:rsidR="004C6105" w:rsidRDefault="004C6105" w:rsidP="004C6105">
      <w:pPr>
        <w:ind w:firstLine="560"/>
      </w:pPr>
      <w:r>
        <w:rPr>
          <w:rFonts w:hint="eastAsia"/>
        </w:rPr>
        <w:t>方法名称：</w:t>
      </w:r>
      <w:r>
        <w:rPr>
          <w:rFonts w:hint="eastAsia"/>
        </w:rPr>
        <w:t>STACK</w:t>
      </w:r>
    </w:p>
    <w:p w:rsidR="004C6105" w:rsidRDefault="004C6105" w:rsidP="004C6105">
      <w:pPr>
        <w:ind w:firstLine="560"/>
      </w:pPr>
      <w:r>
        <w:rPr>
          <w:rFonts w:hint="eastAsia"/>
        </w:rPr>
        <w:t>入口参数：</w:t>
      </w:r>
      <w:r>
        <w:t>m</w:t>
      </w:r>
      <w:r>
        <w:rPr>
          <w:rFonts w:hint="eastAsia"/>
        </w:rPr>
        <w:t>代表栈初始容量</w:t>
      </w:r>
    </w:p>
    <w:p w:rsidR="004C6105" w:rsidRDefault="004C6105" w:rsidP="004C6105">
      <w:pPr>
        <w:ind w:firstLine="560"/>
      </w:pPr>
      <w:r>
        <w:rPr>
          <w:rFonts w:hint="eastAsia"/>
        </w:rPr>
        <w:t>返回值：无</w:t>
      </w:r>
    </w:p>
    <w:p w:rsidR="004C6105" w:rsidRDefault="004C6105" w:rsidP="004C6105">
      <w:pPr>
        <w:ind w:firstLine="560"/>
      </w:pPr>
      <w:r>
        <w:rPr>
          <w:rFonts w:hint="eastAsia"/>
        </w:rPr>
        <w:t>出口参数：无</w:t>
      </w:r>
    </w:p>
    <w:p w:rsidR="004C6105" w:rsidRDefault="004C6105" w:rsidP="004C6105">
      <w:pPr>
        <w:ind w:firstLine="560"/>
      </w:pPr>
      <w:r>
        <w:rPr>
          <w:rFonts w:hint="eastAsia"/>
        </w:rPr>
        <w:t>函数功能：构造函数，分配栈空间，初始化栈相关参数</w:t>
      </w:r>
    </w:p>
    <w:p w:rsidR="00C26F29" w:rsidRDefault="00806168" w:rsidP="008A2CE0">
      <w:pPr>
        <w:ind w:firstLine="480"/>
        <w:jc w:val="center"/>
      </w:pPr>
      <w:r>
        <w:rPr>
          <w:rFonts w:hint="eastAsia"/>
          <w:color w:val="000000"/>
          <w:sz w:val="24"/>
        </w:rPr>
        <w:object w:dxaOrig="6396" w:dyaOrig="1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0.15pt;height:42.45pt" o:ole="">
            <v:fill o:detectmouseclick="t"/>
            <v:imagedata r:id="rId15" o:title=""/>
            <o:lock v:ext="edit" aspectratio="f"/>
          </v:shape>
          <o:OLEObject Type="Embed" ProgID="Visio.Drawing.15" ShapeID="_x0000_i1025" DrawAspect="Content" ObjectID="_1604474546" r:id="rId16">
            <o:FieldCodes>\* MERGEFORMAT</o:FieldCodes>
          </o:OLEObject>
        </w:object>
      </w:r>
    </w:p>
    <w:p w:rsidR="00C26F29" w:rsidRDefault="00C26F29" w:rsidP="00C26F29">
      <w:pPr>
        <w:pStyle w:val="3"/>
      </w:pPr>
      <w:bookmarkStart w:id="8" w:name="_Toc530407258"/>
      <w:r>
        <w:rPr>
          <w:rFonts w:hint="eastAsia"/>
        </w:rPr>
        <w:t>b</w:t>
      </w:r>
      <w:r>
        <w:t>.</w:t>
      </w:r>
      <w:r>
        <w:rPr>
          <w:rFonts w:hint="eastAsia"/>
        </w:rPr>
        <w:t>栈容量获取</w:t>
      </w:r>
      <w:bookmarkEnd w:id="8"/>
    </w:p>
    <w:p w:rsidR="00C26F29" w:rsidRDefault="00C26F29" w:rsidP="00C26F29">
      <w:pPr>
        <w:ind w:firstLine="560"/>
      </w:pPr>
      <w:r>
        <w:rPr>
          <w:rFonts w:hint="eastAsia"/>
        </w:rPr>
        <w:t>方法名称：</w:t>
      </w:r>
      <w:r>
        <w:rPr>
          <w:rFonts w:hint="eastAsia"/>
        </w:rPr>
        <w:t>s</w:t>
      </w:r>
      <w:r>
        <w:t>ize</w:t>
      </w:r>
    </w:p>
    <w:p w:rsidR="00C26F29" w:rsidRDefault="00C26F29" w:rsidP="00C26F29">
      <w:pPr>
        <w:ind w:firstLine="560"/>
      </w:pPr>
      <w:r>
        <w:rPr>
          <w:rFonts w:hint="eastAsia"/>
        </w:rPr>
        <w:lastRenderedPageBreak/>
        <w:t>入口参数：无</w:t>
      </w:r>
    </w:p>
    <w:p w:rsidR="00C26F29" w:rsidRDefault="00C26F29" w:rsidP="00C26F29">
      <w:pPr>
        <w:ind w:firstLine="560"/>
      </w:pPr>
      <w:r>
        <w:rPr>
          <w:rFonts w:hint="eastAsia"/>
        </w:rPr>
        <w:t>返回值：栈容量（对象属性</w:t>
      </w:r>
      <w:r>
        <w:rPr>
          <w:rFonts w:hint="eastAsia"/>
        </w:rPr>
        <w:t>max</w:t>
      </w:r>
      <w:r>
        <w:rPr>
          <w:rFonts w:hint="eastAsia"/>
        </w:rPr>
        <w:t>的值）</w:t>
      </w:r>
    </w:p>
    <w:p w:rsidR="00C26F29" w:rsidRDefault="00C26F29" w:rsidP="00C26F29">
      <w:pPr>
        <w:ind w:firstLine="560"/>
      </w:pPr>
      <w:r>
        <w:rPr>
          <w:rFonts w:hint="eastAsia"/>
        </w:rPr>
        <w:t>出口参数：无</w:t>
      </w:r>
    </w:p>
    <w:p w:rsidR="00C26F29" w:rsidRDefault="00C26F29" w:rsidP="00C26F29">
      <w:pPr>
        <w:ind w:firstLine="560"/>
      </w:pPr>
      <w:r>
        <w:rPr>
          <w:rFonts w:hint="eastAsia"/>
        </w:rPr>
        <w:t>函数功能：返回栈容量</w:t>
      </w:r>
    </w:p>
    <w:p w:rsidR="008A2CE0" w:rsidRDefault="008A2CE0" w:rsidP="00C26F29">
      <w:pPr>
        <w:ind w:firstLine="480"/>
      </w:pPr>
      <w:r>
        <w:rPr>
          <w:rFonts w:hint="eastAsia"/>
          <w:color w:val="000000"/>
          <w:sz w:val="24"/>
        </w:rPr>
        <w:object w:dxaOrig="6396" w:dyaOrig="1008">
          <v:shape id="_x0000_i1026" type="#_x0000_t75" style="width:311.55pt;height:43.85pt" o:ole="">
            <v:imagedata r:id="rId17" o:title=""/>
            <o:lock v:ext="edit" aspectratio="f"/>
          </v:shape>
          <o:OLEObject Type="Embed" ProgID="Visio.Drawing.15" ShapeID="_x0000_i1026" DrawAspect="Content" ObjectID="_1604474547" r:id="rId18">
            <o:FieldCodes>\* MERGEFORMAT</o:FieldCodes>
          </o:OLEObject>
        </w:object>
      </w:r>
    </w:p>
    <w:p w:rsidR="00C26F29" w:rsidRDefault="00C26F29" w:rsidP="00C26F29">
      <w:pPr>
        <w:pStyle w:val="3"/>
      </w:pPr>
      <w:bookmarkStart w:id="9" w:name="_Toc530407259"/>
      <w:r>
        <w:rPr>
          <w:rFonts w:hint="eastAsia"/>
        </w:rPr>
        <w:t>c</w:t>
      </w:r>
      <w:r>
        <w:t>.</w:t>
      </w:r>
      <w:r>
        <w:rPr>
          <w:rFonts w:hint="eastAsia"/>
        </w:rPr>
        <w:t>获取当前元素个数</w:t>
      </w:r>
      <w:bookmarkEnd w:id="9"/>
    </w:p>
    <w:p w:rsidR="00C26F29" w:rsidRDefault="00C26F29" w:rsidP="00C26F29">
      <w:pPr>
        <w:ind w:firstLine="560"/>
      </w:pPr>
      <w:r>
        <w:rPr>
          <w:rFonts w:hint="eastAsia"/>
        </w:rPr>
        <w:t>方法名称：重载运算符</w:t>
      </w:r>
      <w:r>
        <w:rPr>
          <w:rFonts w:hint="eastAsia"/>
        </w:rPr>
        <w:t>(</w:t>
      </w:r>
      <w:r>
        <w:t>)</w:t>
      </w:r>
    </w:p>
    <w:p w:rsidR="00C26F29" w:rsidRDefault="00C26F29" w:rsidP="00C26F29">
      <w:pPr>
        <w:ind w:firstLine="560"/>
      </w:pPr>
      <w:r>
        <w:rPr>
          <w:rFonts w:hint="eastAsia"/>
        </w:rPr>
        <w:t>入口参数：无</w:t>
      </w:r>
    </w:p>
    <w:p w:rsidR="00C26F29" w:rsidRDefault="00C26F29" w:rsidP="00C26F29">
      <w:pPr>
        <w:ind w:firstLine="560"/>
      </w:pPr>
      <w:r>
        <w:rPr>
          <w:rFonts w:hint="eastAsia"/>
        </w:rPr>
        <w:t>返回值：当前栈中元素数量（对象属性</w:t>
      </w:r>
      <w:r>
        <w:rPr>
          <w:rFonts w:hint="eastAsia"/>
        </w:rPr>
        <w:t>pos</w:t>
      </w:r>
      <w:r>
        <w:rPr>
          <w:rFonts w:hint="eastAsia"/>
        </w:rPr>
        <w:t>的值）</w:t>
      </w:r>
    </w:p>
    <w:p w:rsidR="00C26F29" w:rsidRDefault="00C26F29" w:rsidP="00C26F29">
      <w:pPr>
        <w:ind w:firstLine="560"/>
      </w:pPr>
      <w:r>
        <w:rPr>
          <w:rFonts w:hint="eastAsia"/>
        </w:rPr>
        <w:t>出口参数：无</w:t>
      </w:r>
    </w:p>
    <w:p w:rsidR="008A2CE0" w:rsidRDefault="008A2CE0" w:rsidP="00C26F29">
      <w:pPr>
        <w:ind w:firstLine="480"/>
      </w:pPr>
      <w:r>
        <w:rPr>
          <w:rFonts w:hint="eastAsia"/>
          <w:color w:val="000000"/>
          <w:sz w:val="24"/>
        </w:rPr>
        <w:object w:dxaOrig="6396" w:dyaOrig="1008">
          <v:shape id="_x0000_i1027" type="#_x0000_t75" style="width:306pt;height:37.85pt" o:ole="">
            <v:imagedata r:id="rId19" o:title=""/>
            <o:lock v:ext="edit" aspectratio="f"/>
          </v:shape>
          <o:OLEObject Type="Embed" ProgID="Visio.Drawing.15" ShapeID="_x0000_i1027" DrawAspect="Content" ObjectID="_1604474548" r:id="rId20">
            <o:FieldCodes>\* MERGEFORMAT</o:FieldCodes>
          </o:OLEObject>
        </w:object>
      </w:r>
    </w:p>
    <w:p w:rsidR="00C26F29" w:rsidRDefault="00C26F29" w:rsidP="00C26F29">
      <w:pPr>
        <w:pStyle w:val="3"/>
      </w:pPr>
      <w:bookmarkStart w:id="10" w:name="_Toc530407260"/>
      <w:r>
        <w:rPr>
          <w:rFonts w:hint="eastAsia"/>
        </w:rPr>
        <w:t>d</w:t>
      </w:r>
      <w:r>
        <w:t>.</w:t>
      </w:r>
      <w:r>
        <w:rPr>
          <w:rFonts w:hint="eastAsia"/>
        </w:rPr>
        <w:t>获取指定位置元素</w:t>
      </w:r>
      <w:bookmarkEnd w:id="10"/>
    </w:p>
    <w:p w:rsidR="00C26F29" w:rsidRDefault="00C26F29" w:rsidP="00C26F29">
      <w:pPr>
        <w:ind w:firstLine="560"/>
      </w:pPr>
      <w:r>
        <w:rPr>
          <w:rFonts w:hint="eastAsia"/>
        </w:rPr>
        <w:t>方法名称：重载运算符</w:t>
      </w:r>
      <w:r>
        <w:rPr>
          <w:rFonts w:hint="eastAsia"/>
        </w:rPr>
        <w:t>[</w:t>
      </w:r>
      <w:r>
        <w:t>]</w:t>
      </w:r>
    </w:p>
    <w:p w:rsidR="008A2CE0" w:rsidRDefault="008A2CE0" w:rsidP="00C26F29">
      <w:pPr>
        <w:ind w:firstLine="560"/>
      </w:pPr>
      <w:r>
        <w:rPr>
          <w:rFonts w:hint="eastAsia"/>
        </w:rPr>
        <w:t>入口参数：</w:t>
      </w:r>
      <w:r>
        <w:rPr>
          <w:rFonts w:hint="eastAsia"/>
        </w:rPr>
        <w:t>i</w:t>
      </w:r>
      <w:r>
        <w:t>nt x</w:t>
      </w:r>
      <w:r>
        <w:rPr>
          <w:rFonts w:hint="eastAsia"/>
        </w:rPr>
        <w:t>（栈中</w:t>
      </w:r>
      <w:r>
        <w:rPr>
          <w:rFonts w:hint="eastAsia"/>
        </w:rPr>
        <w:t>x</w:t>
      </w:r>
      <w:r>
        <w:rPr>
          <w:rFonts w:hint="eastAsia"/>
        </w:rPr>
        <w:t>位置）</w:t>
      </w:r>
    </w:p>
    <w:p w:rsidR="008A2CE0" w:rsidRDefault="008A2CE0" w:rsidP="00C26F29">
      <w:pPr>
        <w:ind w:firstLine="560"/>
      </w:pPr>
      <w:r>
        <w:rPr>
          <w:rFonts w:hint="eastAsia"/>
        </w:rPr>
        <w:t>返回值：给定下标处栈中的元素</w:t>
      </w:r>
    </w:p>
    <w:p w:rsidR="008A2CE0" w:rsidRPr="00C26F29" w:rsidRDefault="008A2CE0" w:rsidP="00C26F29">
      <w:pPr>
        <w:ind w:firstLine="560"/>
      </w:pPr>
      <w:r>
        <w:rPr>
          <w:rFonts w:hint="eastAsia"/>
        </w:rPr>
        <w:t>出口参数：下标为</w:t>
      </w:r>
      <w:r>
        <w:rPr>
          <w:rFonts w:hint="eastAsia"/>
        </w:rPr>
        <w:t>x</w:t>
      </w:r>
      <w:r>
        <w:rPr>
          <w:rFonts w:hint="eastAsia"/>
        </w:rPr>
        <w:t>的栈中元素</w:t>
      </w:r>
    </w:p>
    <w:p w:rsidR="004C6105" w:rsidRDefault="008A2CE0" w:rsidP="004C6105">
      <w:pPr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object w:dxaOrig="8100" w:dyaOrig="2004">
          <v:shape id="_x0000_i1028" type="#_x0000_t75" style="width:383.55pt;height:72.45pt" o:ole="">
            <v:imagedata r:id="rId21" o:title=""/>
            <o:lock v:ext="edit" aspectratio="f"/>
          </v:shape>
          <o:OLEObject Type="Embed" ProgID="Visio.Drawing.15" ShapeID="_x0000_i1028" DrawAspect="Content" ObjectID="_1604474549" r:id="rId22">
            <o:FieldCodes>\* MERGEFORMAT</o:FieldCodes>
          </o:OLEObject>
        </w:object>
      </w:r>
    </w:p>
    <w:p w:rsidR="00AE01E4" w:rsidRDefault="00AE01E4" w:rsidP="00AE01E4">
      <w:pPr>
        <w:pStyle w:val="3"/>
      </w:pPr>
      <w:bookmarkStart w:id="11" w:name="_Toc530407261"/>
      <w:r>
        <w:lastRenderedPageBreak/>
        <w:t>e.</w:t>
      </w:r>
      <w:r>
        <w:rPr>
          <w:rFonts w:hint="eastAsia"/>
        </w:rPr>
        <w:t>入栈</w:t>
      </w:r>
      <w:bookmarkEnd w:id="11"/>
    </w:p>
    <w:p w:rsidR="00AE01E4" w:rsidRDefault="00EB0475" w:rsidP="00AE01E4">
      <w:pPr>
        <w:ind w:firstLine="560"/>
      </w:pPr>
      <w:r>
        <w:rPr>
          <w:rFonts w:hint="eastAsia"/>
        </w:rPr>
        <w:t>方法名称：重载运算符</w:t>
      </w:r>
      <w:r>
        <w:rPr>
          <w:rFonts w:hint="eastAsia"/>
        </w:rPr>
        <w:t>&lt;</w:t>
      </w:r>
      <w:r>
        <w:t>&lt;</w:t>
      </w:r>
    </w:p>
    <w:p w:rsidR="00EB0475" w:rsidRDefault="00EB0475" w:rsidP="00AE01E4">
      <w:pPr>
        <w:ind w:firstLine="560"/>
      </w:pPr>
      <w:r>
        <w:rPr>
          <w:rFonts w:hint="eastAsia"/>
        </w:rPr>
        <w:t>入口参数：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e</w:t>
      </w:r>
      <w:r>
        <w:rPr>
          <w:rFonts w:hint="eastAsia"/>
        </w:rPr>
        <w:t>（需要入栈的元素）</w:t>
      </w:r>
    </w:p>
    <w:p w:rsidR="00EB0475" w:rsidRDefault="00EB0475" w:rsidP="00AE01E4">
      <w:pPr>
        <w:ind w:firstLine="560"/>
      </w:pPr>
      <w:r>
        <w:rPr>
          <w:rFonts w:hint="eastAsia"/>
        </w:rPr>
        <w:t>出口参数：</w:t>
      </w:r>
      <w:r>
        <w:rPr>
          <w:rFonts w:hint="eastAsia"/>
        </w:rPr>
        <w:t>this</w:t>
      </w:r>
    </w:p>
    <w:p w:rsidR="00EB0475" w:rsidRDefault="00EB0475" w:rsidP="00AE01E4">
      <w:pPr>
        <w:ind w:firstLine="560"/>
      </w:pPr>
      <w:r>
        <w:rPr>
          <w:rFonts w:hint="eastAsia"/>
        </w:rPr>
        <w:t>函数功能：入栈</w:t>
      </w:r>
    </w:p>
    <w:p w:rsidR="00254EE8" w:rsidRDefault="00254EE8" w:rsidP="00AE01E4">
      <w:pPr>
        <w:ind w:firstLine="480"/>
      </w:pPr>
      <w:r>
        <w:rPr>
          <w:rFonts w:hint="eastAsia"/>
          <w:color w:val="000000"/>
          <w:sz w:val="24"/>
        </w:rPr>
        <w:object w:dxaOrig="8100" w:dyaOrig="2004">
          <v:shape id="_x0000_i1029" type="#_x0000_t75" style="width:388.6pt;height:81.7pt" o:ole="">
            <v:imagedata r:id="rId23" o:title=""/>
            <o:lock v:ext="edit" aspectratio="f"/>
          </v:shape>
          <o:OLEObject Type="Embed" ProgID="Visio.Drawing.15" ShapeID="_x0000_i1029" DrawAspect="Content" ObjectID="_1604474550" r:id="rId24">
            <o:FieldCodes>\* MERGEFORMAT</o:FieldCodes>
          </o:OLEObject>
        </w:object>
      </w:r>
    </w:p>
    <w:p w:rsidR="00EB0475" w:rsidRDefault="00EB0475" w:rsidP="00045663">
      <w:pPr>
        <w:pStyle w:val="3"/>
      </w:pPr>
      <w:bookmarkStart w:id="12" w:name="_Toc530407262"/>
      <w:r>
        <w:rPr>
          <w:rFonts w:hint="eastAsia"/>
        </w:rPr>
        <w:t>f</w:t>
      </w:r>
      <w:r>
        <w:t>.</w:t>
      </w:r>
      <w:r>
        <w:rPr>
          <w:rFonts w:hint="eastAsia"/>
        </w:rPr>
        <w:t>出栈</w:t>
      </w:r>
      <w:bookmarkEnd w:id="12"/>
    </w:p>
    <w:p w:rsidR="00045663" w:rsidRDefault="00045663" w:rsidP="00045663">
      <w:pPr>
        <w:ind w:firstLine="560"/>
      </w:pPr>
      <w:r>
        <w:rPr>
          <w:rFonts w:hint="eastAsia"/>
        </w:rPr>
        <w:t>方法名称：重载运算符</w:t>
      </w:r>
      <w:r>
        <w:rPr>
          <w:rFonts w:hint="eastAsia"/>
        </w:rPr>
        <w:t>&gt;</w:t>
      </w:r>
      <w:r>
        <w:t>&gt;</w:t>
      </w:r>
    </w:p>
    <w:p w:rsidR="00045663" w:rsidRDefault="00045663" w:rsidP="00045663">
      <w:pPr>
        <w:ind w:firstLine="560"/>
      </w:pPr>
      <w:r>
        <w:rPr>
          <w:rFonts w:hint="eastAsia"/>
        </w:rPr>
        <w:t>入口参数：</w:t>
      </w:r>
      <w:r>
        <w:rPr>
          <w:rFonts w:hint="eastAsia"/>
        </w:rPr>
        <w:t>i</w:t>
      </w:r>
      <w:r>
        <w:t>nt &amp;e</w:t>
      </w:r>
    </w:p>
    <w:p w:rsidR="00045663" w:rsidRDefault="00045663" w:rsidP="00045663">
      <w:pPr>
        <w:ind w:firstLine="560"/>
      </w:pPr>
      <w:r>
        <w:rPr>
          <w:rFonts w:hint="eastAsia"/>
        </w:rPr>
        <w:t>出口参数：</w:t>
      </w:r>
      <w:r>
        <w:rPr>
          <w:rFonts w:hint="eastAsia"/>
        </w:rPr>
        <w:t>this</w:t>
      </w:r>
    </w:p>
    <w:p w:rsidR="00045663" w:rsidRDefault="00045663" w:rsidP="00045663">
      <w:pPr>
        <w:ind w:firstLine="560"/>
      </w:pPr>
      <w:r>
        <w:rPr>
          <w:rFonts w:hint="eastAsia"/>
        </w:rPr>
        <w:t>函数功能：将栈顶元素出栈到</w:t>
      </w:r>
      <w:r>
        <w:rPr>
          <w:rFonts w:hint="eastAsia"/>
        </w:rPr>
        <w:t>e</w:t>
      </w:r>
    </w:p>
    <w:p w:rsidR="00045663" w:rsidRPr="00045663" w:rsidRDefault="00254EE8" w:rsidP="00254EE8">
      <w:pPr>
        <w:ind w:firstLineChars="83" w:firstLine="199"/>
      </w:pPr>
      <w:r>
        <w:rPr>
          <w:rFonts w:hint="eastAsia"/>
          <w:color w:val="000000"/>
          <w:sz w:val="24"/>
        </w:rPr>
        <w:object w:dxaOrig="8100" w:dyaOrig="2004">
          <v:shape id="_x0000_i1030" type="#_x0000_t75" style="width:399.7pt;height:81.7pt" o:ole="">
            <v:imagedata r:id="rId25" o:title=""/>
            <o:lock v:ext="edit" aspectratio="f"/>
          </v:shape>
          <o:OLEObject Type="Embed" ProgID="Visio.Drawing.15" ShapeID="_x0000_i1030" DrawAspect="Content" ObjectID="_1604474551" r:id="rId26">
            <o:FieldCodes>\* MERGEFORMAT</o:FieldCodes>
          </o:OLEObject>
        </w:object>
      </w:r>
    </w:p>
    <w:p w:rsidR="00EB0475" w:rsidRDefault="00EB0475" w:rsidP="00045663">
      <w:pPr>
        <w:pStyle w:val="3"/>
      </w:pPr>
      <w:bookmarkStart w:id="13" w:name="_Toc530407263"/>
      <w:r>
        <w:rPr>
          <w:rFonts w:hint="eastAsia"/>
        </w:rPr>
        <w:t>g</w:t>
      </w:r>
      <w:r>
        <w:t>.</w:t>
      </w:r>
      <w:r>
        <w:rPr>
          <w:rFonts w:hint="eastAsia"/>
        </w:rPr>
        <w:t>复制</w:t>
      </w:r>
      <w:bookmarkEnd w:id="13"/>
    </w:p>
    <w:p w:rsidR="00045663" w:rsidRDefault="00045663" w:rsidP="00045663">
      <w:pPr>
        <w:ind w:firstLine="560"/>
      </w:pPr>
      <w:r>
        <w:rPr>
          <w:rFonts w:hint="eastAsia"/>
        </w:rPr>
        <w:t>方法名称：重载运算符</w:t>
      </w:r>
      <w:r>
        <w:rPr>
          <w:rFonts w:hint="eastAsia"/>
        </w:rPr>
        <w:t>=</w:t>
      </w:r>
    </w:p>
    <w:p w:rsidR="00045663" w:rsidRDefault="00045663" w:rsidP="00045663">
      <w:pPr>
        <w:ind w:firstLine="560"/>
      </w:pPr>
      <w:r>
        <w:rPr>
          <w:rFonts w:hint="eastAsia"/>
        </w:rPr>
        <w:t>入口参数：待复制的栈的引用</w:t>
      </w:r>
    </w:p>
    <w:p w:rsidR="00045663" w:rsidRDefault="00045663" w:rsidP="00045663">
      <w:pPr>
        <w:ind w:firstLine="560"/>
      </w:pPr>
      <w:r>
        <w:rPr>
          <w:rFonts w:hint="eastAsia"/>
        </w:rPr>
        <w:t>出口参数：</w:t>
      </w:r>
      <w:r>
        <w:rPr>
          <w:rFonts w:hint="eastAsia"/>
        </w:rPr>
        <w:t>this</w:t>
      </w:r>
    </w:p>
    <w:p w:rsidR="00045663" w:rsidRDefault="00045663" w:rsidP="00045663">
      <w:pPr>
        <w:ind w:firstLine="560"/>
      </w:pPr>
      <w:r>
        <w:rPr>
          <w:rFonts w:hint="eastAsia"/>
        </w:rPr>
        <w:lastRenderedPageBreak/>
        <w:t>函数功能：将</w:t>
      </w:r>
      <w:r>
        <w:rPr>
          <w:rFonts w:hint="eastAsia"/>
        </w:rPr>
        <w:t>s</w:t>
      </w:r>
      <w:r>
        <w:rPr>
          <w:rFonts w:hint="eastAsia"/>
        </w:rPr>
        <w:t>指向</w:t>
      </w:r>
      <w:r>
        <w:rPr>
          <w:rFonts w:hint="eastAsia"/>
        </w:rPr>
        <w:t>this</w:t>
      </w:r>
      <w:r>
        <w:rPr>
          <w:rFonts w:hint="eastAsia"/>
        </w:rPr>
        <w:t>指向的栈</w:t>
      </w:r>
    </w:p>
    <w:p w:rsidR="00045663" w:rsidRPr="00045663" w:rsidRDefault="00254EE8" w:rsidP="00045663">
      <w:pPr>
        <w:ind w:firstLine="480"/>
      </w:pPr>
      <w:r>
        <w:rPr>
          <w:rFonts w:hint="eastAsia"/>
          <w:color w:val="000000"/>
          <w:sz w:val="24"/>
        </w:rPr>
        <w:object w:dxaOrig="7668" w:dyaOrig="1008">
          <v:shape id="_x0000_i1031" type="#_x0000_t75" alt="" style="width:383.55pt;height:45.7pt" o:ole="">
            <v:fill o:detectmouseclick="t"/>
            <v:imagedata r:id="rId27" o:title=""/>
            <o:lock v:ext="edit" aspectratio="f"/>
          </v:shape>
          <o:OLEObject Type="Embed" ProgID="Visio.Drawing.15" ShapeID="_x0000_i1031" DrawAspect="Content" ObjectID="_1604474552" r:id="rId28">
            <o:FieldCodes>\* MERGEFORMAT</o:FieldCodes>
          </o:OLEObject>
        </w:object>
      </w:r>
    </w:p>
    <w:p w:rsidR="00EB0475" w:rsidRDefault="00EB0475" w:rsidP="00045663">
      <w:pPr>
        <w:pStyle w:val="3"/>
      </w:pPr>
      <w:bookmarkStart w:id="14" w:name="_Toc530407264"/>
      <w:r>
        <w:t>h.</w:t>
      </w:r>
      <w:r>
        <w:rPr>
          <w:rFonts w:hint="eastAsia"/>
        </w:rPr>
        <w:t>打印</w:t>
      </w:r>
      <w:bookmarkEnd w:id="14"/>
    </w:p>
    <w:p w:rsidR="00045663" w:rsidRDefault="00045663" w:rsidP="00045663">
      <w:pPr>
        <w:ind w:firstLine="560"/>
      </w:pPr>
      <w:r>
        <w:rPr>
          <w:rFonts w:hint="eastAsia"/>
        </w:rPr>
        <w:t>函数名称：</w:t>
      </w:r>
      <w:r>
        <w:rPr>
          <w:rFonts w:hint="eastAsia"/>
        </w:rPr>
        <w:t>print</w:t>
      </w:r>
    </w:p>
    <w:p w:rsidR="00045663" w:rsidRDefault="00045663" w:rsidP="00045663">
      <w:pPr>
        <w:ind w:firstLine="560"/>
      </w:pPr>
      <w:r>
        <w:rPr>
          <w:rFonts w:hint="eastAsia"/>
        </w:rPr>
        <w:t>入口参数：无</w:t>
      </w:r>
    </w:p>
    <w:p w:rsidR="00045663" w:rsidRDefault="00045663" w:rsidP="00045663">
      <w:pPr>
        <w:ind w:firstLine="560"/>
      </w:pPr>
      <w:r>
        <w:rPr>
          <w:rFonts w:hint="eastAsia"/>
        </w:rPr>
        <w:t>出口参数：无</w:t>
      </w:r>
    </w:p>
    <w:p w:rsidR="00045663" w:rsidRDefault="00045663" w:rsidP="00045663">
      <w:pPr>
        <w:ind w:firstLine="560"/>
      </w:pPr>
      <w:r>
        <w:rPr>
          <w:rFonts w:hint="eastAsia"/>
        </w:rPr>
        <w:t>返回值：</w:t>
      </w:r>
      <w:r>
        <w:rPr>
          <w:rFonts w:hint="eastAsia"/>
        </w:rPr>
        <w:t>this</w:t>
      </w:r>
    </w:p>
    <w:p w:rsidR="00045663" w:rsidRDefault="00045663" w:rsidP="00045663">
      <w:pPr>
        <w:ind w:firstLine="560"/>
      </w:pPr>
      <w:r>
        <w:rPr>
          <w:rFonts w:hint="eastAsia"/>
        </w:rPr>
        <w:t>函数功能：打印栈中现有元素</w:t>
      </w:r>
    </w:p>
    <w:p w:rsidR="00254EE8" w:rsidRPr="00045663" w:rsidRDefault="00254EE8" w:rsidP="00045663">
      <w:pPr>
        <w:ind w:firstLine="480"/>
      </w:pPr>
      <w:r>
        <w:rPr>
          <w:rFonts w:hint="eastAsia"/>
          <w:color w:val="000000"/>
          <w:sz w:val="24"/>
        </w:rPr>
        <w:object w:dxaOrig="9372" w:dyaOrig="1920">
          <v:shape id="_x0000_i1032" type="#_x0000_t75" style="width:395.55pt;height:61.4pt" o:ole="">
            <v:imagedata r:id="rId29" o:title=""/>
            <o:lock v:ext="edit" aspectratio="f"/>
          </v:shape>
          <o:OLEObject Type="Embed" ProgID="Visio.Drawing.15" ShapeID="_x0000_i1032" DrawAspect="Content" ObjectID="_1604474553" r:id="rId30">
            <o:FieldCodes>\* MERGEFORMAT</o:FieldCodes>
          </o:OLEObject>
        </w:object>
      </w:r>
    </w:p>
    <w:p w:rsidR="009D76FE" w:rsidRDefault="009D76FE" w:rsidP="009D76FE">
      <w:pPr>
        <w:pStyle w:val="1"/>
      </w:pPr>
      <w:bookmarkStart w:id="15" w:name="_Toc530407265"/>
      <w:r>
        <w:rPr>
          <w:rFonts w:hint="eastAsia"/>
        </w:rPr>
        <w:t>三、软件开发</w:t>
      </w:r>
      <w:bookmarkEnd w:id="15"/>
    </w:p>
    <w:p w:rsidR="00E726FE" w:rsidRDefault="00E726FE" w:rsidP="00E726FE">
      <w:pPr>
        <w:ind w:firstLine="560"/>
      </w:pPr>
      <w:r>
        <w:rPr>
          <w:rFonts w:hint="eastAsia"/>
        </w:rPr>
        <w:t>软件开发环境：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Enterprise</w:t>
      </w:r>
      <w:r>
        <w:rPr>
          <w:rFonts w:hint="eastAsia"/>
        </w:rPr>
        <w:t xml:space="preserve"> </w:t>
      </w:r>
      <w:r>
        <w:t xml:space="preserve">2017 </w:t>
      </w:r>
    </w:p>
    <w:p w:rsidR="00E726FE" w:rsidRDefault="00E726FE" w:rsidP="00E726FE">
      <w:pPr>
        <w:ind w:firstLine="560"/>
      </w:pPr>
      <w:r>
        <w:rPr>
          <w:rFonts w:hint="eastAsia"/>
        </w:rPr>
        <w:t>软件复测环境：</w:t>
      </w:r>
      <w:r>
        <w:rPr>
          <w:rFonts w:hint="eastAsia"/>
        </w:rPr>
        <w:t>C</w:t>
      </w:r>
      <w:r>
        <w:t>++ Builder 2009</w:t>
      </w:r>
    </w:p>
    <w:p w:rsidR="00E726FE" w:rsidRDefault="00E726FE" w:rsidP="00E726FE">
      <w:pPr>
        <w:ind w:firstLine="560"/>
      </w:pPr>
      <w:r>
        <w:rPr>
          <w:rFonts w:hint="eastAsia"/>
        </w:rPr>
        <w:t>软件测试工具：</w:t>
      </w:r>
      <w:r w:rsidRPr="00467181">
        <w:t>checksystem_v3.0</w:t>
      </w:r>
    </w:p>
    <w:p w:rsidR="00E726FE" w:rsidRPr="00E726FE" w:rsidRDefault="00E726FE" w:rsidP="00E726FE">
      <w:pPr>
        <w:ind w:firstLine="560"/>
      </w:pPr>
      <w:r>
        <w:rPr>
          <w:rFonts w:hint="eastAsia"/>
        </w:rPr>
        <w:t>本地随机测试工具：</w:t>
      </w:r>
      <w:r>
        <w:rPr>
          <w:rFonts w:hint="eastAsia"/>
        </w:rPr>
        <w:t>c</w:t>
      </w:r>
      <w:r>
        <w:t>md</w:t>
      </w:r>
    </w:p>
    <w:p w:rsidR="009D76FE" w:rsidRDefault="009D76FE" w:rsidP="009D76FE">
      <w:pPr>
        <w:pStyle w:val="1"/>
      </w:pPr>
      <w:bookmarkStart w:id="16" w:name="_Toc530407266"/>
      <w:r>
        <w:rPr>
          <w:rFonts w:hint="eastAsia"/>
        </w:rPr>
        <w:t>四、软件测试</w:t>
      </w:r>
      <w:bookmarkEnd w:id="16"/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正在测试C:/Users/Tortoise/Desktop/U201614515_3.exe.......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执行命令：C:/Users/Tortoise/Desktop/U201614515_3.exe -S 5 -I 1 2 3 4 -O 2 -O 2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用户输出:S 5 I 1 2 3 4 O 3 4 O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标准输出:S 5 I 1 2 3 4 O 3 4 O 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答案正确！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执行命令：C:/Users/Tortoise/Desktop/U201614515_3.exe -S 5 -O 0 -I 1 2 3 4 -O 5 -I 1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用户输出:S 5 O I 1 2 3 4 O E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标准输出:S 5 O I 1 2 3 4 O E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答案正确！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执行命令：C:/Users/Tortoise/Desktop/U201614515_3.exe -S 5 -I 1 2 3 4 -O 2 -I 5 6 7 -I 8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用户输出:S 5 I 1 2 3 4 O 3 4 I 3 4 5 6 7 I 3 4 5 6 7 8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 xml:space="preserve">标准输出:S 5 I 1 2 3 4 O 3 4 I 3 4 5 6 7 I 3 4 5 6 7 8 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答案正确！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执行命令：C:/Users/Tortoise/Desktop/U201614515_3.exe -S 5 -I 1 2 3 4 -O 2 -A 4 -I 5 6 -I 7 -I 8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用户输出:S 5 I 1 2 3 4 O 3 4 A 3 4 I 3 4 5 6 I 3 4 5 6 7 I 3 4 5 6 7 8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 xml:space="preserve">标准输出:S 5 I 1 2 3 4 O 3 4 A 3 4 I 3 4 5 6 I 3 4 5 6 7 I 3 4 5 6 7 8 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答案正确！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执行命令：C:/Users/Tortoise/Desktop/U201614515_3.exe -S 5 -I 1 2 3 4 -O 2 -C -I 5 6 -A 2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用户输出:S 5 I 1 2 3 4 O 3 4 C 3 4 I 3 4 5 6 A 3 4 5 6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 xml:space="preserve">标准输出:S 5 I 1 2 3 4 O 3 4 C 3 4 I 3 4 5 6 A 3 4 5 6 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答案正确！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执行命令：C:/Users/Tortoise/Desktop/U201614515_3.exe -S 5 -I 1 2 3 4 -O 2 -N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用户输出:S 5 I 1 2 3 4 O 3 4 N 2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 xml:space="preserve">标准输出:S 5 I 1 2 3 4 O 3 4 N 2 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答案正确！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执行命令：C:/Users/Tortoise/Desktop/U201614515_3.exe -S 5 -I 1 2 3 4 -G 3 -G 7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用户输出:S 5 I 1 2 3 4 G 4 G E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标准输出:S 5 I 1 2 3 4 G 4 G E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答案正确！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执行命令：C:/Users/Tortoise/Desktop/U201614515_3.exe -S 5 -I 1 2 3 4 -G 3 -I 5 6 7 8 -O 3 -I 9 0 -G 6 -I 1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lastRenderedPageBreak/>
        <w:t>用户输出:S 5 I 1 2 3 4 G 4 I 1 2 3 4 5 6 7 8 O 4 5 6 7 8 I 4 5 6 7 8 9 0 G 0 I E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标准输出:S 5 I 1 2 3 4 G 4 I 1 2 3 4 5 6 7 8 O 4 5 6 7 8 I 4 5 6 7 8 9 0 G 0 I E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答案正确！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执行命令：C:/Users/Tortoise/Desktop/U201614515_3.exe -S 3 -I 1 2 3 -O 1 -I 5 6 -G 1 -G 6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用户输出:S 3 I 1 2 3 O 2 3 I 2 3 5 6 G 3 G E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标准输出:S 3 I 1 2 3 O 2 3 I 2 3 5 6 G 3 G E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答案正确！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执行命令：C:/Users/Tortoise/Desktop/U201614515_3.exe -S 3 -I 1 2 3 4 -G 1 -I 5 6 -G 5 -O 6 -O 1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用户输出:S 3 I 1 2 3 4 G 2 I 1 2 3 4 5 6 G 6 O O E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标准输出:S 3 I 1 2 3 4 G 2 I 1 2 3 4 5 6 G 6 O O E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答案正确！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共10个测试样例</w:t>
      </w:r>
    </w:p>
    <w:p w:rsidR="00B2156A" w:rsidRPr="00B2156A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正确个数：10</w:t>
      </w:r>
    </w:p>
    <w:p w:rsidR="006C1F3B" w:rsidRDefault="00B2156A" w:rsidP="00B2156A">
      <w:pPr>
        <w:widowControl/>
        <w:ind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B2156A">
        <w:rPr>
          <w:rFonts w:ascii="宋体" w:eastAsia="宋体" w:hAnsi="宋体" w:cs="宋体"/>
          <w:kern w:val="0"/>
          <w:sz w:val="24"/>
          <w:szCs w:val="24"/>
        </w:rPr>
        <w:t>错误个数：0</w:t>
      </w:r>
    </w:p>
    <w:p w:rsidR="006C1F3B" w:rsidRPr="00B2156A" w:rsidRDefault="006C1F3B" w:rsidP="006C1F3B">
      <w:pPr>
        <w:widowControl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ED1B30" wp14:editId="6438D794">
            <wp:extent cx="4587638" cy="2964437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FE" w:rsidRDefault="009D76FE" w:rsidP="009D76FE">
      <w:pPr>
        <w:pStyle w:val="1"/>
      </w:pPr>
      <w:bookmarkStart w:id="17" w:name="_Toc530407267"/>
      <w:r>
        <w:rPr>
          <w:rFonts w:hint="eastAsia"/>
        </w:rPr>
        <w:lastRenderedPageBreak/>
        <w:t>五、特点与不足</w:t>
      </w:r>
      <w:bookmarkEnd w:id="17"/>
    </w:p>
    <w:p w:rsidR="006C1F3B" w:rsidRDefault="006C1F3B" w:rsidP="006C1F3B">
      <w:pPr>
        <w:pStyle w:val="2"/>
      </w:pPr>
      <w:bookmarkStart w:id="18" w:name="_Toc530407268"/>
      <w:r>
        <w:t>1.</w:t>
      </w:r>
      <w:r>
        <w:rPr>
          <w:rFonts w:hint="eastAsia"/>
        </w:rPr>
        <w:t>技术特点</w:t>
      </w:r>
      <w:bookmarkEnd w:id="18"/>
    </w:p>
    <w:p w:rsidR="006C1F3B" w:rsidRDefault="006C1F3B" w:rsidP="006C1F3B">
      <w:pPr>
        <w:ind w:firstLine="560"/>
      </w:pPr>
      <w:r>
        <w:rPr>
          <w:rFonts w:hint="eastAsia"/>
        </w:rPr>
        <w:t>无</w:t>
      </w:r>
    </w:p>
    <w:p w:rsidR="006C1F3B" w:rsidRDefault="006C1F3B" w:rsidP="006C1F3B">
      <w:pPr>
        <w:pStyle w:val="2"/>
      </w:pPr>
      <w:bookmarkStart w:id="19" w:name="_Toc530407269"/>
      <w:r>
        <w:rPr>
          <w:rFonts w:hint="eastAsia"/>
        </w:rPr>
        <w:t>2.</w:t>
      </w:r>
      <w:r>
        <w:rPr>
          <w:rFonts w:hint="eastAsia"/>
        </w:rPr>
        <w:t>不足</w:t>
      </w:r>
      <w:bookmarkEnd w:id="19"/>
    </w:p>
    <w:p w:rsidR="006C1F3B" w:rsidRPr="006C1F3B" w:rsidRDefault="006C1F3B" w:rsidP="006C1F3B">
      <w:pPr>
        <w:ind w:firstLine="560"/>
      </w:pPr>
      <w:r>
        <w:rPr>
          <w:rFonts w:hint="eastAsia"/>
        </w:rPr>
        <w:t>无</w:t>
      </w:r>
    </w:p>
    <w:p w:rsidR="009D76FE" w:rsidRDefault="009D76FE" w:rsidP="009D76FE">
      <w:pPr>
        <w:pStyle w:val="1"/>
      </w:pPr>
      <w:bookmarkStart w:id="20" w:name="_Toc530407270"/>
      <w:r>
        <w:rPr>
          <w:rFonts w:hint="eastAsia"/>
        </w:rPr>
        <w:t>七、源码和说明</w:t>
      </w:r>
      <w:bookmarkEnd w:id="20"/>
    </w:p>
    <w:p w:rsidR="006C1F3B" w:rsidRDefault="006C1F3B" w:rsidP="006C1F3B">
      <w:pPr>
        <w:pStyle w:val="2"/>
      </w:pPr>
      <w:bookmarkStart w:id="21" w:name="_Toc529390831"/>
      <w:bookmarkStart w:id="22" w:name="_Toc529734634"/>
      <w:bookmarkStart w:id="23" w:name="_Toc530407271"/>
      <w:r>
        <w:rPr>
          <w:rFonts w:hint="eastAsia"/>
        </w:rPr>
        <w:t>1</w:t>
      </w:r>
      <w:r>
        <w:t>.</w:t>
      </w:r>
      <w:r>
        <w:rPr>
          <w:rFonts w:hint="eastAsia"/>
        </w:rPr>
        <w:t>文件清单及其功能说明</w:t>
      </w:r>
      <w:bookmarkEnd w:id="21"/>
      <w:bookmarkEnd w:id="22"/>
      <w:bookmarkEnd w:id="23"/>
    </w:p>
    <w:p w:rsidR="006C1F3B" w:rsidRDefault="006C1F3B" w:rsidP="006C1F3B">
      <w:pPr>
        <w:pStyle w:val="a9"/>
        <w:numPr>
          <w:ilvl w:val="0"/>
          <w:numId w:val="2"/>
        </w:numPr>
        <w:ind w:firstLineChars="0"/>
      </w:pPr>
      <w:r>
        <w:t>command_line_parser.h</w:t>
      </w:r>
      <w:r>
        <w:rPr>
          <w:rFonts w:hint="eastAsia"/>
        </w:rPr>
        <w:t>与</w:t>
      </w:r>
      <w:r>
        <w:t>command_line_parser.cpp</w:t>
      </w:r>
      <w:r>
        <w:rPr>
          <w:rFonts w:hint="eastAsia"/>
        </w:rPr>
        <w:t>为命令行解析模块</w:t>
      </w:r>
    </w:p>
    <w:p w:rsidR="006C1F3B" w:rsidRDefault="006C1F3B" w:rsidP="006C1F3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ile_writer.h</w:t>
      </w:r>
      <w:r>
        <w:rPr>
          <w:rFonts w:hint="eastAsia"/>
        </w:rPr>
        <w:t>与</w:t>
      </w:r>
      <w:r>
        <w:rPr>
          <w:rFonts w:hint="eastAsia"/>
        </w:rPr>
        <w:t>f</w:t>
      </w:r>
      <w:r>
        <w:t>ile_writer.cpp</w:t>
      </w:r>
      <w:r>
        <w:rPr>
          <w:rFonts w:hint="eastAsia"/>
        </w:rPr>
        <w:t>为文件写入模块</w:t>
      </w:r>
    </w:p>
    <w:p w:rsidR="006C1F3B" w:rsidRDefault="006C1F3B" w:rsidP="006C1F3B">
      <w:pPr>
        <w:pStyle w:val="a9"/>
        <w:numPr>
          <w:ilvl w:val="0"/>
          <w:numId w:val="2"/>
        </w:numPr>
        <w:ind w:firstLineChars="0"/>
      </w:pPr>
      <w:r>
        <w:t>stack_operator_overloading.h</w:t>
      </w:r>
      <w:r>
        <w:rPr>
          <w:rFonts w:hint="eastAsia"/>
        </w:rPr>
        <w:t>与</w:t>
      </w:r>
      <w:r>
        <w:t>stack_operator_overloading.cpp</w:t>
      </w:r>
      <w:r>
        <w:rPr>
          <w:rFonts w:hint="eastAsia"/>
        </w:rPr>
        <w:t>为栈及功能定义模块</w:t>
      </w:r>
    </w:p>
    <w:p w:rsidR="006C1F3B" w:rsidRDefault="006C1F3B" w:rsidP="006C1F3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201614515_</w:t>
      </w:r>
      <w:r w:rsidR="005043D7">
        <w:rPr>
          <w:rFonts w:hint="eastAsia"/>
        </w:rPr>
        <w:t>2</w:t>
      </w:r>
      <w:r>
        <w:t>.h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t>201614515_</w:t>
      </w:r>
      <w:r w:rsidR="005043D7">
        <w:rPr>
          <w:rFonts w:hint="eastAsia"/>
        </w:rPr>
        <w:t>2</w:t>
      </w:r>
      <w:r>
        <w:t>.cpp</w:t>
      </w:r>
      <w:r>
        <w:rPr>
          <w:rFonts w:hint="eastAsia"/>
        </w:rPr>
        <w:t>提供程序检测运行入口</w:t>
      </w:r>
      <w:r>
        <w:rPr>
          <w:rFonts w:hint="eastAsia"/>
        </w:rPr>
        <w:t>(</w:t>
      </w:r>
      <w:r>
        <w:t>main</w:t>
      </w:r>
      <w:r>
        <w:rPr>
          <w:rFonts w:hint="eastAsia"/>
        </w:rPr>
        <w:t>函数</w:t>
      </w:r>
      <w:r>
        <w:t>)</w:t>
      </w:r>
    </w:p>
    <w:p w:rsidR="006C1F3B" w:rsidRDefault="006C1F3B" w:rsidP="006C1F3B">
      <w:pPr>
        <w:pStyle w:val="2"/>
      </w:pPr>
      <w:bookmarkStart w:id="24" w:name="_Toc529390832"/>
      <w:bookmarkStart w:id="25" w:name="_Toc529734635"/>
      <w:bookmarkStart w:id="26" w:name="_Toc530407272"/>
      <w:r>
        <w:rPr>
          <w:rFonts w:hint="eastAsia"/>
        </w:rPr>
        <w:t>2</w:t>
      </w:r>
      <w:r>
        <w:t>.</w:t>
      </w:r>
      <w:r>
        <w:rPr>
          <w:rFonts w:hint="eastAsia"/>
        </w:rPr>
        <w:t>用户使用说明书</w:t>
      </w:r>
      <w:bookmarkEnd w:id="24"/>
      <w:bookmarkEnd w:id="25"/>
      <w:bookmarkEnd w:id="26"/>
    </w:p>
    <w:p w:rsidR="006C1F3B" w:rsidRPr="002C2713" w:rsidRDefault="006C1F3B" w:rsidP="006C1F3B">
      <w:pPr>
        <w:ind w:firstLine="560"/>
      </w:pPr>
      <w:r>
        <w:rPr>
          <w:rFonts w:hint="eastAsia"/>
        </w:rPr>
        <w:t>可执行程序为</w:t>
      </w:r>
      <w:r>
        <w:rPr>
          <w:rFonts w:hint="eastAsia"/>
        </w:rPr>
        <w:t>U</w:t>
      </w:r>
      <w:r w:rsidR="00A74C1B">
        <w:t>201614515_</w:t>
      </w:r>
      <w:r w:rsidR="005043D7">
        <w:rPr>
          <w:rFonts w:hint="eastAsia"/>
        </w:rPr>
        <w:t>2</w:t>
      </w:r>
      <w:r>
        <w:t>.exe</w:t>
      </w:r>
      <w:r>
        <w:rPr>
          <w:rFonts w:hint="eastAsia"/>
        </w:rPr>
        <w:t>程序运行结果保存在</w:t>
      </w:r>
      <w:r>
        <w:rPr>
          <w:rFonts w:hint="eastAsia"/>
        </w:rPr>
        <w:t>U</w:t>
      </w:r>
      <w:r w:rsidR="005043D7">
        <w:t>201614515_</w:t>
      </w:r>
      <w:r w:rsidR="005043D7">
        <w:rPr>
          <w:rFonts w:hint="eastAsia"/>
        </w:rPr>
        <w:t>2</w:t>
      </w:r>
      <w:r>
        <w:t>.txt</w:t>
      </w:r>
      <w:r>
        <w:rPr>
          <w:rFonts w:hint="eastAsia"/>
        </w:rPr>
        <w:t>中。源代码在任何环境下可直接建立工程进行编译。</w:t>
      </w:r>
    </w:p>
    <w:p w:rsidR="006C1F3B" w:rsidRDefault="006C1F3B" w:rsidP="006C1F3B">
      <w:pPr>
        <w:pStyle w:val="2"/>
      </w:pPr>
      <w:bookmarkStart w:id="27" w:name="_Toc529390833"/>
      <w:bookmarkStart w:id="28" w:name="_Toc529734636"/>
      <w:bookmarkStart w:id="29" w:name="_Toc530407273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源代码</w:t>
      </w:r>
      <w:bookmarkEnd w:id="27"/>
      <w:bookmarkEnd w:id="28"/>
      <w:bookmarkEnd w:id="29"/>
    </w:p>
    <w:p w:rsidR="00707827" w:rsidRDefault="00707827" w:rsidP="00707827">
      <w:pPr>
        <w:pStyle w:val="3"/>
      </w:pPr>
      <w:bookmarkStart w:id="30" w:name="_Toc530407274"/>
      <w:r>
        <w:rPr>
          <w:rFonts w:hint="eastAsia"/>
        </w:rPr>
        <w:t>a</w:t>
      </w:r>
      <w:r>
        <w:t>.</w:t>
      </w:r>
      <w:r w:rsidRPr="00707827">
        <w:t xml:space="preserve"> </w:t>
      </w:r>
      <w:r>
        <w:t>stack_operator_overloading.h</w:t>
      </w:r>
      <w:bookmarkEnd w:id="30"/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COMMAND_LINE_PARSER_H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#include"command_line_parser.h"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// !COMMAND_LINE_PARSER_H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FILE_WRITER_H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#include"file_writer.h"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// !FILE_WRITER_H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STACK_OPERATOR_OVERLOADING_H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 {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*</w:t>
      </w: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elems; 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申请内存用于存放栈的元素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max;   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栈能存放的最大元素个数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pos;         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栈实际已有元素个数，栈空时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pos=0;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FILE_WRITER * file_writer;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error_flag;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STACK(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m);      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初始化栈：最多存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STACK(</w:t>
      </w: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STACK&amp;s);          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用栈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拷贝初始化栈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size() </w:t>
      </w: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返回栈的最大元素个数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max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howMany ( ) </w:t>
      </w: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返回栈的实际元素个数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getElem (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</w:t>
      </w: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取下标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处的栈元素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STACK&amp; push(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e);    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入栈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并返回栈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STACK&amp; pop(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&amp;e);    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出栈到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e,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并返回栈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STACK&amp; assign(</w:t>
      </w: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STACK&amp;s);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给栈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并返回被赋值的栈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print() </w:t>
      </w: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打印栈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~STACK();                   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BA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销毁栈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22BAE" w:rsidRDefault="00F22BAE" w:rsidP="00F22B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22BAE" w:rsidRPr="00ED6D10" w:rsidRDefault="00F22BAE" w:rsidP="00ED6D1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BA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run_stack_2(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22BA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2BA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argv[]);  </w:t>
      </w:r>
    </w:p>
    <w:p w:rsidR="00707827" w:rsidRDefault="00707827" w:rsidP="00707827">
      <w:pPr>
        <w:pStyle w:val="3"/>
      </w:pPr>
      <w:bookmarkStart w:id="31" w:name="_Toc530407275"/>
      <w:r>
        <w:lastRenderedPageBreak/>
        <w:t>b.</w:t>
      </w:r>
      <w:r w:rsidRPr="00707827">
        <w:t xml:space="preserve"> </w:t>
      </w:r>
      <w:r>
        <w:t>stack_operator_overloading.cpp</w:t>
      </w:r>
      <w:bookmarkEnd w:id="31"/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#include"stack_operator_overloading.h"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cmd_check 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STACK::STACK(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m):max(m), elems(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[m]) {    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初始化栈：最多存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 = 0;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STACK::STACK(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STACK&amp;s):max(s.max), elems(s.elems) {           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用栈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拷贝初始化栈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 = s.pos;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STACK::size()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      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返回栈的最大元素个数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max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-&gt;max;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STACK::howMany()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返回当前元素个数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STACK::getElem(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取下标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处的栈元素，第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x=0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&gt;=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栈中有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 &lt;&lt;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个元素，无法取出位置为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x &lt;&lt;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的元素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cmd_check 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-&gt;elems[x];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 &amp;STACK::push(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  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入栈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并返回栈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 &gt;=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-&gt;size())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"[error]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栈已满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入栈失败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cmd_check 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-&gt;elems[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-&gt;pos++] = e;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 &amp;STACK::pop(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 {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出栈到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e,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并返回栈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 &lt;= 0)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 = 0;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-&gt;elems[--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-&gt;pos];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 &amp;STACK::assign(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 &amp;s){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赋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给栈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并返回被赋值的栈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-&gt;elems;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**)&amp;elems) 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[s.max];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*((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*)&amp;(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-&gt;max))=s.max;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0;i &lt;s.pos;i++){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-&gt;elems[i] = s.elems[i];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 = s.pos;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STACK::print()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         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打印栈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"[info] stack elme to string:["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-&gt;pos; i++)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-&gt;elems[i];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!=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 - 1)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-&gt;pos; i++)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-&gt;file_writer-&gt;writer(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-&gt;elems[i]);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STACK::~STACK()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-&gt;elems;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-&gt;pos = 0;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run_stack_2(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file_name[] =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"U201614515_3.txt"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COMMAND_LINE_PARSER * command_line_parser 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COMMAND_LINE_PARSER(argc, argv);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cmd_list * head = command_line_parser-&gt;get_list();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cmd_list *tail = head-&gt;next;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STACK* stack 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STACK(10);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(tail != NULL)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(tail-&gt;cmd)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 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STACK(tail-&gt;elem_list[0]);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stack-&gt;file_writer 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FILE_WRITER(file_name);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stack-&gt;file_writer-&gt;writer(tail-&gt;cmd);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stack-&gt;file_writer-&gt;writer(tail-&gt;elem_list[0]);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tail-&gt;elem_list[0]);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tail-&gt;size_elem_list; i++)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(*stack).push(tail-&gt;elem_list[i]);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stack-&gt;file_writer-&gt;writer(tail-&gt;cmd);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(cmd_check ==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stack-&gt;file_writer-&gt;writer(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stack-&gt;print();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"option O point hit\n"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stack-&gt;file_writer-&gt;writer(tail-&gt;cmd);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"option O point hit par: size = %d\n"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tail-&gt;size_elem_list);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(tail-&gt;size_elem_list == 0 || tail-&gt;elem_list[0] &gt; stack-&gt;howMany())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cmd_check 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D6D1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tail-&gt;elem_list[0]; i++)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stack-&gt;pop(e);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(cmd_check ==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stack-&gt;file_writer-&gt;writer(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stack-&gt;print();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stack-&gt;file_writer-&gt;writer(tail-&gt;cmd);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stack-&gt;print();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stack-&gt;file_writer-&gt;writer(tail-&gt;cmd);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stack-&gt;print();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stack-&gt;file_writer-&gt;writer(tail-&gt;cmd);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stack-&gt;file_writer-&gt;writer(stack-&gt;howMany());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//_num(howMany(&amp;stack_main));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stack-&gt;file_writer-&gt;writer(tail-&gt;cmd);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tail-&gt;cmd);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(tail-&gt;elem_list[0] &gt;= stack-&gt;howMany())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stack-&gt;file_writer-&gt;writer(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"%c  "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D6D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stack-&gt;file_writer-&gt;writer(stack-&gt;getElem(tail-&gt;elem_list[0]));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tail = tail-&gt;next;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D6D10" w:rsidRPr="00ED6D10" w:rsidRDefault="00ED6D10" w:rsidP="00ED6D1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stack-&gt;file_writer;  </w:t>
      </w:r>
    </w:p>
    <w:p w:rsidR="002534E0" w:rsidRDefault="00ED6D10" w:rsidP="002534E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6D1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//system("pause");</w:t>
      </w: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6D10" w:rsidRPr="00A31424" w:rsidRDefault="00ED6D10" w:rsidP="00A314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6D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66F97" w:rsidRDefault="00D66F97" w:rsidP="00D66F97">
      <w:pPr>
        <w:pStyle w:val="3"/>
      </w:pPr>
      <w:bookmarkStart w:id="32" w:name="_Toc530407276"/>
      <w:r>
        <w:rPr>
          <w:rFonts w:hint="eastAsia"/>
        </w:rPr>
        <w:t>c</w:t>
      </w:r>
      <w:r w:rsidR="001C325C">
        <w:t>.U201614515_2</w:t>
      </w:r>
      <w:r>
        <w:t>.h</w:t>
      </w:r>
      <w:bookmarkEnd w:id="32"/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_CRT_SECURE_NO_WARNINGS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#pragma once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//#define RUN_EX_1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//#define RUN_EX_2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RUN_EX_3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//#define RUN_EX_6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STACK_EX_1_H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#ifdef RUN_EX_1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#include"stack_ex_1.h"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 // RUN_EX_1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// !STACK_EX_1_H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STACK_OPERATOR_OVERLOADING_H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#ifdef RUN_EX_2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#include"stack_operator_overloading.h"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 // RUN_EX_2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// !STACK_OPERATOR_OVERLOADING_H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QUEUE_EX_3_H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#ifdef RUN_EX_3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#include"queue_ex_3.h"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 // RUN_EX_3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// !QUEUE_EX_3_H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QUEUE_EX_6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#ifdef RUN_EX_6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#include"queue_ex_6.h"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 // RUN_EX_6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// !QUEUE_EX_6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Default="00D66F97" w:rsidP="00D66F9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66F97" w:rsidRPr="00F439EF" w:rsidRDefault="00D66F97" w:rsidP="00F439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6F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6F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66F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D66F97" w:rsidRPr="00D66F97" w:rsidRDefault="00D66F97" w:rsidP="00D66F97">
      <w:pPr>
        <w:pStyle w:val="3"/>
      </w:pPr>
      <w:bookmarkStart w:id="33" w:name="_Toc530407277"/>
      <w:r>
        <w:rPr>
          <w:rFonts w:hint="eastAsia"/>
        </w:rPr>
        <w:t>d</w:t>
      </w:r>
      <w:r w:rsidR="001C325C">
        <w:t>.U201614515_2</w:t>
      </w:r>
      <w:r>
        <w:t>.cpp</w:t>
      </w:r>
      <w:bookmarkEnd w:id="33"/>
    </w:p>
    <w:p w:rsidR="00A828CB" w:rsidRP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#include"U201614515_3.h"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28CB" w:rsidRP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RUN_FUNCTION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28CB" w:rsidRP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A828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A828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:rsidR="00A828CB" w:rsidRP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28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828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运行栈检测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28CB" w:rsidRP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28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//run_stack(argc, argv);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28CB" w:rsidRP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28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//run_stack_2(argc, argv);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28CB" w:rsidRP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run_queue_ex_3(argc, argv);  </w:t>
      </w:r>
    </w:p>
    <w:p w:rsidR="00A828CB" w:rsidRP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28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//run_queue_ex_6(argc, argv);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28CB" w:rsidRP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28C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//system("pause");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28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C1F3B" w:rsidRPr="00A828CB" w:rsidRDefault="00A828CB" w:rsidP="00A828C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28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6C1F3B" w:rsidRPr="00A828CB" w:rsidSect="009D76FE">
      <w:headerReference w:type="first" r:id="rId32"/>
      <w:footerReference w:type="first" r:id="rId3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222" w:rsidRDefault="00736222" w:rsidP="00E22C40">
      <w:pPr>
        <w:ind w:firstLine="560"/>
      </w:pPr>
      <w:r>
        <w:separator/>
      </w:r>
    </w:p>
  </w:endnote>
  <w:endnote w:type="continuationSeparator" w:id="0">
    <w:p w:rsidR="00736222" w:rsidRDefault="00736222" w:rsidP="00E22C4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1A4" w:rsidRDefault="000B71A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1A4" w:rsidRDefault="000B71A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E" w:rsidRDefault="009D76FE">
    <w:pPr>
      <w:pStyle w:val="a5"/>
      <w:ind w:firstLine="360"/>
    </w:pPr>
    <w:r>
      <w:rPr>
        <w:lang w:val="zh-C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890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D76FE" w:rsidRDefault="009D76FE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9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6940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76FE" w:rsidRDefault="009D76F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222" w:rsidRDefault="00736222" w:rsidP="00E22C40">
      <w:pPr>
        <w:ind w:firstLine="560"/>
      </w:pPr>
      <w:r>
        <w:separator/>
      </w:r>
    </w:p>
  </w:footnote>
  <w:footnote w:type="continuationSeparator" w:id="0">
    <w:p w:rsidR="00736222" w:rsidRDefault="00736222" w:rsidP="00E22C4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1A4" w:rsidRDefault="000B71A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1A4" w:rsidRDefault="000B71A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E" w:rsidRDefault="009D76FE">
    <w:pPr>
      <w:pStyle w:val="a3"/>
      <w:ind w:firstLine="482"/>
    </w:pPr>
    <w:r>
      <w:rPr>
        <w:rFonts w:ascii="楷体_GB2312" w:eastAsia="楷体_GB2312" w:hint="eastAsia"/>
        <w:b/>
        <w:sz w:val="24"/>
        <w:szCs w:val="24"/>
      </w:rPr>
      <w:t>面向对象程序</w:t>
    </w:r>
    <w:r w:rsidRPr="0065541C">
      <w:rPr>
        <w:rFonts w:ascii="楷体_GB2312" w:eastAsia="楷体_GB2312" w:hint="eastAsia"/>
        <w:b/>
        <w:sz w:val="24"/>
        <w:szCs w:val="24"/>
      </w:rPr>
      <w:t>设计</w:t>
    </w:r>
    <w:r>
      <w:rPr>
        <w:rFonts w:ascii="楷体_GB2312" w:eastAsia="楷体_GB2312" w:hint="eastAsia"/>
        <w:b/>
        <w:sz w:val="24"/>
        <w:szCs w:val="24"/>
      </w:rPr>
      <w:t>实验</w:t>
    </w:r>
    <w:r w:rsidRPr="0065541C">
      <w:rPr>
        <w:rFonts w:ascii="楷体_GB2312" w:eastAsia="楷体_GB2312" w:hint="eastAsia"/>
        <w:b/>
        <w:sz w:val="24"/>
        <w:szCs w:val="24"/>
      </w:rPr>
      <w:t>报告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E" w:rsidRDefault="009D76FE">
    <w:pPr>
      <w:pStyle w:val="a3"/>
      <w:ind w:firstLine="482"/>
    </w:pPr>
    <w:r>
      <w:rPr>
        <w:rFonts w:ascii="楷体_GB2312" w:eastAsia="楷体_GB2312" w:hint="eastAsia"/>
        <w:b/>
        <w:sz w:val="24"/>
        <w:szCs w:val="24"/>
      </w:rPr>
      <w:t>面向对象程序</w:t>
    </w:r>
    <w:r w:rsidRPr="0065541C">
      <w:rPr>
        <w:rFonts w:ascii="楷体_GB2312" w:eastAsia="楷体_GB2312" w:hint="eastAsia"/>
        <w:b/>
        <w:sz w:val="24"/>
        <w:szCs w:val="24"/>
      </w:rPr>
      <w:t>设计</w:t>
    </w:r>
    <w:r>
      <w:rPr>
        <w:rFonts w:ascii="楷体_GB2312" w:eastAsia="楷体_GB2312" w:hint="eastAsia"/>
        <w:b/>
        <w:sz w:val="24"/>
        <w:szCs w:val="24"/>
      </w:rPr>
      <w:t>实验</w:t>
    </w:r>
    <w:r w:rsidRPr="0065541C">
      <w:rPr>
        <w:rFonts w:ascii="楷体_GB2312" w:eastAsia="楷体_GB2312" w:hint="eastAsia"/>
        <w:b/>
        <w:sz w:val="24"/>
        <w:szCs w:val="24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FA5A5D"/>
    <w:multiLevelType w:val="multilevel"/>
    <w:tmpl w:val="E1FA5A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1E96CA3"/>
    <w:multiLevelType w:val="multilevel"/>
    <w:tmpl w:val="ED1A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D1D6D"/>
    <w:multiLevelType w:val="multilevel"/>
    <w:tmpl w:val="2BC8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24F25"/>
    <w:multiLevelType w:val="multilevel"/>
    <w:tmpl w:val="0ADE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078BB"/>
    <w:multiLevelType w:val="multilevel"/>
    <w:tmpl w:val="F080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40263"/>
    <w:multiLevelType w:val="hybridMultilevel"/>
    <w:tmpl w:val="9FC26F2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A327035"/>
    <w:multiLevelType w:val="multilevel"/>
    <w:tmpl w:val="D862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D007C"/>
    <w:multiLevelType w:val="singleLevel"/>
    <w:tmpl w:val="3A7D00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49EE7F4A"/>
    <w:multiLevelType w:val="multilevel"/>
    <w:tmpl w:val="2626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D1554"/>
    <w:multiLevelType w:val="multilevel"/>
    <w:tmpl w:val="F820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261EA"/>
    <w:multiLevelType w:val="multilevel"/>
    <w:tmpl w:val="540C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B2"/>
    <w:rsid w:val="00045663"/>
    <w:rsid w:val="000475C2"/>
    <w:rsid w:val="000A2C55"/>
    <w:rsid w:val="000B71A4"/>
    <w:rsid w:val="00117C12"/>
    <w:rsid w:val="00135323"/>
    <w:rsid w:val="001C325C"/>
    <w:rsid w:val="001F1588"/>
    <w:rsid w:val="0020578D"/>
    <w:rsid w:val="0023267C"/>
    <w:rsid w:val="00236558"/>
    <w:rsid w:val="002534E0"/>
    <w:rsid w:val="00254EE8"/>
    <w:rsid w:val="002A57EF"/>
    <w:rsid w:val="002E4901"/>
    <w:rsid w:val="00306EA6"/>
    <w:rsid w:val="00323C03"/>
    <w:rsid w:val="00333F44"/>
    <w:rsid w:val="0038284C"/>
    <w:rsid w:val="00395E43"/>
    <w:rsid w:val="003D647A"/>
    <w:rsid w:val="003F4349"/>
    <w:rsid w:val="004C6105"/>
    <w:rsid w:val="004D5380"/>
    <w:rsid w:val="004F0EF0"/>
    <w:rsid w:val="005043D7"/>
    <w:rsid w:val="00532E74"/>
    <w:rsid w:val="00540735"/>
    <w:rsid w:val="005A3F87"/>
    <w:rsid w:val="00600169"/>
    <w:rsid w:val="00666BC8"/>
    <w:rsid w:val="00673111"/>
    <w:rsid w:val="006A7495"/>
    <w:rsid w:val="006C1F3B"/>
    <w:rsid w:val="006F4DA7"/>
    <w:rsid w:val="00707827"/>
    <w:rsid w:val="007328B0"/>
    <w:rsid w:val="00735C7B"/>
    <w:rsid w:val="00736222"/>
    <w:rsid w:val="00772C60"/>
    <w:rsid w:val="00775E97"/>
    <w:rsid w:val="00782BCB"/>
    <w:rsid w:val="007A5FE9"/>
    <w:rsid w:val="007F14E1"/>
    <w:rsid w:val="008049FB"/>
    <w:rsid w:val="00806168"/>
    <w:rsid w:val="00852BEB"/>
    <w:rsid w:val="008A2CE0"/>
    <w:rsid w:val="008B0A2B"/>
    <w:rsid w:val="009D76FE"/>
    <w:rsid w:val="009F3A57"/>
    <w:rsid w:val="00A31424"/>
    <w:rsid w:val="00A37C1D"/>
    <w:rsid w:val="00A74C1B"/>
    <w:rsid w:val="00A76981"/>
    <w:rsid w:val="00A828CB"/>
    <w:rsid w:val="00AA7923"/>
    <w:rsid w:val="00AE01E4"/>
    <w:rsid w:val="00B2156A"/>
    <w:rsid w:val="00B5785B"/>
    <w:rsid w:val="00BD38AF"/>
    <w:rsid w:val="00C03076"/>
    <w:rsid w:val="00C26F29"/>
    <w:rsid w:val="00C55559"/>
    <w:rsid w:val="00C758B2"/>
    <w:rsid w:val="00C81AEE"/>
    <w:rsid w:val="00CA59D0"/>
    <w:rsid w:val="00D46017"/>
    <w:rsid w:val="00D66F97"/>
    <w:rsid w:val="00D84629"/>
    <w:rsid w:val="00DB1893"/>
    <w:rsid w:val="00DF0714"/>
    <w:rsid w:val="00E0035F"/>
    <w:rsid w:val="00E22C40"/>
    <w:rsid w:val="00E4237B"/>
    <w:rsid w:val="00E726FE"/>
    <w:rsid w:val="00E94ACA"/>
    <w:rsid w:val="00EA22FE"/>
    <w:rsid w:val="00EB0475"/>
    <w:rsid w:val="00ED6D10"/>
    <w:rsid w:val="00EF0F34"/>
    <w:rsid w:val="00F22BAE"/>
    <w:rsid w:val="00F439EF"/>
    <w:rsid w:val="00F65228"/>
    <w:rsid w:val="00F719AE"/>
    <w:rsid w:val="00FC6940"/>
    <w:rsid w:val="00FD1D97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181C1-0145-4966-9628-102F6579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105"/>
    <w:pPr>
      <w:widowControl w:val="0"/>
      <w:ind w:firstLineChars="200" w:firstLine="200"/>
    </w:pPr>
    <w:rPr>
      <w:rFonts w:ascii="Times New Roman" w:eastAsia="仿宋" w:hAnsi="Times New Roman"/>
      <w:sz w:val="28"/>
    </w:rPr>
  </w:style>
  <w:style w:type="paragraph" w:styleId="1">
    <w:name w:val="heading 1"/>
    <w:next w:val="a"/>
    <w:link w:val="10"/>
    <w:uiPriority w:val="9"/>
    <w:qFormat/>
    <w:rsid w:val="009D76FE"/>
    <w:pPr>
      <w:keepNext/>
      <w:keepLines/>
      <w:spacing w:before="340" w:after="330" w:line="578" w:lineRule="auto"/>
      <w:outlineLvl w:val="0"/>
    </w:pPr>
    <w:rPr>
      <w:rFonts w:ascii="Times New Roman" w:eastAsia="仿宋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D76FE"/>
    <w:pPr>
      <w:keepNext/>
      <w:keepLines/>
      <w:spacing w:before="260" w:after="260" w:line="415" w:lineRule="auto"/>
      <w:outlineLvl w:val="1"/>
    </w:pPr>
    <w:rPr>
      <w:rFonts w:ascii="Times New Roman" w:eastAsia="仿宋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D76FE"/>
    <w:pPr>
      <w:keepNext/>
      <w:keepLines/>
      <w:spacing w:before="260" w:after="260" w:line="415" w:lineRule="auto"/>
      <w:outlineLvl w:val="2"/>
    </w:pPr>
    <w:rPr>
      <w:rFonts w:ascii="Times New Roman" w:eastAsia="仿宋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D76FE"/>
    <w:rPr>
      <w:rFonts w:ascii="Times New Roman" w:eastAsia="仿宋" w:hAnsi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22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C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C40"/>
    <w:rPr>
      <w:sz w:val="18"/>
      <w:szCs w:val="18"/>
    </w:rPr>
  </w:style>
  <w:style w:type="table" w:styleId="a7">
    <w:name w:val="Table Grid"/>
    <w:basedOn w:val="a1"/>
    <w:uiPriority w:val="39"/>
    <w:rsid w:val="00E2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D76FE"/>
    <w:rPr>
      <w:rFonts w:ascii="Times New Roman" w:eastAsia="仿宋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76FE"/>
    <w:rPr>
      <w:rFonts w:ascii="Times New Roman" w:eastAsia="仿宋" w:hAnsi="Times New Roman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D76FE"/>
    <w:rPr>
      <w:color w:val="0563C1" w:themeColor="hyperlink"/>
      <w:u w:val="single"/>
    </w:rPr>
  </w:style>
  <w:style w:type="paragraph" w:styleId="11">
    <w:name w:val="toc 1"/>
    <w:next w:val="a"/>
    <w:autoRedefine/>
    <w:uiPriority w:val="39"/>
    <w:unhideWhenUsed/>
    <w:rsid w:val="00C03076"/>
    <w:pPr>
      <w:tabs>
        <w:tab w:val="right" w:leader="dot" w:pos="8296"/>
      </w:tabs>
      <w:spacing w:line="360" w:lineRule="auto"/>
      <w:jc w:val="center"/>
    </w:pPr>
    <w:rPr>
      <w:rFonts w:ascii="Times New Roman" w:eastAsia="宋体" w:hAnsi="Times New Roman"/>
      <w:b/>
      <w:sz w:val="28"/>
    </w:rPr>
  </w:style>
  <w:style w:type="paragraph" w:styleId="21">
    <w:name w:val="toc 2"/>
    <w:next w:val="a"/>
    <w:autoRedefine/>
    <w:uiPriority w:val="39"/>
    <w:unhideWhenUsed/>
    <w:rsid w:val="000A2C55"/>
    <w:pPr>
      <w:ind w:leftChars="200" w:left="200"/>
    </w:pPr>
    <w:rPr>
      <w:rFonts w:ascii="Times New Roman" w:eastAsia="宋体" w:hAnsi="Times New Roman"/>
      <w:b/>
      <w:sz w:val="28"/>
    </w:rPr>
  </w:style>
  <w:style w:type="paragraph" w:styleId="31">
    <w:name w:val="toc 3"/>
    <w:next w:val="a"/>
    <w:autoRedefine/>
    <w:uiPriority w:val="39"/>
    <w:unhideWhenUsed/>
    <w:rsid w:val="000A2C55"/>
    <w:pPr>
      <w:ind w:leftChars="400" w:left="400"/>
    </w:pPr>
    <w:rPr>
      <w:rFonts w:ascii="Times New Roman" w:eastAsia="宋体" w:hAnsi="Times New Roman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9D76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keyword">
    <w:name w:val="keyword"/>
    <w:basedOn w:val="a0"/>
    <w:rsid w:val="000475C2"/>
  </w:style>
  <w:style w:type="character" w:customStyle="1" w:styleId="datatypes">
    <w:name w:val="datatypes"/>
    <w:basedOn w:val="a0"/>
    <w:rsid w:val="000475C2"/>
  </w:style>
  <w:style w:type="character" w:customStyle="1" w:styleId="comment">
    <w:name w:val="comment"/>
    <w:basedOn w:val="a0"/>
    <w:rsid w:val="000475C2"/>
  </w:style>
  <w:style w:type="paragraph" w:styleId="a9">
    <w:name w:val="List Paragraph"/>
    <w:basedOn w:val="a"/>
    <w:uiPriority w:val="34"/>
    <w:qFormat/>
    <w:rsid w:val="000475C2"/>
    <w:pPr>
      <w:ind w:firstLine="420"/>
    </w:pPr>
  </w:style>
  <w:style w:type="paragraph" w:styleId="aa">
    <w:name w:val="Normal (Web)"/>
    <w:basedOn w:val="a"/>
    <w:unhideWhenUsed/>
    <w:rsid w:val="00B2156A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8B0A2B"/>
  </w:style>
  <w:style w:type="character" w:customStyle="1" w:styleId="string">
    <w:name w:val="string"/>
    <w:basedOn w:val="a0"/>
    <w:rsid w:val="00D66F97"/>
  </w:style>
  <w:style w:type="character" w:styleId="HTML">
    <w:name w:val="HTML Code"/>
    <w:basedOn w:val="a0"/>
    <w:rsid w:val="00DF0714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package" Target="embeddings/Microsoft_Visio___1.vsdx"/><Relationship Id="rId26" Type="http://schemas.openxmlformats.org/officeDocument/2006/relationships/package" Target="embeddings/Microsoft_Visio___5.vsdx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.vsdx"/><Relationship Id="rId20" Type="http://schemas.openxmlformats.org/officeDocument/2006/relationships/package" Target="embeddings/Microsoft_Visio___2.vsdx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__4.vsdx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package" Target="embeddings/Microsoft_Visio___6.vsdx"/><Relationship Id="rId10" Type="http://schemas.openxmlformats.org/officeDocument/2006/relationships/header" Target="header2.xml"/><Relationship Id="rId19" Type="http://schemas.openxmlformats.org/officeDocument/2006/relationships/image" Target="media/image4.emf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__3.vsdx"/><Relationship Id="rId27" Type="http://schemas.openxmlformats.org/officeDocument/2006/relationships/image" Target="media/image8.emf"/><Relationship Id="rId30" Type="http://schemas.openxmlformats.org/officeDocument/2006/relationships/package" Target="embeddings/Microsoft_Visio___7.vsdx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B46E-63E3-4382-9AA3-97D7DE58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2037</Words>
  <Characters>11617</Characters>
  <Application>Microsoft Office Word</Application>
  <DocSecurity>0</DocSecurity>
  <Lines>96</Lines>
  <Paragraphs>27</Paragraphs>
  <ScaleCrop>false</ScaleCrop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Tortoise -</dc:creator>
  <cp:keywords/>
  <dc:description/>
  <cp:lastModifiedBy>Tortoise -</cp:lastModifiedBy>
  <cp:revision>60</cp:revision>
  <dcterms:created xsi:type="dcterms:W3CDTF">2018-11-07T12:42:00Z</dcterms:created>
  <dcterms:modified xsi:type="dcterms:W3CDTF">2018-11-23T02:36:00Z</dcterms:modified>
</cp:coreProperties>
</file>