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71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71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步连奏音符发生器，输出马里奥经典音效。再看模块级细节：11 个 entity 逐个成框、逐根端口连接如下图所示（各模块的职责与端口详见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 BCD 内容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1302" cy="6628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5391302" cy="6628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728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2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594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5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04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58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856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85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307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4926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492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297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2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90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386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3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