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F9E" w:rsidRDefault="00BF7DBA" w:rsidP="00BF7D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Инструкция по использованию расширения</w:t>
      </w:r>
      <w:r>
        <w:rPr>
          <w:rFonts w:ascii="Times New Roman" w:hAnsi="Times New Roman" w:cs="Times New Roman"/>
          <w:b/>
          <w:sz w:val="28"/>
          <w:szCs w:val="28"/>
        </w:rPr>
        <w:br/>
        <w:t>Журнал Изменений Прикладных Решений</w:t>
      </w:r>
    </w:p>
    <w:p w:rsidR="00BF7DBA" w:rsidRDefault="00BF7DBA" w:rsidP="00BF7D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7DBA" w:rsidRDefault="00BF7DBA" w:rsidP="00BF7D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Расширение может быть применено только в </w:t>
      </w:r>
      <w:r w:rsidRPr="00BF7DBA">
        <w:rPr>
          <w:rFonts w:ascii="Times New Roman" w:hAnsi="Times New Roman" w:cs="Times New Roman"/>
          <w:color w:val="FF0000"/>
          <w:sz w:val="28"/>
          <w:szCs w:val="28"/>
        </w:rPr>
        <w:t xml:space="preserve">клиент-серверном </w:t>
      </w:r>
      <w:r>
        <w:rPr>
          <w:rFonts w:ascii="Times New Roman" w:hAnsi="Times New Roman" w:cs="Times New Roman"/>
          <w:sz w:val="28"/>
          <w:szCs w:val="28"/>
        </w:rPr>
        <w:t>варианте.</w:t>
      </w:r>
    </w:p>
    <w:p w:rsidR="00BF7DBA" w:rsidRPr="00B27F3A" w:rsidRDefault="00BF7DBA" w:rsidP="00BF7D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расширение тестировалось на платформе 1С Предприятие версии 8.3.21.1709, 8.3.24.1106, в клиент-серверном режиме с конфигурацией 1С Управление нашей фирмой версии 3.0.3.169, 3.0.4.45.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В качестве стенда был использован сервер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F7D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aarch</w:t>
      </w:r>
      <w:proofErr w:type="spellEnd"/>
      <w:r w:rsidRPr="00BF7DBA">
        <w:rPr>
          <w:rFonts w:ascii="Times New Roman" w:hAnsi="Times New Roman" w:cs="Times New Roman"/>
          <w:sz w:val="28"/>
          <w:szCs w:val="28"/>
        </w:rPr>
        <w:t>64(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BF7D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silicon</w:t>
      </w:r>
      <w:r w:rsidRPr="00BF7DB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proofErr w:type="spellEnd"/>
      <w:r>
        <w:rPr>
          <w:rFonts w:ascii="Times New Roman" w:hAnsi="Times New Roman" w:cs="Times New Roman"/>
          <w:sz w:val="28"/>
          <w:szCs w:val="28"/>
        </w:rPr>
        <w:t>64</w:t>
      </w:r>
      <w:r w:rsidRPr="00BF7D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F7DBA">
        <w:rPr>
          <w:rFonts w:ascii="Times New Roman" w:hAnsi="Times New Roman" w:cs="Times New Roman"/>
          <w:sz w:val="28"/>
          <w:szCs w:val="28"/>
        </w:rPr>
        <w:t xml:space="preserve"> х86_64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На сервере должен быть </w:t>
      </w:r>
      <w:r w:rsidRPr="00BF7DBA">
        <w:rPr>
          <w:rFonts w:ascii="Times New Roman" w:hAnsi="Times New Roman" w:cs="Times New Roman"/>
          <w:color w:val="FF0000"/>
          <w:sz w:val="28"/>
          <w:szCs w:val="28"/>
        </w:rPr>
        <w:t xml:space="preserve">обязательно </w:t>
      </w:r>
      <w:r>
        <w:rPr>
          <w:rFonts w:ascii="Times New Roman" w:hAnsi="Times New Roman" w:cs="Times New Roman"/>
          <w:sz w:val="28"/>
          <w:szCs w:val="28"/>
        </w:rPr>
        <w:t>запущен Сервер администрирования кластером (</w:t>
      </w:r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r w:rsidRPr="00BF7DB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Сервер агента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ragent</w:t>
      </w:r>
      <w:proofErr w:type="spellEnd"/>
      <w:r w:rsidRPr="00BF7DBA">
        <w:rPr>
          <w:rFonts w:ascii="Times New Roman" w:hAnsi="Times New Roman" w:cs="Times New Roman"/>
          <w:sz w:val="28"/>
          <w:szCs w:val="28"/>
        </w:rPr>
        <w:t>)</w:t>
      </w:r>
      <w:r w:rsidR="00B27F3A">
        <w:rPr>
          <w:rFonts w:ascii="Times New Roman" w:hAnsi="Times New Roman" w:cs="Times New Roman"/>
          <w:sz w:val="28"/>
          <w:szCs w:val="28"/>
        </w:rPr>
        <w:t xml:space="preserve">, в каталоге программы находиться утилита </w:t>
      </w:r>
      <w:proofErr w:type="spellStart"/>
      <w:r w:rsidR="00B27F3A" w:rsidRPr="00B27F3A">
        <w:rPr>
          <w:rFonts w:ascii="Times New Roman" w:hAnsi="Times New Roman" w:cs="Times New Roman"/>
          <w:color w:val="FF0000"/>
          <w:sz w:val="28"/>
          <w:szCs w:val="28"/>
        </w:rPr>
        <w:t>ibcmd</w:t>
      </w:r>
      <w:proofErr w:type="spellEnd"/>
      <w:r w:rsidR="00B27F3A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BF7DBA" w:rsidRDefault="00BF7DBA" w:rsidP="00BF7D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F7DBA" w:rsidRDefault="00B27F3A" w:rsidP="00BF7D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простестировано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(!) использование возможно с различными версиями платформы и основной конфигурации со справочником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ДополнительныеОбработкиОтчеты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подсистема БСП) и утилитой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ibcmd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27F3A" w:rsidRDefault="00B27F3A" w:rsidP="00BF7DB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27F3A" w:rsidRPr="00B27F3A" w:rsidRDefault="00B27F3A" w:rsidP="00BF7DBA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7F3A">
        <w:rPr>
          <w:rFonts w:ascii="Times New Roman" w:hAnsi="Times New Roman" w:cs="Times New Roman"/>
          <w:b/>
          <w:sz w:val="28"/>
          <w:szCs w:val="28"/>
        </w:rPr>
        <w:t>Этапы подготовки</w:t>
      </w:r>
      <w:r w:rsidRPr="00B27F3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27F3A" w:rsidRDefault="00B27F3A" w:rsidP="00B27F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Развернуть клиент-серверный вариант 1С версии 8.3.21.1709. Запустить службу </w:t>
      </w:r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ragent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27F3A" w:rsidRDefault="00B27F3A" w:rsidP="00B27F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Развернуть ИБ 1С УНФ версии 3.0.3.169.</w:t>
      </w:r>
    </w:p>
    <w:p w:rsidR="00B27F3A" w:rsidRDefault="00B27F3A" w:rsidP="00B27F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расширение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ЖурналИзмененийПрикладныхРешений</w:t>
      </w:r>
      <w:proofErr w:type="spellEnd"/>
      <w:r w:rsidRPr="00B27F3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cfe</w:t>
      </w:r>
      <w:proofErr w:type="spellEnd"/>
      <w:r w:rsidRPr="00B27F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отключенным режимом от небезопасных действий.</w:t>
      </w:r>
    </w:p>
    <w:p w:rsidR="00B27F3A" w:rsidRDefault="00B27F3A" w:rsidP="00B27F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применения расширения конфигурации в </w:t>
      </w:r>
      <w:r w:rsidR="003942A6">
        <w:rPr>
          <w:rFonts w:ascii="Times New Roman" w:hAnsi="Times New Roman" w:cs="Times New Roman"/>
          <w:sz w:val="28"/>
          <w:szCs w:val="28"/>
        </w:rPr>
        <w:t xml:space="preserve">режиме 1С Предприятие появится вкладка </w:t>
      </w:r>
      <w:r w:rsidR="003942A6" w:rsidRPr="003942A6">
        <w:rPr>
          <w:rFonts w:ascii="Times New Roman" w:hAnsi="Times New Roman" w:cs="Times New Roman"/>
          <w:sz w:val="28"/>
          <w:szCs w:val="28"/>
        </w:rPr>
        <w:t>“</w:t>
      </w:r>
      <w:r w:rsidR="003942A6">
        <w:rPr>
          <w:rFonts w:ascii="Times New Roman" w:hAnsi="Times New Roman" w:cs="Times New Roman"/>
          <w:sz w:val="28"/>
          <w:szCs w:val="28"/>
        </w:rPr>
        <w:t>Журнал изменений</w:t>
      </w:r>
      <w:r w:rsidR="003942A6" w:rsidRPr="003942A6">
        <w:rPr>
          <w:rFonts w:ascii="Times New Roman" w:hAnsi="Times New Roman" w:cs="Times New Roman"/>
          <w:sz w:val="28"/>
          <w:szCs w:val="28"/>
        </w:rPr>
        <w:t>”</w:t>
      </w:r>
    </w:p>
    <w:p w:rsidR="003942A6" w:rsidRDefault="003942A6" w:rsidP="00B27F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вкладке требуется 4 пункта:</w:t>
      </w:r>
    </w:p>
    <w:p w:rsidR="003942A6" w:rsidRDefault="003942A6" w:rsidP="003942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(ЖИПК) Данные агента сервера – заполнить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94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нахождения сервера администрирования кластера </w:t>
      </w:r>
      <w:r w:rsidRPr="003942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r w:rsidRPr="003942A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порт </w:t>
      </w:r>
      <w:r w:rsidRPr="003942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RAS</w:t>
      </w:r>
      <w:r w:rsidRPr="003942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Так же если отсутствует пользователь (по умолчанию) оставить поля Логин и Пароль пустыми и записать.</w:t>
      </w:r>
    </w:p>
    <w:p w:rsidR="003942A6" w:rsidRDefault="003942A6" w:rsidP="003942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(ЖИПК) Данные администратора кластера – заполнить Логин и Пароль, если отсутствует (по умолчанию) оставить пустыми и записать.</w:t>
      </w:r>
    </w:p>
    <w:p w:rsidR="003942A6" w:rsidRDefault="003942A6" w:rsidP="003942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(ЖИПК) Данные пользователя СУБД – Логин и Пароль к пользователю СУБД с разрешениями на базу данных ИБ 1С.</w:t>
      </w:r>
    </w:p>
    <w:p w:rsidR="003942A6" w:rsidRDefault="003942A6" w:rsidP="003942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(ЖИПК) Данные системного пользователя – Логин и Пароль пользователя 1С, имеющий право на администрирование ИБ</w:t>
      </w:r>
    </w:p>
    <w:p w:rsidR="003942A6" w:rsidRDefault="00CA17BC" w:rsidP="00D546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Открыть форму ручной записи состояний конфигураций (ЖИПК) Ручное выполнение записи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Выполнить поочередно записи, в случае ошибок, появится запись в Журнале регистрации, в положительном результате в (ЖИПК) Реестр состояний конфигураций появятся записи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конфигураций.</w:t>
      </w:r>
    </w:p>
    <w:p w:rsidR="00CA17BC" w:rsidRDefault="00CA17BC" w:rsidP="00D546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регламентные задания. Перейти в (ЖИПК) Параметры регламентных заданий, добавить 3 записи с выполнением 3 типов операций записи состояний конфигураций с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расписанием(</w:t>
      </w:r>
      <w:proofErr w:type="gramEnd"/>
      <w:r>
        <w:rPr>
          <w:rFonts w:ascii="Times New Roman" w:hAnsi="Times New Roman" w:cs="Times New Roman"/>
          <w:sz w:val="28"/>
          <w:szCs w:val="28"/>
        </w:rPr>
        <w:t>в зависимости от ресурсов сервера) и активировать.</w:t>
      </w:r>
    </w:p>
    <w:p w:rsidR="00CA17BC" w:rsidRDefault="00CA17BC" w:rsidP="00D546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в обработчик Регламентные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и  фоновые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задания убедится в исправности выполнения регламентных заданий.</w:t>
      </w:r>
    </w:p>
    <w:p w:rsidR="00CA17BC" w:rsidRDefault="00CA17BC" w:rsidP="00CA17BC">
      <w:pPr>
        <w:rPr>
          <w:rFonts w:ascii="Times New Roman" w:hAnsi="Times New Roman" w:cs="Times New Roman"/>
          <w:sz w:val="28"/>
          <w:szCs w:val="28"/>
        </w:rPr>
      </w:pPr>
    </w:p>
    <w:p w:rsidR="00CA17BC" w:rsidRDefault="00CA17BC" w:rsidP="00BB01B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действий подготовки, происходит этап эксплуатации, обработка (ЖИПК) Журнал изменений конфигураций содержит динамический список с записями, содержит различные записи состояний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датой их получения и типом конфигурации.</w:t>
      </w:r>
    </w:p>
    <w:p w:rsidR="00BB01BE" w:rsidRDefault="00BB01BE" w:rsidP="00CA17B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B01BE" w:rsidRDefault="00BB01BE" w:rsidP="00BB01B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Добавлять, удалять расширения, дополнительные обработки и отчёты, смотреть их изменен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ия.</w:t>
      </w:r>
    </w:p>
    <w:p w:rsidR="00BB01BE" w:rsidRPr="00CA17BC" w:rsidRDefault="00BB01BE" w:rsidP="00BB01B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основную конфигурацию, смотреть статусы через (ЖИПК) Журнал изменений конфигураций.</w:t>
      </w:r>
    </w:p>
    <w:sectPr w:rsidR="00BB01BE" w:rsidRPr="00CA1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350"/>
    <w:multiLevelType w:val="hybridMultilevel"/>
    <w:tmpl w:val="67B627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0171BE9"/>
    <w:multiLevelType w:val="hybridMultilevel"/>
    <w:tmpl w:val="BEF41F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A72484E"/>
    <w:multiLevelType w:val="hybridMultilevel"/>
    <w:tmpl w:val="156AE3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557D61"/>
    <w:multiLevelType w:val="hybridMultilevel"/>
    <w:tmpl w:val="7A22C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BA"/>
    <w:rsid w:val="003942A6"/>
    <w:rsid w:val="00B27F3A"/>
    <w:rsid w:val="00BB01BE"/>
    <w:rsid w:val="00BF7DBA"/>
    <w:rsid w:val="00CA17BC"/>
    <w:rsid w:val="00FB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7631"/>
  <w15:chartTrackingRefBased/>
  <w15:docId w15:val="{FEB4DFD2-4177-449D-BB7F-2C8508C5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Степанов</dc:creator>
  <cp:keywords/>
  <dc:description/>
  <cp:lastModifiedBy>Павел Степанов</cp:lastModifiedBy>
  <cp:revision>2</cp:revision>
  <dcterms:created xsi:type="dcterms:W3CDTF">2023-09-01T15:03:00Z</dcterms:created>
  <dcterms:modified xsi:type="dcterms:W3CDTF">2023-09-01T16:57:00Z</dcterms:modified>
</cp:coreProperties>
</file>