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est-document"/>
    <w:p>
      <w:pPr>
        <w:pStyle w:val="Heading1"/>
      </w:pPr>
      <w:r>
        <w:t xml:space="preserve">Test Document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paragraph with some</w:t>
      </w:r>
      <w:r>
        <w:t xml:space="preserve"> </w:t>
      </w:r>
      <w:r>
        <w:rPr>
          <w:i/>
          <w:iCs/>
        </w:rPr>
        <w:t xml:space="preserve">italic</w:t>
      </w:r>
      <w:r>
        <w:t xml:space="preserve"> </w:t>
      </w:r>
      <w:r>
        <w:t xml:space="preserve">text.</w:t>
      </w:r>
    </w:p>
    <w:bookmarkStart w:id="20" w:name="subsection"/>
    <w:p>
      <w:pPr>
        <w:pStyle w:val="Heading2"/>
      </w:pPr>
      <w:r>
        <w:t xml:space="preserve">Subsection</w:t>
      </w:r>
    </w:p>
    <w:p>
      <w:pPr>
        <w:pStyle w:val="Compact"/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0"/>
          <w:numId w:val="1001"/>
        </w:numPr>
      </w:pPr>
      <w:r>
        <w:t xml:space="preserve">Item 2</w:t>
      </w:r>
    </w:p>
    <w:p>
      <w:pPr>
        <w:pStyle w:val="Compact"/>
        <w:numPr>
          <w:ilvl w:val="1"/>
          <w:numId w:val="1002"/>
        </w:numPr>
      </w:pPr>
      <w:r>
        <w:t xml:space="preserve">Sub-item 2.1</w:t>
      </w:r>
    </w:p>
    <w:p>
      <w:pPr>
        <w:pStyle w:val="FirstParagraph"/>
      </w:pPr>
      <w:r>
        <w:t xml:space="preserve">Another paragraph.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Header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4</w:t>
            </w:r>
          </w:p>
        </w:tc>
      </w:tr>
    </w:tbl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2025-05-09T08:59:38Z</dcterms:created>
  <dcterms:modified xsi:type="dcterms:W3CDTF">2025-05-09T08:59:38Z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