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525C4" w14:textId="77777777" w:rsidR="005068C6" w:rsidRDefault="005068C6" w:rsidP="005068C6">
      <w:pPr>
        <w:jc w:val="center"/>
      </w:pPr>
    </w:p>
    <w:p w14:paraId="570D7F19" w14:textId="77777777" w:rsidR="005068C6" w:rsidRDefault="005068C6" w:rsidP="005068C6">
      <w:pPr>
        <w:jc w:val="center"/>
      </w:pPr>
    </w:p>
    <w:p w14:paraId="7B02FD4C" w14:textId="77777777" w:rsidR="005068C6" w:rsidRDefault="005068C6" w:rsidP="005068C6">
      <w:pPr>
        <w:jc w:val="center"/>
      </w:pPr>
    </w:p>
    <w:p w14:paraId="1BEA7B32" w14:textId="77777777" w:rsidR="005068C6" w:rsidRDefault="005068C6" w:rsidP="005068C6">
      <w:pPr>
        <w:jc w:val="center"/>
      </w:pPr>
    </w:p>
    <w:p w14:paraId="3F79906E" w14:textId="77777777" w:rsidR="005068C6" w:rsidRDefault="005068C6" w:rsidP="005068C6">
      <w:pPr>
        <w:jc w:val="center"/>
      </w:pPr>
    </w:p>
    <w:p w14:paraId="522070C5" w14:textId="77777777" w:rsidR="005068C6" w:rsidRDefault="005068C6" w:rsidP="005068C6">
      <w:pPr>
        <w:jc w:val="center"/>
      </w:pPr>
    </w:p>
    <w:p w14:paraId="4204F77B" w14:textId="77777777" w:rsidR="005068C6" w:rsidRDefault="005068C6" w:rsidP="005068C6">
      <w:pPr>
        <w:jc w:val="center"/>
      </w:pPr>
    </w:p>
    <w:p w14:paraId="4705A379" w14:textId="77777777" w:rsidR="005068C6" w:rsidRDefault="005068C6" w:rsidP="005068C6">
      <w:pPr>
        <w:jc w:val="center"/>
      </w:pPr>
    </w:p>
    <w:p w14:paraId="197DE1C2" w14:textId="77777777" w:rsidR="005068C6" w:rsidRDefault="005068C6" w:rsidP="005068C6">
      <w:pPr>
        <w:jc w:val="center"/>
      </w:pPr>
    </w:p>
    <w:p w14:paraId="7E8BBC70" w14:textId="77777777" w:rsidR="005068C6" w:rsidRDefault="005068C6" w:rsidP="005068C6">
      <w:pPr>
        <w:jc w:val="center"/>
      </w:pPr>
    </w:p>
    <w:p w14:paraId="6408BC08" w14:textId="652BF035" w:rsidR="00DC58B0" w:rsidRPr="005068C6" w:rsidRDefault="00DC58B0" w:rsidP="005068C6">
      <w:pPr>
        <w:jc w:val="center"/>
        <w:rPr>
          <w:sz w:val="36"/>
          <w:szCs w:val="36"/>
        </w:rPr>
      </w:pPr>
    </w:p>
    <w:p w14:paraId="39450E0A" w14:textId="77777777" w:rsidR="00EB3DA3" w:rsidRDefault="00EB3DA3" w:rsidP="00CA7137"/>
    <w:p w14:paraId="3D6082C3" w14:textId="3A853AFF" w:rsidR="005F15FF" w:rsidRDefault="005F15FF" w:rsidP="005068C6">
      <w:pPr>
        <w:jc w:val="center"/>
      </w:pPr>
    </w:p>
    <w:p w14:paraId="24351F68" w14:textId="77777777" w:rsidR="005F15FF" w:rsidRDefault="005F15FF" w:rsidP="005068C6">
      <w:pPr>
        <w:jc w:val="center"/>
      </w:pPr>
    </w:p>
    <w:p w14:paraId="0171C5CA" w14:textId="77777777" w:rsidR="005068C6" w:rsidRDefault="005068C6" w:rsidP="005068C6">
      <w:pPr>
        <w:jc w:val="center"/>
      </w:pPr>
    </w:p>
    <w:p w14:paraId="32668A80" w14:textId="22DC1A15" w:rsidR="005068C6" w:rsidRDefault="005068C6" w:rsidP="005068C6">
      <w:pPr>
        <w:jc w:val="center"/>
      </w:pPr>
    </w:p>
    <w:p w14:paraId="70E167B9" w14:textId="77777777" w:rsidR="005068C6" w:rsidRDefault="005068C6" w:rsidP="005068C6">
      <w:pPr>
        <w:jc w:val="center"/>
      </w:pPr>
    </w:p>
    <w:p w14:paraId="4B2EAA09" w14:textId="70E2C2F7" w:rsidR="001338F3" w:rsidRPr="001338F3" w:rsidRDefault="00FB1F20" w:rsidP="001338F3">
      <w:pPr>
        <w:jc w:val="center"/>
        <w:rPr>
          <w:b/>
          <w:sz w:val="52"/>
          <w:szCs w:val="52"/>
        </w:rPr>
      </w:pPr>
      <w:proofErr w:type="spellStart"/>
      <w:r>
        <w:rPr>
          <w:b/>
          <w:sz w:val="52"/>
          <w:szCs w:val="52"/>
        </w:rPr>
        <w:t>Secureduino</w:t>
      </w:r>
      <w:proofErr w:type="spellEnd"/>
      <w:r>
        <w:rPr>
          <w:b/>
          <w:sz w:val="52"/>
          <w:szCs w:val="52"/>
        </w:rPr>
        <w:t xml:space="preserve">: Implementing </w:t>
      </w:r>
      <w:proofErr w:type="spellStart"/>
      <w:r>
        <w:rPr>
          <w:b/>
          <w:sz w:val="52"/>
          <w:szCs w:val="52"/>
        </w:rPr>
        <w:t>Secureboot</w:t>
      </w:r>
      <w:proofErr w:type="spellEnd"/>
      <w:r>
        <w:rPr>
          <w:b/>
          <w:sz w:val="52"/>
          <w:szCs w:val="52"/>
        </w:rPr>
        <w:t xml:space="preserve"> on AVR Microcontrollers</w:t>
      </w:r>
    </w:p>
    <w:p w14:paraId="6BD8D8DD" w14:textId="12552B15" w:rsidR="00196305" w:rsidRDefault="00196305"/>
    <w:p w14:paraId="6862764E" w14:textId="24617896" w:rsidR="005068C6" w:rsidRDefault="005068C6"/>
    <w:p w14:paraId="4A5BDBB2" w14:textId="41082743" w:rsidR="005068C6" w:rsidRDefault="005068C6"/>
    <w:p w14:paraId="70D708E2" w14:textId="047CB440" w:rsidR="005068C6" w:rsidRDefault="005068C6"/>
    <w:p w14:paraId="3F1BAF53" w14:textId="58084287" w:rsidR="005068C6" w:rsidRDefault="005068C6"/>
    <w:p w14:paraId="4FED21C3" w14:textId="5735252F" w:rsidR="00CA7137" w:rsidRDefault="00CA7137"/>
    <w:p w14:paraId="2CE052C5" w14:textId="34D4091D" w:rsidR="00CA7137" w:rsidRDefault="00CA7137"/>
    <w:p w14:paraId="456E6431" w14:textId="370690A8" w:rsidR="00CA7137" w:rsidRDefault="00CA7137"/>
    <w:p w14:paraId="11E8433E" w14:textId="16685C92" w:rsidR="00CA7137" w:rsidRDefault="00CA7137"/>
    <w:p w14:paraId="3CB4059C" w14:textId="614810D4" w:rsidR="00CA7137" w:rsidRDefault="00CA7137"/>
    <w:p w14:paraId="24BA8915" w14:textId="2329ABF8" w:rsidR="00CA7137" w:rsidRDefault="00CA7137"/>
    <w:p w14:paraId="10B70B8F" w14:textId="594324D8" w:rsidR="00CA7137" w:rsidRDefault="00CA7137"/>
    <w:p w14:paraId="7FE95FA3" w14:textId="3706E301" w:rsidR="00CA7137" w:rsidRDefault="00CA7137"/>
    <w:p w14:paraId="32F87165" w14:textId="77777777" w:rsidR="00CA7137" w:rsidRDefault="00CA7137"/>
    <w:p w14:paraId="6FBFBB25" w14:textId="297B5FAC" w:rsidR="005F15FF" w:rsidRDefault="005F15FF"/>
    <w:p w14:paraId="7D120C3E" w14:textId="386CA0A8" w:rsidR="005F15FF" w:rsidRDefault="005F15FF"/>
    <w:p w14:paraId="3A5C29DE" w14:textId="77777777" w:rsidR="005F15FF" w:rsidRDefault="005F15FF"/>
    <w:p w14:paraId="73E34B2C" w14:textId="71C7D844" w:rsidR="005068C6" w:rsidRDefault="005068C6" w:rsidP="00B37626"/>
    <w:p w14:paraId="1AC09E45" w14:textId="77777777" w:rsidR="005068C6" w:rsidRDefault="005068C6" w:rsidP="00B37626"/>
    <w:p w14:paraId="22818581" w14:textId="77777777" w:rsidR="005068C6" w:rsidRDefault="005068C6" w:rsidP="00B37626"/>
    <w:p w14:paraId="017237D3" w14:textId="77777777" w:rsidR="00196305" w:rsidRDefault="00196305" w:rsidP="00CA7137"/>
    <w:p w14:paraId="75B4EA14" w14:textId="1001E6AE" w:rsidR="00CA7137" w:rsidRPr="00984399" w:rsidRDefault="00FB1F20" w:rsidP="00CA7137">
      <w:pPr>
        <w:rPr>
          <w:b/>
          <w:bCs w:val="0"/>
        </w:rPr>
      </w:pPr>
      <w:r w:rsidRPr="00984399">
        <w:rPr>
          <w:b/>
          <w:bCs w:val="0"/>
        </w:rPr>
        <w:t>Thomas Mahoney</w:t>
      </w:r>
    </w:p>
    <w:p w14:paraId="33FB4EC5" w14:textId="77777777" w:rsidR="00984399" w:rsidRDefault="00984399" w:rsidP="00CA7137"/>
    <w:p w14:paraId="69965FF5" w14:textId="48DC8F66" w:rsidR="00CA7137" w:rsidRDefault="00CA7137" w:rsidP="00CA7137">
      <w:r>
        <w:t>+61 4 3979 5026</w:t>
      </w:r>
    </w:p>
    <w:p w14:paraId="4D56C85A" w14:textId="77777777" w:rsidR="00CA7137" w:rsidRDefault="00FB1F20" w:rsidP="00CA7137">
      <w:r>
        <w:t>t.mahoney@me.com</w:t>
      </w:r>
    </w:p>
    <w:p w14:paraId="2CF24EA2" w14:textId="40C8C341" w:rsidR="00CA7137" w:rsidRDefault="00FB1F20" w:rsidP="00CA7137">
      <w:pPr>
        <w:sectPr w:rsidR="00CA7137" w:rsidSect="005068C6">
          <w:footerReference w:type="even" r:id="rId8"/>
          <w:footerReference w:type="default" r:id="rId9"/>
          <w:pgSz w:w="11900" w:h="16840"/>
          <w:pgMar w:top="1440" w:right="1440" w:bottom="1440" w:left="1440" w:header="708" w:footer="708" w:gutter="0"/>
          <w:pgNumType w:fmt="lowerRoman" w:start="1"/>
          <w:cols w:space="708"/>
          <w:titlePg/>
          <w:docGrid w:linePitch="360"/>
        </w:sectPr>
      </w:pPr>
      <w:r>
        <w:t>mahoney@apple.com</w:t>
      </w:r>
    </w:p>
    <w:bookmarkStart w:id="0" w:name="_Toc69947659" w:displacedByCustomXml="next"/>
    <w:sdt>
      <w:sdtPr>
        <w:rPr>
          <w:rFonts w:eastAsiaTheme="minorHAnsi" w:cs="Times New Roman (Headings CS)"/>
          <w:sz w:val="24"/>
          <w:szCs w:val="24"/>
          <w:lang w:val="en-AU"/>
        </w:rPr>
        <w:id w:val="2064601887"/>
        <w:docPartObj>
          <w:docPartGallery w:val="Table of Contents"/>
          <w:docPartUnique/>
        </w:docPartObj>
      </w:sdtPr>
      <w:sdtEndPr>
        <w:rPr>
          <w:b/>
          <w:bCs w:val="0"/>
          <w:noProof/>
        </w:rPr>
      </w:sdtEndPr>
      <w:sdtContent>
        <w:p w14:paraId="064A5853" w14:textId="385626E5" w:rsidR="005068C6" w:rsidRPr="008247AA" w:rsidRDefault="005068C6" w:rsidP="005068C6">
          <w:pPr>
            <w:pStyle w:val="Heading1"/>
          </w:pPr>
          <w:r w:rsidRPr="008247AA">
            <w:t>Table of Contents</w:t>
          </w:r>
          <w:bookmarkEnd w:id="0"/>
        </w:p>
        <w:p w14:paraId="5C90DED0" w14:textId="5D47F8FE" w:rsidR="00CA7137" w:rsidRPr="00CA7137" w:rsidRDefault="005068C6">
          <w:pPr>
            <w:pStyle w:val="TOC1"/>
            <w:tabs>
              <w:tab w:val="right" w:leader="dot" w:pos="9010"/>
            </w:tabs>
            <w:rPr>
              <w:rFonts w:ascii="Arial" w:eastAsiaTheme="minorEastAsia" w:hAnsi="Arial" w:cs="Arial"/>
              <w:b w:val="0"/>
              <w:bCs w:val="0"/>
              <w:i w:val="0"/>
              <w:iCs w:val="0"/>
              <w:noProof/>
              <w:color w:val="auto"/>
              <w:lang w:eastAsia="en-GB"/>
            </w:rPr>
          </w:pPr>
          <w:r w:rsidRPr="00CA7137">
            <w:rPr>
              <w:rFonts w:ascii="Arial" w:hAnsi="Arial" w:cs="Arial"/>
              <w:b w:val="0"/>
              <w:bCs w:val="0"/>
            </w:rPr>
            <w:fldChar w:fldCharType="begin"/>
          </w:r>
          <w:r w:rsidRPr="00CA7137">
            <w:rPr>
              <w:rFonts w:ascii="Arial" w:hAnsi="Arial" w:cs="Arial"/>
            </w:rPr>
            <w:instrText xml:space="preserve"> TOC \o "1-3" \h \z \u </w:instrText>
          </w:r>
          <w:r w:rsidRPr="00CA7137">
            <w:rPr>
              <w:rFonts w:ascii="Arial" w:hAnsi="Arial" w:cs="Arial"/>
              <w:b w:val="0"/>
              <w:bCs w:val="0"/>
            </w:rPr>
            <w:fldChar w:fldCharType="separate"/>
          </w:r>
          <w:hyperlink w:anchor="_Toc69947659" w:history="1">
            <w:r w:rsidR="00CA7137" w:rsidRPr="00CA7137">
              <w:rPr>
                <w:rStyle w:val="Hyperlink"/>
                <w:rFonts w:ascii="Arial" w:hAnsi="Arial" w:cs="Arial"/>
                <w:noProof/>
              </w:rPr>
              <w:t>Table of Contents</w:t>
            </w:r>
            <w:r w:rsidR="00CA7137" w:rsidRPr="00CA7137">
              <w:rPr>
                <w:rFonts w:ascii="Arial" w:hAnsi="Arial" w:cs="Arial"/>
                <w:noProof/>
                <w:webHidden/>
              </w:rPr>
              <w:tab/>
            </w:r>
            <w:r w:rsidR="00CA7137" w:rsidRPr="00CA7137">
              <w:rPr>
                <w:rFonts w:ascii="Arial" w:hAnsi="Arial" w:cs="Arial"/>
                <w:noProof/>
                <w:webHidden/>
              </w:rPr>
              <w:fldChar w:fldCharType="begin"/>
            </w:r>
            <w:r w:rsidR="00CA7137" w:rsidRPr="00CA7137">
              <w:rPr>
                <w:rFonts w:ascii="Arial" w:hAnsi="Arial" w:cs="Arial"/>
                <w:noProof/>
                <w:webHidden/>
              </w:rPr>
              <w:instrText xml:space="preserve"> PAGEREF _Toc69947659 \h </w:instrText>
            </w:r>
            <w:r w:rsidR="00CA7137" w:rsidRPr="00CA7137">
              <w:rPr>
                <w:rFonts w:ascii="Arial" w:hAnsi="Arial" w:cs="Arial"/>
                <w:noProof/>
                <w:webHidden/>
              </w:rPr>
            </w:r>
            <w:r w:rsidR="00CA7137" w:rsidRPr="00CA7137">
              <w:rPr>
                <w:rFonts w:ascii="Arial" w:hAnsi="Arial" w:cs="Arial"/>
                <w:noProof/>
                <w:webHidden/>
              </w:rPr>
              <w:fldChar w:fldCharType="separate"/>
            </w:r>
            <w:r w:rsidR="00CA7137" w:rsidRPr="00CA7137">
              <w:rPr>
                <w:rFonts w:ascii="Arial" w:hAnsi="Arial" w:cs="Arial"/>
                <w:noProof/>
                <w:webHidden/>
              </w:rPr>
              <w:t>2</w:t>
            </w:r>
            <w:r w:rsidR="00CA7137" w:rsidRPr="00CA7137">
              <w:rPr>
                <w:rFonts w:ascii="Arial" w:hAnsi="Arial" w:cs="Arial"/>
                <w:noProof/>
                <w:webHidden/>
              </w:rPr>
              <w:fldChar w:fldCharType="end"/>
            </w:r>
          </w:hyperlink>
        </w:p>
        <w:p w14:paraId="3CC0BA76" w14:textId="6C1AAD2E" w:rsidR="00CA7137" w:rsidRPr="00CA7137" w:rsidRDefault="00497423">
          <w:pPr>
            <w:pStyle w:val="TOC1"/>
            <w:tabs>
              <w:tab w:val="right" w:leader="dot" w:pos="9010"/>
            </w:tabs>
            <w:rPr>
              <w:rFonts w:ascii="Arial" w:eastAsiaTheme="minorEastAsia" w:hAnsi="Arial" w:cs="Arial"/>
              <w:b w:val="0"/>
              <w:bCs w:val="0"/>
              <w:i w:val="0"/>
              <w:iCs w:val="0"/>
              <w:noProof/>
              <w:color w:val="auto"/>
              <w:lang w:eastAsia="en-GB"/>
            </w:rPr>
          </w:pPr>
          <w:hyperlink w:anchor="_Toc69947660" w:history="1">
            <w:r w:rsidR="00CA7137" w:rsidRPr="00CA7137">
              <w:rPr>
                <w:rStyle w:val="Hyperlink"/>
                <w:rFonts w:ascii="Arial" w:hAnsi="Arial" w:cs="Arial"/>
                <w:noProof/>
              </w:rPr>
              <w:t>Tables and Figures</w:t>
            </w:r>
            <w:r w:rsidR="00CA7137" w:rsidRPr="00CA7137">
              <w:rPr>
                <w:rFonts w:ascii="Arial" w:hAnsi="Arial" w:cs="Arial"/>
                <w:noProof/>
                <w:webHidden/>
              </w:rPr>
              <w:tab/>
            </w:r>
            <w:r w:rsidR="00CA7137" w:rsidRPr="00CA7137">
              <w:rPr>
                <w:rFonts w:ascii="Arial" w:hAnsi="Arial" w:cs="Arial"/>
                <w:noProof/>
                <w:webHidden/>
              </w:rPr>
              <w:fldChar w:fldCharType="begin"/>
            </w:r>
            <w:r w:rsidR="00CA7137" w:rsidRPr="00CA7137">
              <w:rPr>
                <w:rFonts w:ascii="Arial" w:hAnsi="Arial" w:cs="Arial"/>
                <w:noProof/>
                <w:webHidden/>
              </w:rPr>
              <w:instrText xml:space="preserve"> PAGEREF _Toc69947660 \h </w:instrText>
            </w:r>
            <w:r w:rsidR="00CA7137" w:rsidRPr="00CA7137">
              <w:rPr>
                <w:rFonts w:ascii="Arial" w:hAnsi="Arial" w:cs="Arial"/>
                <w:noProof/>
                <w:webHidden/>
              </w:rPr>
            </w:r>
            <w:r w:rsidR="00CA7137" w:rsidRPr="00CA7137">
              <w:rPr>
                <w:rFonts w:ascii="Arial" w:hAnsi="Arial" w:cs="Arial"/>
                <w:noProof/>
                <w:webHidden/>
              </w:rPr>
              <w:fldChar w:fldCharType="separate"/>
            </w:r>
            <w:r w:rsidR="00CA7137" w:rsidRPr="00CA7137">
              <w:rPr>
                <w:rFonts w:ascii="Arial" w:hAnsi="Arial" w:cs="Arial"/>
                <w:noProof/>
                <w:webHidden/>
              </w:rPr>
              <w:t>2</w:t>
            </w:r>
            <w:r w:rsidR="00CA7137" w:rsidRPr="00CA7137">
              <w:rPr>
                <w:rFonts w:ascii="Arial" w:hAnsi="Arial" w:cs="Arial"/>
                <w:noProof/>
                <w:webHidden/>
              </w:rPr>
              <w:fldChar w:fldCharType="end"/>
            </w:r>
          </w:hyperlink>
        </w:p>
        <w:p w14:paraId="48BE2618" w14:textId="4E0E7F2F" w:rsidR="00CA7137" w:rsidRPr="00CA7137" w:rsidRDefault="00497423">
          <w:pPr>
            <w:pStyle w:val="TOC1"/>
            <w:tabs>
              <w:tab w:val="right" w:leader="dot" w:pos="9010"/>
            </w:tabs>
            <w:rPr>
              <w:rFonts w:ascii="Arial" w:eastAsiaTheme="minorEastAsia" w:hAnsi="Arial" w:cs="Arial"/>
              <w:b w:val="0"/>
              <w:bCs w:val="0"/>
              <w:i w:val="0"/>
              <w:iCs w:val="0"/>
              <w:noProof/>
              <w:color w:val="auto"/>
              <w:lang w:eastAsia="en-GB"/>
            </w:rPr>
          </w:pPr>
          <w:hyperlink w:anchor="_Toc69947661" w:history="1">
            <w:r w:rsidR="00CA7137" w:rsidRPr="00CA7137">
              <w:rPr>
                <w:rStyle w:val="Hyperlink"/>
                <w:rFonts w:ascii="Arial" w:hAnsi="Arial" w:cs="Arial"/>
                <w:noProof/>
              </w:rPr>
              <w:t>Introduction and Background</w:t>
            </w:r>
            <w:r w:rsidR="00CA7137" w:rsidRPr="00CA7137">
              <w:rPr>
                <w:rFonts w:ascii="Arial" w:hAnsi="Arial" w:cs="Arial"/>
                <w:noProof/>
                <w:webHidden/>
              </w:rPr>
              <w:tab/>
            </w:r>
            <w:r w:rsidR="00CA7137" w:rsidRPr="00CA7137">
              <w:rPr>
                <w:rFonts w:ascii="Arial" w:hAnsi="Arial" w:cs="Arial"/>
                <w:noProof/>
                <w:webHidden/>
              </w:rPr>
              <w:fldChar w:fldCharType="begin"/>
            </w:r>
            <w:r w:rsidR="00CA7137" w:rsidRPr="00CA7137">
              <w:rPr>
                <w:rFonts w:ascii="Arial" w:hAnsi="Arial" w:cs="Arial"/>
                <w:noProof/>
                <w:webHidden/>
              </w:rPr>
              <w:instrText xml:space="preserve"> PAGEREF _Toc69947661 \h </w:instrText>
            </w:r>
            <w:r w:rsidR="00CA7137" w:rsidRPr="00CA7137">
              <w:rPr>
                <w:rFonts w:ascii="Arial" w:hAnsi="Arial" w:cs="Arial"/>
                <w:noProof/>
                <w:webHidden/>
              </w:rPr>
            </w:r>
            <w:r w:rsidR="00CA7137" w:rsidRPr="00CA7137">
              <w:rPr>
                <w:rFonts w:ascii="Arial" w:hAnsi="Arial" w:cs="Arial"/>
                <w:noProof/>
                <w:webHidden/>
              </w:rPr>
              <w:fldChar w:fldCharType="separate"/>
            </w:r>
            <w:r w:rsidR="00CA7137" w:rsidRPr="00CA7137">
              <w:rPr>
                <w:rFonts w:ascii="Arial" w:hAnsi="Arial" w:cs="Arial"/>
                <w:noProof/>
                <w:webHidden/>
              </w:rPr>
              <w:t>3</w:t>
            </w:r>
            <w:r w:rsidR="00CA7137" w:rsidRPr="00CA7137">
              <w:rPr>
                <w:rFonts w:ascii="Arial" w:hAnsi="Arial" w:cs="Arial"/>
                <w:noProof/>
                <w:webHidden/>
              </w:rPr>
              <w:fldChar w:fldCharType="end"/>
            </w:r>
          </w:hyperlink>
        </w:p>
        <w:p w14:paraId="41C84FC5" w14:textId="715BDAC7" w:rsidR="00CA7137" w:rsidRPr="00CA7137" w:rsidRDefault="00497423">
          <w:pPr>
            <w:pStyle w:val="TOC1"/>
            <w:tabs>
              <w:tab w:val="right" w:leader="dot" w:pos="9010"/>
            </w:tabs>
            <w:rPr>
              <w:rFonts w:ascii="Arial" w:eastAsiaTheme="minorEastAsia" w:hAnsi="Arial" w:cs="Arial"/>
              <w:b w:val="0"/>
              <w:bCs w:val="0"/>
              <w:i w:val="0"/>
              <w:iCs w:val="0"/>
              <w:noProof/>
              <w:color w:val="auto"/>
              <w:lang w:eastAsia="en-GB"/>
            </w:rPr>
          </w:pPr>
          <w:hyperlink w:anchor="_Toc69947662" w:history="1">
            <w:r w:rsidR="00CA7137" w:rsidRPr="00CA7137">
              <w:rPr>
                <w:rStyle w:val="Hyperlink"/>
                <w:rFonts w:ascii="Arial" w:hAnsi="Arial" w:cs="Arial"/>
                <w:noProof/>
              </w:rPr>
              <w:t>Theory: Firmware Signing and Cryptographic Primitives</w:t>
            </w:r>
            <w:r w:rsidR="00CA7137" w:rsidRPr="00CA7137">
              <w:rPr>
                <w:rFonts w:ascii="Arial" w:hAnsi="Arial" w:cs="Arial"/>
                <w:noProof/>
                <w:webHidden/>
              </w:rPr>
              <w:tab/>
            </w:r>
            <w:r w:rsidR="00CA7137" w:rsidRPr="00CA7137">
              <w:rPr>
                <w:rFonts w:ascii="Arial" w:hAnsi="Arial" w:cs="Arial"/>
                <w:noProof/>
                <w:webHidden/>
              </w:rPr>
              <w:fldChar w:fldCharType="begin"/>
            </w:r>
            <w:r w:rsidR="00CA7137" w:rsidRPr="00CA7137">
              <w:rPr>
                <w:rFonts w:ascii="Arial" w:hAnsi="Arial" w:cs="Arial"/>
                <w:noProof/>
                <w:webHidden/>
              </w:rPr>
              <w:instrText xml:space="preserve"> PAGEREF _Toc69947662 \h </w:instrText>
            </w:r>
            <w:r w:rsidR="00CA7137" w:rsidRPr="00CA7137">
              <w:rPr>
                <w:rFonts w:ascii="Arial" w:hAnsi="Arial" w:cs="Arial"/>
                <w:noProof/>
                <w:webHidden/>
              </w:rPr>
            </w:r>
            <w:r w:rsidR="00CA7137" w:rsidRPr="00CA7137">
              <w:rPr>
                <w:rFonts w:ascii="Arial" w:hAnsi="Arial" w:cs="Arial"/>
                <w:noProof/>
                <w:webHidden/>
              </w:rPr>
              <w:fldChar w:fldCharType="separate"/>
            </w:r>
            <w:r w:rsidR="00CA7137" w:rsidRPr="00CA7137">
              <w:rPr>
                <w:rFonts w:ascii="Arial" w:hAnsi="Arial" w:cs="Arial"/>
                <w:noProof/>
                <w:webHidden/>
              </w:rPr>
              <w:t>4</w:t>
            </w:r>
            <w:r w:rsidR="00CA7137" w:rsidRPr="00CA7137">
              <w:rPr>
                <w:rFonts w:ascii="Arial" w:hAnsi="Arial" w:cs="Arial"/>
                <w:noProof/>
                <w:webHidden/>
              </w:rPr>
              <w:fldChar w:fldCharType="end"/>
            </w:r>
          </w:hyperlink>
        </w:p>
        <w:p w14:paraId="3CA9055E" w14:textId="22416788" w:rsidR="00CA7137" w:rsidRPr="00CA7137" w:rsidRDefault="00497423">
          <w:pPr>
            <w:pStyle w:val="TOC1"/>
            <w:tabs>
              <w:tab w:val="right" w:leader="dot" w:pos="9010"/>
            </w:tabs>
            <w:rPr>
              <w:rFonts w:ascii="Arial" w:eastAsiaTheme="minorEastAsia" w:hAnsi="Arial" w:cs="Arial"/>
              <w:b w:val="0"/>
              <w:bCs w:val="0"/>
              <w:i w:val="0"/>
              <w:iCs w:val="0"/>
              <w:noProof/>
              <w:color w:val="auto"/>
              <w:lang w:eastAsia="en-GB"/>
            </w:rPr>
          </w:pPr>
          <w:hyperlink w:anchor="_Toc69947663" w:history="1">
            <w:r w:rsidR="00CA7137" w:rsidRPr="00CA7137">
              <w:rPr>
                <w:rStyle w:val="Hyperlink"/>
                <w:rFonts w:ascii="Arial" w:hAnsi="Arial" w:cs="Arial"/>
                <w:noProof/>
              </w:rPr>
              <w:t>Implementation Approach and Usage Instructions</w:t>
            </w:r>
            <w:r w:rsidR="00CA7137" w:rsidRPr="00CA7137">
              <w:rPr>
                <w:rFonts w:ascii="Arial" w:hAnsi="Arial" w:cs="Arial"/>
                <w:noProof/>
                <w:webHidden/>
              </w:rPr>
              <w:tab/>
            </w:r>
            <w:r w:rsidR="00CA7137" w:rsidRPr="00CA7137">
              <w:rPr>
                <w:rFonts w:ascii="Arial" w:hAnsi="Arial" w:cs="Arial"/>
                <w:noProof/>
                <w:webHidden/>
              </w:rPr>
              <w:fldChar w:fldCharType="begin"/>
            </w:r>
            <w:r w:rsidR="00CA7137" w:rsidRPr="00CA7137">
              <w:rPr>
                <w:rFonts w:ascii="Arial" w:hAnsi="Arial" w:cs="Arial"/>
                <w:noProof/>
                <w:webHidden/>
              </w:rPr>
              <w:instrText xml:space="preserve"> PAGEREF _Toc69947663 \h </w:instrText>
            </w:r>
            <w:r w:rsidR="00CA7137" w:rsidRPr="00CA7137">
              <w:rPr>
                <w:rFonts w:ascii="Arial" w:hAnsi="Arial" w:cs="Arial"/>
                <w:noProof/>
                <w:webHidden/>
              </w:rPr>
            </w:r>
            <w:r w:rsidR="00CA7137" w:rsidRPr="00CA7137">
              <w:rPr>
                <w:rFonts w:ascii="Arial" w:hAnsi="Arial" w:cs="Arial"/>
                <w:noProof/>
                <w:webHidden/>
              </w:rPr>
              <w:fldChar w:fldCharType="separate"/>
            </w:r>
            <w:r w:rsidR="00CA7137" w:rsidRPr="00CA7137">
              <w:rPr>
                <w:rFonts w:ascii="Arial" w:hAnsi="Arial" w:cs="Arial"/>
                <w:noProof/>
                <w:webHidden/>
              </w:rPr>
              <w:t>5</w:t>
            </w:r>
            <w:r w:rsidR="00CA7137" w:rsidRPr="00CA7137">
              <w:rPr>
                <w:rFonts w:ascii="Arial" w:hAnsi="Arial" w:cs="Arial"/>
                <w:noProof/>
                <w:webHidden/>
              </w:rPr>
              <w:fldChar w:fldCharType="end"/>
            </w:r>
          </w:hyperlink>
        </w:p>
        <w:p w14:paraId="3B3FC7F5" w14:textId="2FC105AC" w:rsidR="00CA7137" w:rsidRPr="00984399" w:rsidRDefault="00497423">
          <w:pPr>
            <w:pStyle w:val="TOC2"/>
            <w:tabs>
              <w:tab w:val="right" w:leader="dot" w:pos="9010"/>
            </w:tabs>
            <w:rPr>
              <w:rFonts w:ascii="Arial" w:eastAsiaTheme="minorEastAsia" w:hAnsi="Arial" w:cs="Arial"/>
              <w:b w:val="0"/>
              <w:bCs w:val="0"/>
              <w:i/>
              <w:iCs/>
              <w:noProof/>
              <w:color w:val="auto"/>
              <w:sz w:val="24"/>
              <w:szCs w:val="24"/>
              <w:lang w:eastAsia="en-GB"/>
            </w:rPr>
          </w:pPr>
          <w:hyperlink w:anchor="_Toc69947664" w:history="1">
            <w:r w:rsidR="00CA7137" w:rsidRPr="00984399">
              <w:rPr>
                <w:rStyle w:val="Hyperlink"/>
                <w:rFonts w:ascii="Arial" w:hAnsi="Arial" w:cs="Arial"/>
                <w:i/>
                <w:iCs/>
                <w:noProof/>
                <w:lang w:val="en-US"/>
              </w:rPr>
              <w:t>Compilation Instructions</w:t>
            </w:r>
            <w:r w:rsidR="00CA7137" w:rsidRPr="00984399">
              <w:rPr>
                <w:rFonts w:ascii="Arial" w:hAnsi="Arial" w:cs="Arial"/>
                <w:i/>
                <w:iCs/>
                <w:noProof/>
                <w:webHidden/>
              </w:rPr>
              <w:tab/>
            </w:r>
            <w:r w:rsidR="00CA7137" w:rsidRPr="00984399">
              <w:rPr>
                <w:rFonts w:ascii="Arial" w:hAnsi="Arial" w:cs="Arial"/>
                <w:i/>
                <w:iCs/>
                <w:noProof/>
                <w:webHidden/>
              </w:rPr>
              <w:fldChar w:fldCharType="begin"/>
            </w:r>
            <w:r w:rsidR="00CA7137" w:rsidRPr="00984399">
              <w:rPr>
                <w:rFonts w:ascii="Arial" w:hAnsi="Arial" w:cs="Arial"/>
                <w:i/>
                <w:iCs/>
                <w:noProof/>
                <w:webHidden/>
              </w:rPr>
              <w:instrText xml:space="preserve"> PAGEREF _Toc69947664 \h </w:instrText>
            </w:r>
            <w:r w:rsidR="00CA7137" w:rsidRPr="00984399">
              <w:rPr>
                <w:rFonts w:ascii="Arial" w:hAnsi="Arial" w:cs="Arial"/>
                <w:i/>
                <w:iCs/>
                <w:noProof/>
                <w:webHidden/>
              </w:rPr>
            </w:r>
            <w:r w:rsidR="00CA7137" w:rsidRPr="00984399">
              <w:rPr>
                <w:rFonts w:ascii="Arial" w:hAnsi="Arial" w:cs="Arial"/>
                <w:i/>
                <w:iCs/>
                <w:noProof/>
                <w:webHidden/>
              </w:rPr>
              <w:fldChar w:fldCharType="separate"/>
            </w:r>
            <w:r w:rsidR="00CA7137" w:rsidRPr="00984399">
              <w:rPr>
                <w:rFonts w:ascii="Arial" w:hAnsi="Arial" w:cs="Arial"/>
                <w:i/>
                <w:iCs/>
                <w:noProof/>
                <w:webHidden/>
              </w:rPr>
              <w:t>5</w:t>
            </w:r>
            <w:r w:rsidR="00CA7137" w:rsidRPr="00984399">
              <w:rPr>
                <w:rFonts w:ascii="Arial" w:hAnsi="Arial" w:cs="Arial"/>
                <w:i/>
                <w:iCs/>
                <w:noProof/>
                <w:webHidden/>
              </w:rPr>
              <w:fldChar w:fldCharType="end"/>
            </w:r>
          </w:hyperlink>
        </w:p>
        <w:p w14:paraId="18E6CF8F" w14:textId="229BDAC5" w:rsidR="00CA7137" w:rsidRPr="00984399" w:rsidRDefault="00497423">
          <w:pPr>
            <w:pStyle w:val="TOC1"/>
            <w:tabs>
              <w:tab w:val="right" w:leader="dot" w:pos="9010"/>
            </w:tabs>
            <w:rPr>
              <w:rFonts w:ascii="Arial" w:eastAsiaTheme="minorEastAsia" w:hAnsi="Arial" w:cs="Arial"/>
              <w:b w:val="0"/>
              <w:bCs w:val="0"/>
              <w:noProof/>
              <w:color w:val="auto"/>
              <w:lang w:eastAsia="en-GB"/>
            </w:rPr>
          </w:pPr>
          <w:hyperlink w:anchor="_Toc69947665" w:history="1">
            <w:r w:rsidR="00CA7137" w:rsidRPr="00984399">
              <w:rPr>
                <w:rStyle w:val="Hyperlink"/>
                <w:rFonts w:ascii="Arial" w:hAnsi="Arial" w:cs="Arial"/>
                <w:noProof/>
              </w:rPr>
              <w:t>Testing and Performance</w:t>
            </w:r>
            <w:r w:rsidR="00CA7137" w:rsidRPr="00984399">
              <w:rPr>
                <w:rFonts w:ascii="Arial" w:hAnsi="Arial" w:cs="Arial"/>
                <w:noProof/>
                <w:webHidden/>
              </w:rPr>
              <w:tab/>
            </w:r>
            <w:r w:rsidR="00CA7137" w:rsidRPr="00984399">
              <w:rPr>
                <w:rFonts w:ascii="Arial" w:hAnsi="Arial" w:cs="Arial"/>
                <w:noProof/>
                <w:webHidden/>
              </w:rPr>
              <w:fldChar w:fldCharType="begin"/>
            </w:r>
            <w:r w:rsidR="00CA7137" w:rsidRPr="00984399">
              <w:rPr>
                <w:rFonts w:ascii="Arial" w:hAnsi="Arial" w:cs="Arial"/>
                <w:noProof/>
                <w:webHidden/>
              </w:rPr>
              <w:instrText xml:space="preserve"> PAGEREF _Toc69947665 \h </w:instrText>
            </w:r>
            <w:r w:rsidR="00CA7137" w:rsidRPr="00984399">
              <w:rPr>
                <w:rFonts w:ascii="Arial" w:hAnsi="Arial" w:cs="Arial"/>
                <w:noProof/>
                <w:webHidden/>
              </w:rPr>
            </w:r>
            <w:r w:rsidR="00CA7137" w:rsidRPr="00984399">
              <w:rPr>
                <w:rFonts w:ascii="Arial" w:hAnsi="Arial" w:cs="Arial"/>
                <w:noProof/>
                <w:webHidden/>
              </w:rPr>
              <w:fldChar w:fldCharType="separate"/>
            </w:r>
            <w:r w:rsidR="00CA7137" w:rsidRPr="00984399">
              <w:rPr>
                <w:rFonts w:ascii="Arial" w:hAnsi="Arial" w:cs="Arial"/>
                <w:noProof/>
                <w:webHidden/>
              </w:rPr>
              <w:t>8</w:t>
            </w:r>
            <w:r w:rsidR="00CA7137" w:rsidRPr="00984399">
              <w:rPr>
                <w:rFonts w:ascii="Arial" w:hAnsi="Arial" w:cs="Arial"/>
                <w:noProof/>
                <w:webHidden/>
              </w:rPr>
              <w:fldChar w:fldCharType="end"/>
            </w:r>
          </w:hyperlink>
        </w:p>
        <w:p w14:paraId="69B55459" w14:textId="630B1831" w:rsidR="00CA7137" w:rsidRPr="00984399" w:rsidRDefault="00497423">
          <w:pPr>
            <w:pStyle w:val="TOC1"/>
            <w:tabs>
              <w:tab w:val="right" w:leader="dot" w:pos="9010"/>
            </w:tabs>
            <w:rPr>
              <w:rFonts w:ascii="Arial" w:eastAsiaTheme="minorEastAsia" w:hAnsi="Arial" w:cs="Arial"/>
              <w:b w:val="0"/>
              <w:bCs w:val="0"/>
              <w:noProof/>
              <w:color w:val="auto"/>
              <w:lang w:eastAsia="en-GB"/>
            </w:rPr>
          </w:pPr>
          <w:hyperlink w:anchor="_Toc69947666" w:history="1">
            <w:r w:rsidR="00CA7137" w:rsidRPr="00984399">
              <w:rPr>
                <w:rStyle w:val="Hyperlink"/>
                <w:rFonts w:ascii="Arial" w:hAnsi="Arial" w:cs="Arial"/>
                <w:noProof/>
              </w:rPr>
              <w:t>Statement of Completeness and Future Work</w:t>
            </w:r>
            <w:r w:rsidR="00CA7137" w:rsidRPr="00984399">
              <w:rPr>
                <w:rFonts w:ascii="Arial" w:hAnsi="Arial" w:cs="Arial"/>
                <w:noProof/>
                <w:webHidden/>
              </w:rPr>
              <w:tab/>
            </w:r>
            <w:r w:rsidR="00CA7137" w:rsidRPr="00984399">
              <w:rPr>
                <w:rFonts w:ascii="Arial" w:hAnsi="Arial" w:cs="Arial"/>
                <w:noProof/>
                <w:webHidden/>
              </w:rPr>
              <w:fldChar w:fldCharType="begin"/>
            </w:r>
            <w:r w:rsidR="00CA7137" w:rsidRPr="00984399">
              <w:rPr>
                <w:rFonts w:ascii="Arial" w:hAnsi="Arial" w:cs="Arial"/>
                <w:noProof/>
                <w:webHidden/>
              </w:rPr>
              <w:instrText xml:space="preserve"> PAGEREF _Toc69947666 \h </w:instrText>
            </w:r>
            <w:r w:rsidR="00CA7137" w:rsidRPr="00984399">
              <w:rPr>
                <w:rFonts w:ascii="Arial" w:hAnsi="Arial" w:cs="Arial"/>
                <w:noProof/>
                <w:webHidden/>
              </w:rPr>
            </w:r>
            <w:r w:rsidR="00CA7137" w:rsidRPr="00984399">
              <w:rPr>
                <w:rFonts w:ascii="Arial" w:hAnsi="Arial" w:cs="Arial"/>
                <w:noProof/>
                <w:webHidden/>
              </w:rPr>
              <w:fldChar w:fldCharType="separate"/>
            </w:r>
            <w:r w:rsidR="00CA7137" w:rsidRPr="00984399">
              <w:rPr>
                <w:rFonts w:ascii="Arial" w:hAnsi="Arial" w:cs="Arial"/>
                <w:noProof/>
                <w:webHidden/>
              </w:rPr>
              <w:t>9</w:t>
            </w:r>
            <w:r w:rsidR="00CA7137" w:rsidRPr="00984399">
              <w:rPr>
                <w:rFonts w:ascii="Arial" w:hAnsi="Arial" w:cs="Arial"/>
                <w:noProof/>
                <w:webHidden/>
              </w:rPr>
              <w:fldChar w:fldCharType="end"/>
            </w:r>
          </w:hyperlink>
        </w:p>
        <w:p w14:paraId="6C71CB65" w14:textId="3CFD1F04" w:rsidR="00CA7137" w:rsidRPr="00984399" w:rsidRDefault="00497423">
          <w:pPr>
            <w:pStyle w:val="TOC2"/>
            <w:tabs>
              <w:tab w:val="right" w:leader="dot" w:pos="9010"/>
            </w:tabs>
            <w:rPr>
              <w:rFonts w:ascii="Arial" w:eastAsiaTheme="minorEastAsia" w:hAnsi="Arial" w:cs="Arial"/>
              <w:b w:val="0"/>
              <w:bCs w:val="0"/>
              <w:i/>
              <w:iCs/>
              <w:noProof/>
              <w:color w:val="auto"/>
              <w:sz w:val="24"/>
              <w:szCs w:val="24"/>
              <w:lang w:eastAsia="en-GB"/>
            </w:rPr>
          </w:pPr>
          <w:hyperlink w:anchor="_Toc69947667" w:history="1">
            <w:r w:rsidR="00CA7137" w:rsidRPr="00984399">
              <w:rPr>
                <w:rStyle w:val="Hyperlink"/>
                <w:rFonts w:ascii="Arial" w:hAnsi="Arial" w:cs="Arial"/>
                <w:i/>
                <w:iCs/>
                <w:noProof/>
                <w:lang w:val="en-US"/>
              </w:rPr>
              <w:t>Attack Surface</w:t>
            </w:r>
            <w:r w:rsidR="00CA7137" w:rsidRPr="00984399">
              <w:rPr>
                <w:rFonts w:ascii="Arial" w:hAnsi="Arial" w:cs="Arial"/>
                <w:i/>
                <w:iCs/>
                <w:noProof/>
                <w:webHidden/>
              </w:rPr>
              <w:tab/>
            </w:r>
            <w:r w:rsidR="00CA7137" w:rsidRPr="00984399">
              <w:rPr>
                <w:rFonts w:ascii="Arial" w:hAnsi="Arial" w:cs="Arial"/>
                <w:i/>
                <w:iCs/>
                <w:noProof/>
                <w:webHidden/>
              </w:rPr>
              <w:fldChar w:fldCharType="begin"/>
            </w:r>
            <w:r w:rsidR="00CA7137" w:rsidRPr="00984399">
              <w:rPr>
                <w:rFonts w:ascii="Arial" w:hAnsi="Arial" w:cs="Arial"/>
                <w:i/>
                <w:iCs/>
                <w:noProof/>
                <w:webHidden/>
              </w:rPr>
              <w:instrText xml:space="preserve"> PAGEREF _Toc69947667 \h </w:instrText>
            </w:r>
            <w:r w:rsidR="00CA7137" w:rsidRPr="00984399">
              <w:rPr>
                <w:rFonts w:ascii="Arial" w:hAnsi="Arial" w:cs="Arial"/>
                <w:i/>
                <w:iCs/>
                <w:noProof/>
                <w:webHidden/>
              </w:rPr>
            </w:r>
            <w:r w:rsidR="00CA7137" w:rsidRPr="00984399">
              <w:rPr>
                <w:rFonts w:ascii="Arial" w:hAnsi="Arial" w:cs="Arial"/>
                <w:i/>
                <w:iCs/>
                <w:noProof/>
                <w:webHidden/>
              </w:rPr>
              <w:fldChar w:fldCharType="separate"/>
            </w:r>
            <w:r w:rsidR="00CA7137" w:rsidRPr="00984399">
              <w:rPr>
                <w:rFonts w:ascii="Arial" w:hAnsi="Arial" w:cs="Arial"/>
                <w:i/>
                <w:iCs/>
                <w:noProof/>
                <w:webHidden/>
              </w:rPr>
              <w:t>9</w:t>
            </w:r>
            <w:r w:rsidR="00CA7137" w:rsidRPr="00984399">
              <w:rPr>
                <w:rFonts w:ascii="Arial" w:hAnsi="Arial" w:cs="Arial"/>
                <w:i/>
                <w:iCs/>
                <w:noProof/>
                <w:webHidden/>
              </w:rPr>
              <w:fldChar w:fldCharType="end"/>
            </w:r>
          </w:hyperlink>
        </w:p>
        <w:p w14:paraId="6494E590" w14:textId="50CFD44B" w:rsidR="00CA7137" w:rsidRPr="00984399" w:rsidRDefault="00497423">
          <w:pPr>
            <w:pStyle w:val="TOC2"/>
            <w:tabs>
              <w:tab w:val="right" w:leader="dot" w:pos="9010"/>
            </w:tabs>
            <w:rPr>
              <w:rFonts w:ascii="Arial" w:eastAsiaTheme="minorEastAsia" w:hAnsi="Arial" w:cs="Arial"/>
              <w:b w:val="0"/>
              <w:bCs w:val="0"/>
              <w:i/>
              <w:iCs/>
              <w:noProof/>
              <w:color w:val="auto"/>
              <w:sz w:val="24"/>
              <w:szCs w:val="24"/>
              <w:lang w:eastAsia="en-GB"/>
            </w:rPr>
          </w:pPr>
          <w:hyperlink w:anchor="_Toc69947668" w:history="1">
            <w:r w:rsidR="00CA7137" w:rsidRPr="00984399">
              <w:rPr>
                <w:rStyle w:val="Hyperlink"/>
                <w:rFonts w:ascii="Arial" w:hAnsi="Arial" w:cs="Arial"/>
                <w:i/>
                <w:iCs/>
                <w:noProof/>
                <w:lang w:val="en-US"/>
              </w:rPr>
              <w:t>Secure Debugging</w:t>
            </w:r>
            <w:r w:rsidR="00CA7137" w:rsidRPr="00984399">
              <w:rPr>
                <w:rFonts w:ascii="Arial" w:hAnsi="Arial" w:cs="Arial"/>
                <w:i/>
                <w:iCs/>
                <w:noProof/>
                <w:webHidden/>
              </w:rPr>
              <w:tab/>
            </w:r>
            <w:r w:rsidR="00CA7137" w:rsidRPr="00984399">
              <w:rPr>
                <w:rFonts w:ascii="Arial" w:hAnsi="Arial" w:cs="Arial"/>
                <w:i/>
                <w:iCs/>
                <w:noProof/>
                <w:webHidden/>
              </w:rPr>
              <w:fldChar w:fldCharType="begin"/>
            </w:r>
            <w:r w:rsidR="00CA7137" w:rsidRPr="00984399">
              <w:rPr>
                <w:rFonts w:ascii="Arial" w:hAnsi="Arial" w:cs="Arial"/>
                <w:i/>
                <w:iCs/>
                <w:noProof/>
                <w:webHidden/>
              </w:rPr>
              <w:instrText xml:space="preserve"> PAGEREF _Toc69947668 \h </w:instrText>
            </w:r>
            <w:r w:rsidR="00CA7137" w:rsidRPr="00984399">
              <w:rPr>
                <w:rFonts w:ascii="Arial" w:hAnsi="Arial" w:cs="Arial"/>
                <w:i/>
                <w:iCs/>
                <w:noProof/>
                <w:webHidden/>
              </w:rPr>
            </w:r>
            <w:r w:rsidR="00CA7137" w:rsidRPr="00984399">
              <w:rPr>
                <w:rFonts w:ascii="Arial" w:hAnsi="Arial" w:cs="Arial"/>
                <w:i/>
                <w:iCs/>
                <w:noProof/>
                <w:webHidden/>
              </w:rPr>
              <w:fldChar w:fldCharType="separate"/>
            </w:r>
            <w:r w:rsidR="00CA7137" w:rsidRPr="00984399">
              <w:rPr>
                <w:rFonts w:ascii="Arial" w:hAnsi="Arial" w:cs="Arial"/>
                <w:i/>
                <w:iCs/>
                <w:noProof/>
                <w:webHidden/>
              </w:rPr>
              <w:t>9</w:t>
            </w:r>
            <w:r w:rsidR="00CA7137" w:rsidRPr="00984399">
              <w:rPr>
                <w:rFonts w:ascii="Arial" w:hAnsi="Arial" w:cs="Arial"/>
                <w:i/>
                <w:iCs/>
                <w:noProof/>
                <w:webHidden/>
              </w:rPr>
              <w:fldChar w:fldCharType="end"/>
            </w:r>
          </w:hyperlink>
        </w:p>
        <w:p w14:paraId="3F37B987" w14:textId="22294EDF" w:rsidR="00CA7137" w:rsidRPr="00984399" w:rsidRDefault="00497423">
          <w:pPr>
            <w:pStyle w:val="TOC2"/>
            <w:tabs>
              <w:tab w:val="right" w:leader="dot" w:pos="9010"/>
            </w:tabs>
            <w:rPr>
              <w:rFonts w:ascii="Arial" w:eastAsiaTheme="minorEastAsia" w:hAnsi="Arial" w:cs="Arial"/>
              <w:b w:val="0"/>
              <w:bCs w:val="0"/>
              <w:i/>
              <w:iCs/>
              <w:noProof/>
              <w:color w:val="auto"/>
              <w:sz w:val="24"/>
              <w:szCs w:val="24"/>
              <w:lang w:eastAsia="en-GB"/>
            </w:rPr>
          </w:pPr>
          <w:hyperlink w:anchor="_Toc69947669" w:history="1">
            <w:r w:rsidR="00CA7137" w:rsidRPr="00984399">
              <w:rPr>
                <w:rStyle w:val="Hyperlink"/>
                <w:rFonts w:ascii="Arial" w:hAnsi="Arial" w:cs="Arial"/>
                <w:i/>
                <w:iCs/>
                <w:noProof/>
                <w:lang w:val="en-US"/>
              </w:rPr>
              <w:t>Encrypted Firmware</w:t>
            </w:r>
            <w:r w:rsidR="00CA7137" w:rsidRPr="00984399">
              <w:rPr>
                <w:rFonts w:ascii="Arial" w:hAnsi="Arial" w:cs="Arial"/>
                <w:i/>
                <w:iCs/>
                <w:noProof/>
                <w:webHidden/>
              </w:rPr>
              <w:tab/>
            </w:r>
            <w:r w:rsidR="00CA7137" w:rsidRPr="00984399">
              <w:rPr>
                <w:rFonts w:ascii="Arial" w:hAnsi="Arial" w:cs="Arial"/>
                <w:i/>
                <w:iCs/>
                <w:noProof/>
                <w:webHidden/>
              </w:rPr>
              <w:fldChar w:fldCharType="begin"/>
            </w:r>
            <w:r w:rsidR="00CA7137" w:rsidRPr="00984399">
              <w:rPr>
                <w:rFonts w:ascii="Arial" w:hAnsi="Arial" w:cs="Arial"/>
                <w:i/>
                <w:iCs/>
                <w:noProof/>
                <w:webHidden/>
              </w:rPr>
              <w:instrText xml:space="preserve"> PAGEREF _Toc69947669 \h </w:instrText>
            </w:r>
            <w:r w:rsidR="00CA7137" w:rsidRPr="00984399">
              <w:rPr>
                <w:rFonts w:ascii="Arial" w:hAnsi="Arial" w:cs="Arial"/>
                <w:i/>
                <w:iCs/>
                <w:noProof/>
                <w:webHidden/>
              </w:rPr>
            </w:r>
            <w:r w:rsidR="00CA7137" w:rsidRPr="00984399">
              <w:rPr>
                <w:rFonts w:ascii="Arial" w:hAnsi="Arial" w:cs="Arial"/>
                <w:i/>
                <w:iCs/>
                <w:noProof/>
                <w:webHidden/>
              </w:rPr>
              <w:fldChar w:fldCharType="separate"/>
            </w:r>
            <w:r w:rsidR="00CA7137" w:rsidRPr="00984399">
              <w:rPr>
                <w:rFonts w:ascii="Arial" w:hAnsi="Arial" w:cs="Arial"/>
                <w:i/>
                <w:iCs/>
                <w:noProof/>
                <w:webHidden/>
              </w:rPr>
              <w:t>9</w:t>
            </w:r>
            <w:r w:rsidR="00CA7137" w:rsidRPr="00984399">
              <w:rPr>
                <w:rFonts w:ascii="Arial" w:hAnsi="Arial" w:cs="Arial"/>
                <w:i/>
                <w:iCs/>
                <w:noProof/>
                <w:webHidden/>
              </w:rPr>
              <w:fldChar w:fldCharType="end"/>
            </w:r>
          </w:hyperlink>
        </w:p>
        <w:p w14:paraId="57D53F51" w14:textId="0356DE1C" w:rsidR="00CA7137" w:rsidRPr="00984399" w:rsidRDefault="00497423">
          <w:pPr>
            <w:pStyle w:val="TOC2"/>
            <w:tabs>
              <w:tab w:val="right" w:leader="dot" w:pos="9010"/>
            </w:tabs>
            <w:rPr>
              <w:rFonts w:ascii="Arial" w:eastAsiaTheme="minorEastAsia" w:hAnsi="Arial" w:cs="Arial"/>
              <w:b w:val="0"/>
              <w:bCs w:val="0"/>
              <w:i/>
              <w:iCs/>
              <w:noProof/>
              <w:color w:val="auto"/>
              <w:sz w:val="24"/>
              <w:szCs w:val="24"/>
              <w:lang w:eastAsia="en-GB"/>
            </w:rPr>
          </w:pPr>
          <w:hyperlink w:anchor="_Toc69947670" w:history="1">
            <w:r w:rsidR="00CA7137" w:rsidRPr="00984399">
              <w:rPr>
                <w:rStyle w:val="Hyperlink"/>
                <w:rFonts w:ascii="Arial" w:hAnsi="Arial" w:cs="Arial"/>
                <w:i/>
                <w:iCs/>
                <w:noProof/>
                <w:lang w:val="en-US"/>
              </w:rPr>
              <w:t>Exploit Mitigations</w:t>
            </w:r>
            <w:r w:rsidR="00CA7137" w:rsidRPr="00984399">
              <w:rPr>
                <w:rFonts w:ascii="Arial" w:hAnsi="Arial" w:cs="Arial"/>
                <w:i/>
                <w:iCs/>
                <w:noProof/>
                <w:webHidden/>
              </w:rPr>
              <w:tab/>
            </w:r>
            <w:r w:rsidR="00CA7137" w:rsidRPr="00984399">
              <w:rPr>
                <w:rFonts w:ascii="Arial" w:hAnsi="Arial" w:cs="Arial"/>
                <w:i/>
                <w:iCs/>
                <w:noProof/>
                <w:webHidden/>
              </w:rPr>
              <w:fldChar w:fldCharType="begin"/>
            </w:r>
            <w:r w:rsidR="00CA7137" w:rsidRPr="00984399">
              <w:rPr>
                <w:rFonts w:ascii="Arial" w:hAnsi="Arial" w:cs="Arial"/>
                <w:i/>
                <w:iCs/>
                <w:noProof/>
                <w:webHidden/>
              </w:rPr>
              <w:instrText xml:space="preserve"> PAGEREF _Toc69947670 \h </w:instrText>
            </w:r>
            <w:r w:rsidR="00CA7137" w:rsidRPr="00984399">
              <w:rPr>
                <w:rFonts w:ascii="Arial" w:hAnsi="Arial" w:cs="Arial"/>
                <w:i/>
                <w:iCs/>
                <w:noProof/>
                <w:webHidden/>
              </w:rPr>
            </w:r>
            <w:r w:rsidR="00CA7137" w:rsidRPr="00984399">
              <w:rPr>
                <w:rFonts w:ascii="Arial" w:hAnsi="Arial" w:cs="Arial"/>
                <w:i/>
                <w:iCs/>
                <w:noProof/>
                <w:webHidden/>
              </w:rPr>
              <w:fldChar w:fldCharType="separate"/>
            </w:r>
            <w:r w:rsidR="00CA7137" w:rsidRPr="00984399">
              <w:rPr>
                <w:rFonts w:ascii="Arial" w:hAnsi="Arial" w:cs="Arial"/>
                <w:i/>
                <w:iCs/>
                <w:noProof/>
                <w:webHidden/>
              </w:rPr>
              <w:t>10</w:t>
            </w:r>
            <w:r w:rsidR="00CA7137" w:rsidRPr="00984399">
              <w:rPr>
                <w:rFonts w:ascii="Arial" w:hAnsi="Arial" w:cs="Arial"/>
                <w:i/>
                <w:iCs/>
                <w:noProof/>
                <w:webHidden/>
              </w:rPr>
              <w:fldChar w:fldCharType="end"/>
            </w:r>
          </w:hyperlink>
        </w:p>
        <w:p w14:paraId="2AEAE703" w14:textId="019EDEE5" w:rsidR="00CA7137" w:rsidRPr="00CA7137" w:rsidRDefault="00497423">
          <w:pPr>
            <w:pStyle w:val="TOC1"/>
            <w:tabs>
              <w:tab w:val="right" w:leader="dot" w:pos="9010"/>
            </w:tabs>
            <w:rPr>
              <w:rFonts w:ascii="Arial" w:eastAsiaTheme="minorEastAsia" w:hAnsi="Arial" w:cs="Arial"/>
              <w:b w:val="0"/>
              <w:bCs w:val="0"/>
              <w:i w:val="0"/>
              <w:iCs w:val="0"/>
              <w:noProof/>
              <w:color w:val="auto"/>
              <w:lang w:eastAsia="en-GB"/>
            </w:rPr>
          </w:pPr>
          <w:hyperlink w:anchor="_Toc69947671" w:history="1">
            <w:r w:rsidR="00CA7137" w:rsidRPr="00CA7137">
              <w:rPr>
                <w:rStyle w:val="Hyperlink"/>
                <w:rFonts w:ascii="Arial" w:hAnsi="Arial" w:cs="Arial"/>
                <w:noProof/>
              </w:rPr>
              <w:t>Conclusion</w:t>
            </w:r>
            <w:r w:rsidR="00CA7137" w:rsidRPr="00CA7137">
              <w:rPr>
                <w:rFonts w:ascii="Arial" w:hAnsi="Arial" w:cs="Arial"/>
                <w:noProof/>
                <w:webHidden/>
              </w:rPr>
              <w:tab/>
            </w:r>
            <w:r w:rsidR="00CA7137" w:rsidRPr="00CA7137">
              <w:rPr>
                <w:rFonts w:ascii="Arial" w:hAnsi="Arial" w:cs="Arial"/>
                <w:noProof/>
                <w:webHidden/>
              </w:rPr>
              <w:fldChar w:fldCharType="begin"/>
            </w:r>
            <w:r w:rsidR="00CA7137" w:rsidRPr="00CA7137">
              <w:rPr>
                <w:rFonts w:ascii="Arial" w:hAnsi="Arial" w:cs="Arial"/>
                <w:noProof/>
                <w:webHidden/>
              </w:rPr>
              <w:instrText xml:space="preserve"> PAGEREF _Toc69947671 \h </w:instrText>
            </w:r>
            <w:r w:rsidR="00CA7137" w:rsidRPr="00CA7137">
              <w:rPr>
                <w:rFonts w:ascii="Arial" w:hAnsi="Arial" w:cs="Arial"/>
                <w:noProof/>
                <w:webHidden/>
              </w:rPr>
            </w:r>
            <w:r w:rsidR="00CA7137" w:rsidRPr="00CA7137">
              <w:rPr>
                <w:rFonts w:ascii="Arial" w:hAnsi="Arial" w:cs="Arial"/>
                <w:noProof/>
                <w:webHidden/>
              </w:rPr>
              <w:fldChar w:fldCharType="separate"/>
            </w:r>
            <w:r w:rsidR="00CA7137" w:rsidRPr="00CA7137">
              <w:rPr>
                <w:rFonts w:ascii="Arial" w:hAnsi="Arial" w:cs="Arial"/>
                <w:noProof/>
                <w:webHidden/>
              </w:rPr>
              <w:t>10</w:t>
            </w:r>
            <w:r w:rsidR="00CA7137" w:rsidRPr="00CA7137">
              <w:rPr>
                <w:rFonts w:ascii="Arial" w:hAnsi="Arial" w:cs="Arial"/>
                <w:noProof/>
                <w:webHidden/>
              </w:rPr>
              <w:fldChar w:fldCharType="end"/>
            </w:r>
          </w:hyperlink>
        </w:p>
        <w:p w14:paraId="10AD16BD" w14:textId="4F4F5D97" w:rsidR="00CA7137" w:rsidRPr="00CA7137" w:rsidRDefault="00497423">
          <w:pPr>
            <w:pStyle w:val="TOC1"/>
            <w:tabs>
              <w:tab w:val="right" w:leader="dot" w:pos="9010"/>
            </w:tabs>
            <w:rPr>
              <w:rFonts w:ascii="Arial" w:eastAsiaTheme="minorEastAsia" w:hAnsi="Arial" w:cs="Arial"/>
              <w:b w:val="0"/>
              <w:bCs w:val="0"/>
              <w:i w:val="0"/>
              <w:iCs w:val="0"/>
              <w:noProof/>
              <w:color w:val="auto"/>
              <w:lang w:eastAsia="en-GB"/>
            </w:rPr>
          </w:pPr>
          <w:hyperlink w:anchor="_Toc69947672" w:history="1">
            <w:r w:rsidR="00CA7137" w:rsidRPr="00CA7137">
              <w:rPr>
                <w:rStyle w:val="Hyperlink"/>
                <w:rFonts w:ascii="Arial" w:hAnsi="Arial" w:cs="Arial"/>
                <w:noProof/>
              </w:rPr>
              <w:t>Works Cited</w:t>
            </w:r>
            <w:r w:rsidR="00CA7137" w:rsidRPr="00CA7137">
              <w:rPr>
                <w:rFonts w:ascii="Arial" w:hAnsi="Arial" w:cs="Arial"/>
                <w:noProof/>
                <w:webHidden/>
              </w:rPr>
              <w:tab/>
            </w:r>
            <w:r w:rsidR="00CA7137" w:rsidRPr="00CA7137">
              <w:rPr>
                <w:rFonts w:ascii="Arial" w:hAnsi="Arial" w:cs="Arial"/>
                <w:noProof/>
                <w:webHidden/>
              </w:rPr>
              <w:fldChar w:fldCharType="begin"/>
            </w:r>
            <w:r w:rsidR="00CA7137" w:rsidRPr="00CA7137">
              <w:rPr>
                <w:rFonts w:ascii="Arial" w:hAnsi="Arial" w:cs="Arial"/>
                <w:noProof/>
                <w:webHidden/>
              </w:rPr>
              <w:instrText xml:space="preserve"> PAGEREF _Toc69947672 \h </w:instrText>
            </w:r>
            <w:r w:rsidR="00CA7137" w:rsidRPr="00CA7137">
              <w:rPr>
                <w:rFonts w:ascii="Arial" w:hAnsi="Arial" w:cs="Arial"/>
                <w:noProof/>
                <w:webHidden/>
              </w:rPr>
            </w:r>
            <w:r w:rsidR="00CA7137" w:rsidRPr="00CA7137">
              <w:rPr>
                <w:rFonts w:ascii="Arial" w:hAnsi="Arial" w:cs="Arial"/>
                <w:noProof/>
                <w:webHidden/>
              </w:rPr>
              <w:fldChar w:fldCharType="separate"/>
            </w:r>
            <w:r w:rsidR="00CA7137" w:rsidRPr="00CA7137">
              <w:rPr>
                <w:rFonts w:ascii="Arial" w:hAnsi="Arial" w:cs="Arial"/>
                <w:noProof/>
                <w:webHidden/>
              </w:rPr>
              <w:t>11</w:t>
            </w:r>
            <w:r w:rsidR="00CA7137" w:rsidRPr="00CA7137">
              <w:rPr>
                <w:rFonts w:ascii="Arial" w:hAnsi="Arial" w:cs="Arial"/>
                <w:noProof/>
                <w:webHidden/>
              </w:rPr>
              <w:fldChar w:fldCharType="end"/>
            </w:r>
          </w:hyperlink>
        </w:p>
        <w:p w14:paraId="5B4E106C" w14:textId="5F75DD47" w:rsidR="00CA7137" w:rsidRPr="00CA7137" w:rsidRDefault="00497423">
          <w:pPr>
            <w:pStyle w:val="TOC1"/>
            <w:tabs>
              <w:tab w:val="right" w:leader="dot" w:pos="9010"/>
            </w:tabs>
            <w:rPr>
              <w:rFonts w:ascii="Arial" w:eastAsiaTheme="minorEastAsia" w:hAnsi="Arial" w:cs="Arial"/>
              <w:b w:val="0"/>
              <w:bCs w:val="0"/>
              <w:i w:val="0"/>
              <w:iCs w:val="0"/>
              <w:noProof/>
              <w:color w:val="auto"/>
              <w:lang w:eastAsia="en-GB"/>
            </w:rPr>
          </w:pPr>
          <w:hyperlink w:anchor="_Toc69947673" w:history="1">
            <w:r w:rsidR="00CA7137" w:rsidRPr="00CA7137">
              <w:rPr>
                <w:rStyle w:val="Hyperlink"/>
                <w:rFonts w:ascii="Arial" w:hAnsi="Arial" w:cs="Arial"/>
                <w:noProof/>
              </w:rPr>
              <w:t>Appendix One: Code Listing</w:t>
            </w:r>
            <w:r w:rsidR="00CA7137" w:rsidRPr="00CA7137">
              <w:rPr>
                <w:rFonts w:ascii="Arial" w:hAnsi="Arial" w:cs="Arial"/>
                <w:noProof/>
                <w:webHidden/>
              </w:rPr>
              <w:tab/>
            </w:r>
            <w:r w:rsidR="00CA7137" w:rsidRPr="00CA7137">
              <w:rPr>
                <w:rFonts w:ascii="Arial" w:hAnsi="Arial" w:cs="Arial"/>
                <w:noProof/>
                <w:webHidden/>
              </w:rPr>
              <w:fldChar w:fldCharType="begin"/>
            </w:r>
            <w:r w:rsidR="00CA7137" w:rsidRPr="00CA7137">
              <w:rPr>
                <w:rFonts w:ascii="Arial" w:hAnsi="Arial" w:cs="Arial"/>
                <w:noProof/>
                <w:webHidden/>
              </w:rPr>
              <w:instrText xml:space="preserve"> PAGEREF _Toc69947673 \h </w:instrText>
            </w:r>
            <w:r w:rsidR="00CA7137" w:rsidRPr="00CA7137">
              <w:rPr>
                <w:rFonts w:ascii="Arial" w:hAnsi="Arial" w:cs="Arial"/>
                <w:noProof/>
                <w:webHidden/>
              </w:rPr>
            </w:r>
            <w:r w:rsidR="00CA7137" w:rsidRPr="00CA7137">
              <w:rPr>
                <w:rFonts w:ascii="Arial" w:hAnsi="Arial" w:cs="Arial"/>
                <w:noProof/>
                <w:webHidden/>
              </w:rPr>
              <w:fldChar w:fldCharType="separate"/>
            </w:r>
            <w:r w:rsidR="00CA7137" w:rsidRPr="00CA7137">
              <w:rPr>
                <w:rFonts w:ascii="Arial" w:hAnsi="Arial" w:cs="Arial"/>
                <w:noProof/>
                <w:webHidden/>
              </w:rPr>
              <w:t>12</w:t>
            </w:r>
            <w:r w:rsidR="00CA7137" w:rsidRPr="00CA7137">
              <w:rPr>
                <w:rFonts w:ascii="Arial" w:hAnsi="Arial" w:cs="Arial"/>
                <w:noProof/>
                <w:webHidden/>
              </w:rPr>
              <w:fldChar w:fldCharType="end"/>
            </w:r>
          </w:hyperlink>
        </w:p>
        <w:p w14:paraId="6D2B2CB6" w14:textId="5CD8EF2D" w:rsidR="005068C6" w:rsidRDefault="005068C6">
          <w:pPr>
            <w:rPr>
              <w:b/>
              <w:bCs w:val="0"/>
              <w:noProof/>
            </w:rPr>
          </w:pPr>
          <w:r w:rsidRPr="00CA7137">
            <w:rPr>
              <w:rFonts w:cs="Arial"/>
              <w:b/>
              <w:bCs w:val="0"/>
              <w:noProof/>
            </w:rPr>
            <w:fldChar w:fldCharType="end"/>
          </w:r>
        </w:p>
      </w:sdtContent>
    </w:sdt>
    <w:p w14:paraId="57349A26" w14:textId="53C7C8B4" w:rsidR="008247AA" w:rsidRDefault="008247AA">
      <w:pPr>
        <w:rPr>
          <w:b/>
          <w:bCs w:val="0"/>
          <w:noProof/>
        </w:rPr>
      </w:pPr>
    </w:p>
    <w:p w14:paraId="3D8DCB11" w14:textId="5EA29A64" w:rsidR="009918F4" w:rsidRDefault="009918F4">
      <w:pPr>
        <w:rPr>
          <w:rFonts w:eastAsiaTheme="majorEastAsia" w:cs="Arial"/>
          <w:bCs w:val="0"/>
          <w:noProof/>
          <w:sz w:val="32"/>
          <w:szCs w:val="32"/>
          <w:lang w:val="en-US"/>
        </w:rPr>
      </w:pPr>
    </w:p>
    <w:p w14:paraId="2675A119" w14:textId="545E37C1" w:rsidR="008247AA" w:rsidRPr="008247AA" w:rsidRDefault="008247AA" w:rsidP="008247AA">
      <w:pPr>
        <w:pStyle w:val="Heading1"/>
        <w:rPr>
          <w:bCs w:val="0"/>
          <w:noProof/>
        </w:rPr>
      </w:pPr>
      <w:bookmarkStart w:id="1" w:name="_Toc69947660"/>
      <w:r>
        <w:rPr>
          <w:bCs w:val="0"/>
          <w:noProof/>
        </w:rPr>
        <w:t>Tables and Figures</w:t>
      </w:r>
      <w:bookmarkEnd w:id="1"/>
    </w:p>
    <w:p w14:paraId="4452FB47" w14:textId="3DE381E0" w:rsidR="00CA7137" w:rsidRPr="00CA7137" w:rsidRDefault="008247AA" w:rsidP="00CA7137">
      <w:pPr>
        <w:pStyle w:val="TableofFigures"/>
        <w:tabs>
          <w:tab w:val="right" w:leader="dot" w:pos="9010"/>
        </w:tabs>
        <w:spacing w:before="120"/>
        <w:rPr>
          <w:rFonts w:asciiTheme="minorHAnsi" w:eastAsiaTheme="minorEastAsia" w:hAnsiTheme="minorHAnsi" w:cstheme="minorBidi"/>
          <w:b/>
          <w:i/>
          <w:noProof/>
          <w:color w:val="auto"/>
          <w:lang w:eastAsia="en-GB"/>
        </w:rPr>
      </w:pPr>
      <w:r w:rsidRPr="00CA7137">
        <w:rPr>
          <w:b/>
          <w:i/>
          <w:noProof/>
        </w:rPr>
        <w:fldChar w:fldCharType="begin"/>
      </w:r>
      <w:r w:rsidRPr="00CA7137">
        <w:rPr>
          <w:b/>
          <w:i/>
          <w:noProof/>
        </w:rPr>
        <w:instrText xml:space="preserve"> TOC \h \z \c "Figure" </w:instrText>
      </w:r>
      <w:r w:rsidRPr="00CA7137">
        <w:rPr>
          <w:b/>
          <w:i/>
          <w:noProof/>
        </w:rPr>
        <w:fldChar w:fldCharType="separate"/>
      </w:r>
      <w:hyperlink w:anchor="_Toc69947674" w:history="1">
        <w:r w:rsidR="00CA7137" w:rsidRPr="00CA7137">
          <w:rPr>
            <w:rStyle w:val="Hyperlink"/>
            <w:b/>
            <w:i/>
            <w:noProof/>
          </w:rPr>
          <w:t>Figure 1: Hashing and Signing details in Project Makefile</w:t>
        </w:r>
        <w:r w:rsidR="00CA7137" w:rsidRPr="00CA7137">
          <w:rPr>
            <w:b/>
            <w:i/>
            <w:noProof/>
            <w:webHidden/>
          </w:rPr>
          <w:tab/>
        </w:r>
        <w:r w:rsidR="00CA7137" w:rsidRPr="00CA7137">
          <w:rPr>
            <w:b/>
            <w:i/>
            <w:noProof/>
            <w:webHidden/>
          </w:rPr>
          <w:fldChar w:fldCharType="begin"/>
        </w:r>
        <w:r w:rsidR="00CA7137" w:rsidRPr="00CA7137">
          <w:rPr>
            <w:b/>
            <w:i/>
            <w:noProof/>
            <w:webHidden/>
          </w:rPr>
          <w:instrText xml:space="preserve"> PAGEREF _Toc69947674 \h </w:instrText>
        </w:r>
        <w:r w:rsidR="00CA7137" w:rsidRPr="00CA7137">
          <w:rPr>
            <w:b/>
            <w:i/>
            <w:noProof/>
            <w:webHidden/>
          </w:rPr>
        </w:r>
        <w:r w:rsidR="00CA7137" w:rsidRPr="00CA7137">
          <w:rPr>
            <w:b/>
            <w:i/>
            <w:noProof/>
            <w:webHidden/>
          </w:rPr>
          <w:fldChar w:fldCharType="separate"/>
        </w:r>
        <w:r w:rsidR="00CA7137" w:rsidRPr="00CA7137">
          <w:rPr>
            <w:b/>
            <w:i/>
            <w:noProof/>
            <w:webHidden/>
          </w:rPr>
          <w:t>6</w:t>
        </w:r>
        <w:r w:rsidR="00CA7137" w:rsidRPr="00CA7137">
          <w:rPr>
            <w:b/>
            <w:i/>
            <w:noProof/>
            <w:webHidden/>
          </w:rPr>
          <w:fldChar w:fldCharType="end"/>
        </w:r>
      </w:hyperlink>
    </w:p>
    <w:p w14:paraId="3E7EA524" w14:textId="59093F38" w:rsidR="00CA7137" w:rsidRPr="00CA7137" w:rsidRDefault="00497423" w:rsidP="00CA7137">
      <w:pPr>
        <w:pStyle w:val="TableofFigures"/>
        <w:tabs>
          <w:tab w:val="right" w:leader="dot" w:pos="9010"/>
        </w:tabs>
        <w:spacing w:before="120"/>
        <w:rPr>
          <w:rFonts w:asciiTheme="minorHAnsi" w:eastAsiaTheme="minorEastAsia" w:hAnsiTheme="minorHAnsi" w:cstheme="minorBidi"/>
          <w:b/>
          <w:i/>
          <w:noProof/>
          <w:color w:val="auto"/>
          <w:lang w:eastAsia="en-GB"/>
        </w:rPr>
      </w:pPr>
      <w:hyperlink w:anchor="_Toc69947675" w:history="1">
        <w:r w:rsidR="00CA7137" w:rsidRPr="00CA7137">
          <w:rPr>
            <w:rStyle w:val="Hyperlink"/>
            <w:b/>
            <w:i/>
            <w:noProof/>
          </w:rPr>
          <w:t>Figure 2: 1024 bit RSA Encrypted Hash of ROM</w:t>
        </w:r>
        <w:r w:rsidR="00CA7137" w:rsidRPr="00CA7137">
          <w:rPr>
            <w:b/>
            <w:i/>
            <w:noProof/>
            <w:webHidden/>
          </w:rPr>
          <w:tab/>
        </w:r>
        <w:r w:rsidR="00CA7137" w:rsidRPr="00CA7137">
          <w:rPr>
            <w:b/>
            <w:i/>
            <w:noProof/>
            <w:webHidden/>
          </w:rPr>
          <w:fldChar w:fldCharType="begin"/>
        </w:r>
        <w:r w:rsidR="00CA7137" w:rsidRPr="00CA7137">
          <w:rPr>
            <w:b/>
            <w:i/>
            <w:noProof/>
            <w:webHidden/>
          </w:rPr>
          <w:instrText xml:space="preserve"> PAGEREF _Toc69947675 \h </w:instrText>
        </w:r>
        <w:r w:rsidR="00CA7137" w:rsidRPr="00CA7137">
          <w:rPr>
            <w:b/>
            <w:i/>
            <w:noProof/>
            <w:webHidden/>
          </w:rPr>
        </w:r>
        <w:r w:rsidR="00CA7137" w:rsidRPr="00CA7137">
          <w:rPr>
            <w:b/>
            <w:i/>
            <w:noProof/>
            <w:webHidden/>
          </w:rPr>
          <w:fldChar w:fldCharType="separate"/>
        </w:r>
        <w:r w:rsidR="00CA7137" w:rsidRPr="00CA7137">
          <w:rPr>
            <w:b/>
            <w:i/>
            <w:noProof/>
            <w:webHidden/>
          </w:rPr>
          <w:t>6</w:t>
        </w:r>
        <w:r w:rsidR="00CA7137" w:rsidRPr="00CA7137">
          <w:rPr>
            <w:b/>
            <w:i/>
            <w:noProof/>
            <w:webHidden/>
          </w:rPr>
          <w:fldChar w:fldCharType="end"/>
        </w:r>
      </w:hyperlink>
    </w:p>
    <w:p w14:paraId="1B922175" w14:textId="3616E91F" w:rsidR="00CA7137" w:rsidRPr="00CA7137" w:rsidRDefault="00497423" w:rsidP="00CA7137">
      <w:pPr>
        <w:pStyle w:val="TableofFigures"/>
        <w:tabs>
          <w:tab w:val="right" w:leader="dot" w:pos="9010"/>
        </w:tabs>
        <w:spacing w:before="120"/>
        <w:rPr>
          <w:rFonts w:asciiTheme="minorHAnsi" w:eastAsiaTheme="minorEastAsia" w:hAnsiTheme="minorHAnsi" w:cstheme="minorBidi"/>
          <w:b/>
          <w:i/>
          <w:noProof/>
          <w:color w:val="auto"/>
          <w:lang w:eastAsia="en-GB"/>
        </w:rPr>
      </w:pPr>
      <w:hyperlink w:anchor="_Toc69947676" w:history="1">
        <w:r w:rsidR="00CA7137" w:rsidRPr="00CA7137">
          <w:rPr>
            <w:rStyle w:val="Hyperlink"/>
            <w:b/>
            <w:i/>
            <w:noProof/>
          </w:rPr>
          <w:t>Figure 3: Encrypted Hash Inserted into Binary at the End of ROM (0x6F80)</w:t>
        </w:r>
        <w:r w:rsidR="00CA7137" w:rsidRPr="00CA7137">
          <w:rPr>
            <w:b/>
            <w:i/>
            <w:noProof/>
            <w:webHidden/>
          </w:rPr>
          <w:tab/>
        </w:r>
        <w:r w:rsidR="00CA7137" w:rsidRPr="00CA7137">
          <w:rPr>
            <w:b/>
            <w:i/>
            <w:noProof/>
            <w:webHidden/>
          </w:rPr>
          <w:fldChar w:fldCharType="begin"/>
        </w:r>
        <w:r w:rsidR="00CA7137" w:rsidRPr="00CA7137">
          <w:rPr>
            <w:b/>
            <w:i/>
            <w:noProof/>
            <w:webHidden/>
          </w:rPr>
          <w:instrText xml:space="preserve"> PAGEREF _Toc69947676 \h </w:instrText>
        </w:r>
        <w:r w:rsidR="00CA7137" w:rsidRPr="00CA7137">
          <w:rPr>
            <w:b/>
            <w:i/>
            <w:noProof/>
            <w:webHidden/>
          </w:rPr>
        </w:r>
        <w:r w:rsidR="00CA7137" w:rsidRPr="00CA7137">
          <w:rPr>
            <w:b/>
            <w:i/>
            <w:noProof/>
            <w:webHidden/>
          </w:rPr>
          <w:fldChar w:fldCharType="separate"/>
        </w:r>
        <w:r w:rsidR="00CA7137" w:rsidRPr="00CA7137">
          <w:rPr>
            <w:b/>
            <w:i/>
            <w:noProof/>
            <w:webHidden/>
          </w:rPr>
          <w:t>6</w:t>
        </w:r>
        <w:r w:rsidR="00CA7137" w:rsidRPr="00CA7137">
          <w:rPr>
            <w:b/>
            <w:i/>
            <w:noProof/>
            <w:webHidden/>
          </w:rPr>
          <w:fldChar w:fldCharType="end"/>
        </w:r>
      </w:hyperlink>
    </w:p>
    <w:p w14:paraId="501A5501" w14:textId="1B48F4F7" w:rsidR="00CA7137" w:rsidRPr="00CA7137" w:rsidRDefault="00497423" w:rsidP="00CA7137">
      <w:pPr>
        <w:pStyle w:val="TableofFigures"/>
        <w:tabs>
          <w:tab w:val="right" w:leader="dot" w:pos="9010"/>
        </w:tabs>
        <w:spacing w:before="120"/>
        <w:rPr>
          <w:rFonts w:asciiTheme="minorHAnsi" w:eastAsiaTheme="minorEastAsia" w:hAnsiTheme="minorHAnsi" w:cstheme="minorBidi"/>
          <w:b/>
          <w:i/>
          <w:noProof/>
          <w:color w:val="auto"/>
          <w:lang w:eastAsia="en-GB"/>
        </w:rPr>
      </w:pPr>
      <w:hyperlink w:anchor="_Toc69947677" w:history="1">
        <w:r w:rsidR="00CA7137" w:rsidRPr="00CA7137">
          <w:rPr>
            <w:rStyle w:val="Hyperlink"/>
            <w:b/>
            <w:i/>
            <w:noProof/>
          </w:rPr>
          <w:t>Figure 4: 1024 bit RSA Public Key, Generated using OpenSSL</w:t>
        </w:r>
        <w:r w:rsidR="00CA7137" w:rsidRPr="00CA7137">
          <w:rPr>
            <w:b/>
            <w:i/>
            <w:noProof/>
            <w:webHidden/>
          </w:rPr>
          <w:tab/>
        </w:r>
        <w:r w:rsidR="00CA7137" w:rsidRPr="00CA7137">
          <w:rPr>
            <w:b/>
            <w:i/>
            <w:noProof/>
            <w:webHidden/>
          </w:rPr>
          <w:fldChar w:fldCharType="begin"/>
        </w:r>
        <w:r w:rsidR="00CA7137" w:rsidRPr="00CA7137">
          <w:rPr>
            <w:b/>
            <w:i/>
            <w:noProof/>
            <w:webHidden/>
          </w:rPr>
          <w:instrText xml:space="preserve"> PAGEREF _Toc69947677 \h </w:instrText>
        </w:r>
        <w:r w:rsidR="00CA7137" w:rsidRPr="00CA7137">
          <w:rPr>
            <w:b/>
            <w:i/>
            <w:noProof/>
            <w:webHidden/>
          </w:rPr>
        </w:r>
        <w:r w:rsidR="00CA7137" w:rsidRPr="00CA7137">
          <w:rPr>
            <w:b/>
            <w:i/>
            <w:noProof/>
            <w:webHidden/>
          </w:rPr>
          <w:fldChar w:fldCharType="separate"/>
        </w:r>
        <w:r w:rsidR="00CA7137" w:rsidRPr="00CA7137">
          <w:rPr>
            <w:b/>
            <w:i/>
            <w:noProof/>
            <w:webHidden/>
          </w:rPr>
          <w:t>7</w:t>
        </w:r>
        <w:r w:rsidR="00CA7137" w:rsidRPr="00CA7137">
          <w:rPr>
            <w:b/>
            <w:i/>
            <w:noProof/>
            <w:webHidden/>
          </w:rPr>
          <w:fldChar w:fldCharType="end"/>
        </w:r>
      </w:hyperlink>
    </w:p>
    <w:p w14:paraId="1D3BD67D" w14:textId="33E43931" w:rsidR="00CA7137" w:rsidRPr="00CA7137" w:rsidRDefault="00497423" w:rsidP="00CA7137">
      <w:pPr>
        <w:pStyle w:val="TableofFigures"/>
        <w:tabs>
          <w:tab w:val="right" w:leader="dot" w:pos="9010"/>
        </w:tabs>
        <w:spacing w:before="120"/>
        <w:rPr>
          <w:rFonts w:asciiTheme="minorHAnsi" w:eastAsiaTheme="minorEastAsia" w:hAnsiTheme="minorHAnsi" w:cstheme="minorBidi"/>
          <w:b/>
          <w:i/>
          <w:noProof/>
          <w:color w:val="auto"/>
          <w:lang w:eastAsia="en-GB"/>
        </w:rPr>
      </w:pPr>
      <w:hyperlink w:anchor="_Toc69947678" w:history="1">
        <w:r w:rsidR="00CA7137" w:rsidRPr="00CA7137">
          <w:rPr>
            <w:rStyle w:val="Hyperlink"/>
            <w:b/>
            <w:i/>
            <w:noProof/>
          </w:rPr>
          <w:t>Figure 5: SHA1 Hashing of ROM</w:t>
        </w:r>
        <w:r w:rsidR="00CA7137" w:rsidRPr="00CA7137">
          <w:rPr>
            <w:b/>
            <w:i/>
            <w:noProof/>
            <w:webHidden/>
          </w:rPr>
          <w:tab/>
        </w:r>
        <w:r w:rsidR="00CA7137" w:rsidRPr="00CA7137">
          <w:rPr>
            <w:b/>
            <w:i/>
            <w:noProof/>
            <w:webHidden/>
          </w:rPr>
          <w:fldChar w:fldCharType="begin"/>
        </w:r>
        <w:r w:rsidR="00CA7137" w:rsidRPr="00CA7137">
          <w:rPr>
            <w:b/>
            <w:i/>
            <w:noProof/>
            <w:webHidden/>
          </w:rPr>
          <w:instrText xml:space="preserve"> PAGEREF _Toc69947678 \h </w:instrText>
        </w:r>
        <w:r w:rsidR="00CA7137" w:rsidRPr="00CA7137">
          <w:rPr>
            <w:b/>
            <w:i/>
            <w:noProof/>
            <w:webHidden/>
          </w:rPr>
        </w:r>
        <w:r w:rsidR="00CA7137" w:rsidRPr="00CA7137">
          <w:rPr>
            <w:b/>
            <w:i/>
            <w:noProof/>
            <w:webHidden/>
          </w:rPr>
          <w:fldChar w:fldCharType="separate"/>
        </w:r>
        <w:r w:rsidR="00CA7137" w:rsidRPr="00CA7137">
          <w:rPr>
            <w:b/>
            <w:i/>
            <w:noProof/>
            <w:webHidden/>
          </w:rPr>
          <w:t>7</w:t>
        </w:r>
        <w:r w:rsidR="00CA7137" w:rsidRPr="00CA7137">
          <w:rPr>
            <w:b/>
            <w:i/>
            <w:noProof/>
            <w:webHidden/>
          </w:rPr>
          <w:fldChar w:fldCharType="end"/>
        </w:r>
      </w:hyperlink>
    </w:p>
    <w:p w14:paraId="1BA04C0F" w14:textId="02B5A153" w:rsidR="00CA7137" w:rsidRPr="00CA7137" w:rsidRDefault="00497423" w:rsidP="00CA7137">
      <w:pPr>
        <w:pStyle w:val="TableofFigures"/>
        <w:tabs>
          <w:tab w:val="right" w:leader="dot" w:pos="9010"/>
        </w:tabs>
        <w:spacing w:before="120"/>
        <w:rPr>
          <w:rFonts w:asciiTheme="minorHAnsi" w:eastAsiaTheme="minorEastAsia" w:hAnsiTheme="minorHAnsi" w:cstheme="minorBidi"/>
          <w:b/>
          <w:i/>
          <w:noProof/>
          <w:color w:val="auto"/>
          <w:lang w:eastAsia="en-GB"/>
        </w:rPr>
      </w:pPr>
      <w:hyperlink w:anchor="_Toc69947679" w:history="1">
        <w:r w:rsidR="00CA7137" w:rsidRPr="00CA7137">
          <w:rPr>
            <w:rStyle w:val="Hyperlink"/>
            <w:b/>
            <w:i/>
            <w:noProof/>
          </w:rPr>
          <w:t>Figure 6: RSA Verification of Signed Hash using Public Key</w:t>
        </w:r>
        <w:r w:rsidR="00CA7137" w:rsidRPr="00CA7137">
          <w:rPr>
            <w:b/>
            <w:i/>
            <w:noProof/>
            <w:webHidden/>
          </w:rPr>
          <w:tab/>
        </w:r>
        <w:r w:rsidR="00CA7137" w:rsidRPr="00CA7137">
          <w:rPr>
            <w:b/>
            <w:i/>
            <w:noProof/>
            <w:webHidden/>
          </w:rPr>
          <w:fldChar w:fldCharType="begin"/>
        </w:r>
        <w:r w:rsidR="00CA7137" w:rsidRPr="00CA7137">
          <w:rPr>
            <w:b/>
            <w:i/>
            <w:noProof/>
            <w:webHidden/>
          </w:rPr>
          <w:instrText xml:space="preserve"> PAGEREF _Toc69947679 \h </w:instrText>
        </w:r>
        <w:r w:rsidR="00CA7137" w:rsidRPr="00CA7137">
          <w:rPr>
            <w:b/>
            <w:i/>
            <w:noProof/>
            <w:webHidden/>
          </w:rPr>
        </w:r>
        <w:r w:rsidR="00CA7137" w:rsidRPr="00CA7137">
          <w:rPr>
            <w:b/>
            <w:i/>
            <w:noProof/>
            <w:webHidden/>
          </w:rPr>
          <w:fldChar w:fldCharType="separate"/>
        </w:r>
        <w:r w:rsidR="00CA7137" w:rsidRPr="00CA7137">
          <w:rPr>
            <w:b/>
            <w:i/>
            <w:noProof/>
            <w:webHidden/>
          </w:rPr>
          <w:t>7</w:t>
        </w:r>
        <w:r w:rsidR="00CA7137" w:rsidRPr="00CA7137">
          <w:rPr>
            <w:b/>
            <w:i/>
            <w:noProof/>
            <w:webHidden/>
          </w:rPr>
          <w:fldChar w:fldCharType="end"/>
        </w:r>
      </w:hyperlink>
    </w:p>
    <w:p w14:paraId="54772EAA" w14:textId="6F929C56" w:rsidR="008247AA" w:rsidRPr="00CA7137" w:rsidRDefault="008247AA" w:rsidP="00CA7137">
      <w:pPr>
        <w:spacing w:before="120"/>
        <w:rPr>
          <w:b/>
          <w:i/>
          <w:noProof/>
        </w:rPr>
      </w:pPr>
      <w:r w:rsidRPr="00CA7137">
        <w:rPr>
          <w:b/>
          <w:i/>
          <w:noProof/>
        </w:rPr>
        <w:fldChar w:fldCharType="end"/>
      </w:r>
    </w:p>
    <w:p w14:paraId="0D8F4755" w14:textId="5840DCBF" w:rsidR="00CA7137" w:rsidRPr="00CA7137" w:rsidRDefault="008247AA">
      <w:pPr>
        <w:pStyle w:val="TableofFigures"/>
        <w:tabs>
          <w:tab w:val="right" w:leader="dot" w:pos="9010"/>
        </w:tabs>
        <w:rPr>
          <w:rFonts w:asciiTheme="minorHAnsi" w:eastAsiaTheme="minorEastAsia" w:hAnsiTheme="minorHAnsi" w:cstheme="minorBidi"/>
          <w:b/>
          <w:i/>
          <w:noProof/>
          <w:color w:val="auto"/>
          <w:lang w:eastAsia="en-GB"/>
        </w:rPr>
      </w:pPr>
      <w:r w:rsidRPr="00CA7137">
        <w:rPr>
          <w:b/>
          <w:i/>
        </w:rPr>
        <w:fldChar w:fldCharType="begin"/>
      </w:r>
      <w:r w:rsidRPr="00CA7137">
        <w:rPr>
          <w:b/>
          <w:i/>
        </w:rPr>
        <w:instrText xml:space="preserve"> TOC \h \z \c "Table" </w:instrText>
      </w:r>
      <w:r w:rsidRPr="00CA7137">
        <w:rPr>
          <w:b/>
          <w:i/>
        </w:rPr>
        <w:fldChar w:fldCharType="separate"/>
      </w:r>
      <w:hyperlink w:anchor="_Toc69947680" w:history="1">
        <w:r w:rsidR="00CA7137" w:rsidRPr="00CA7137">
          <w:rPr>
            <w:rStyle w:val="Hyperlink"/>
            <w:b/>
            <w:i/>
            <w:noProof/>
          </w:rPr>
          <w:t>Table 1: Estimated Execution Overhead</w:t>
        </w:r>
        <w:r w:rsidR="00CA7137" w:rsidRPr="00CA7137">
          <w:rPr>
            <w:b/>
            <w:i/>
            <w:noProof/>
            <w:webHidden/>
          </w:rPr>
          <w:tab/>
        </w:r>
        <w:r w:rsidR="00CA7137" w:rsidRPr="00CA7137">
          <w:rPr>
            <w:b/>
            <w:i/>
            <w:noProof/>
            <w:webHidden/>
          </w:rPr>
          <w:fldChar w:fldCharType="begin"/>
        </w:r>
        <w:r w:rsidR="00CA7137" w:rsidRPr="00CA7137">
          <w:rPr>
            <w:b/>
            <w:i/>
            <w:noProof/>
            <w:webHidden/>
          </w:rPr>
          <w:instrText xml:space="preserve"> PAGEREF _Toc69947680 \h </w:instrText>
        </w:r>
        <w:r w:rsidR="00CA7137" w:rsidRPr="00CA7137">
          <w:rPr>
            <w:b/>
            <w:i/>
            <w:noProof/>
            <w:webHidden/>
          </w:rPr>
        </w:r>
        <w:r w:rsidR="00CA7137" w:rsidRPr="00CA7137">
          <w:rPr>
            <w:b/>
            <w:i/>
            <w:noProof/>
            <w:webHidden/>
          </w:rPr>
          <w:fldChar w:fldCharType="separate"/>
        </w:r>
        <w:r w:rsidR="00CA7137" w:rsidRPr="00CA7137">
          <w:rPr>
            <w:b/>
            <w:i/>
            <w:noProof/>
            <w:webHidden/>
          </w:rPr>
          <w:t>8</w:t>
        </w:r>
        <w:r w:rsidR="00CA7137" w:rsidRPr="00CA7137">
          <w:rPr>
            <w:b/>
            <w:i/>
            <w:noProof/>
            <w:webHidden/>
          </w:rPr>
          <w:fldChar w:fldCharType="end"/>
        </w:r>
      </w:hyperlink>
    </w:p>
    <w:p w14:paraId="798AC1FF" w14:textId="4CB02D58" w:rsidR="008247AA" w:rsidRDefault="008247AA" w:rsidP="007B2B07">
      <w:pPr>
        <w:spacing w:beforeLines="120" w:before="288"/>
      </w:pPr>
      <w:r w:rsidRPr="00CA7137">
        <w:rPr>
          <w:b/>
          <w:i/>
        </w:rPr>
        <w:fldChar w:fldCharType="end"/>
      </w:r>
    </w:p>
    <w:p w14:paraId="1BE8190F" w14:textId="3B00E456" w:rsidR="00196305" w:rsidRDefault="00196305"/>
    <w:p w14:paraId="11D9252B" w14:textId="1B855668" w:rsidR="00196305" w:rsidRDefault="00196305"/>
    <w:p w14:paraId="65509FC2" w14:textId="610DB65B" w:rsidR="002A3E7D" w:rsidRDefault="002A3E7D"/>
    <w:p w14:paraId="6619BBF0" w14:textId="044BE233" w:rsidR="002A3E7D" w:rsidRDefault="002A3E7D">
      <w:r>
        <w:br w:type="page"/>
      </w:r>
    </w:p>
    <w:p w14:paraId="6E31633D" w14:textId="40968C81" w:rsidR="002A3E7D" w:rsidRDefault="001338F3" w:rsidP="007B0A76">
      <w:pPr>
        <w:pStyle w:val="Heading1"/>
      </w:pPr>
      <w:bookmarkStart w:id="2" w:name="_Toc69947661"/>
      <w:r>
        <w:lastRenderedPageBreak/>
        <w:t>Introduction and Background</w:t>
      </w:r>
      <w:bookmarkEnd w:id="2"/>
    </w:p>
    <w:p w14:paraId="1011B5F0" w14:textId="465E61D6" w:rsidR="0018792A" w:rsidRDefault="0018792A" w:rsidP="007B0A76">
      <w:pPr>
        <w:jc w:val="both"/>
      </w:pPr>
    </w:p>
    <w:p w14:paraId="2DDC1BFF" w14:textId="3A822261" w:rsidR="00FB1F20" w:rsidRDefault="00FB1F20" w:rsidP="007B0A76">
      <w:pPr>
        <w:jc w:val="both"/>
      </w:pPr>
      <w:r>
        <w:t xml:space="preserve">Microchip’s AVR </w:t>
      </w:r>
      <w:r w:rsidR="001442B4">
        <w:t>collection</w:t>
      </w:r>
      <w:r>
        <w:t xml:space="preserve"> of microcontrollers is commonly found in low-end and hobbyist equipment and has been the backbone of the ‘Arduino’ product </w:t>
      </w:r>
      <w:r w:rsidR="001442B4">
        <w:t xml:space="preserve">range. </w:t>
      </w:r>
      <w:r w:rsidR="007C7E20">
        <w:t xml:space="preserve">These microcontrollers are also widely used in imbedded devices or Internet of Things products </w:t>
      </w:r>
      <w:sdt>
        <w:sdtPr>
          <w:id w:val="-364823258"/>
          <w:citation/>
        </w:sdtPr>
        <w:sdtEndPr/>
        <w:sdtContent>
          <w:r w:rsidR="007C7E20">
            <w:fldChar w:fldCharType="begin"/>
          </w:r>
          <w:r w:rsidR="007C7E20">
            <w:instrText xml:space="preserve"> CITATION Mic21 \l 3081 </w:instrText>
          </w:r>
          <w:r w:rsidR="007C7E20">
            <w:fldChar w:fldCharType="separate"/>
          </w:r>
          <w:r w:rsidR="00CA7137">
            <w:rPr>
              <w:noProof/>
            </w:rPr>
            <w:t>(Microchip Technology Inc., 2021)</w:t>
          </w:r>
          <w:r w:rsidR="007C7E20">
            <w:fldChar w:fldCharType="end"/>
          </w:r>
        </w:sdtContent>
      </w:sdt>
      <w:r w:rsidR="007C7E20">
        <w:t xml:space="preserve">. </w:t>
      </w:r>
      <w:r w:rsidR="001442B4">
        <w:t xml:space="preserve">Common variants of the Arduino use either the Atmega2560 or Atmega368p </w:t>
      </w:r>
      <w:r w:rsidR="007C7E20">
        <w:t>microcontroller products</w:t>
      </w:r>
      <w:r w:rsidR="001442B4">
        <w:t xml:space="preserve">. These have </w:t>
      </w:r>
      <w:r w:rsidR="007C7E20">
        <w:t>32K to 64K of ROM and 2K to 8KB of RAM, with the Atmega368p being the more constrained device</w:t>
      </w:r>
      <w:r w:rsidR="00A06369">
        <w:t xml:space="preserve"> </w:t>
      </w:r>
      <w:sdt>
        <w:sdtPr>
          <w:id w:val="1447046566"/>
          <w:citation/>
        </w:sdtPr>
        <w:sdtEndPr/>
        <w:sdtContent>
          <w:r w:rsidR="00A06369">
            <w:fldChar w:fldCharType="begin"/>
          </w:r>
          <w:r w:rsidR="00A06369">
            <w:instrText xml:space="preserve"> CITATION Mic201 \l 3081 </w:instrText>
          </w:r>
          <w:r w:rsidR="00A06369">
            <w:fldChar w:fldCharType="separate"/>
          </w:r>
          <w:r w:rsidR="00CA7137">
            <w:rPr>
              <w:noProof/>
            </w:rPr>
            <w:t>(Microchip Technology Inc., 2020)</w:t>
          </w:r>
          <w:r w:rsidR="00A06369">
            <w:fldChar w:fldCharType="end"/>
          </w:r>
        </w:sdtContent>
      </w:sdt>
      <w:r w:rsidR="007C7E20">
        <w:t>.</w:t>
      </w:r>
      <w:r w:rsidR="00084414">
        <w:t xml:space="preserve"> The devices have specific address space set aside for a bootloader in the upper 8K (or 4K, for the Atmega328p) of ROM.</w:t>
      </w:r>
    </w:p>
    <w:p w14:paraId="52E3C8B1" w14:textId="07971209" w:rsidR="007C7E20" w:rsidRDefault="007C7E20" w:rsidP="007B0A76">
      <w:pPr>
        <w:jc w:val="both"/>
      </w:pPr>
    </w:p>
    <w:p w14:paraId="499B8DAE" w14:textId="29360528" w:rsidR="007C7E20" w:rsidRDefault="007C7E20" w:rsidP="007B0A76">
      <w:pPr>
        <w:jc w:val="both"/>
      </w:pPr>
      <w:r>
        <w:t xml:space="preserve">Despite their widespread usage there is a corresponding lack of security in the devices. There is no built-in security mechanism excepting those designed to disallow in-system programming without the correct equipment. With this equipment, an attacker can simply reprogramme the device </w:t>
      </w:r>
      <w:r w:rsidR="00084414">
        <w:t>with a malicious payload.</w:t>
      </w:r>
    </w:p>
    <w:p w14:paraId="187089E7" w14:textId="30672980" w:rsidR="00084414" w:rsidRDefault="00084414" w:rsidP="007B0A76">
      <w:pPr>
        <w:jc w:val="both"/>
      </w:pPr>
    </w:p>
    <w:p w14:paraId="00AFF164" w14:textId="094ABABA" w:rsidR="00084414" w:rsidRDefault="00084414" w:rsidP="007B0A76">
      <w:pPr>
        <w:jc w:val="both"/>
      </w:pPr>
      <w:r>
        <w:t xml:space="preserve">Though this may not be of consequence in the hobbyist scenario at which the Arduino is targeted, many IoT and embedded devices are built on the same hardware and codebase. This project aims to implement </w:t>
      </w:r>
      <w:proofErr w:type="spellStart"/>
      <w:r>
        <w:t>Secureboot</w:t>
      </w:r>
      <w:proofErr w:type="spellEnd"/>
      <w:r>
        <w:t xml:space="preserve"> on the AVR Atmega2560 or Atmega328p microcontroller wherein the bootloader is able to cryptographically verify the firmware in ROM. In the hypothetical situation the project aims to address an attacker is able to freely overwrite the majority of the ROM but is not able to overwrite the bootloader; thus, the bootloader space becomes the root of trust.</w:t>
      </w:r>
    </w:p>
    <w:p w14:paraId="42159694" w14:textId="513E750B" w:rsidR="00084414" w:rsidRDefault="00084414" w:rsidP="007B0A76">
      <w:pPr>
        <w:jc w:val="both"/>
      </w:pPr>
    </w:p>
    <w:p w14:paraId="641D198F" w14:textId="1E142ABB" w:rsidR="00084414" w:rsidRDefault="00084414" w:rsidP="007B0A76">
      <w:pPr>
        <w:jc w:val="both"/>
      </w:pPr>
      <w:r>
        <w:t>After implementing a secure firmware signing method in the bootloader, several additional tasks are suggested:</w:t>
      </w:r>
    </w:p>
    <w:p w14:paraId="06B7FF02" w14:textId="5BBEB69B" w:rsidR="00084414" w:rsidRDefault="00084414" w:rsidP="007B0A76">
      <w:pPr>
        <w:jc w:val="both"/>
      </w:pPr>
    </w:p>
    <w:p w14:paraId="3E705211" w14:textId="45C51A8F" w:rsidR="00084414" w:rsidRDefault="00084414" w:rsidP="00084414">
      <w:pPr>
        <w:pStyle w:val="ListParagraph"/>
        <w:numPr>
          <w:ilvl w:val="0"/>
          <w:numId w:val="13"/>
        </w:numPr>
        <w:jc w:val="both"/>
      </w:pPr>
      <w:r>
        <w:t>Secure Debugging. The bootloader cryptographically verifies a connection and provides RAM, ROM and register read and write utilities to an authenticated user</w:t>
      </w:r>
    </w:p>
    <w:p w14:paraId="2A4B4514" w14:textId="11F4CC3D" w:rsidR="00084414" w:rsidRDefault="00084414" w:rsidP="00084414">
      <w:pPr>
        <w:pStyle w:val="ListParagraph"/>
        <w:numPr>
          <w:ilvl w:val="0"/>
          <w:numId w:val="13"/>
        </w:numPr>
        <w:jc w:val="both"/>
      </w:pPr>
      <w:r>
        <w:t>Encrypted firmware that requires the bootloader to decrypt as well as verify the firmware image before execution</w:t>
      </w:r>
    </w:p>
    <w:p w14:paraId="774BF655" w14:textId="59E29A8F" w:rsidR="00984399" w:rsidRDefault="00984399" w:rsidP="00984399">
      <w:pPr>
        <w:pStyle w:val="ListParagraph"/>
        <w:numPr>
          <w:ilvl w:val="0"/>
          <w:numId w:val="13"/>
        </w:numPr>
        <w:jc w:val="both"/>
      </w:pPr>
      <w:r>
        <w:t>Exploit mitigations such as Stack Canaries, ASLR and NX memory regions</w:t>
      </w:r>
    </w:p>
    <w:p w14:paraId="18053C77" w14:textId="139D35A6" w:rsidR="00084414" w:rsidRDefault="00084414" w:rsidP="00084414">
      <w:pPr>
        <w:jc w:val="both"/>
      </w:pPr>
    </w:p>
    <w:p w14:paraId="111FDDB3" w14:textId="0A03B44A" w:rsidR="00084414" w:rsidRPr="00C56C8A" w:rsidRDefault="00084414" w:rsidP="00084414">
      <w:pPr>
        <w:jc w:val="both"/>
        <w:rPr>
          <w:i/>
          <w:iCs/>
        </w:rPr>
      </w:pPr>
      <w:r>
        <w:t xml:space="preserve">These tasks will be discussed further on page </w:t>
      </w:r>
      <w:r w:rsidR="00497423">
        <w:fldChar w:fldCharType="begin"/>
      </w:r>
      <w:r w:rsidR="00497423">
        <w:instrText xml:space="preserve"> PAGEREF _Ref69933375 </w:instrText>
      </w:r>
      <w:r w:rsidR="00497423">
        <w:fldChar w:fldCharType="separate"/>
      </w:r>
      <w:r w:rsidR="00CA7137">
        <w:rPr>
          <w:noProof/>
        </w:rPr>
        <w:t>9</w:t>
      </w:r>
      <w:r w:rsidR="00497423">
        <w:rPr>
          <w:noProof/>
        </w:rPr>
        <w:fldChar w:fldCharType="end"/>
      </w:r>
      <w:r>
        <w:t xml:space="preserve"> in </w:t>
      </w:r>
      <w:r w:rsidRPr="00C56C8A">
        <w:rPr>
          <w:i/>
          <w:iCs/>
        </w:rPr>
        <w:fldChar w:fldCharType="begin"/>
      </w:r>
      <w:r w:rsidRPr="00C56C8A">
        <w:rPr>
          <w:i/>
          <w:iCs/>
        </w:rPr>
        <w:instrText xml:space="preserve"> REF _Ref69933362 </w:instrText>
      </w:r>
      <w:r w:rsidR="00C56C8A">
        <w:rPr>
          <w:i/>
          <w:iCs/>
        </w:rPr>
        <w:instrText xml:space="preserve"> \* MERGEFORMAT </w:instrText>
      </w:r>
      <w:r w:rsidRPr="00C56C8A">
        <w:rPr>
          <w:i/>
          <w:iCs/>
        </w:rPr>
        <w:fldChar w:fldCharType="separate"/>
      </w:r>
      <w:r w:rsidR="00CA7137" w:rsidRPr="00CA7137">
        <w:rPr>
          <w:i/>
          <w:iCs/>
        </w:rPr>
        <w:t>Statement of Completeness</w:t>
      </w:r>
      <w:r w:rsidRPr="00C56C8A">
        <w:rPr>
          <w:i/>
          <w:iCs/>
        </w:rPr>
        <w:fldChar w:fldCharType="end"/>
      </w:r>
      <w:r w:rsidR="00C56C8A">
        <w:rPr>
          <w:i/>
          <w:iCs/>
        </w:rPr>
        <w:t>.</w:t>
      </w:r>
    </w:p>
    <w:p w14:paraId="6F4219D1" w14:textId="55E55E5C" w:rsidR="0018792A" w:rsidRDefault="0018792A" w:rsidP="007B0A76">
      <w:pPr>
        <w:jc w:val="both"/>
      </w:pPr>
    </w:p>
    <w:p w14:paraId="5B61DDF1" w14:textId="77777777" w:rsidR="0018792A" w:rsidRPr="00B24507" w:rsidRDefault="0018792A" w:rsidP="007B0A76">
      <w:pPr>
        <w:jc w:val="both"/>
      </w:pPr>
    </w:p>
    <w:p w14:paraId="1675C3EF" w14:textId="3EEA6D82" w:rsidR="007B0A76" w:rsidRDefault="007B0A76" w:rsidP="007B0A76">
      <w:pPr>
        <w:jc w:val="both"/>
        <w:rPr>
          <w:i/>
        </w:rPr>
      </w:pPr>
    </w:p>
    <w:p w14:paraId="4277EB38" w14:textId="0D8798C4" w:rsidR="007B0A76" w:rsidRDefault="007B0A76" w:rsidP="007B0A76">
      <w:pPr>
        <w:jc w:val="both"/>
        <w:rPr>
          <w:i/>
        </w:rPr>
      </w:pPr>
    </w:p>
    <w:p w14:paraId="25FC4D61" w14:textId="5B31423A" w:rsidR="007B0A76" w:rsidRDefault="007B0A76">
      <w:pPr>
        <w:rPr>
          <w:i/>
        </w:rPr>
      </w:pPr>
      <w:r>
        <w:rPr>
          <w:i/>
        </w:rPr>
        <w:br w:type="page"/>
      </w:r>
    </w:p>
    <w:p w14:paraId="0BC6898F" w14:textId="16A2349D" w:rsidR="007B0A76" w:rsidRDefault="001338F3" w:rsidP="007B0A76">
      <w:pPr>
        <w:pStyle w:val="Heading1"/>
      </w:pPr>
      <w:bookmarkStart w:id="3" w:name="_Toc69947662"/>
      <w:r>
        <w:lastRenderedPageBreak/>
        <w:t xml:space="preserve">Theory: </w:t>
      </w:r>
      <w:r w:rsidR="00C56C8A">
        <w:t>Firmware Signing and Cryptographic Primitives</w:t>
      </w:r>
      <w:bookmarkEnd w:id="3"/>
    </w:p>
    <w:p w14:paraId="71669B95" w14:textId="31B2D897" w:rsidR="007B0A76" w:rsidRPr="00C56C8A" w:rsidRDefault="007B0A76" w:rsidP="00C56C8A">
      <w:pPr>
        <w:ind w:right="720"/>
        <w:rPr>
          <w:i/>
        </w:rPr>
      </w:pPr>
    </w:p>
    <w:p w14:paraId="27E7A8C4" w14:textId="4B266780" w:rsidR="007B0A76" w:rsidRDefault="00C56C8A" w:rsidP="007B0A76">
      <w:pPr>
        <w:jc w:val="both"/>
      </w:pPr>
      <w:r>
        <w:t>The author was free to choose an approach to this problem, provided the basic requirement of a cryptographically verified firmware image is met.</w:t>
      </w:r>
    </w:p>
    <w:p w14:paraId="1B5D6C73" w14:textId="6A162E2C" w:rsidR="00C56C8A" w:rsidRDefault="00C56C8A" w:rsidP="007B0A76">
      <w:pPr>
        <w:jc w:val="both"/>
      </w:pPr>
    </w:p>
    <w:p w14:paraId="3015A4D1" w14:textId="643B066C" w:rsidR="00204565" w:rsidRDefault="00C56C8A" w:rsidP="00204565">
      <w:pPr>
        <w:jc w:val="both"/>
      </w:pPr>
      <w:r>
        <w:t xml:space="preserve">Digital signatures most often take the form of an x.509 </w:t>
      </w:r>
      <w:r w:rsidR="00204565">
        <w:t xml:space="preserve">Public Key Certificate. These certificates are dependent on the encryption algorithm and key size chose, but can often approach 1KB in size </w:t>
      </w:r>
      <w:sdt>
        <w:sdtPr>
          <w:id w:val="26304118"/>
          <w:citation/>
        </w:sdtPr>
        <w:sdtEndPr/>
        <w:sdtContent>
          <w:r w:rsidR="00204565">
            <w:fldChar w:fldCharType="begin"/>
          </w:r>
          <w:r w:rsidR="00204565">
            <w:instrText xml:space="preserve"> CITATION Coo08 \l 3081 </w:instrText>
          </w:r>
          <w:r w:rsidR="00204565">
            <w:fldChar w:fldCharType="separate"/>
          </w:r>
          <w:r w:rsidR="00CA7137">
            <w:rPr>
              <w:noProof/>
            </w:rPr>
            <w:t>(Cooper, et al., 2008)</w:t>
          </w:r>
          <w:r w:rsidR="00204565">
            <w:fldChar w:fldCharType="end"/>
          </w:r>
        </w:sdtContent>
      </w:sdt>
      <w:r w:rsidR="00204565">
        <w:t xml:space="preserve">. In an environment where every </w:t>
      </w:r>
      <w:proofErr w:type="spellStart"/>
      <w:r w:rsidR="00204565">
        <w:t>byte</w:t>
      </w:r>
      <w:proofErr w:type="spellEnd"/>
      <w:r w:rsidR="00204565">
        <w:t xml:space="preserve"> is precious this occupies too much ROM and may not fit into RAM if required. Thus, the author chose to implement a firmware signature scheme without the overhead of the x.509 certificate format.</w:t>
      </w:r>
    </w:p>
    <w:p w14:paraId="08017CC3" w14:textId="77777777" w:rsidR="00204565" w:rsidRDefault="00204565" w:rsidP="00204565">
      <w:pPr>
        <w:jc w:val="both"/>
      </w:pPr>
    </w:p>
    <w:p w14:paraId="168DFE8F" w14:textId="1B531744" w:rsidR="00204565" w:rsidRDefault="00204565" w:rsidP="00204565">
      <w:pPr>
        <w:jc w:val="both"/>
      </w:pPr>
      <w:r>
        <w:t xml:space="preserve">The </w:t>
      </w:r>
      <w:proofErr w:type="spellStart"/>
      <w:r>
        <w:t>Secureboot</w:t>
      </w:r>
      <w:proofErr w:type="spellEnd"/>
      <w:r>
        <w:t xml:space="preserve"> implementation hashes the </w:t>
      </w:r>
      <w:r w:rsidR="00AB3DEA">
        <w:t xml:space="preserve">payload </w:t>
      </w:r>
      <w:r>
        <w:t>firmware</w:t>
      </w:r>
      <w:r w:rsidR="00AB3DEA">
        <w:t xml:space="preserve"> up to the bootloader section (BLS), leaving enough space for a cryptographically signed block containing the hash to be appended. In the final implementation this results in a loss of 1024 bits (128 bytes) of usable firmware space, resulting in a ROM usage overhead of 0.4% for the Atmega328p.</w:t>
      </w:r>
    </w:p>
    <w:p w14:paraId="59EA3265" w14:textId="77777777" w:rsidR="00AB3DEA" w:rsidRDefault="00AB3DEA" w:rsidP="00204565">
      <w:pPr>
        <w:jc w:val="both"/>
      </w:pPr>
    </w:p>
    <w:p w14:paraId="091804AD" w14:textId="6F297A45" w:rsidR="00AB3DEA" w:rsidRDefault="00204565" w:rsidP="00204565">
      <w:pPr>
        <w:jc w:val="both"/>
      </w:pPr>
      <w:r>
        <w:t>Initially</w:t>
      </w:r>
      <w:r w:rsidR="00AB3DEA">
        <w:t xml:space="preserve"> </w:t>
      </w:r>
      <w:r>
        <w:t xml:space="preserve">the latest cryptographic primitives </w:t>
      </w:r>
      <w:r w:rsidR="00AB3DEA">
        <w:t>were considered t</w:t>
      </w:r>
      <w:r>
        <w:t xml:space="preserve">o construct </w:t>
      </w:r>
      <w:r w:rsidR="00AB3DEA">
        <w:t xml:space="preserve">the </w:t>
      </w:r>
      <w:proofErr w:type="spellStart"/>
      <w:r w:rsidR="00AB3DEA">
        <w:t>Secureboot</w:t>
      </w:r>
      <w:proofErr w:type="spellEnd"/>
      <w:r w:rsidR="00AB3DEA">
        <w:t xml:space="preserve"> implementation. Elliptic Curve Diffie-Helman Signature was thought to be a good fit due to the lower number of bits required for the same level of encryption (resulting in lower RAM and stack usage); however, the author was unable to implement the curve in the small ROM space usable. Likewise, SHA3 was the first chosen hashing algorithm; the author was unable to implement the </w:t>
      </w:r>
      <w:r w:rsidR="00810B72">
        <w:t>algorithm</w:t>
      </w:r>
      <w:r w:rsidR="00AB3DEA">
        <w:t xml:space="preserve"> and unable to use an existing library that on the chosen platform.</w:t>
      </w:r>
    </w:p>
    <w:p w14:paraId="14DAD20E" w14:textId="29B92A32" w:rsidR="00AB3DEA" w:rsidRDefault="00AB3DEA" w:rsidP="00204565">
      <w:pPr>
        <w:jc w:val="both"/>
      </w:pPr>
    </w:p>
    <w:p w14:paraId="3F948D9A" w14:textId="46C2C894" w:rsidR="00AB3DEA" w:rsidRDefault="00AB3DEA" w:rsidP="00204565">
      <w:pPr>
        <w:jc w:val="both"/>
      </w:pPr>
      <w:r>
        <w:t xml:space="preserve">The author developed a working solution based on a SHA1 hash of the firmware and an RSA signature with a 1024 bit key. Due to project constraints a pre-existing library was chosen rather than developing </w:t>
      </w:r>
      <w:r w:rsidR="002622E9">
        <w:t>software</w:t>
      </w:r>
      <w:r>
        <w:t xml:space="preserve"> from scratch. After reviewing a number of libraries exemplified </w:t>
      </w:r>
      <w:r w:rsidR="00984399">
        <w:t>RFC 8387</w:t>
      </w:r>
      <w:r>
        <w:t xml:space="preserve"> </w:t>
      </w:r>
      <w:sdt>
        <w:sdtPr>
          <w:id w:val="45118714"/>
          <w:citation/>
        </w:sdtPr>
        <w:sdtEndPr/>
        <w:sdtContent>
          <w:r>
            <w:fldChar w:fldCharType="begin"/>
          </w:r>
          <w:r w:rsidR="0005024C">
            <w:instrText xml:space="preserve">CITATION Set12 \n  \l 3081 </w:instrText>
          </w:r>
          <w:r>
            <w:fldChar w:fldCharType="separate"/>
          </w:r>
          <w:r w:rsidR="00CA7137">
            <w:rPr>
              <w:noProof/>
            </w:rPr>
            <w:t>(RFC 8387: Practical Considerations and Implementation Experiences in Securing Smart Object Networks, 2018)</w:t>
          </w:r>
          <w:r>
            <w:fldChar w:fldCharType="end"/>
          </w:r>
        </w:sdtContent>
      </w:sdt>
      <w:r w:rsidR="00A06369">
        <w:t xml:space="preserve"> and additional work such as an effort to port </w:t>
      </w:r>
      <w:proofErr w:type="spellStart"/>
      <w:r w:rsidR="00A06369">
        <w:t>NaCL</w:t>
      </w:r>
      <w:proofErr w:type="spellEnd"/>
      <w:r w:rsidR="00A06369">
        <w:t xml:space="preserve"> to AVR microcontrollers </w:t>
      </w:r>
      <w:sdt>
        <w:sdtPr>
          <w:id w:val="-206722812"/>
          <w:citation/>
        </w:sdtPr>
        <w:sdtEndPr/>
        <w:sdtContent>
          <w:r w:rsidR="00A06369">
            <w:fldChar w:fldCharType="begin"/>
          </w:r>
          <w:r w:rsidR="00A06369">
            <w:instrText xml:space="preserve"> CITATION Hut13 \l 3081 </w:instrText>
          </w:r>
          <w:r w:rsidR="00A06369">
            <w:fldChar w:fldCharType="separate"/>
          </w:r>
          <w:r w:rsidR="00CA7137">
            <w:rPr>
              <w:noProof/>
            </w:rPr>
            <w:t>(Hutter &amp; Schwabe, 2013)</w:t>
          </w:r>
          <w:r w:rsidR="00A06369">
            <w:fldChar w:fldCharType="end"/>
          </w:r>
        </w:sdtContent>
      </w:sdt>
      <w:r w:rsidR="002622E9">
        <w:t xml:space="preserve">, and a SHA-3 implementation by </w:t>
      </w:r>
      <w:r w:rsidR="00984399" w:rsidRPr="00984399">
        <w:t>Markku-Juhani O. Saarinen</w:t>
      </w:r>
      <w:r w:rsidR="00984399">
        <w:t xml:space="preserve"> </w:t>
      </w:r>
      <w:sdt>
        <w:sdtPr>
          <w:id w:val="-67886796"/>
          <w:citation/>
        </w:sdtPr>
        <w:sdtEndPr/>
        <w:sdtContent>
          <w:r w:rsidR="002622E9">
            <w:fldChar w:fldCharType="begin"/>
          </w:r>
          <w:r w:rsidR="002622E9">
            <w:instrText xml:space="preserve"> CITATION Saa18 \l 3081 </w:instrText>
          </w:r>
          <w:r w:rsidR="002622E9">
            <w:fldChar w:fldCharType="separate"/>
          </w:r>
          <w:r w:rsidR="00CA7137">
            <w:rPr>
              <w:noProof/>
            </w:rPr>
            <w:t>(Saarinen, 2018)</w:t>
          </w:r>
          <w:r w:rsidR="002622E9">
            <w:fldChar w:fldCharType="end"/>
          </w:r>
        </w:sdtContent>
      </w:sdt>
      <w:r w:rsidR="002622E9">
        <w:t xml:space="preserve">. The library chosen for </w:t>
      </w:r>
      <w:proofErr w:type="spellStart"/>
      <w:r w:rsidR="002622E9">
        <w:t>Secureboot</w:t>
      </w:r>
      <w:proofErr w:type="spellEnd"/>
      <w:r w:rsidR="002622E9">
        <w:t xml:space="preserve"> implementation is that developed by</w:t>
      </w:r>
      <w:r w:rsidR="00984399">
        <w:t xml:space="preserve"> </w:t>
      </w:r>
      <w:r w:rsidR="00984399" w:rsidRPr="00984399">
        <w:t xml:space="preserve">Emile van der </w:t>
      </w:r>
      <w:proofErr w:type="spellStart"/>
      <w:r w:rsidR="00984399" w:rsidRPr="00984399">
        <w:t>Laan</w:t>
      </w:r>
      <w:proofErr w:type="spellEnd"/>
      <w:r w:rsidR="002622E9">
        <w:t xml:space="preserve"> </w:t>
      </w:r>
      <w:sdt>
        <w:sdtPr>
          <w:id w:val="-625539352"/>
          <w:citation/>
        </w:sdtPr>
        <w:sdtEndPr/>
        <w:sdtContent>
          <w:r w:rsidR="002622E9">
            <w:fldChar w:fldCharType="begin"/>
          </w:r>
          <w:r w:rsidR="002622E9">
            <w:instrText xml:space="preserve"> CITATION van16 \l 3081 </w:instrText>
          </w:r>
          <w:r w:rsidR="002622E9">
            <w:fldChar w:fldCharType="separate"/>
          </w:r>
          <w:r w:rsidR="00CA7137">
            <w:rPr>
              <w:noProof/>
            </w:rPr>
            <w:t>(van der Laan, 2016)</w:t>
          </w:r>
          <w:r w:rsidR="002622E9">
            <w:fldChar w:fldCharType="end"/>
          </w:r>
        </w:sdtContent>
      </w:sdt>
      <w:r w:rsidR="002622E9">
        <w:t xml:space="preserve">, with a total bootloader size of 3374 of 4096 bytes </w:t>
      </w:r>
      <w:r w:rsidR="00F71842">
        <w:t xml:space="preserve">available </w:t>
      </w:r>
      <w:r w:rsidR="002622E9">
        <w:t>on the Atmega328p.</w:t>
      </w:r>
      <w:r w:rsidR="008E5944">
        <w:t xml:space="preserve"> The microcontroller is clocked at 20Mhz for the simulation</w:t>
      </w:r>
    </w:p>
    <w:p w14:paraId="0F573E54" w14:textId="77777777" w:rsidR="00AB3DEA" w:rsidRDefault="00AB3DEA" w:rsidP="00204565">
      <w:pPr>
        <w:jc w:val="both"/>
      </w:pPr>
    </w:p>
    <w:p w14:paraId="6F6D4FB2" w14:textId="797818AB" w:rsidR="007B0A76" w:rsidRDefault="007B0A76" w:rsidP="00204565">
      <w:pPr>
        <w:jc w:val="both"/>
      </w:pPr>
      <w:r>
        <w:br w:type="page"/>
      </w:r>
    </w:p>
    <w:p w14:paraId="326C97E1" w14:textId="1626A41B" w:rsidR="002622E9" w:rsidRDefault="001338F3" w:rsidP="002622E9">
      <w:pPr>
        <w:pStyle w:val="Heading1"/>
      </w:pPr>
      <w:bookmarkStart w:id="4" w:name="_Toc69947663"/>
      <w:r>
        <w:lastRenderedPageBreak/>
        <w:t xml:space="preserve">Implementation </w:t>
      </w:r>
      <w:r w:rsidR="00810B72">
        <w:t>Approach and Usage Instructions</w:t>
      </w:r>
      <w:bookmarkEnd w:id="4"/>
    </w:p>
    <w:p w14:paraId="6715A603" w14:textId="448EC02B" w:rsidR="002622E9" w:rsidRDefault="002622E9" w:rsidP="002622E9">
      <w:pPr>
        <w:rPr>
          <w:lang w:val="en-US"/>
        </w:rPr>
      </w:pPr>
    </w:p>
    <w:p w14:paraId="07B2FA3E" w14:textId="2ED1D15E" w:rsidR="002622E9" w:rsidRDefault="00BD2007" w:rsidP="002622E9">
      <w:pPr>
        <w:jc w:val="both"/>
        <w:rPr>
          <w:lang w:val="en-US"/>
        </w:rPr>
      </w:pPr>
      <w:r>
        <w:rPr>
          <w:lang w:val="en-US"/>
        </w:rPr>
        <w:t xml:space="preserve">The </w:t>
      </w:r>
      <w:proofErr w:type="spellStart"/>
      <w:r>
        <w:rPr>
          <w:lang w:val="en-US"/>
        </w:rPr>
        <w:t>board_simduino</w:t>
      </w:r>
      <w:proofErr w:type="spellEnd"/>
      <w:r>
        <w:rPr>
          <w:lang w:val="en-US"/>
        </w:rPr>
        <w:t xml:space="preserve"> example provided in Jacob Gruber’s </w:t>
      </w:r>
      <w:proofErr w:type="spellStart"/>
      <w:r>
        <w:rPr>
          <w:lang w:val="en-US"/>
        </w:rPr>
        <w:t>simavr</w:t>
      </w:r>
      <w:proofErr w:type="spellEnd"/>
      <w:r>
        <w:rPr>
          <w:lang w:val="en-US"/>
        </w:rPr>
        <w:t xml:space="preserve"> library</w:t>
      </w:r>
      <w:sdt>
        <w:sdtPr>
          <w:rPr>
            <w:lang w:val="en-US"/>
          </w:rPr>
          <w:id w:val="1533996280"/>
          <w:citation/>
        </w:sdtPr>
        <w:sdtEndPr/>
        <w:sdtContent>
          <w:r>
            <w:rPr>
              <w:lang w:val="en-US"/>
            </w:rPr>
            <w:fldChar w:fldCharType="begin"/>
          </w:r>
          <w:r>
            <w:instrText xml:space="preserve"> CITATION Gru20 \l 3081 </w:instrText>
          </w:r>
          <w:r>
            <w:rPr>
              <w:lang w:val="en-US"/>
            </w:rPr>
            <w:fldChar w:fldCharType="separate"/>
          </w:r>
          <w:r w:rsidR="00CA7137">
            <w:rPr>
              <w:noProof/>
            </w:rPr>
            <w:t xml:space="preserve"> (Gruber, 2020)</w:t>
          </w:r>
          <w:r>
            <w:rPr>
              <w:lang w:val="en-US"/>
            </w:rPr>
            <w:fldChar w:fldCharType="end"/>
          </w:r>
        </w:sdtContent>
      </w:sdt>
      <w:r w:rsidR="00327AF1">
        <w:rPr>
          <w:lang w:val="en-US"/>
        </w:rPr>
        <w:t xml:space="preserve"> </w:t>
      </w:r>
      <w:r>
        <w:rPr>
          <w:lang w:val="en-US"/>
        </w:rPr>
        <w:t>provided for a simulated Arduino environment that required minimal modification to suit the needs of the project.</w:t>
      </w:r>
    </w:p>
    <w:p w14:paraId="6B602FF4" w14:textId="77777777" w:rsidR="002622E9" w:rsidRDefault="002622E9" w:rsidP="002622E9">
      <w:pPr>
        <w:jc w:val="both"/>
        <w:rPr>
          <w:lang w:val="en-US"/>
        </w:rPr>
      </w:pPr>
    </w:p>
    <w:p w14:paraId="2E5A8837" w14:textId="3F2ED9CE" w:rsidR="00BD2007" w:rsidRDefault="00BD2007" w:rsidP="002622E9">
      <w:pPr>
        <w:jc w:val="both"/>
        <w:rPr>
          <w:lang w:val="en-US"/>
        </w:rPr>
      </w:pPr>
      <w:r>
        <w:rPr>
          <w:lang w:val="en-US"/>
        </w:rPr>
        <w:t xml:space="preserve">Initially the base </w:t>
      </w:r>
      <w:proofErr w:type="spellStart"/>
      <w:r>
        <w:rPr>
          <w:lang w:val="en-US"/>
        </w:rPr>
        <w:t>simavr</w:t>
      </w:r>
      <w:proofErr w:type="spellEnd"/>
      <w:r>
        <w:rPr>
          <w:lang w:val="en-US"/>
        </w:rPr>
        <w:t xml:space="preserve"> simulator was used for prototyping. Although this provided for more flexibility in the form of additional run-time switches, the simulator appeared to exhibit a bug in which constants were not loaded from a compiled ELF file but were loaded correctly from the same file in an Intel formatted hex file. After failing to get a simple ‘Hello World’ to print out to a serial terminal using the ELF input format, hex files were used for further development. This allowed for better compatibility with </w:t>
      </w:r>
      <w:proofErr w:type="spellStart"/>
      <w:r>
        <w:rPr>
          <w:lang w:val="en-US"/>
        </w:rPr>
        <w:t>board_simduino</w:t>
      </w:r>
      <w:proofErr w:type="spellEnd"/>
      <w:r>
        <w:rPr>
          <w:lang w:val="en-US"/>
        </w:rPr>
        <w:t xml:space="preserve"> and so further development proceeded using that codebase.</w:t>
      </w:r>
    </w:p>
    <w:p w14:paraId="03669792" w14:textId="11D16674" w:rsidR="00BD2007" w:rsidRDefault="00BD2007" w:rsidP="002622E9">
      <w:pPr>
        <w:jc w:val="both"/>
        <w:rPr>
          <w:lang w:val="en-US"/>
        </w:rPr>
      </w:pPr>
    </w:p>
    <w:p w14:paraId="465735C4" w14:textId="298F099D" w:rsidR="001A225D" w:rsidRDefault="00BD2007" w:rsidP="002622E9">
      <w:pPr>
        <w:jc w:val="both"/>
        <w:rPr>
          <w:lang w:val="en-US"/>
        </w:rPr>
      </w:pPr>
      <w:r>
        <w:rPr>
          <w:lang w:val="en-US"/>
        </w:rPr>
        <w:t xml:space="preserve">The </w:t>
      </w:r>
      <w:proofErr w:type="spellStart"/>
      <w:r>
        <w:rPr>
          <w:lang w:val="en-US"/>
        </w:rPr>
        <w:t>simduino</w:t>
      </w:r>
      <w:proofErr w:type="spellEnd"/>
      <w:r>
        <w:rPr>
          <w:lang w:val="en-US"/>
        </w:rPr>
        <w:t xml:space="preserve"> code was modified minimally; the code attempts to read the base address of the loaded intel hex file to establish the initial value of the program counter and sets the microcontroller model based on this model. The code was changed such that it was forced to a specific microcontroller model for testing, and the starting program counter could be overridden. As the code did not appear to allow for the configuration of </w:t>
      </w:r>
      <w:r w:rsidR="001A225D">
        <w:rPr>
          <w:lang w:val="en-US"/>
        </w:rPr>
        <w:t xml:space="preserve">the BOOTRST fuse that configures the starting PC on the real device </w:t>
      </w:r>
      <w:sdt>
        <w:sdtPr>
          <w:rPr>
            <w:lang w:val="en-US"/>
          </w:rPr>
          <w:id w:val="-1912300655"/>
          <w:citation/>
        </w:sdtPr>
        <w:sdtEndPr/>
        <w:sdtContent>
          <w:r w:rsidR="001A225D">
            <w:rPr>
              <w:lang w:val="en-US"/>
            </w:rPr>
            <w:fldChar w:fldCharType="begin"/>
          </w:r>
          <w:r w:rsidR="001A225D">
            <w:instrText xml:space="preserve"> CITATION Mic201 \l 3081 </w:instrText>
          </w:r>
          <w:r w:rsidR="001A225D">
            <w:rPr>
              <w:lang w:val="en-US"/>
            </w:rPr>
            <w:fldChar w:fldCharType="separate"/>
          </w:r>
          <w:r w:rsidR="00CA7137">
            <w:rPr>
              <w:noProof/>
            </w:rPr>
            <w:t>(Microchip Technology Inc., 2020)</w:t>
          </w:r>
          <w:r w:rsidR="001A225D">
            <w:rPr>
              <w:lang w:val="en-US"/>
            </w:rPr>
            <w:fldChar w:fldCharType="end"/>
          </w:r>
        </w:sdtContent>
      </w:sdt>
      <w:r w:rsidR="001A225D">
        <w:rPr>
          <w:lang w:val="en-US"/>
        </w:rPr>
        <w:t>, this was a workaround that was used during testing. The codebase was renamed ‘</w:t>
      </w:r>
      <w:proofErr w:type="spellStart"/>
      <w:r w:rsidR="001A225D">
        <w:rPr>
          <w:lang w:val="en-US"/>
        </w:rPr>
        <w:t>secureduino</w:t>
      </w:r>
      <w:proofErr w:type="spellEnd"/>
      <w:r w:rsidR="001A225D">
        <w:rPr>
          <w:lang w:val="en-US"/>
        </w:rPr>
        <w:t>’ to better reflect the intended functionality.</w:t>
      </w:r>
    </w:p>
    <w:p w14:paraId="3A20C87D" w14:textId="5BA7A79F" w:rsidR="001A225D" w:rsidRDefault="001A225D" w:rsidP="002622E9">
      <w:pPr>
        <w:jc w:val="both"/>
        <w:rPr>
          <w:lang w:val="en-US"/>
        </w:rPr>
      </w:pPr>
    </w:p>
    <w:p w14:paraId="49D6675D" w14:textId="27F61E93" w:rsidR="001A225D" w:rsidRDefault="001A225D" w:rsidP="002622E9">
      <w:pPr>
        <w:jc w:val="both"/>
        <w:rPr>
          <w:lang w:val="en-US"/>
        </w:rPr>
      </w:pPr>
      <w:r>
        <w:rPr>
          <w:lang w:val="en-US"/>
        </w:rPr>
        <w:t xml:space="preserve">Initial development was conducted with the Atmega2560 as the target microcontroller to take advantage of the larger available bootloader area. However, stability issues forced a change to the Atmeg328p with half the available space. Standard C code that would run without issue on the simulated Atmega328p core would crash the Atmega2560 core; assembly code and USART register configurations that appeared legal for both devices would crash, reset </w:t>
      </w:r>
      <w:proofErr w:type="gramStart"/>
      <w:r>
        <w:rPr>
          <w:lang w:val="en-US"/>
        </w:rPr>
        <w:t>or</w:t>
      </w:r>
      <w:proofErr w:type="gramEnd"/>
      <w:r>
        <w:rPr>
          <w:lang w:val="en-US"/>
        </w:rPr>
        <w:t xml:space="preserve"> hang the Atmega2560 but run smoothly on the Atmega328p. The project changed target to the Atmega328p very late in the development process as the smaller code space was preferred to the debugging unrelated to the project code.</w:t>
      </w:r>
    </w:p>
    <w:p w14:paraId="021405B3" w14:textId="552B4751" w:rsidR="001A225D" w:rsidRDefault="001A225D" w:rsidP="002622E9">
      <w:pPr>
        <w:jc w:val="both"/>
        <w:rPr>
          <w:lang w:val="en-US"/>
        </w:rPr>
      </w:pPr>
    </w:p>
    <w:p w14:paraId="033637D5" w14:textId="4814AB07" w:rsidR="00F8471D" w:rsidRDefault="001A225D" w:rsidP="002622E9">
      <w:pPr>
        <w:jc w:val="both"/>
        <w:rPr>
          <w:lang w:val="en-US"/>
        </w:rPr>
      </w:pPr>
      <w:r>
        <w:rPr>
          <w:lang w:val="en-US"/>
        </w:rPr>
        <w:t xml:space="preserve">The codebase is comprised of three sections. A payload, which can be any legal code written for the Atmega328p; the bootloader, the key deliverable of the project; and </w:t>
      </w:r>
      <w:r w:rsidR="00DE5015">
        <w:rPr>
          <w:lang w:val="en-US"/>
        </w:rPr>
        <w:t xml:space="preserve">a </w:t>
      </w:r>
      <w:proofErr w:type="spellStart"/>
      <w:r w:rsidR="00DE5015">
        <w:rPr>
          <w:lang w:val="en-US"/>
        </w:rPr>
        <w:t>mimally</w:t>
      </w:r>
      <w:proofErr w:type="spellEnd"/>
      <w:r w:rsidR="00DE5015">
        <w:rPr>
          <w:lang w:val="en-US"/>
        </w:rPr>
        <w:t xml:space="preserve"> modified copy of Gruber’s </w:t>
      </w:r>
      <w:proofErr w:type="spellStart"/>
      <w:r w:rsidR="00DE5015">
        <w:rPr>
          <w:lang w:val="en-US"/>
        </w:rPr>
        <w:t>board_simduino</w:t>
      </w:r>
      <w:proofErr w:type="spellEnd"/>
      <w:r w:rsidR="00DE5015">
        <w:rPr>
          <w:lang w:val="en-US"/>
        </w:rPr>
        <w:t xml:space="preserve"> code. The project </w:t>
      </w:r>
      <w:proofErr w:type="spellStart"/>
      <w:r w:rsidR="00DE5015">
        <w:rPr>
          <w:lang w:val="en-US"/>
        </w:rPr>
        <w:t>makefile</w:t>
      </w:r>
      <w:proofErr w:type="spellEnd"/>
      <w:r w:rsidR="00DE5015">
        <w:rPr>
          <w:lang w:val="en-US"/>
        </w:rPr>
        <w:t xml:space="preserve"> compiles all three codebases and dependencies, calculates the SHA1 hash of the payload, signs it with the project’s private key using OpenSSL and then appends the key to the payload at address 0x6F80. Thus, the last 128 bytes of the standard ROM area (before the bootloader ROM) is the signed hash of the previous </w:t>
      </w:r>
      <w:r w:rsidR="00DE5015" w:rsidRPr="00DE5015">
        <w:rPr>
          <w:lang w:val="en-US"/>
        </w:rPr>
        <w:t>0x6F80</w:t>
      </w:r>
      <w:r w:rsidR="00DE5015">
        <w:rPr>
          <w:lang w:val="en-US"/>
        </w:rPr>
        <w:t xml:space="preserve"> bytes.</w:t>
      </w:r>
      <w:r w:rsidR="009F0410">
        <w:rPr>
          <w:lang w:val="en-US"/>
        </w:rPr>
        <w:t xml:space="preserve"> </w:t>
      </w:r>
      <w:r w:rsidR="003521FA">
        <w:rPr>
          <w:lang w:val="en-US"/>
        </w:rPr>
        <w:t xml:space="preserve">This is demonstrated </w:t>
      </w:r>
      <w:r w:rsidR="003521FA">
        <w:rPr>
          <w:lang w:val="en-US"/>
        </w:rPr>
        <w:fldChar w:fldCharType="begin"/>
      </w:r>
      <w:r w:rsidR="003521FA">
        <w:rPr>
          <w:lang w:val="en-US"/>
        </w:rPr>
        <w:instrText xml:space="preserve"> REF _Ref69938830 \p </w:instrText>
      </w:r>
      <w:r w:rsidR="003521FA">
        <w:rPr>
          <w:lang w:val="en-US"/>
        </w:rPr>
        <w:fldChar w:fldCharType="separate"/>
      </w:r>
      <w:r w:rsidR="00CA7137">
        <w:rPr>
          <w:lang w:val="en-US"/>
        </w:rPr>
        <w:t>below</w:t>
      </w:r>
      <w:r w:rsidR="003521FA">
        <w:rPr>
          <w:lang w:val="en-US"/>
        </w:rPr>
        <w:fldChar w:fldCharType="end"/>
      </w:r>
      <w:r w:rsidR="003521FA">
        <w:rPr>
          <w:lang w:val="en-US"/>
        </w:rPr>
        <w:t xml:space="preserve">, in </w:t>
      </w:r>
      <w:r w:rsidR="003521FA">
        <w:rPr>
          <w:lang w:val="en-US"/>
        </w:rPr>
        <w:fldChar w:fldCharType="begin"/>
      </w:r>
      <w:r w:rsidR="003521FA">
        <w:rPr>
          <w:lang w:val="en-US"/>
        </w:rPr>
        <w:instrText xml:space="preserve"> REF _Ref69938842 </w:instrText>
      </w:r>
      <w:r w:rsidR="003521FA">
        <w:rPr>
          <w:lang w:val="en-US"/>
        </w:rPr>
        <w:fldChar w:fldCharType="separate"/>
      </w:r>
      <w:r w:rsidR="00CA7137">
        <w:t xml:space="preserve">Figure </w:t>
      </w:r>
      <w:r w:rsidR="00CA7137">
        <w:rPr>
          <w:noProof/>
        </w:rPr>
        <w:t>1</w:t>
      </w:r>
      <w:r w:rsidR="003521FA">
        <w:rPr>
          <w:lang w:val="en-US"/>
        </w:rPr>
        <w:fldChar w:fldCharType="end"/>
      </w:r>
      <w:r w:rsidR="003521FA">
        <w:rPr>
          <w:lang w:val="en-US"/>
        </w:rPr>
        <w:t xml:space="preserve">, </w:t>
      </w:r>
      <w:r w:rsidR="003521FA">
        <w:rPr>
          <w:lang w:val="en-US"/>
        </w:rPr>
        <w:fldChar w:fldCharType="begin"/>
      </w:r>
      <w:r w:rsidR="003521FA">
        <w:rPr>
          <w:lang w:val="en-US"/>
        </w:rPr>
        <w:instrText xml:space="preserve"> REF _Ref69938844 </w:instrText>
      </w:r>
      <w:r w:rsidR="003521FA">
        <w:rPr>
          <w:lang w:val="en-US"/>
        </w:rPr>
        <w:fldChar w:fldCharType="separate"/>
      </w:r>
      <w:r w:rsidR="00CA7137">
        <w:t xml:space="preserve">Figure </w:t>
      </w:r>
      <w:r w:rsidR="00CA7137">
        <w:rPr>
          <w:noProof/>
        </w:rPr>
        <w:t>2</w:t>
      </w:r>
      <w:r w:rsidR="003521FA">
        <w:rPr>
          <w:lang w:val="en-US"/>
        </w:rPr>
        <w:fldChar w:fldCharType="end"/>
      </w:r>
      <w:r w:rsidR="003521FA">
        <w:rPr>
          <w:lang w:val="en-US"/>
        </w:rPr>
        <w:t xml:space="preserve"> and </w:t>
      </w:r>
      <w:r w:rsidR="003521FA">
        <w:rPr>
          <w:lang w:val="en-US"/>
        </w:rPr>
        <w:fldChar w:fldCharType="begin"/>
      </w:r>
      <w:r w:rsidR="003521FA">
        <w:rPr>
          <w:lang w:val="en-US"/>
        </w:rPr>
        <w:instrText xml:space="preserve"> REF _Ref69938845 </w:instrText>
      </w:r>
      <w:r w:rsidR="003521FA">
        <w:rPr>
          <w:lang w:val="en-US"/>
        </w:rPr>
        <w:fldChar w:fldCharType="separate"/>
      </w:r>
      <w:r w:rsidR="00CA7137">
        <w:t xml:space="preserve">Figure </w:t>
      </w:r>
      <w:r w:rsidR="00CA7137">
        <w:rPr>
          <w:noProof/>
        </w:rPr>
        <w:t>3</w:t>
      </w:r>
      <w:r w:rsidR="003521FA">
        <w:rPr>
          <w:lang w:val="en-US"/>
        </w:rPr>
        <w:fldChar w:fldCharType="end"/>
      </w:r>
      <w:r w:rsidR="00F8471D">
        <w:rPr>
          <w:lang w:val="en-US"/>
        </w:rPr>
        <w:t>.</w:t>
      </w:r>
    </w:p>
    <w:p w14:paraId="6E339E5F" w14:textId="276339B1" w:rsidR="009F0410" w:rsidRDefault="009F0410" w:rsidP="002622E9">
      <w:pPr>
        <w:jc w:val="both"/>
        <w:rPr>
          <w:lang w:val="en-US"/>
        </w:rPr>
      </w:pPr>
    </w:p>
    <w:p w14:paraId="24A90ED9" w14:textId="77777777" w:rsidR="009F0410" w:rsidRDefault="009F0410" w:rsidP="002622E9">
      <w:pPr>
        <w:jc w:val="both"/>
        <w:rPr>
          <w:lang w:val="en-US"/>
        </w:rPr>
      </w:pPr>
    </w:p>
    <w:p w14:paraId="03D17044" w14:textId="4D4FA749" w:rsidR="009F0410" w:rsidRDefault="009F0410" w:rsidP="009F0410">
      <w:pPr>
        <w:pStyle w:val="Heading2"/>
        <w:rPr>
          <w:lang w:val="en-US"/>
        </w:rPr>
      </w:pPr>
      <w:bookmarkStart w:id="5" w:name="_Toc69947664"/>
      <w:r>
        <w:rPr>
          <w:lang w:val="en-US"/>
        </w:rPr>
        <w:t>Compilation Instructions</w:t>
      </w:r>
      <w:bookmarkEnd w:id="5"/>
    </w:p>
    <w:p w14:paraId="3117004F" w14:textId="77777777" w:rsidR="00F8471D" w:rsidRDefault="00F8471D" w:rsidP="002622E9">
      <w:pPr>
        <w:jc w:val="both"/>
        <w:rPr>
          <w:lang w:val="en-US"/>
        </w:rPr>
      </w:pPr>
    </w:p>
    <w:p w14:paraId="32882463" w14:textId="04AB629E" w:rsidR="00DE5015" w:rsidRDefault="00832992" w:rsidP="002622E9">
      <w:pPr>
        <w:jc w:val="both"/>
        <w:rPr>
          <w:lang w:val="en-US"/>
        </w:rPr>
      </w:pPr>
      <w:r>
        <w:rPr>
          <w:lang w:val="en-US"/>
        </w:rPr>
        <w:t>T</w:t>
      </w:r>
      <w:r w:rsidR="00F8471D">
        <w:rPr>
          <w:lang w:val="en-US"/>
        </w:rPr>
        <w:t xml:space="preserve">he project can be run by changing into the project directory and running </w:t>
      </w:r>
      <w:r w:rsidR="00F8471D" w:rsidRPr="00F8471D">
        <w:rPr>
          <w:i/>
          <w:iCs/>
          <w:lang w:val="en-US"/>
        </w:rPr>
        <w:t>make</w:t>
      </w:r>
      <w:r w:rsidR="00F8471D">
        <w:rPr>
          <w:lang w:val="en-US"/>
        </w:rPr>
        <w:t xml:space="preserve"> followed by </w:t>
      </w:r>
      <w:r w:rsidR="00F8471D" w:rsidRPr="00F8471D">
        <w:rPr>
          <w:i/>
          <w:iCs/>
          <w:lang w:val="en-US"/>
        </w:rPr>
        <w:t>make simulate</w:t>
      </w:r>
      <w:r w:rsidR="00F8471D">
        <w:rPr>
          <w:i/>
          <w:iCs/>
          <w:lang w:val="en-US"/>
        </w:rPr>
        <w:t xml:space="preserve">. </w:t>
      </w:r>
      <w:proofErr w:type="spellStart"/>
      <w:r w:rsidR="00F8471D">
        <w:rPr>
          <w:lang w:val="en-US"/>
        </w:rPr>
        <w:t>Secureduino</w:t>
      </w:r>
      <w:proofErr w:type="spellEnd"/>
      <w:r w:rsidR="00F8471D">
        <w:rPr>
          <w:lang w:val="en-US"/>
        </w:rPr>
        <w:t xml:space="preserve"> will output directions to connected to the simulated Arduino using </w:t>
      </w:r>
      <w:proofErr w:type="spellStart"/>
      <w:r w:rsidR="00F8471D">
        <w:rPr>
          <w:lang w:val="en-US"/>
        </w:rPr>
        <w:t>picocom</w:t>
      </w:r>
      <w:proofErr w:type="spellEnd"/>
      <w:r w:rsidR="00F8471D">
        <w:rPr>
          <w:lang w:val="en-US"/>
        </w:rPr>
        <w:t>.</w:t>
      </w:r>
    </w:p>
    <w:p w14:paraId="6B4A8529" w14:textId="77777777" w:rsidR="00DE5015" w:rsidRDefault="00DE5015" w:rsidP="00DE5015">
      <w:pPr>
        <w:keepNext/>
        <w:jc w:val="center"/>
      </w:pPr>
      <w:r>
        <w:rPr>
          <w:noProof/>
          <w:lang w:val="en-US"/>
        </w:rPr>
        <w:lastRenderedPageBreak/>
        <w:drawing>
          <wp:inline distT="0" distB="0" distL="0" distR="0" wp14:anchorId="59466C2D" wp14:editId="1C1E4801">
            <wp:extent cx="5727700" cy="16827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1682750"/>
                    </a:xfrm>
                    <a:prstGeom prst="rect">
                      <a:avLst/>
                    </a:prstGeom>
                  </pic:spPr>
                </pic:pic>
              </a:graphicData>
            </a:graphic>
          </wp:inline>
        </w:drawing>
      </w:r>
    </w:p>
    <w:p w14:paraId="7F06051C" w14:textId="5E8C241B" w:rsidR="00DE5015" w:rsidRDefault="00DE5015" w:rsidP="00DE5015">
      <w:pPr>
        <w:pStyle w:val="Caption"/>
        <w:jc w:val="center"/>
      </w:pPr>
      <w:bookmarkStart w:id="6" w:name="_Ref69938842"/>
      <w:bookmarkStart w:id="7" w:name="_Ref69938830"/>
      <w:bookmarkStart w:id="8" w:name="_Toc69947674"/>
      <w:r>
        <w:t xml:space="preserve">Figure </w:t>
      </w:r>
      <w:r w:rsidR="00497423">
        <w:fldChar w:fldCharType="begin"/>
      </w:r>
      <w:r w:rsidR="00497423">
        <w:instrText xml:space="preserve"> SEQ Figure \* ARABIC </w:instrText>
      </w:r>
      <w:r w:rsidR="00497423">
        <w:fldChar w:fldCharType="separate"/>
      </w:r>
      <w:r w:rsidR="00CA7137">
        <w:rPr>
          <w:noProof/>
        </w:rPr>
        <w:t>1</w:t>
      </w:r>
      <w:r w:rsidR="00497423">
        <w:rPr>
          <w:noProof/>
        </w:rPr>
        <w:fldChar w:fldCharType="end"/>
      </w:r>
      <w:bookmarkEnd w:id="6"/>
      <w:r>
        <w:t xml:space="preserve">: Hashing and Signing details in Project </w:t>
      </w:r>
      <w:proofErr w:type="spellStart"/>
      <w:r>
        <w:t>Makefile</w:t>
      </w:r>
      <w:bookmarkEnd w:id="7"/>
      <w:bookmarkEnd w:id="8"/>
      <w:proofErr w:type="spellEnd"/>
    </w:p>
    <w:p w14:paraId="72F9F8CF" w14:textId="77777777" w:rsidR="00DE5015" w:rsidRPr="00DE5015" w:rsidRDefault="00DE5015" w:rsidP="00DE5015"/>
    <w:p w14:paraId="694080FA" w14:textId="77777777" w:rsidR="00DE5015" w:rsidRDefault="00DE5015" w:rsidP="00DE5015">
      <w:pPr>
        <w:keepNext/>
        <w:jc w:val="center"/>
      </w:pPr>
      <w:r>
        <w:rPr>
          <w:noProof/>
          <w:lang w:val="en-US"/>
        </w:rPr>
        <w:drawing>
          <wp:inline distT="0" distB="0" distL="0" distR="0" wp14:anchorId="2D37775C" wp14:editId="47407D3D">
            <wp:extent cx="4547810" cy="30480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51635" cy="3050564"/>
                    </a:xfrm>
                    <a:prstGeom prst="rect">
                      <a:avLst/>
                    </a:prstGeom>
                  </pic:spPr>
                </pic:pic>
              </a:graphicData>
            </a:graphic>
          </wp:inline>
        </w:drawing>
      </w:r>
    </w:p>
    <w:p w14:paraId="1C08835F" w14:textId="2C6240EF" w:rsidR="00DE5015" w:rsidRDefault="00DE5015" w:rsidP="00DE5015">
      <w:pPr>
        <w:pStyle w:val="Caption"/>
        <w:jc w:val="center"/>
      </w:pPr>
      <w:bookmarkStart w:id="9" w:name="_Ref69938844"/>
      <w:bookmarkStart w:id="10" w:name="_Toc69947675"/>
      <w:r>
        <w:t xml:space="preserve">Figure </w:t>
      </w:r>
      <w:r w:rsidR="00497423">
        <w:fldChar w:fldCharType="begin"/>
      </w:r>
      <w:r w:rsidR="00497423">
        <w:instrText xml:space="preserve"> SEQ Figure \* ARABIC </w:instrText>
      </w:r>
      <w:r w:rsidR="00497423">
        <w:fldChar w:fldCharType="separate"/>
      </w:r>
      <w:r w:rsidR="00CA7137">
        <w:rPr>
          <w:noProof/>
        </w:rPr>
        <w:t>2</w:t>
      </w:r>
      <w:r w:rsidR="00497423">
        <w:rPr>
          <w:noProof/>
        </w:rPr>
        <w:fldChar w:fldCharType="end"/>
      </w:r>
      <w:bookmarkEnd w:id="9"/>
      <w:r>
        <w:t xml:space="preserve">: </w:t>
      </w:r>
      <w:proofErr w:type="gramStart"/>
      <w:r>
        <w:t>1024 bit</w:t>
      </w:r>
      <w:proofErr w:type="gramEnd"/>
      <w:r>
        <w:t xml:space="preserve"> RSA Encrypted Hash of ROM</w:t>
      </w:r>
      <w:bookmarkEnd w:id="10"/>
    </w:p>
    <w:p w14:paraId="0DDD2E56" w14:textId="77777777" w:rsidR="00DE5015" w:rsidRPr="00DE5015" w:rsidRDefault="00DE5015" w:rsidP="00DE5015"/>
    <w:p w14:paraId="484D7A8E" w14:textId="77777777" w:rsidR="00DE5015" w:rsidRDefault="00DE5015" w:rsidP="00DE5015">
      <w:pPr>
        <w:keepNext/>
        <w:jc w:val="center"/>
      </w:pPr>
      <w:r>
        <w:rPr>
          <w:noProof/>
        </w:rPr>
        <w:drawing>
          <wp:inline distT="0" distB="0" distL="0" distR="0" wp14:anchorId="0FEADFF3" wp14:editId="6D14BD0A">
            <wp:extent cx="4580128" cy="3094023"/>
            <wp:effectExtent l="0" t="0" r="5080" b="508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85003" cy="3097316"/>
                    </a:xfrm>
                    <a:prstGeom prst="rect">
                      <a:avLst/>
                    </a:prstGeom>
                  </pic:spPr>
                </pic:pic>
              </a:graphicData>
            </a:graphic>
          </wp:inline>
        </w:drawing>
      </w:r>
    </w:p>
    <w:p w14:paraId="1A201E86" w14:textId="4EDB1613" w:rsidR="00DE5015" w:rsidRPr="00DE5015" w:rsidRDefault="00DE5015" w:rsidP="00DE5015">
      <w:pPr>
        <w:pStyle w:val="Caption"/>
        <w:jc w:val="center"/>
      </w:pPr>
      <w:bookmarkStart w:id="11" w:name="_Ref69938845"/>
      <w:bookmarkStart w:id="12" w:name="_Toc69947676"/>
      <w:r>
        <w:t xml:space="preserve">Figure </w:t>
      </w:r>
      <w:r w:rsidR="00497423">
        <w:fldChar w:fldCharType="begin"/>
      </w:r>
      <w:r w:rsidR="00497423">
        <w:instrText xml:space="preserve"> SEQ Figure \* ARABIC </w:instrText>
      </w:r>
      <w:r w:rsidR="00497423">
        <w:fldChar w:fldCharType="separate"/>
      </w:r>
      <w:r w:rsidR="00CA7137">
        <w:rPr>
          <w:noProof/>
        </w:rPr>
        <w:t>3</w:t>
      </w:r>
      <w:r w:rsidR="00497423">
        <w:rPr>
          <w:noProof/>
        </w:rPr>
        <w:fldChar w:fldCharType="end"/>
      </w:r>
      <w:bookmarkEnd w:id="11"/>
      <w:r>
        <w:t>: Encrypted Hash Inserted into Binar</w:t>
      </w:r>
      <w:r w:rsidR="003521FA">
        <w:t xml:space="preserve">y at </w:t>
      </w:r>
      <w:r w:rsidR="00190484">
        <w:t xml:space="preserve">the </w:t>
      </w:r>
      <w:r w:rsidR="003521FA">
        <w:t>End of ROM</w:t>
      </w:r>
      <w:r w:rsidR="00190484">
        <w:t xml:space="preserve"> (0x6F80)</w:t>
      </w:r>
      <w:bookmarkEnd w:id="12"/>
    </w:p>
    <w:p w14:paraId="785BDD78" w14:textId="247B2400" w:rsidR="001A225D" w:rsidRDefault="00DE5015" w:rsidP="002622E9">
      <w:pPr>
        <w:jc w:val="both"/>
        <w:rPr>
          <w:lang w:val="en-US"/>
        </w:rPr>
      </w:pPr>
      <w:r>
        <w:rPr>
          <w:lang w:val="en-US"/>
        </w:rPr>
        <w:lastRenderedPageBreak/>
        <w:t xml:space="preserve">The bootloader includes the project’s </w:t>
      </w:r>
      <w:proofErr w:type="gramStart"/>
      <w:r>
        <w:rPr>
          <w:lang w:val="en-US"/>
        </w:rPr>
        <w:t>1024 bit</w:t>
      </w:r>
      <w:proofErr w:type="gramEnd"/>
      <w:r>
        <w:rPr>
          <w:lang w:val="en-US"/>
        </w:rPr>
        <w:t xml:space="preserve"> public key which is used to verify the signature, and compare the </w:t>
      </w:r>
      <w:proofErr w:type="spellStart"/>
      <w:r w:rsidR="001C3CC7">
        <w:rPr>
          <w:lang w:val="en-US"/>
        </w:rPr>
        <w:t>verififed</w:t>
      </w:r>
      <w:proofErr w:type="spellEnd"/>
      <w:r>
        <w:rPr>
          <w:lang w:val="en-US"/>
        </w:rPr>
        <w:t xml:space="preserve"> hash value to that calculated during the bootloader’s hashing of the firmware ROM</w:t>
      </w:r>
      <w:r w:rsidR="00F71842">
        <w:rPr>
          <w:lang w:val="en-US"/>
        </w:rPr>
        <w:t>:</w:t>
      </w:r>
    </w:p>
    <w:p w14:paraId="6EE21B36" w14:textId="5175EAF5" w:rsidR="001A225D" w:rsidRDefault="001A225D" w:rsidP="002622E9">
      <w:pPr>
        <w:jc w:val="both"/>
        <w:rPr>
          <w:lang w:val="en-US"/>
        </w:rPr>
      </w:pPr>
    </w:p>
    <w:p w14:paraId="0EC37444" w14:textId="77777777" w:rsidR="00F71842" w:rsidRDefault="00F71842" w:rsidP="00F71842">
      <w:pPr>
        <w:keepNext/>
        <w:jc w:val="center"/>
      </w:pPr>
      <w:r>
        <w:rPr>
          <w:noProof/>
          <w:lang w:val="en-US"/>
        </w:rPr>
        <w:drawing>
          <wp:inline distT="0" distB="0" distL="0" distR="0" wp14:anchorId="1217A562" wp14:editId="2827E6EC">
            <wp:extent cx="5727700" cy="270764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2707640"/>
                    </a:xfrm>
                    <a:prstGeom prst="rect">
                      <a:avLst/>
                    </a:prstGeom>
                  </pic:spPr>
                </pic:pic>
              </a:graphicData>
            </a:graphic>
          </wp:inline>
        </w:drawing>
      </w:r>
    </w:p>
    <w:p w14:paraId="33C3A8CC" w14:textId="64D57130" w:rsidR="00F71842" w:rsidRDefault="00F71842" w:rsidP="00F71842">
      <w:pPr>
        <w:pStyle w:val="Caption"/>
        <w:jc w:val="center"/>
        <w:rPr>
          <w:noProof/>
        </w:rPr>
      </w:pPr>
      <w:bookmarkStart w:id="13" w:name="_Toc69947677"/>
      <w:r>
        <w:t xml:space="preserve">Figure </w:t>
      </w:r>
      <w:r w:rsidR="00497423">
        <w:fldChar w:fldCharType="begin"/>
      </w:r>
      <w:r w:rsidR="00497423">
        <w:instrText xml:space="preserve"> SEQ Figure \* ARABIC </w:instrText>
      </w:r>
      <w:r w:rsidR="00497423">
        <w:fldChar w:fldCharType="separate"/>
      </w:r>
      <w:r w:rsidR="00CA7137">
        <w:rPr>
          <w:noProof/>
        </w:rPr>
        <w:t>4</w:t>
      </w:r>
      <w:r w:rsidR="00497423">
        <w:rPr>
          <w:noProof/>
        </w:rPr>
        <w:fldChar w:fldCharType="end"/>
      </w:r>
      <w:r>
        <w:t xml:space="preserve">: </w:t>
      </w:r>
      <w:proofErr w:type="gramStart"/>
      <w:r>
        <w:t>1024 bit</w:t>
      </w:r>
      <w:proofErr w:type="gramEnd"/>
      <w:r>
        <w:t xml:space="preserve"> RSA Public Key, </w:t>
      </w:r>
      <w:r>
        <w:rPr>
          <w:noProof/>
        </w:rPr>
        <w:t>Generated using OpenSSL</w:t>
      </w:r>
      <w:bookmarkEnd w:id="13"/>
    </w:p>
    <w:p w14:paraId="335EA552" w14:textId="50F8FB74" w:rsidR="00F71842" w:rsidRDefault="00F71842" w:rsidP="00F71842"/>
    <w:p w14:paraId="62AFA3E8" w14:textId="77777777" w:rsidR="00F71842" w:rsidRDefault="00F71842" w:rsidP="00F71842">
      <w:pPr>
        <w:keepNext/>
        <w:jc w:val="center"/>
      </w:pPr>
      <w:r>
        <w:rPr>
          <w:noProof/>
        </w:rPr>
        <w:drawing>
          <wp:inline distT="0" distB="0" distL="0" distR="0" wp14:anchorId="3C832107" wp14:editId="5017DCED">
            <wp:extent cx="4584700" cy="2044700"/>
            <wp:effectExtent l="0" t="0" r="0"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84700" cy="2044700"/>
                    </a:xfrm>
                    <a:prstGeom prst="rect">
                      <a:avLst/>
                    </a:prstGeom>
                  </pic:spPr>
                </pic:pic>
              </a:graphicData>
            </a:graphic>
          </wp:inline>
        </w:drawing>
      </w:r>
    </w:p>
    <w:p w14:paraId="7AD3619C" w14:textId="0229575A" w:rsidR="00F71842" w:rsidRPr="00F71842" w:rsidRDefault="00F71842" w:rsidP="00F71842">
      <w:pPr>
        <w:pStyle w:val="Caption"/>
        <w:jc w:val="center"/>
      </w:pPr>
      <w:bookmarkStart w:id="14" w:name="_Toc69947678"/>
      <w:r>
        <w:t xml:space="preserve">Figure </w:t>
      </w:r>
      <w:r w:rsidR="00497423">
        <w:fldChar w:fldCharType="begin"/>
      </w:r>
      <w:r w:rsidR="00497423">
        <w:instrText xml:space="preserve"> SEQ Figure \* ARABIC </w:instrText>
      </w:r>
      <w:r w:rsidR="00497423">
        <w:fldChar w:fldCharType="separate"/>
      </w:r>
      <w:r w:rsidR="00CA7137">
        <w:rPr>
          <w:noProof/>
        </w:rPr>
        <w:t>5</w:t>
      </w:r>
      <w:r w:rsidR="00497423">
        <w:rPr>
          <w:noProof/>
        </w:rPr>
        <w:fldChar w:fldCharType="end"/>
      </w:r>
      <w:r>
        <w:t>: SHA1 Hashing of ROM</w:t>
      </w:r>
      <w:bookmarkEnd w:id="14"/>
    </w:p>
    <w:p w14:paraId="335FF2F0" w14:textId="77777777" w:rsidR="001A225D" w:rsidRDefault="001A225D" w:rsidP="002622E9">
      <w:pPr>
        <w:jc w:val="both"/>
        <w:rPr>
          <w:lang w:val="en-US"/>
        </w:rPr>
      </w:pPr>
    </w:p>
    <w:p w14:paraId="08ADAC3C" w14:textId="09B53C1D" w:rsidR="002622E9" w:rsidRDefault="002622E9" w:rsidP="002622E9">
      <w:pPr>
        <w:jc w:val="both"/>
        <w:rPr>
          <w:lang w:val="en-US"/>
        </w:rPr>
      </w:pPr>
    </w:p>
    <w:p w14:paraId="16B4DD1E" w14:textId="77777777" w:rsidR="00F71842" w:rsidRDefault="00F71842" w:rsidP="00F71842">
      <w:pPr>
        <w:keepNext/>
        <w:jc w:val="center"/>
      </w:pPr>
      <w:r>
        <w:rPr>
          <w:noProof/>
          <w:lang w:val="en-US"/>
        </w:rPr>
        <w:drawing>
          <wp:inline distT="0" distB="0" distL="0" distR="0" wp14:anchorId="25A5AA15" wp14:editId="0938392E">
            <wp:extent cx="5727700" cy="530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530860"/>
                    </a:xfrm>
                    <a:prstGeom prst="rect">
                      <a:avLst/>
                    </a:prstGeom>
                  </pic:spPr>
                </pic:pic>
              </a:graphicData>
            </a:graphic>
          </wp:inline>
        </w:drawing>
      </w:r>
    </w:p>
    <w:p w14:paraId="08CFCE80" w14:textId="794B89B7" w:rsidR="002622E9" w:rsidRPr="002622E9" w:rsidRDefault="00F71842" w:rsidP="00F71842">
      <w:pPr>
        <w:pStyle w:val="Caption"/>
        <w:jc w:val="center"/>
        <w:rPr>
          <w:lang w:val="en-US"/>
        </w:rPr>
      </w:pPr>
      <w:bookmarkStart w:id="15" w:name="_Toc69947679"/>
      <w:r>
        <w:t xml:space="preserve">Figure </w:t>
      </w:r>
      <w:r w:rsidR="00497423">
        <w:fldChar w:fldCharType="begin"/>
      </w:r>
      <w:r w:rsidR="00497423">
        <w:instrText xml:space="preserve"> SEQ Figure \* ARABIC </w:instrText>
      </w:r>
      <w:r w:rsidR="00497423">
        <w:fldChar w:fldCharType="separate"/>
      </w:r>
      <w:r w:rsidR="00CA7137">
        <w:rPr>
          <w:noProof/>
        </w:rPr>
        <w:t>6</w:t>
      </w:r>
      <w:r w:rsidR="00497423">
        <w:rPr>
          <w:noProof/>
        </w:rPr>
        <w:fldChar w:fldCharType="end"/>
      </w:r>
      <w:r>
        <w:t xml:space="preserve">: RSA </w:t>
      </w:r>
      <w:r w:rsidR="001C3CC7">
        <w:t>Verification</w:t>
      </w:r>
      <w:r>
        <w:t xml:space="preserve"> of Signed Hash using Public Key</w:t>
      </w:r>
      <w:bookmarkEnd w:id="15"/>
    </w:p>
    <w:p w14:paraId="04453BAB" w14:textId="77777777" w:rsidR="00F71842" w:rsidRDefault="00F71842"/>
    <w:p w14:paraId="6C041AEE" w14:textId="5C4C4B05" w:rsidR="007B0A76" w:rsidRDefault="00F71842" w:rsidP="00F71842">
      <w:pPr>
        <w:jc w:val="both"/>
      </w:pPr>
      <w:r>
        <w:t xml:space="preserve">Whenever possible memory was manually managed. Buffers are created at run-time and re-used; large variables (such as the public key) that are required to be in RAM are loaded at </w:t>
      </w:r>
      <w:proofErr w:type="spellStart"/>
      <w:r>
        <w:t>startup</w:t>
      </w:r>
      <w:proofErr w:type="spellEnd"/>
      <w:r>
        <w:t xml:space="preserve"> by the compiler. Hand-written libraries </w:t>
      </w:r>
      <w:r w:rsidR="00D57292">
        <w:t xml:space="preserve">such as those used to print to the UART </w:t>
      </w:r>
      <w:r>
        <w:t xml:space="preserve">are used in place of standard C libraries wherever possible to save on ROM space. </w:t>
      </w:r>
      <w:r w:rsidR="007B0A76">
        <w:br w:type="page"/>
      </w:r>
    </w:p>
    <w:p w14:paraId="7049C536" w14:textId="09D75A2B" w:rsidR="007B0A76" w:rsidRDefault="00F8471D" w:rsidP="007B0A76">
      <w:pPr>
        <w:pStyle w:val="Heading1"/>
      </w:pPr>
      <w:bookmarkStart w:id="16" w:name="_Toc69947665"/>
      <w:r>
        <w:lastRenderedPageBreak/>
        <w:t>Testing and Performance</w:t>
      </w:r>
      <w:bookmarkEnd w:id="16"/>
    </w:p>
    <w:p w14:paraId="7D128BDB" w14:textId="25AAE2CA" w:rsidR="00F8471D" w:rsidRDefault="00F8471D"/>
    <w:p w14:paraId="27CB1795" w14:textId="4B1640F5" w:rsidR="00F8471D" w:rsidRDefault="00CF33EE" w:rsidP="00CF33EE">
      <w:pPr>
        <w:jc w:val="both"/>
      </w:pPr>
      <w:r>
        <w:t xml:space="preserve">The provided code performs as expected. Making small changes in the payload result in a different hash and </w:t>
      </w:r>
      <w:r w:rsidR="0005024C">
        <w:t xml:space="preserve">signature that are created correctly by the </w:t>
      </w:r>
      <w:proofErr w:type="spellStart"/>
      <w:r w:rsidR="00C503CF">
        <w:t>M</w:t>
      </w:r>
      <w:r w:rsidR="0005024C">
        <w:t>akefile</w:t>
      </w:r>
      <w:proofErr w:type="spellEnd"/>
      <w:r w:rsidR="0005024C">
        <w:t xml:space="preserve"> and decoded as expected by the bootloader. Modify the binary after it is compiled correctly causes the hash to fail and the bootloader does not run the firmware. However, extensive testing would be required before allowing this prototype code into production</w:t>
      </w:r>
      <w:r w:rsidR="00F76032">
        <w:t xml:space="preserve"> as no stringent testing regime or unit tests were developed for the project.</w:t>
      </w:r>
    </w:p>
    <w:p w14:paraId="49CB240C" w14:textId="1132B601" w:rsidR="0005024C" w:rsidRDefault="0005024C" w:rsidP="00CF33EE">
      <w:pPr>
        <w:jc w:val="both"/>
      </w:pPr>
    </w:p>
    <w:p w14:paraId="3505A846" w14:textId="622D8B3F" w:rsidR="008E5944" w:rsidRDefault="0005024C" w:rsidP="00CF33EE">
      <w:pPr>
        <w:jc w:val="both"/>
      </w:pPr>
      <w:r>
        <w:t>Performance was not measured on the simulated Arduino</w:t>
      </w:r>
      <w:r w:rsidR="008E5944">
        <w:t xml:space="preserve"> running at 20MHz</w:t>
      </w:r>
      <w:r>
        <w:t xml:space="preserve"> although </w:t>
      </w:r>
      <w:r w:rsidR="008E5944">
        <w:t>future work may involve</w:t>
      </w:r>
      <w:r>
        <w:t xml:space="preserve"> measur</w:t>
      </w:r>
      <w:r w:rsidR="008E5944">
        <w:t>ing overhead</w:t>
      </w:r>
      <w:r>
        <w:t xml:space="preserve"> using </w:t>
      </w:r>
      <w:proofErr w:type="spellStart"/>
      <w:r>
        <w:t>simavr’s</w:t>
      </w:r>
      <w:proofErr w:type="spellEnd"/>
      <w:r>
        <w:t xml:space="preserve"> VCD support. Using the execution times published by </w:t>
      </w:r>
      <w:sdt>
        <w:sdtPr>
          <w:id w:val="2128732796"/>
          <w:citation/>
        </w:sdtPr>
        <w:sdtEndPr/>
        <w:sdtContent>
          <w:r>
            <w:fldChar w:fldCharType="begin"/>
          </w:r>
          <w:r>
            <w:instrText xml:space="preserve">CITATION van16 \y  \l 3081 </w:instrText>
          </w:r>
          <w:r>
            <w:fldChar w:fldCharType="separate"/>
          </w:r>
          <w:r w:rsidR="00CA7137">
            <w:rPr>
              <w:noProof/>
            </w:rPr>
            <w:t>(van der Laan)</w:t>
          </w:r>
          <w:r>
            <w:fldChar w:fldCharType="end"/>
          </w:r>
        </w:sdtContent>
      </w:sdt>
      <w:r>
        <w:t xml:space="preserve"> and confirmed in</w:t>
      </w:r>
      <w:r w:rsidR="0005774D">
        <w:t xml:space="preserve"> RFC 8387</w:t>
      </w:r>
      <w:r>
        <w:t xml:space="preserve"> </w:t>
      </w:r>
      <w:sdt>
        <w:sdtPr>
          <w:id w:val="-2024077135"/>
          <w:citation/>
        </w:sdtPr>
        <w:sdtEndPr/>
        <w:sdtContent>
          <w:r>
            <w:fldChar w:fldCharType="begin"/>
          </w:r>
          <w:r>
            <w:instrText xml:space="preserve">CITATION Set12 \n  \y  \l 3081 </w:instrText>
          </w:r>
          <w:r>
            <w:fldChar w:fldCharType="separate"/>
          </w:r>
          <w:r w:rsidR="00CA7137">
            <w:rPr>
              <w:noProof/>
            </w:rPr>
            <w:t>(RFC 8387: Practical Considerations and Implementation Experiences in Securing Smart Object Networks)</w:t>
          </w:r>
          <w:r>
            <w:fldChar w:fldCharType="end"/>
          </w:r>
        </w:sdtContent>
      </w:sdt>
      <w:r>
        <w:t>:</w:t>
      </w:r>
    </w:p>
    <w:p w14:paraId="0843E1B5" w14:textId="77777777" w:rsidR="00EC52AB" w:rsidRDefault="00EC52AB" w:rsidP="00CF33EE">
      <w:pPr>
        <w:jc w:val="both"/>
      </w:pPr>
    </w:p>
    <w:p w14:paraId="5E5421F1" w14:textId="3CD17BC2" w:rsidR="0005024C" w:rsidRDefault="0005024C" w:rsidP="00CF33EE">
      <w:pPr>
        <w:jc w:val="both"/>
      </w:pPr>
    </w:p>
    <w:tbl>
      <w:tblPr>
        <w:tblStyle w:val="TableGrid"/>
        <w:tblW w:w="0" w:type="auto"/>
        <w:jc w:val="center"/>
        <w:tblLook w:val="04A0" w:firstRow="1" w:lastRow="0" w:firstColumn="1" w:lastColumn="0" w:noHBand="0" w:noVBand="1"/>
      </w:tblPr>
      <w:tblGrid>
        <w:gridCol w:w="1854"/>
        <w:gridCol w:w="1739"/>
        <w:gridCol w:w="3390"/>
      </w:tblGrid>
      <w:tr w:rsidR="001C3CC7" w14:paraId="760B77B8" w14:textId="75200555" w:rsidTr="001C3CC7">
        <w:trPr>
          <w:jc w:val="center"/>
        </w:trPr>
        <w:tc>
          <w:tcPr>
            <w:tcW w:w="1854" w:type="dxa"/>
            <w:vAlign w:val="center"/>
          </w:tcPr>
          <w:p w14:paraId="1DA92454" w14:textId="557DBDC8" w:rsidR="001C3CC7" w:rsidRPr="001C3CC7" w:rsidRDefault="001C3CC7" w:rsidP="008E5944">
            <w:pPr>
              <w:jc w:val="center"/>
              <w:rPr>
                <w:b/>
                <w:bCs w:val="0"/>
              </w:rPr>
            </w:pPr>
            <w:r w:rsidRPr="001C3CC7">
              <w:rPr>
                <w:b/>
                <w:bCs w:val="0"/>
              </w:rPr>
              <w:t>Signature Stage</w:t>
            </w:r>
          </w:p>
        </w:tc>
        <w:tc>
          <w:tcPr>
            <w:tcW w:w="1739" w:type="dxa"/>
            <w:vAlign w:val="center"/>
          </w:tcPr>
          <w:p w14:paraId="54A08388" w14:textId="77777777" w:rsidR="001C3CC7" w:rsidRDefault="001C3CC7" w:rsidP="008E5944">
            <w:pPr>
              <w:jc w:val="center"/>
            </w:pPr>
            <w:r>
              <w:t>RAM Usage</w:t>
            </w:r>
          </w:p>
          <w:p w14:paraId="7CE37A89" w14:textId="3857F0CC" w:rsidR="001C3CC7" w:rsidRDefault="001C3CC7" w:rsidP="008E5944">
            <w:pPr>
              <w:jc w:val="center"/>
            </w:pPr>
            <w:r>
              <w:t>(Bytes)</w:t>
            </w:r>
          </w:p>
        </w:tc>
        <w:tc>
          <w:tcPr>
            <w:tcW w:w="3390" w:type="dxa"/>
            <w:vAlign w:val="center"/>
          </w:tcPr>
          <w:p w14:paraId="31E02190" w14:textId="35765FA0" w:rsidR="001C3CC7" w:rsidRDefault="001C3CC7" w:rsidP="008E5944">
            <w:pPr>
              <w:jc w:val="center"/>
            </w:pPr>
            <w:r>
              <w:t>Execution Time</w:t>
            </w:r>
            <w:r w:rsidR="008E5944">
              <w:t>, Approx.</w:t>
            </w:r>
          </w:p>
        </w:tc>
      </w:tr>
      <w:tr w:rsidR="001C3CC7" w14:paraId="686B3C32" w14:textId="7E746740" w:rsidTr="001C3CC7">
        <w:trPr>
          <w:jc w:val="center"/>
        </w:trPr>
        <w:tc>
          <w:tcPr>
            <w:tcW w:w="1854" w:type="dxa"/>
            <w:vAlign w:val="center"/>
          </w:tcPr>
          <w:p w14:paraId="30FCBEB0" w14:textId="7290F6A5" w:rsidR="001C3CC7" w:rsidRPr="001C3CC7" w:rsidRDefault="001C3CC7" w:rsidP="008E5944">
            <w:pPr>
              <w:jc w:val="center"/>
              <w:rPr>
                <w:b/>
                <w:bCs w:val="0"/>
              </w:rPr>
            </w:pPr>
            <w:r w:rsidRPr="001C3CC7">
              <w:rPr>
                <w:b/>
                <w:bCs w:val="0"/>
              </w:rPr>
              <w:t>SHA1 Hash of ROM</w:t>
            </w:r>
          </w:p>
        </w:tc>
        <w:tc>
          <w:tcPr>
            <w:tcW w:w="1739" w:type="dxa"/>
            <w:vAlign w:val="center"/>
          </w:tcPr>
          <w:p w14:paraId="6B2C2EB1" w14:textId="2678F4F2" w:rsidR="001C3CC7" w:rsidRDefault="001C3CC7" w:rsidP="008E5944">
            <w:pPr>
              <w:jc w:val="center"/>
            </w:pPr>
            <w:r>
              <w:t>120 Bytes</w:t>
            </w:r>
          </w:p>
        </w:tc>
        <w:tc>
          <w:tcPr>
            <w:tcW w:w="3390" w:type="dxa"/>
            <w:vAlign w:val="center"/>
          </w:tcPr>
          <w:p w14:paraId="3BD4408F" w14:textId="3BC60B58" w:rsidR="001C3CC7" w:rsidRDefault="008E5944" w:rsidP="008E5944">
            <w:pPr>
              <w:jc w:val="center"/>
            </w:pPr>
            <w:r>
              <w:t xml:space="preserve">690 </w:t>
            </w:r>
            <w:proofErr w:type="spellStart"/>
            <w:r>
              <w:t>ms</w:t>
            </w:r>
            <w:proofErr w:type="spellEnd"/>
          </w:p>
        </w:tc>
      </w:tr>
      <w:tr w:rsidR="001C3CC7" w14:paraId="3C235E12" w14:textId="58BD8F21" w:rsidTr="001C3CC7">
        <w:trPr>
          <w:jc w:val="center"/>
        </w:trPr>
        <w:tc>
          <w:tcPr>
            <w:tcW w:w="1854" w:type="dxa"/>
            <w:vAlign w:val="center"/>
          </w:tcPr>
          <w:p w14:paraId="74F143FF" w14:textId="734F7E07" w:rsidR="001C3CC7" w:rsidRPr="001C3CC7" w:rsidRDefault="001C3CC7" w:rsidP="008E5944">
            <w:pPr>
              <w:jc w:val="center"/>
              <w:rPr>
                <w:b/>
                <w:bCs w:val="0"/>
              </w:rPr>
            </w:pPr>
            <w:r w:rsidRPr="001C3CC7">
              <w:rPr>
                <w:b/>
                <w:bCs w:val="0"/>
              </w:rPr>
              <w:t>1024 RSA Verification</w:t>
            </w:r>
          </w:p>
        </w:tc>
        <w:tc>
          <w:tcPr>
            <w:tcW w:w="1739" w:type="dxa"/>
            <w:vAlign w:val="center"/>
          </w:tcPr>
          <w:p w14:paraId="66CA74D0" w14:textId="44E17D18" w:rsidR="001C3CC7" w:rsidRDefault="001C3CC7" w:rsidP="008E5944">
            <w:pPr>
              <w:jc w:val="center"/>
            </w:pPr>
            <w:r>
              <w:t>512 Bytes</w:t>
            </w:r>
          </w:p>
        </w:tc>
        <w:tc>
          <w:tcPr>
            <w:tcW w:w="3390" w:type="dxa"/>
            <w:vAlign w:val="center"/>
          </w:tcPr>
          <w:p w14:paraId="4AAB667E" w14:textId="7C0C1DB8" w:rsidR="001C3CC7" w:rsidRDefault="008E5944" w:rsidP="008E5944">
            <w:pPr>
              <w:jc w:val="center"/>
            </w:pPr>
            <w:r>
              <w:t xml:space="preserve">3,550 </w:t>
            </w:r>
            <w:proofErr w:type="spellStart"/>
            <w:r>
              <w:t>ms</w:t>
            </w:r>
            <w:proofErr w:type="spellEnd"/>
          </w:p>
        </w:tc>
      </w:tr>
      <w:tr w:rsidR="001C3CC7" w14:paraId="00E02190" w14:textId="2C87C2A5" w:rsidTr="001C3CC7">
        <w:trPr>
          <w:jc w:val="center"/>
        </w:trPr>
        <w:tc>
          <w:tcPr>
            <w:tcW w:w="1854" w:type="dxa"/>
            <w:vAlign w:val="center"/>
          </w:tcPr>
          <w:p w14:paraId="42A85C64" w14:textId="77777777" w:rsidR="00EC52AB" w:rsidRDefault="00EC52AB" w:rsidP="00EC52AB">
            <w:pPr>
              <w:jc w:val="center"/>
              <w:rPr>
                <w:b/>
                <w:bCs w:val="0"/>
              </w:rPr>
            </w:pPr>
          </w:p>
          <w:p w14:paraId="5D215101" w14:textId="77777777" w:rsidR="00EC52AB" w:rsidRDefault="001C3CC7" w:rsidP="00EC52AB">
            <w:pPr>
              <w:jc w:val="center"/>
              <w:rPr>
                <w:b/>
                <w:bCs w:val="0"/>
              </w:rPr>
            </w:pPr>
            <w:r w:rsidRPr="001C3CC7">
              <w:rPr>
                <w:b/>
                <w:bCs w:val="0"/>
              </w:rPr>
              <w:t>Total</w:t>
            </w:r>
          </w:p>
          <w:p w14:paraId="33DCBEF8" w14:textId="4FED4949" w:rsidR="00EC52AB" w:rsidRPr="001C3CC7" w:rsidRDefault="00EC52AB" w:rsidP="00EC52AB">
            <w:pPr>
              <w:jc w:val="center"/>
              <w:rPr>
                <w:b/>
                <w:bCs w:val="0"/>
              </w:rPr>
            </w:pPr>
          </w:p>
        </w:tc>
        <w:tc>
          <w:tcPr>
            <w:tcW w:w="1739" w:type="dxa"/>
            <w:vAlign w:val="center"/>
          </w:tcPr>
          <w:p w14:paraId="3696EF2F" w14:textId="45C1A60F" w:rsidR="001C3CC7" w:rsidRDefault="00EC52AB" w:rsidP="008E5944">
            <w:pPr>
              <w:jc w:val="center"/>
            </w:pPr>
            <w:r>
              <w:t>632 Bytes</w:t>
            </w:r>
          </w:p>
        </w:tc>
        <w:tc>
          <w:tcPr>
            <w:tcW w:w="3390" w:type="dxa"/>
            <w:vAlign w:val="center"/>
          </w:tcPr>
          <w:p w14:paraId="2004B0D0" w14:textId="44F67430" w:rsidR="001C3CC7" w:rsidRDefault="008E5944" w:rsidP="008E5944">
            <w:pPr>
              <w:keepNext/>
              <w:jc w:val="center"/>
            </w:pPr>
            <w:r>
              <w:t xml:space="preserve">4,240 </w:t>
            </w:r>
            <w:proofErr w:type="spellStart"/>
            <w:r>
              <w:t>ms</w:t>
            </w:r>
            <w:proofErr w:type="spellEnd"/>
          </w:p>
        </w:tc>
      </w:tr>
    </w:tbl>
    <w:p w14:paraId="4B858464" w14:textId="2BC476A6" w:rsidR="0005024C" w:rsidRDefault="008E5944" w:rsidP="008E5944">
      <w:pPr>
        <w:pStyle w:val="Caption"/>
        <w:jc w:val="center"/>
      </w:pPr>
      <w:bookmarkStart w:id="17" w:name="_Toc69947680"/>
      <w:r>
        <w:t xml:space="preserve">Table </w:t>
      </w:r>
      <w:r w:rsidR="00497423">
        <w:fldChar w:fldCharType="begin"/>
      </w:r>
      <w:r w:rsidR="00497423">
        <w:instrText xml:space="preserve"> SEQ Table \* ARABIC </w:instrText>
      </w:r>
      <w:r w:rsidR="00497423">
        <w:fldChar w:fldCharType="separate"/>
      </w:r>
      <w:r w:rsidR="00CA7137">
        <w:rPr>
          <w:noProof/>
        </w:rPr>
        <w:t>1</w:t>
      </w:r>
      <w:r w:rsidR="00497423">
        <w:rPr>
          <w:noProof/>
        </w:rPr>
        <w:fldChar w:fldCharType="end"/>
      </w:r>
      <w:r>
        <w:t>: Estimated Execution Overhead</w:t>
      </w:r>
      <w:bookmarkEnd w:id="17"/>
    </w:p>
    <w:p w14:paraId="6E403B4D" w14:textId="77777777" w:rsidR="008E5944" w:rsidRDefault="008E5944" w:rsidP="00CF33EE">
      <w:pPr>
        <w:jc w:val="both"/>
      </w:pPr>
    </w:p>
    <w:p w14:paraId="5F6B2A4B" w14:textId="74C5E9ED" w:rsidR="0005024C" w:rsidRDefault="008E5944" w:rsidP="00CF33EE">
      <w:pPr>
        <w:jc w:val="both"/>
      </w:pPr>
      <w:r>
        <w:t xml:space="preserve">Though the simulated Arduino environment cannot be considered an exact replica of the physical microcontroller, the above numbers appear accurate. There was no noticeable delay when booting the </w:t>
      </w:r>
      <w:proofErr w:type="spellStart"/>
      <w:r>
        <w:t>secureduino</w:t>
      </w:r>
      <w:proofErr w:type="spellEnd"/>
      <w:r>
        <w:t>; indeed, the author assumed any delay was due to the busy-wait loops used in the UART code. This is a pleasant surprise and suggests the use of more secure cryptographic primitives is another avenue of future work</w:t>
      </w:r>
      <w:r w:rsidR="0005774D">
        <w:t xml:space="preserve"> to be explored.</w:t>
      </w:r>
      <w:r w:rsidR="00A04B26">
        <w:t xml:space="preserve"> Likewise, the bootloader appears to have plenty of additional RAM that could be used for a larger key or with larger buffers to speed execution.</w:t>
      </w:r>
    </w:p>
    <w:p w14:paraId="6A866754" w14:textId="77777777" w:rsidR="0005024C" w:rsidRDefault="0005024C" w:rsidP="00CF33EE">
      <w:pPr>
        <w:jc w:val="both"/>
      </w:pPr>
    </w:p>
    <w:p w14:paraId="3B0F2CF3" w14:textId="503C4283" w:rsidR="0005024C" w:rsidRDefault="0005024C" w:rsidP="00CF33EE">
      <w:pPr>
        <w:jc w:val="both"/>
      </w:pPr>
    </w:p>
    <w:p w14:paraId="32D08C6F" w14:textId="2D80CFCD" w:rsidR="0005024C" w:rsidRDefault="0005024C" w:rsidP="00CF33EE">
      <w:pPr>
        <w:jc w:val="both"/>
      </w:pPr>
    </w:p>
    <w:p w14:paraId="6C8734E7" w14:textId="6904ED5A" w:rsidR="001338F3" w:rsidRDefault="001338F3">
      <w:pPr>
        <w:rPr>
          <w:lang w:val="en-US"/>
        </w:rPr>
      </w:pPr>
      <w:r>
        <w:rPr>
          <w:lang w:val="en-US"/>
        </w:rPr>
        <w:br w:type="page"/>
      </w:r>
    </w:p>
    <w:p w14:paraId="2F11DD2A" w14:textId="27FD715F" w:rsidR="007B0A76" w:rsidRDefault="001338F3" w:rsidP="007B0A76">
      <w:pPr>
        <w:pStyle w:val="Heading1"/>
      </w:pPr>
      <w:bookmarkStart w:id="18" w:name="_Ref69933326"/>
      <w:bookmarkStart w:id="19" w:name="_Ref69933348"/>
      <w:bookmarkStart w:id="20" w:name="_Ref69933362"/>
      <w:bookmarkStart w:id="21" w:name="_Ref69933375"/>
      <w:bookmarkStart w:id="22" w:name="_Ref69933376"/>
      <w:bookmarkStart w:id="23" w:name="_Toc69947666"/>
      <w:r>
        <w:lastRenderedPageBreak/>
        <w:t>Statement of Completeness</w:t>
      </w:r>
      <w:bookmarkEnd w:id="18"/>
      <w:bookmarkEnd w:id="19"/>
      <w:bookmarkEnd w:id="20"/>
      <w:bookmarkEnd w:id="21"/>
      <w:bookmarkEnd w:id="22"/>
      <w:r w:rsidR="00190484">
        <w:t xml:space="preserve"> and Future Work</w:t>
      </w:r>
      <w:bookmarkEnd w:id="23"/>
    </w:p>
    <w:p w14:paraId="43E94F34" w14:textId="689045D2" w:rsidR="007B0A76" w:rsidRDefault="007B0A76" w:rsidP="007B0A76">
      <w:pPr>
        <w:jc w:val="both"/>
        <w:rPr>
          <w:lang w:val="en-US"/>
        </w:rPr>
      </w:pPr>
    </w:p>
    <w:p w14:paraId="7D7C0CC2" w14:textId="5D357DE2" w:rsidR="003B039C" w:rsidRDefault="00190484" w:rsidP="002E7384">
      <w:pPr>
        <w:jc w:val="both"/>
        <w:rPr>
          <w:lang w:val="en-US"/>
        </w:rPr>
      </w:pPr>
      <w:r>
        <w:rPr>
          <w:lang w:val="en-US"/>
        </w:rPr>
        <w:t xml:space="preserve">Although the </w:t>
      </w:r>
      <w:r w:rsidR="003B039C">
        <w:rPr>
          <w:lang w:val="en-US"/>
        </w:rPr>
        <w:t>basic</w:t>
      </w:r>
      <w:r>
        <w:rPr>
          <w:lang w:val="en-US"/>
        </w:rPr>
        <w:t xml:space="preserve"> functionality – </w:t>
      </w:r>
      <w:proofErr w:type="spellStart"/>
      <w:r>
        <w:rPr>
          <w:lang w:val="en-US"/>
        </w:rPr>
        <w:t>secureboot</w:t>
      </w:r>
      <w:proofErr w:type="spellEnd"/>
      <w:r>
        <w:rPr>
          <w:lang w:val="en-US"/>
        </w:rPr>
        <w:t xml:space="preserve"> on an AVR microcontroller – has been implemented, none of the </w:t>
      </w:r>
      <w:r w:rsidR="003B039C">
        <w:rPr>
          <w:lang w:val="en-US"/>
        </w:rPr>
        <w:t>bonus tasks have been attempted. The author lost a great deal of time attempting to debug issues that presented when simulating using the Atmega2560 core that were not present on the Atmega328p core. Switching back to the less capable core allowed the project to be completed.</w:t>
      </w:r>
    </w:p>
    <w:p w14:paraId="682B41AF" w14:textId="3458B953" w:rsidR="003B039C" w:rsidRDefault="003B039C" w:rsidP="002E7384">
      <w:pPr>
        <w:jc w:val="both"/>
        <w:rPr>
          <w:lang w:val="en-US"/>
        </w:rPr>
      </w:pPr>
    </w:p>
    <w:p w14:paraId="4ACA7CE5" w14:textId="5969798E" w:rsidR="00810B72" w:rsidRDefault="00810B72" w:rsidP="00810B72">
      <w:pPr>
        <w:pStyle w:val="Heading2"/>
        <w:rPr>
          <w:lang w:val="en-US"/>
        </w:rPr>
      </w:pPr>
      <w:bookmarkStart w:id="24" w:name="_Toc69947667"/>
      <w:r>
        <w:rPr>
          <w:lang w:val="en-US"/>
        </w:rPr>
        <w:t>Attack Surface</w:t>
      </w:r>
      <w:bookmarkEnd w:id="24"/>
    </w:p>
    <w:p w14:paraId="3462335E" w14:textId="77777777" w:rsidR="00810B72" w:rsidRDefault="00810B72" w:rsidP="002E7384">
      <w:pPr>
        <w:jc w:val="both"/>
        <w:rPr>
          <w:lang w:val="en-US"/>
        </w:rPr>
      </w:pPr>
    </w:p>
    <w:p w14:paraId="2D0CAAB6" w14:textId="3A76D58D" w:rsidR="003B039C" w:rsidRDefault="003B039C" w:rsidP="002E7384">
      <w:pPr>
        <w:jc w:val="both"/>
        <w:rPr>
          <w:lang w:val="en-US"/>
        </w:rPr>
      </w:pPr>
      <w:r>
        <w:rPr>
          <w:lang w:val="en-US"/>
        </w:rPr>
        <w:t xml:space="preserve">As presented the basic functionality of the project is </w:t>
      </w:r>
      <w:r w:rsidR="00CA7137">
        <w:rPr>
          <w:lang w:val="en-US"/>
        </w:rPr>
        <w:t>present</w:t>
      </w:r>
      <w:r>
        <w:rPr>
          <w:lang w:val="en-US"/>
        </w:rPr>
        <w:t xml:space="preserve"> but may </w:t>
      </w:r>
      <w:r w:rsidR="00365545">
        <w:rPr>
          <w:lang w:val="en-US"/>
        </w:rPr>
        <w:t>prove to have an</w:t>
      </w:r>
      <w:r>
        <w:rPr>
          <w:lang w:val="en-US"/>
        </w:rPr>
        <w:t xml:space="preserve"> unacceptably high attack surface. No analysis has been conducted of electromagnetic, power or timing side channels such as those outlined by </w:t>
      </w:r>
      <w:sdt>
        <w:sdtPr>
          <w:rPr>
            <w:lang w:val="en-US"/>
          </w:rPr>
          <w:id w:val="254644094"/>
          <w:citation/>
        </w:sdtPr>
        <w:sdtEndPr/>
        <w:sdtContent>
          <w:r>
            <w:rPr>
              <w:lang w:val="en-US"/>
            </w:rPr>
            <w:fldChar w:fldCharType="begin"/>
          </w:r>
          <w:r>
            <w:instrText xml:space="preserve"> CITATION Liu10 \l 3081 </w:instrText>
          </w:r>
          <w:r>
            <w:rPr>
              <w:lang w:val="en-US"/>
            </w:rPr>
            <w:fldChar w:fldCharType="separate"/>
          </w:r>
          <w:r w:rsidR="00CA7137">
            <w:rPr>
              <w:noProof/>
            </w:rPr>
            <w:t>(Liu, Großschädl, &amp; Kizhvatov, 2010)</w:t>
          </w:r>
          <w:r>
            <w:rPr>
              <w:lang w:val="en-US"/>
            </w:rPr>
            <w:fldChar w:fldCharType="end"/>
          </w:r>
        </w:sdtContent>
      </w:sdt>
      <w:r w:rsidR="00365545">
        <w:rPr>
          <w:lang w:val="en-US"/>
        </w:rPr>
        <w:t xml:space="preserve">. Additionally, the project uses SHA1 which has been proven to be insecure in the </w:t>
      </w:r>
      <w:proofErr w:type="spellStart"/>
      <w:r w:rsidR="00365545">
        <w:rPr>
          <w:lang w:val="en-US"/>
        </w:rPr>
        <w:t>SHAttered</w:t>
      </w:r>
      <w:proofErr w:type="spellEnd"/>
      <w:r w:rsidR="00365545">
        <w:rPr>
          <w:lang w:val="en-US"/>
        </w:rPr>
        <w:t xml:space="preserve"> attack </w:t>
      </w:r>
      <w:sdt>
        <w:sdtPr>
          <w:rPr>
            <w:lang w:val="en-US"/>
          </w:rPr>
          <w:id w:val="1421210264"/>
          <w:citation/>
        </w:sdtPr>
        <w:sdtEndPr/>
        <w:sdtContent>
          <w:r w:rsidR="00365545">
            <w:rPr>
              <w:lang w:val="en-US"/>
            </w:rPr>
            <w:fldChar w:fldCharType="begin"/>
          </w:r>
          <w:r w:rsidR="00365545">
            <w:instrText xml:space="preserve"> CITATION Ste17 \l 3081 </w:instrText>
          </w:r>
          <w:r w:rsidR="00365545">
            <w:rPr>
              <w:lang w:val="en-US"/>
            </w:rPr>
            <w:fldChar w:fldCharType="separate"/>
          </w:r>
          <w:r w:rsidR="00CA7137">
            <w:rPr>
              <w:noProof/>
            </w:rPr>
            <w:t>(Stevens, Bursztein, Karpman, &amp; Albertini, 2017)</w:t>
          </w:r>
          <w:r w:rsidR="00365545">
            <w:rPr>
              <w:lang w:val="en-US"/>
            </w:rPr>
            <w:fldChar w:fldCharType="end"/>
          </w:r>
        </w:sdtContent>
      </w:sdt>
      <w:r w:rsidR="00365545">
        <w:rPr>
          <w:lang w:val="en-US"/>
        </w:rPr>
        <w:t>. Once calculated the hash is padded with leading zeros rather than an</w:t>
      </w:r>
      <w:r w:rsidR="002C167E">
        <w:rPr>
          <w:lang w:val="en-US"/>
        </w:rPr>
        <w:t xml:space="preserve"> appropriate padding scheme such as PKCS#1 </w:t>
      </w:r>
      <w:sdt>
        <w:sdtPr>
          <w:rPr>
            <w:lang w:val="en-US"/>
          </w:rPr>
          <w:id w:val="1793167857"/>
          <w:citation/>
        </w:sdtPr>
        <w:sdtEndPr/>
        <w:sdtContent>
          <w:r w:rsidR="002C167E">
            <w:rPr>
              <w:lang w:val="en-US"/>
            </w:rPr>
            <w:fldChar w:fldCharType="begin"/>
          </w:r>
          <w:r w:rsidR="002C167E">
            <w:instrText xml:space="preserve"> CITATION Mor16 \l 3081 </w:instrText>
          </w:r>
          <w:r w:rsidR="002C167E">
            <w:rPr>
              <w:lang w:val="en-US"/>
            </w:rPr>
            <w:fldChar w:fldCharType="separate"/>
          </w:r>
          <w:r w:rsidR="00CA7137">
            <w:rPr>
              <w:noProof/>
            </w:rPr>
            <w:t>(Moriarty, Ed., et al., 2016)</w:t>
          </w:r>
          <w:r w:rsidR="002C167E">
            <w:rPr>
              <w:lang w:val="en-US"/>
            </w:rPr>
            <w:fldChar w:fldCharType="end"/>
          </w:r>
        </w:sdtContent>
      </w:sdt>
      <w:r w:rsidR="002C167E">
        <w:rPr>
          <w:lang w:val="en-US"/>
        </w:rPr>
        <w:t xml:space="preserve">, which is particularly vulnerable to attack with the exponent of 3 that has been chosen due to the speed of execution. </w:t>
      </w:r>
      <w:r w:rsidR="00B81608">
        <w:rPr>
          <w:lang w:val="en-US"/>
        </w:rPr>
        <w:t xml:space="preserve">Future work must consider these shortcomings </w:t>
      </w:r>
      <w:r w:rsidR="00A877D3">
        <w:rPr>
          <w:lang w:val="en-US"/>
        </w:rPr>
        <w:t>before implementing</w:t>
      </w:r>
      <w:r w:rsidR="002C167E">
        <w:rPr>
          <w:lang w:val="en-US"/>
        </w:rPr>
        <w:t xml:space="preserve"> the below additional</w:t>
      </w:r>
      <w:r w:rsidR="00A877D3">
        <w:rPr>
          <w:lang w:val="en-US"/>
        </w:rPr>
        <w:t xml:space="preserve"> features</w:t>
      </w:r>
      <w:r w:rsidR="00B81608">
        <w:rPr>
          <w:lang w:val="en-US"/>
        </w:rPr>
        <w:t>.</w:t>
      </w:r>
    </w:p>
    <w:p w14:paraId="2C7B1AA1" w14:textId="380B467F" w:rsidR="003B039C" w:rsidRDefault="003B039C" w:rsidP="002E7384">
      <w:pPr>
        <w:jc w:val="both"/>
        <w:rPr>
          <w:lang w:val="en-US"/>
        </w:rPr>
      </w:pPr>
    </w:p>
    <w:p w14:paraId="239C4A82" w14:textId="77777777" w:rsidR="002C167E" w:rsidRDefault="002C167E" w:rsidP="002E7384">
      <w:pPr>
        <w:jc w:val="both"/>
        <w:rPr>
          <w:lang w:val="en-US"/>
        </w:rPr>
      </w:pPr>
    </w:p>
    <w:p w14:paraId="785CED81" w14:textId="46C06261" w:rsidR="003B039C" w:rsidRDefault="003B039C" w:rsidP="003B039C">
      <w:pPr>
        <w:pStyle w:val="Heading2"/>
        <w:rPr>
          <w:lang w:val="en-US"/>
        </w:rPr>
      </w:pPr>
      <w:bookmarkStart w:id="25" w:name="_Toc69947668"/>
      <w:r>
        <w:rPr>
          <w:lang w:val="en-US"/>
        </w:rPr>
        <w:t>Secure Debugging</w:t>
      </w:r>
      <w:bookmarkEnd w:id="25"/>
    </w:p>
    <w:p w14:paraId="5D8B0624" w14:textId="39778A4A" w:rsidR="003B039C" w:rsidRDefault="003B039C" w:rsidP="003B039C">
      <w:pPr>
        <w:rPr>
          <w:lang w:val="en-US"/>
        </w:rPr>
      </w:pPr>
    </w:p>
    <w:p w14:paraId="59473CD4" w14:textId="461CB344" w:rsidR="003B039C" w:rsidRDefault="003B039C" w:rsidP="002E7384">
      <w:pPr>
        <w:jc w:val="both"/>
        <w:rPr>
          <w:lang w:val="en-US"/>
        </w:rPr>
      </w:pPr>
      <w:r>
        <w:rPr>
          <w:lang w:val="en-US"/>
        </w:rPr>
        <w:t xml:space="preserve">It would be advantageous to allow debugging of the firmware while in a production environment. This might be implemented by an extension of the existing bootloader, or by chaining to a trusted part of the firmware to allow the reading and writing of RAM, ROM and register values. Given the ~600 bytes free in the existing bootloader the author considers it </w:t>
      </w:r>
      <w:r w:rsidR="002C167E">
        <w:rPr>
          <w:lang w:val="en-US"/>
        </w:rPr>
        <w:t xml:space="preserve">feasible to include additional debugging features in the existing code. The user </w:t>
      </w:r>
      <w:r w:rsidR="00810B72">
        <w:rPr>
          <w:lang w:val="en-US"/>
        </w:rPr>
        <w:t>may</w:t>
      </w:r>
      <w:r w:rsidR="002C167E">
        <w:rPr>
          <w:lang w:val="en-US"/>
        </w:rPr>
        <w:t xml:space="preserve"> be verified using the existing cryptographic primitives with no need to introduce additional overhead; consequently, </w:t>
      </w:r>
      <w:r w:rsidR="006635CB">
        <w:rPr>
          <w:lang w:val="en-US"/>
        </w:rPr>
        <w:t>much of the remaining</w:t>
      </w:r>
      <w:r w:rsidR="002C167E">
        <w:rPr>
          <w:lang w:val="en-US"/>
        </w:rPr>
        <w:t xml:space="preserve"> code space can be used for additional </w:t>
      </w:r>
      <w:r w:rsidR="006635CB">
        <w:rPr>
          <w:lang w:val="en-US"/>
        </w:rPr>
        <w:t xml:space="preserve">debugging </w:t>
      </w:r>
      <w:r w:rsidR="002C167E">
        <w:rPr>
          <w:lang w:val="en-US"/>
        </w:rPr>
        <w:t>features.</w:t>
      </w:r>
    </w:p>
    <w:p w14:paraId="7FC10820" w14:textId="2B61AD9C" w:rsidR="002C167E" w:rsidRDefault="002C167E" w:rsidP="002E7384">
      <w:pPr>
        <w:jc w:val="both"/>
        <w:rPr>
          <w:lang w:val="en-US"/>
        </w:rPr>
      </w:pPr>
    </w:p>
    <w:p w14:paraId="5D4E086C" w14:textId="15A5ED68" w:rsidR="002C167E" w:rsidRDefault="002C167E" w:rsidP="002E7384">
      <w:pPr>
        <w:jc w:val="both"/>
        <w:rPr>
          <w:lang w:val="en-US"/>
        </w:rPr>
      </w:pPr>
    </w:p>
    <w:p w14:paraId="19915DEA" w14:textId="31ECFB9F" w:rsidR="002C167E" w:rsidRDefault="002C167E" w:rsidP="002C167E">
      <w:pPr>
        <w:pStyle w:val="Heading2"/>
        <w:rPr>
          <w:lang w:val="en-US"/>
        </w:rPr>
      </w:pPr>
      <w:bookmarkStart w:id="26" w:name="_Toc69947669"/>
      <w:r>
        <w:rPr>
          <w:lang w:val="en-US"/>
        </w:rPr>
        <w:t>Encrypted Firmware</w:t>
      </w:r>
      <w:bookmarkEnd w:id="26"/>
    </w:p>
    <w:p w14:paraId="6B7DD136" w14:textId="54CFFC47" w:rsidR="002C167E" w:rsidRDefault="002C167E" w:rsidP="002C167E">
      <w:pPr>
        <w:rPr>
          <w:lang w:val="en-US"/>
        </w:rPr>
      </w:pPr>
    </w:p>
    <w:p w14:paraId="4A0E0CC7" w14:textId="07F6104B" w:rsidR="002C167E" w:rsidRDefault="002C167E" w:rsidP="002C167E">
      <w:pPr>
        <w:jc w:val="both"/>
        <w:rPr>
          <w:lang w:val="en-US"/>
        </w:rPr>
      </w:pPr>
      <w:r>
        <w:rPr>
          <w:lang w:val="en-US"/>
        </w:rPr>
        <w:t xml:space="preserve">This also could be implemented with the existing cryptographic </w:t>
      </w:r>
      <w:r w:rsidR="00100D08">
        <w:rPr>
          <w:lang w:val="en-US"/>
        </w:rPr>
        <w:t>primitives but</w:t>
      </w:r>
      <w:r>
        <w:rPr>
          <w:lang w:val="en-US"/>
        </w:rPr>
        <w:t xml:space="preserve"> would be better served with a symmetric (AES) or stream (LFSR) cipher that has the initial vector protected by the existing RSA implementation. In the imagined implementation, the encrypted code would start at </w:t>
      </w:r>
      <w:r w:rsidR="006635CB">
        <w:rPr>
          <w:lang w:val="en-US"/>
        </w:rPr>
        <w:t>halfway</w:t>
      </w:r>
      <w:r>
        <w:rPr>
          <w:lang w:val="en-US"/>
        </w:rPr>
        <w:t xml:space="preserve"> through the available ROM space (0x37C0 in the case of the Atmega328p) and be decrypted and copied 14k down by the bootloader, such that the first block aligns with 0x0000. Once complete, the bootloader will simply jump to 0x0000 as normal. This cuts the executable ROM space in </w:t>
      </w:r>
      <w:r w:rsidR="00100D08">
        <w:rPr>
          <w:lang w:val="en-US"/>
        </w:rPr>
        <w:t>half but</w:t>
      </w:r>
      <w:r>
        <w:rPr>
          <w:lang w:val="en-US"/>
        </w:rPr>
        <w:t xml:space="preserve"> allows for a fully cryptographically protected firmware image</w:t>
      </w:r>
      <w:r w:rsidR="00100D08">
        <w:rPr>
          <w:lang w:val="en-US"/>
        </w:rPr>
        <w:t xml:space="preserve"> with minimal overhead on boot and no additional overhead once running. Care must be taken though to securely erase the firmware on device power down as this mechanism would be subject to power glitching attacks. Possible defenses include storing critical variables in RAM or only decrypting the blocks on an as-needed basis, trapping the microcontroller’s RJMP instruction to load the next block.</w:t>
      </w:r>
    </w:p>
    <w:p w14:paraId="0F8FACC0" w14:textId="15E2FE98" w:rsidR="00100D08" w:rsidRDefault="00100D08" w:rsidP="002C167E">
      <w:pPr>
        <w:jc w:val="both"/>
        <w:rPr>
          <w:lang w:val="en-US"/>
        </w:rPr>
      </w:pPr>
    </w:p>
    <w:p w14:paraId="7DC285D5" w14:textId="08BCE83A" w:rsidR="00100D08" w:rsidRDefault="00100D08" w:rsidP="002C167E">
      <w:pPr>
        <w:jc w:val="both"/>
        <w:rPr>
          <w:lang w:val="en-US"/>
        </w:rPr>
      </w:pPr>
    </w:p>
    <w:p w14:paraId="5225A9FE" w14:textId="6E4A1131" w:rsidR="00BE0208" w:rsidRDefault="00BE0208" w:rsidP="00BE0208">
      <w:pPr>
        <w:pStyle w:val="Heading2"/>
        <w:rPr>
          <w:lang w:val="en-US"/>
        </w:rPr>
      </w:pPr>
      <w:bookmarkStart w:id="27" w:name="_Toc69947670"/>
      <w:r>
        <w:rPr>
          <w:lang w:val="en-US"/>
        </w:rPr>
        <w:t>Exploit Mitigations</w:t>
      </w:r>
      <w:bookmarkEnd w:id="27"/>
    </w:p>
    <w:p w14:paraId="2A826DDA" w14:textId="68BD1125" w:rsidR="00BE0208" w:rsidRDefault="00BE0208" w:rsidP="00BE0208">
      <w:pPr>
        <w:rPr>
          <w:lang w:val="en-US"/>
        </w:rPr>
      </w:pPr>
    </w:p>
    <w:p w14:paraId="17543D96" w14:textId="76F5184B" w:rsidR="00BE0208" w:rsidRDefault="00BE0208" w:rsidP="00BE0208">
      <w:pPr>
        <w:jc w:val="both"/>
        <w:rPr>
          <w:lang w:val="en-US"/>
        </w:rPr>
      </w:pPr>
      <w:r>
        <w:rPr>
          <w:lang w:val="en-US"/>
        </w:rPr>
        <w:t xml:space="preserve">As the AVR series of microcontrollers have a Harvard architecture </w:t>
      </w:r>
      <w:sdt>
        <w:sdtPr>
          <w:rPr>
            <w:lang w:val="en-US"/>
          </w:rPr>
          <w:id w:val="1923299516"/>
          <w:citation/>
        </w:sdtPr>
        <w:sdtEndPr/>
        <w:sdtContent>
          <w:r>
            <w:rPr>
              <w:lang w:val="en-US"/>
            </w:rPr>
            <w:fldChar w:fldCharType="begin"/>
          </w:r>
          <w:r>
            <w:instrText xml:space="preserve"> CITATION Mic201 \l 3081 </w:instrText>
          </w:r>
          <w:r>
            <w:rPr>
              <w:lang w:val="en-US"/>
            </w:rPr>
            <w:fldChar w:fldCharType="separate"/>
          </w:r>
          <w:r w:rsidR="00CA7137">
            <w:rPr>
              <w:noProof/>
            </w:rPr>
            <w:t>(Microchip Technology Inc., 2020)</w:t>
          </w:r>
          <w:r>
            <w:rPr>
              <w:lang w:val="en-US"/>
            </w:rPr>
            <w:fldChar w:fldCharType="end"/>
          </w:r>
        </w:sdtContent>
      </w:sdt>
      <w:r>
        <w:rPr>
          <w:lang w:val="en-US"/>
        </w:rPr>
        <w:t xml:space="preserve"> a number of existing mitigation techniques are not possible to implement; likewise, the small size of the memory space creates </w:t>
      </w:r>
      <w:proofErr w:type="gramStart"/>
      <w:r>
        <w:rPr>
          <w:lang w:val="en-US"/>
        </w:rPr>
        <w:t>an</w:t>
      </w:r>
      <w:proofErr w:type="gramEnd"/>
      <w:r>
        <w:rPr>
          <w:lang w:val="en-US"/>
        </w:rPr>
        <w:t xml:space="preserve"> hesitancy to waste bytes on low priority security features.</w:t>
      </w:r>
    </w:p>
    <w:p w14:paraId="34C8BA49" w14:textId="77777777" w:rsidR="00BE0208" w:rsidRDefault="00BE0208" w:rsidP="00BE0208">
      <w:pPr>
        <w:jc w:val="both"/>
        <w:rPr>
          <w:lang w:val="en-US"/>
        </w:rPr>
      </w:pPr>
    </w:p>
    <w:p w14:paraId="246B29CC" w14:textId="04C4F23C" w:rsidR="007B0A76" w:rsidRDefault="00BE0208" w:rsidP="002E7384">
      <w:pPr>
        <w:jc w:val="both"/>
        <w:rPr>
          <w:lang w:val="en-US"/>
        </w:rPr>
      </w:pPr>
      <w:r>
        <w:rPr>
          <w:lang w:val="en-US"/>
        </w:rPr>
        <w:t xml:space="preserve">Assuming a malicious binary is written to the device the binary will have full control over the microcontroller and peripherals. ASLR is moot as a binary cannot be relocated or modified once programmed except by the bootloader (the root of trust), and NX features such as page flags or non-executable stack are unnecessary because nothing can execute from RAM. Stack Canaries may be beneficial to </w:t>
      </w:r>
      <w:r w:rsidR="00B81608">
        <w:rPr>
          <w:lang w:val="en-US"/>
        </w:rPr>
        <w:t>prevent return-oriented programming; however, these are typically implemented using a (known) random value and the Atmega2560 and Atmega328p have no true random generator; thus, any ‘random’ value may be deterministic. Any additional values on the stack will also negatively impact the available RAM of the device.</w:t>
      </w:r>
    </w:p>
    <w:p w14:paraId="128D8D57" w14:textId="583A8531" w:rsidR="00B81608" w:rsidRDefault="00B81608" w:rsidP="002E7384">
      <w:pPr>
        <w:jc w:val="both"/>
        <w:rPr>
          <w:lang w:val="en-US"/>
        </w:rPr>
      </w:pPr>
    </w:p>
    <w:p w14:paraId="581482DD" w14:textId="25ED3EDD" w:rsidR="00C72414" w:rsidRDefault="00C72414" w:rsidP="002E7384">
      <w:pPr>
        <w:jc w:val="both"/>
        <w:rPr>
          <w:lang w:val="en-US"/>
        </w:rPr>
      </w:pPr>
    </w:p>
    <w:p w14:paraId="19917150" w14:textId="40F41FB4" w:rsidR="00C72414" w:rsidRDefault="00C72414" w:rsidP="002E7384">
      <w:pPr>
        <w:jc w:val="both"/>
        <w:rPr>
          <w:lang w:val="en-US"/>
        </w:rPr>
      </w:pPr>
    </w:p>
    <w:p w14:paraId="70710A77" w14:textId="77777777" w:rsidR="00C72414" w:rsidRDefault="00C72414" w:rsidP="002E7384">
      <w:pPr>
        <w:jc w:val="both"/>
        <w:rPr>
          <w:lang w:val="en-US"/>
        </w:rPr>
      </w:pPr>
    </w:p>
    <w:p w14:paraId="337E82C9" w14:textId="0AEA208B" w:rsidR="007B0A76" w:rsidRDefault="001338F3" w:rsidP="007B0A76">
      <w:pPr>
        <w:pStyle w:val="Heading1"/>
      </w:pPr>
      <w:bookmarkStart w:id="28" w:name="_Toc69947671"/>
      <w:r>
        <w:t>Conclusion</w:t>
      </w:r>
      <w:bookmarkEnd w:id="28"/>
    </w:p>
    <w:p w14:paraId="4E800353" w14:textId="77777777" w:rsidR="00F90074" w:rsidRDefault="00F90074" w:rsidP="00322FEB">
      <w:pPr>
        <w:rPr>
          <w:lang w:val="en-US"/>
        </w:rPr>
      </w:pPr>
    </w:p>
    <w:p w14:paraId="0F9922A0" w14:textId="165ABC80" w:rsidR="00F90074" w:rsidRDefault="00F90074" w:rsidP="00F90074">
      <w:pPr>
        <w:jc w:val="both"/>
        <w:rPr>
          <w:lang w:val="en-US"/>
        </w:rPr>
      </w:pPr>
      <w:r>
        <w:rPr>
          <w:lang w:val="en-US"/>
        </w:rPr>
        <w:t xml:space="preserve">Though I initially struggled with </w:t>
      </w:r>
      <w:proofErr w:type="spellStart"/>
      <w:r>
        <w:rPr>
          <w:lang w:val="en-US"/>
        </w:rPr>
        <w:t>simavr</w:t>
      </w:r>
      <w:proofErr w:type="spellEnd"/>
      <w:r>
        <w:rPr>
          <w:lang w:val="en-US"/>
        </w:rPr>
        <w:t xml:space="preserve"> and repeatedly encountered obstacles I consider this a valuable learning experience. I’ve enjoyed working </w:t>
      </w:r>
      <w:r w:rsidR="00C72414">
        <w:rPr>
          <w:lang w:val="en-US"/>
        </w:rPr>
        <w:t xml:space="preserve">in C </w:t>
      </w:r>
      <w:r>
        <w:rPr>
          <w:lang w:val="en-US"/>
        </w:rPr>
        <w:t xml:space="preserve">again as I feel I’ve been spoiled by high level languages </w:t>
      </w:r>
      <w:r w:rsidR="00C72414">
        <w:rPr>
          <w:lang w:val="en-US"/>
        </w:rPr>
        <w:t xml:space="preserve">features </w:t>
      </w:r>
      <w:r>
        <w:rPr>
          <w:lang w:val="en-US"/>
        </w:rPr>
        <w:t>such as strong typing, flexible data manipulation and garbage collection. When working with machine learning applications it was not uncommon for my programs to use gigabytes of RAM – it was refreshing to count every byte again! I hope you will find the core component of the project fulfilled to your satisfaction and my analysis thorough. I am happy to answer any additional questions you might have.</w:t>
      </w:r>
    </w:p>
    <w:p w14:paraId="13AB79EF" w14:textId="77777777" w:rsidR="00F90074" w:rsidRDefault="00F90074" w:rsidP="00F90074">
      <w:pPr>
        <w:jc w:val="both"/>
        <w:rPr>
          <w:lang w:val="en-US"/>
        </w:rPr>
      </w:pPr>
    </w:p>
    <w:p w14:paraId="325BDAE4" w14:textId="77777777" w:rsidR="00F90074" w:rsidRDefault="00F90074" w:rsidP="00322FEB">
      <w:pPr>
        <w:rPr>
          <w:lang w:val="en-US"/>
        </w:rPr>
      </w:pPr>
    </w:p>
    <w:p w14:paraId="2AD6A352" w14:textId="7A5F3AB3" w:rsidR="007B0A76" w:rsidRPr="00322FEB" w:rsidRDefault="00F90074" w:rsidP="00322FEB">
      <w:pPr>
        <w:rPr>
          <w:lang w:val="en-US"/>
        </w:rPr>
      </w:pPr>
      <w:r>
        <w:rPr>
          <w:lang w:val="en-US"/>
        </w:rPr>
        <w:t xml:space="preserve"> </w:t>
      </w:r>
      <w:r w:rsidR="007B0A76" w:rsidRPr="00322FEB">
        <w:rPr>
          <w:lang w:val="en-US"/>
        </w:rPr>
        <w:br w:type="page"/>
      </w:r>
    </w:p>
    <w:bookmarkStart w:id="29" w:name="_Toc69947672" w:displacedByCustomXml="next"/>
    <w:sdt>
      <w:sdtPr>
        <w:rPr>
          <w:rFonts w:eastAsiaTheme="minorHAnsi" w:cs="Times New Roman (Headings CS)"/>
          <w:sz w:val="24"/>
          <w:szCs w:val="24"/>
          <w:lang w:val="en-AU"/>
        </w:rPr>
        <w:id w:val="1441253349"/>
        <w:docPartObj>
          <w:docPartGallery w:val="Bibliographies"/>
          <w:docPartUnique/>
        </w:docPartObj>
      </w:sdtPr>
      <w:sdtEndPr>
        <w:rPr>
          <w:b/>
          <w:bCs w:val="0"/>
        </w:rPr>
      </w:sdtEndPr>
      <w:sdtContent>
        <w:p w14:paraId="175B6338" w14:textId="40918DA5" w:rsidR="007B0A76" w:rsidRDefault="007B0A76">
          <w:pPr>
            <w:pStyle w:val="Heading1"/>
          </w:pPr>
          <w:r>
            <w:t>Works Cited</w:t>
          </w:r>
          <w:bookmarkEnd w:id="29"/>
        </w:p>
        <w:p w14:paraId="66653FF0" w14:textId="77777777" w:rsidR="00CA7137" w:rsidRDefault="007B0A76" w:rsidP="00CA7137">
          <w:pPr>
            <w:pStyle w:val="Bibliography"/>
            <w:ind w:left="720" w:hanging="720"/>
            <w:rPr>
              <w:noProof/>
              <w:lang w:val="en-US"/>
            </w:rPr>
          </w:pPr>
          <w:r>
            <w:rPr>
              <w:bCs w:val="0"/>
            </w:rPr>
            <w:fldChar w:fldCharType="begin"/>
          </w:r>
          <w:r>
            <w:instrText xml:space="preserve"> BIBLIOGRAPHY </w:instrText>
          </w:r>
          <w:r>
            <w:rPr>
              <w:bCs w:val="0"/>
            </w:rPr>
            <w:fldChar w:fldCharType="separate"/>
          </w:r>
          <w:r w:rsidR="00CA7137">
            <w:rPr>
              <w:noProof/>
              <w:lang w:val="en-US"/>
            </w:rPr>
            <w:t xml:space="preserve">Cooper, D., Santesson, S., Farrell, S., Boeyen, S., Housley, R., Polk, W., . . . Vigil Security. (2008, May). </w:t>
          </w:r>
          <w:r w:rsidR="00CA7137">
            <w:rPr>
              <w:i/>
              <w:iCs/>
              <w:noProof/>
              <w:lang w:val="en-US"/>
            </w:rPr>
            <w:t>Network Working Group Request for Comments 5280: Internet X.509 Public Key Infrastructure Certificate and Certificate Revocation List (CRL) Profile.</w:t>
          </w:r>
          <w:r w:rsidR="00CA7137">
            <w:rPr>
              <w:noProof/>
              <w:lang w:val="en-US"/>
            </w:rPr>
            <w:t xml:space="preserve"> Retrieved from Internet Engineering Task Force: https://tools.ietf.org/html/rfc5280</w:t>
          </w:r>
        </w:p>
        <w:p w14:paraId="5552DA3D" w14:textId="77777777" w:rsidR="00CA7137" w:rsidRDefault="00CA7137" w:rsidP="00CA7137">
          <w:pPr>
            <w:pStyle w:val="Bibliography"/>
            <w:ind w:left="720" w:hanging="720"/>
            <w:rPr>
              <w:noProof/>
              <w:lang w:val="en-US"/>
            </w:rPr>
          </w:pPr>
          <w:r>
            <w:rPr>
              <w:noProof/>
              <w:lang w:val="en-US"/>
            </w:rPr>
            <w:t xml:space="preserve">Gruber, J. (2020, October 5). </w:t>
          </w:r>
          <w:r>
            <w:rPr>
              <w:i/>
              <w:iCs/>
              <w:noProof/>
              <w:lang w:val="en-US"/>
            </w:rPr>
            <w:t>buserror / simavr: simavr is a lean, mean and hackable AVR simulator for linux &amp; OSX</w:t>
          </w:r>
          <w:r>
            <w:rPr>
              <w:noProof/>
              <w:lang w:val="en-US"/>
            </w:rPr>
            <w:t>. Retrieved from GitHub: https://github.com/buserror/simavr</w:t>
          </w:r>
        </w:p>
        <w:p w14:paraId="668B4042" w14:textId="77777777" w:rsidR="00CA7137" w:rsidRDefault="00CA7137" w:rsidP="00CA7137">
          <w:pPr>
            <w:pStyle w:val="Bibliography"/>
            <w:ind w:left="720" w:hanging="720"/>
            <w:rPr>
              <w:noProof/>
              <w:lang w:val="en-US"/>
            </w:rPr>
          </w:pPr>
          <w:r>
            <w:rPr>
              <w:noProof/>
              <w:lang w:val="en-US"/>
            </w:rPr>
            <w:t xml:space="preserve">Hutter, M., &amp; Schwabe, P. (2013). NaCl on 8-bit AVR Microcontrollers. </w:t>
          </w:r>
          <w:r>
            <w:rPr>
              <w:i/>
              <w:iCs/>
              <w:noProof/>
              <w:lang w:val="en-US"/>
            </w:rPr>
            <w:t>Progress in Cryptology – AFRICACRYPT 2013</w:t>
          </w:r>
          <w:r>
            <w:rPr>
              <w:noProof/>
              <w:lang w:val="en-US"/>
            </w:rPr>
            <w:t xml:space="preserve"> (pp. 156-172). Cairo: Lecture Notes in Computer Science 7918, Springer-Verlag (2013).</w:t>
          </w:r>
        </w:p>
        <w:p w14:paraId="072D059D" w14:textId="77777777" w:rsidR="00CA7137" w:rsidRDefault="00CA7137" w:rsidP="00CA7137">
          <w:pPr>
            <w:pStyle w:val="Bibliography"/>
            <w:ind w:left="720" w:hanging="720"/>
            <w:rPr>
              <w:noProof/>
              <w:lang w:val="en-US"/>
            </w:rPr>
          </w:pPr>
          <w:r>
            <w:rPr>
              <w:noProof/>
              <w:lang w:val="en-US"/>
            </w:rPr>
            <w:t xml:space="preserve">Liu, Z., Großschädl, J., &amp; Kizhvatov, I. (2010). Efficient and Side-Channel Resistant RSA Implementation for 8-bit AVR Microcontrollers. </w:t>
          </w:r>
          <w:r>
            <w:rPr>
              <w:i/>
              <w:iCs/>
              <w:noProof/>
              <w:lang w:val="en-US"/>
            </w:rPr>
            <w:t>Proceedings of the 1st International Workshop on the Security of the Internet of Things (SECIOT 2010).</w:t>
          </w:r>
          <w:r>
            <w:rPr>
              <w:noProof/>
              <w:lang w:val="en-US"/>
            </w:rPr>
            <w:t xml:space="preserve"> </w:t>
          </w:r>
        </w:p>
        <w:p w14:paraId="653CFF25" w14:textId="77777777" w:rsidR="00CA7137" w:rsidRDefault="00CA7137" w:rsidP="00CA7137">
          <w:pPr>
            <w:pStyle w:val="Bibliography"/>
            <w:ind w:left="720" w:hanging="720"/>
            <w:rPr>
              <w:noProof/>
              <w:lang w:val="en-US"/>
            </w:rPr>
          </w:pPr>
          <w:r>
            <w:rPr>
              <w:noProof/>
              <w:lang w:val="en-US"/>
            </w:rPr>
            <w:t xml:space="preserve">Microchip Technology Inc. (2020). </w:t>
          </w:r>
          <w:r>
            <w:rPr>
              <w:i/>
              <w:iCs/>
              <w:noProof/>
              <w:lang w:val="en-US"/>
            </w:rPr>
            <w:t>ATmega48A/PA/88A/PA/168A/PA/328/P megaAVR® Data Sheet.</w:t>
          </w:r>
          <w:r>
            <w:rPr>
              <w:noProof/>
              <w:lang w:val="en-US"/>
            </w:rPr>
            <w:t xml:space="preserve"> Retrieved from Microchip: https://ww1.microchip.com/downloads/en/DeviceDoc/ATmega48A-PA-88A-PA-168A-PA-328-P-DS-DS40002061B.pdf</w:t>
          </w:r>
        </w:p>
        <w:p w14:paraId="70152799" w14:textId="77777777" w:rsidR="00CA7137" w:rsidRDefault="00CA7137" w:rsidP="00CA7137">
          <w:pPr>
            <w:pStyle w:val="Bibliography"/>
            <w:ind w:left="720" w:hanging="720"/>
            <w:rPr>
              <w:noProof/>
              <w:lang w:val="en-US"/>
            </w:rPr>
          </w:pPr>
          <w:r>
            <w:rPr>
              <w:noProof/>
              <w:lang w:val="en-US"/>
            </w:rPr>
            <w:t xml:space="preserve">Microchip Technology Inc. (2021, April 21). </w:t>
          </w:r>
          <w:r>
            <w:rPr>
              <w:i/>
              <w:iCs/>
              <w:noProof/>
              <w:lang w:val="en-US"/>
            </w:rPr>
            <w:t>Microchip AVR-IoT</w:t>
          </w:r>
          <w:r>
            <w:rPr>
              <w:noProof/>
              <w:lang w:val="en-US"/>
            </w:rPr>
            <w:t>. Retrieved from AVR-IoT Development Boards: https://www.avr-iot.com</w:t>
          </w:r>
        </w:p>
        <w:p w14:paraId="769D0DC4" w14:textId="77777777" w:rsidR="00CA7137" w:rsidRDefault="00CA7137" w:rsidP="00CA7137">
          <w:pPr>
            <w:pStyle w:val="Bibliography"/>
            <w:ind w:left="720" w:hanging="720"/>
            <w:rPr>
              <w:noProof/>
              <w:lang w:val="en-US"/>
            </w:rPr>
          </w:pPr>
          <w:r>
            <w:rPr>
              <w:noProof/>
              <w:lang w:val="en-US"/>
            </w:rPr>
            <w:t xml:space="preserve">Moriarty, Ed., K., Kaliski, B., Jonsson, J., EMC Corporation, Verisign, Subset AB, &amp; RSA. (2016, November). </w:t>
          </w:r>
          <w:r>
            <w:rPr>
              <w:i/>
              <w:iCs/>
              <w:noProof/>
              <w:lang w:val="en-US"/>
            </w:rPr>
            <w:t>RFC 8017: PKCS #1: RSA Cryptography Specifications Version 2.2.</w:t>
          </w:r>
          <w:r>
            <w:rPr>
              <w:noProof/>
              <w:lang w:val="en-US"/>
            </w:rPr>
            <w:t xml:space="preserve"> Retrieved from Internet Engineering Task Force: https://tools.ietf.org/html/rfc8017</w:t>
          </w:r>
        </w:p>
        <w:p w14:paraId="02261BB5" w14:textId="77777777" w:rsidR="00CA7137" w:rsidRDefault="00CA7137" w:rsidP="00CA7137">
          <w:pPr>
            <w:pStyle w:val="Bibliography"/>
            <w:ind w:left="720" w:hanging="720"/>
            <w:rPr>
              <w:noProof/>
              <w:lang w:val="en-US"/>
            </w:rPr>
          </w:pPr>
          <w:r>
            <w:rPr>
              <w:noProof/>
              <w:lang w:val="en-US"/>
            </w:rPr>
            <w:t xml:space="preserve">Saarinen, M.-J. O. (2018, October 22). </w:t>
          </w:r>
          <w:r>
            <w:rPr>
              <w:i/>
              <w:iCs/>
              <w:noProof/>
              <w:lang w:val="en-US"/>
            </w:rPr>
            <w:t>teserakt-io / sha3-avr: SHA-3 implementation for 8-bit AVR</w:t>
          </w:r>
          <w:r>
            <w:rPr>
              <w:noProof/>
              <w:lang w:val="en-US"/>
            </w:rPr>
            <w:t>. Retrieved from GitHub: https://github.com/teserakt-io/sha3-avr</w:t>
          </w:r>
        </w:p>
        <w:p w14:paraId="0B0199D7" w14:textId="77777777" w:rsidR="00CA7137" w:rsidRDefault="00CA7137" w:rsidP="00CA7137">
          <w:pPr>
            <w:pStyle w:val="Bibliography"/>
            <w:ind w:left="720" w:hanging="720"/>
            <w:rPr>
              <w:noProof/>
              <w:lang w:val="en-US"/>
            </w:rPr>
          </w:pPr>
          <w:r>
            <w:rPr>
              <w:noProof/>
              <w:lang w:val="en-US"/>
            </w:rPr>
            <w:t xml:space="preserve">Sethi, M., Keranen, A., Arkko, J., &amp; Back, H. (2018, May). </w:t>
          </w:r>
          <w:r>
            <w:rPr>
              <w:i/>
              <w:iCs/>
              <w:noProof/>
              <w:lang w:val="en-US"/>
            </w:rPr>
            <w:t>RFC 8387: Practical Considerations and Implementation Experiences in Securing Smart Object Networks.</w:t>
          </w:r>
          <w:r>
            <w:rPr>
              <w:noProof/>
              <w:lang w:val="en-US"/>
            </w:rPr>
            <w:t xml:space="preserve"> Retrieved from Internet Engineering Task Force: https://tools.ietf.org/html/draft-aks-lwig-crypto-sensors-01</w:t>
          </w:r>
        </w:p>
        <w:p w14:paraId="57779197" w14:textId="77777777" w:rsidR="00CA7137" w:rsidRDefault="00CA7137" w:rsidP="00CA7137">
          <w:pPr>
            <w:pStyle w:val="Bibliography"/>
            <w:ind w:left="720" w:hanging="720"/>
            <w:rPr>
              <w:noProof/>
              <w:lang w:val="en-US"/>
            </w:rPr>
          </w:pPr>
          <w:r>
            <w:rPr>
              <w:noProof/>
              <w:lang w:val="en-US"/>
            </w:rPr>
            <w:t xml:space="preserve">Stevens, M., Bursztein, E., Karpman, P., &amp; Albertini, A. (2017). The first collision for full SHA-1. </w:t>
          </w:r>
          <w:r>
            <w:rPr>
              <w:i/>
              <w:iCs/>
              <w:noProof/>
              <w:lang w:val="en-US"/>
            </w:rPr>
            <w:t>International Cryptology Conference - CRYPTO 2017</w:t>
          </w:r>
          <w:r>
            <w:rPr>
              <w:noProof/>
              <w:lang w:val="en-US"/>
            </w:rPr>
            <w:t xml:space="preserve"> (pp. 570-596). Santa-Barbara: The International Association for Cryptologic Research.</w:t>
          </w:r>
        </w:p>
        <w:p w14:paraId="21193F71" w14:textId="77777777" w:rsidR="00CA7137" w:rsidRDefault="00CA7137" w:rsidP="00CA7137">
          <w:pPr>
            <w:pStyle w:val="Bibliography"/>
            <w:ind w:left="720" w:hanging="720"/>
            <w:rPr>
              <w:noProof/>
              <w:lang w:val="en-US"/>
            </w:rPr>
          </w:pPr>
          <w:r>
            <w:rPr>
              <w:noProof/>
              <w:lang w:val="en-US"/>
            </w:rPr>
            <w:t xml:space="preserve">van der Laan, E. (2016, January 16). </w:t>
          </w:r>
          <w:r>
            <w:rPr>
              <w:i/>
              <w:iCs/>
              <w:noProof/>
              <w:lang w:val="en-US"/>
            </w:rPr>
            <w:t>AVRCryptoLib</w:t>
          </w:r>
          <w:r>
            <w:rPr>
              <w:noProof/>
              <w:lang w:val="en-US"/>
            </w:rPr>
            <w:t>. Retrieved from AVRCryptoLib: http://www.emsign.nl</w:t>
          </w:r>
        </w:p>
        <w:p w14:paraId="27FA1FFB" w14:textId="40C8FA37" w:rsidR="007B0A76" w:rsidRDefault="007B0A76" w:rsidP="00CA7137">
          <w:r>
            <w:rPr>
              <w:b/>
              <w:bCs w:val="0"/>
            </w:rPr>
            <w:fldChar w:fldCharType="end"/>
          </w:r>
        </w:p>
      </w:sdtContent>
    </w:sdt>
    <w:p w14:paraId="41CFBA20" w14:textId="77777777" w:rsidR="007B0A76" w:rsidRPr="007B0A76" w:rsidRDefault="007B0A76" w:rsidP="007B0A76">
      <w:pPr>
        <w:spacing w:after="100" w:afterAutospacing="1"/>
      </w:pPr>
    </w:p>
    <w:p w14:paraId="00934F2E" w14:textId="7C0BE205" w:rsidR="007B0A76" w:rsidRDefault="007B0A76" w:rsidP="007B0A76">
      <w:pPr>
        <w:rPr>
          <w:lang w:val="en-US"/>
        </w:rPr>
      </w:pPr>
    </w:p>
    <w:p w14:paraId="6EEAD632" w14:textId="42282A16" w:rsidR="007B0A76" w:rsidRDefault="007B0A76" w:rsidP="007B0A76">
      <w:pPr>
        <w:rPr>
          <w:lang w:val="en-US"/>
        </w:rPr>
      </w:pPr>
    </w:p>
    <w:p w14:paraId="19E35374" w14:textId="41054B3A" w:rsidR="007B0A76" w:rsidRDefault="007B0A76">
      <w:pPr>
        <w:rPr>
          <w:lang w:val="en-US"/>
        </w:rPr>
      </w:pPr>
      <w:r>
        <w:rPr>
          <w:lang w:val="en-US"/>
        </w:rPr>
        <w:br w:type="page"/>
      </w:r>
    </w:p>
    <w:p w14:paraId="0349AAD7" w14:textId="13DB349E" w:rsidR="00901D48" w:rsidRDefault="007B0A76" w:rsidP="007B0A76">
      <w:pPr>
        <w:pStyle w:val="Heading1"/>
      </w:pPr>
      <w:bookmarkStart w:id="30" w:name="_Ref9105736"/>
      <w:bookmarkStart w:id="31" w:name="_Ref9105758"/>
      <w:bookmarkStart w:id="32" w:name="_Toc69947673"/>
      <w:r>
        <w:lastRenderedPageBreak/>
        <w:t>Appendix One:</w:t>
      </w:r>
      <w:r w:rsidR="00901D48">
        <w:t xml:space="preserve"> </w:t>
      </w:r>
      <w:bookmarkEnd w:id="30"/>
      <w:bookmarkEnd w:id="31"/>
      <w:r w:rsidR="001338F3">
        <w:t>Code Listing</w:t>
      </w:r>
      <w:bookmarkEnd w:id="32"/>
    </w:p>
    <w:p w14:paraId="5B7E5A87" w14:textId="77777777" w:rsidR="00A26713" w:rsidRPr="00A26713" w:rsidRDefault="00A26713" w:rsidP="00A26713">
      <w:pPr>
        <w:rPr>
          <w:lang w:val="en-US"/>
        </w:rPr>
      </w:pPr>
    </w:p>
    <w:p w14:paraId="7241C3B7" w14:textId="6D83B8A6" w:rsidR="00901D48" w:rsidRDefault="003231C4" w:rsidP="00901D48">
      <w:r>
        <w:t xml:space="preserve">All code is included in the </w:t>
      </w:r>
      <w:proofErr w:type="spellStart"/>
      <w:r>
        <w:t>Secureduino</w:t>
      </w:r>
      <w:proofErr w:type="spellEnd"/>
      <w:r>
        <w:t xml:space="preserve"> folder in the attached compressed file</w:t>
      </w:r>
    </w:p>
    <w:sectPr w:rsidR="00901D48" w:rsidSect="00460BB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9366D" w14:textId="77777777" w:rsidR="00497423" w:rsidRDefault="00497423" w:rsidP="005068C6">
      <w:r>
        <w:separator/>
      </w:r>
    </w:p>
  </w:endnote>
  <w:endnote w:type="continuationSeparator" w:id="0">
    <w:p w14:paraId="4A6FD617" w14:textId="77777777" w:rsidR="00497423" w:rsidRDefault="00497423" w:rsidP="00506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3472924"/>
      <w:docPartObj>
        <w:docPartGallery w:val="Page Numbers (Bottom of Page)"/>
        <w:docPartUnique/>
      </w:docPartObj>
    </w:sdtPr>
    <w:sdtEndPr>
      <w:rPr>
        <w:rStyle w:val="PageNumber"/>
      </w:rPr>
    </w:sdtEndPr>
    <w:sdtContent>
      <w:p w14:paraId="7285C7C2" w14:textId="5BF95D08" w:rsidR="000B6717" w:rsidRDefault="000B6717" w:rsidP="005068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718EF2" w14:textId="77777777" w:rsidR="000B6717" w:rsidRDefault="000B6717" w:rsidP="005068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2325735"/>
      <w:docPartObj>
        <w:docPartGallery w:val="Page Numbers (Bottom of Page)"/>
        <w:docPartUnique/>
      </w:docPartObj>
    </w:sdtPr>
    <w:sdtEndPr>
      <w:rPr>
        <w:rStyle w:val="PageNumber"/>
      </w:rPr>
    </w:sdtEndPr>
    <w:sdtContent>
      <w:p w14:paraId="52C998EC" w14:textId="0FEA9709" w:rsidR="000B6717" w:rsidRDefault="000B6717" w:rsidP="005068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2452C84" w14:textId="77777777" w:rsidR="000B6717" w:rsidRDefault="000B6717" w:rsidP="005068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88F9D" w14:textId="77777777" w:rsidR="00497423" w:rsidRDefault="00497423" w:rsidP="005068C6">
      <w:r>
        <w:separator/>
      </w:r>
    </w:p>
  </w:footnote>
  <w:footnote w:type="continuationSeparator" w:id="0">
    <w:p w14:paraId="5B91A3E9" w14:textId="77777777" w:rsidR="00497423" w:rsidRDefault="00497423" w:rsidP="00506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AE9"/>
    <w:multiLevelType w:val="hybridMultilevel"/>
    <w:tmpl w:val="0A4EC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8193518"/>
    <w:multiLevelType w:val="hybridMultilevel"/>
    <w:tmpl w:val="4CC2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30C3C"/>
    <w:multiLevelType w:val="hybridMultilevel"/>
    <w:tmpl w:val="24BE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30EE2"/>
    <w:multiLevelType w:val="hybridMultilevel"/>
    <w:tmpl w:val="4CB89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33453"/>
    <w:multiLevelType w:val="hybridMultilevel"/>
    <w:tmpl w:val="DEA4F388"/>
    <w:lvl w:ilvl="0" w:tplc="7238534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FA3117"/>
    <w:multiLevelType w:val="hybridMultilevel"/>
    <w:tmpl w:val="DE8C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514B7"/>
    <w:multiLevelType w:val="hybridMultilevel"/>
    <w:tmpl w:val="A5CC22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3D61A14"/>
    <w:multiLevelType w:val="hybridMultilevel"/>
    <w:tmpl w:val="8F02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32D0F"/>
    <w:multiLevelType w:val="hybridMultilevel"/>
    <w:tmpl w:val="D34E16E8"/>
    <w:lvl w:ilvl="0" w:tplc="ACEEBD6E">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19404C"/>
    <w:multiLevelType w:val="hybridMultilevel"/>
    <w:tmpl w:val="E92E4A60"/>
    <w:lvl w:ilvl="0" w:tplc="ACEEBD6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F245B5"/>
    <w:multiLevelType w:val="hybridMultilevel"/>
    <w:tmpl w:val="C984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F071C"/>
    <w:multiLevelType w:val="hybridMultilevel"/>
    <w:tmpl w:val="C102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4C65DE"/>
    <w:multiLevelType w:val="hybridMultilevel"/>
    <w:tmpl w:val="87D6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8"/>
  </w:num>
  <w:num w:numId="6">
    <w:abstractNumId w:val="9"/>
  </w:num>
  <w:num w:numId="7">
    <w:abstractNumId w:val="2"/>
  </w:num>
  <w:num w:numId="8">
    <w:abstractNumId w:val="11"/>
  </w:num>
  <w:num w:numId="9">
    <w:abstractNumId w:val="12"/>
  </w:num>
  <w:num w:numId="10">
    <w:abstractNumId w:val="7"/>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C0"/>
    <w:rsid w:val="0003575F"/>
    <w:rsid w:val="0005024C"/>
    <w:rsid w:val="0005774D"/>
    <w:rsid w:val="00084414"/>
    <w:rsid w:val="000A2115"/>
    <w:rsid w:val="000B6717"/>
    <w:rsid w:val="000E21BA"/>
    <w:rsid w:val="000F27B0"/>
    <w:rsid w:val="00100D08"/>
    <w:rsid w:val="0012756C"/>
    <w:rsid w:val="001338F3"/>
    <w:rsid w:val="001442B4"/>
    <w:rsid w:val="00156B83"/>
    <w:rsid w:val="0018792A"/>
    <w:rsid w:val="00190484"/>
    <w:rsid w:val="00196305"/>
    <w:rsid w:val="001A1687"/>
    <w:rsid w:val="001A225D"/>
    <w:rsid w:val="001B0402"/>
    <w:rsid w:val="001B4809"/>
    <w:rsid w:val="001C3CC7"/>
    <w:rsid w:val="001E1843"/>
    <w:rsid w:val="00204565"/>
    <w:rsid w:val="00205B5D"/>
    <w:rsid w:val="00207D14"/>
    <w:rsid w:val="0023299A"/>
    <w:rsid w:val="002622E9"/>
    <w:rsid w:val="00274680"/>
    <w:rsid w:val="00274BC7"/>
    <w:rsid w:val="002A3E7D"/>
    <w:rsid w:val="002A57DD"/>
    <w:rsid w:val="002B02A1"/>
    <w:rsid w:val="002C167E"/>
    <w:rsid w:val="002E4CA4"/>
    <w:rsid w:val="002E7384"/>
    <w:rsid w:val="002F02EA"/>
    <w:rsid w:val="00300136"/>
    <w:rsid w:val="00312F49"/>
    <w:rsid w:val="00322FEB"/>
    <w:rsid w:val="003231C4"/>
    <w:rsid w:val="00327AF1"/>
    <w:rsid w:val="0033542F"/>
    <w:rsid w:val="0034508E"/>
    <w:rsid w:val="003521FA"/>
    <w:rsid w:val="00365545"/>
    <w:rsid w:val="00394874"/>
    <w:rsid w:val="003A50C7"/>
    <w:rsid w:val="003B039C"/>
    <w:rsid w:val="003C58D8"/>
    <w:rsid w:val="00407851"/>
    <w:rsid w:val="004276F5"/>
    <w:rsid w:val="004409C9"/>
    <w:rsid w:val="0045584C"/>
    <w:rsid w:val="00460BB3"/>
    <w:rsid w:val="00493CDA"/>
    <w:rsid w:val="00497423"/>
    <w:rsid w:val="004A56CE"/>
    <w:rsid w:val="004C7922"/>
    <w:rsid w:val="004D7ED8"/>
    <w:rsid w:val="005068C6"/>
    <w:rsid w:val="00520C51"/>
    <w:rsid w:val="0052414A"/>
    <w:rsid w:val="005408CD"/>
    <w:rsid w:val="005745C9"/>
    <w:rsid w:val="005F12BA"/>
    <w:rsid w:val="005F15FF"/>
    <w:rsid w:val="00635EFC"/>
    <w:rsid w:val="006635CB"/>
    <w:rsid w:val="006C6851"/>
    <w:rsid w:val="006F0ABE"/>
    <w:rsid w:val="007313A8"/>
    <w:rsid w:val="00755BBB"/>
    <w:rsid w:val="00760243"/>
    <w:rsid w:val="0077425A"/>
    <w:rsid w:val="0078797B"/>
    <w:rsid w:val="007B0A76"/>
    <w:rsid w:val="007B2B07"/>
    <w:rsid w:val="007C7E20"/>
    <w:rsid w:val="00810B72"/>
    <w:rsid w:val="008247AA"/>
    <w:rsid w:val="00824F5B"/>
    <w:rsid w:val="00832992"/>
    <w:rsid w:val="00875887"/>
    <w:rsid w:val="008A3F34"/>
    <w:rsid w:val="008A6C55"/>
    <w:rsid w:val="008E35D6"/>
    <w:rsid w:val="008E5944"/>
    <w:rsid w:val="00901D48"/>
    <w:rsid w:val="00933AC3"/>
    <w:rsid w:val="00977657"/>
    <w:rsid w:val="00983681"/>
    <w:rsid w:val="00984399"/>
    <w:rsid w:val="009918F4"/>
    <w:rsid w:val="009F0410"/>
    <w:rsid w:val="00A03566"/>
    <w:rsid w:val="00A04B26"/>
    <w:rsid w:val="00A06369"/>
    <w:rsid w:val="00A07697"/>
    <w:rsid w:val="00A26713"/>
    <w:rsid w:val="00A2729C"/>
    <w:rsid w:val="00A6759F"/>
    <w:rsid w:val="00A67A88"/>
    <w:rsid w:val="00A877D3"/>
    <w:rsid w:val="00A9401E"/>
    <w:rsid w:val="00A965B7"/>
    <w:rsid w:val="00A97FBD"/>
    <w:rsid w:val="00AB2B82"/>
    <w:rsid w:val="00AB3DEA"/>
    <w:rsid w:val="00AD3365"/>
    <w:rsid w:val="00AE6477"/>
    <w:rsid w:val="00AF7916"/>
    <w:rsid w:val="00B24507"/>
    <w:rsid w:val="00B302E4"/>
    <w:rsid w:val="00B37626"/>
    <w:rsid w:val="00B5433D"/>
    <w:rsid w:val="00B81608"/>
    <w:rsid w:val="00B86003"/>
    <w:rsid w:val="00B9226C"/>
    <w:rsid w:val="00BD2007"/>
    <w:rsid w:val="00BE0208"/>
    <w:rsid w:val="00C03E7F"/>
    <w:rsid w:val="00C10233"/>
    <w:rsid w:val="00C119A6"/>
    <w:rsid w:val="00C503CF"/>
    <w:rsid w:val="00C532F3"/>
    <w:rsid w:val="00C56C8A"/>
    <w:rsid w:val="00C703A9"/>
    <w:rsid w:val="00C72414"/>
    <w:rsid w:val="00C9067A"/>
    <w:rsid w:val="00CA7137"/>
    <w:rsid w:val="00CF33EE"/>
    <w:rsid w:val="00D03D74"/>
    <w:rsid w:val="00D2243E"/>
    <w:rsid w:val="00D5562F"/>
    <w:rsid w:val="00D57292"/>
    <w:rsid w:val="00D601A0"/>
    <w:rsid w:val="00D746B1"/>
    <w:rsid w:val="00D902FB"/>
    <w:rsid w:val="00DA5C39"/>
    <w:rsid w:val="00DB251A"/>
    <w:rsid w:val="00DB3BC0"/>
    <w:rsid w:val="00DC58B0"/>
    <w:rsid w:val="00DD20BF"/>
    <w:rsid w:val="00DE5015"/>
    <w:rsid w:val="00E06BA1"/>
    <w:rsid w:val="00E06FFF"/>
    <w:rsid w:val="00E36D2C"/>
    <w:rsid w:val="00E403BC"/>
    <w:rsid w:val="00E70471"/>
    <w:rsid w:val="00E77D49"/>
    <w:rsid w:val="00EB3DA3"/>
    <w:rsid w:val="00EC4C08"/>
    <w:rsid w:val="00EC52AB"/>
    <w:rsid w:val="00F038A1"/>
    <w:rsid w:val="00F41085"/>
    <w:rsid w:val="00F41E30"/>
    <w:rsid w:val="00F71842"/>
    <w:rsid w:val="00F76032"/>
    <w:rsid w:val="00F80480"/>
    <w:rsid w:val="00F81B0E"/>
    <w:rsid w:val="00F8471D"/>
    <w:rsid w:val="00F90074"/>
    <w:rsid w:val="00F92D52"/>
    <w:rsid w:val="00F93A93"/>
    <w:rsid w:val="00FB1F20"/>
    <w:rsid w:val="00FE4B34"/>
    <w:rsid w:val="00FF42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EAAB"/>
  <w15:chartTrackingRefBased/>
  <w15:docId w15:val="{A5120359-1C0F-0544-8015-A95A9F33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Headings CS)"/>
        <w:bCs/>
        <w:color w:val="000000" w:themeColor="text1"/>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8C6"/>
    <w:pPr>
      <w:keepNext/>
      <w:keepLines/>
      <w:spacing w:before="480" w:line="276" w:lineRule="auto"/>
      <w:outlineLvl w:val="0"/>
    </w:pPr>
    <w:rPr>
      <w:rFonts w:eastAsiaTheme="majorEastAsia" w:cs="Arial"/>
      <w:sz w:val="32"/>
      <w:szCs w:val="32"/>
      <w:lang w:val="en-US"/>
    </w:rPr>
  </w:style>
  <w:style w:type="paragraph" w:styleId="Heading2">
    <w:name w:val="heading 2"/>
    <w:basedOn w:val="Normal"/>
    <w:next w:val="Normal"/>
    <w:link w:val="Heading2Char"/>
    <w:uiPriority w:val="9"/>
    <w:unhideWhenUsed/>
    <w:qFormat/>
    <w:rsid w:val="00F038A1"/>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8C6"/>
    <w:rPr>
      <w:rFonts w:eastAsiaTheme="majorEastAsia" w:cs="Arial"/>
      <w:sz w:val="32"/>
      <w:szCs w:val="32"/>
      <w:lang w:val="en-US"/>
    </w:rPr>
  </w:style>
  <w:style w:type="character" w:customStyle="1" w:styleId="Heading2Char">
    <w:name w:val="Heading 2 Char"/>
    <w:basedOn w:val="DefaultParagraphFont"/>
    <w:link w:val="Heading2"/>
    <w:uiPriority w:val="9"/>
    <w:rsid w:val="00F038A1"/>
    <w:rPr>
      <w:rFonts w:eastAsiaTheme="majorEastAsia" w:cstheme="majorBidi"/>
      <w:color w:val="000000" w:themeColor="text1"/>
      <w:sz w:val="26"/>
      <w:szCs w:val="26"/>
    </w:rPr>
  </w:style>
  <w:style w:type="table" w:styleId="TableGrid">
    <w:name w:val="Table Grid"/>
    <w:basedOn w:val="TableNormal"/>
    <w:uiPriority w:val="39"/>
    <w:rsid w:val="00196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68C6"/>
    <w:pPr>
      <w:outlineLvl w:val="9"/>
    </w:pPr>
    <w:rPr>
      <w:rFonts w:asciiTheme="majorHAnsi" w:hAnsiTheme="majorHAnsi"/>
      <w:b/>
      <w:color w:val="2F5496" w:themeColor="accent1" w:themeShade="BF"/>
      <w:sz w:val="28"/>
      <w:szCs w:val="28"/>
    </w:rPr>
  </w:style>
  <w:style w:type="paragraph" w:styleId="TOC1">
    <w:name w:val="toc 1"/>
    <w:basedOn w:val="Normal"/>
    <w:next w:val="Normal"/>
    <w:autoRedefine/>
    <w:uiPriority w:val="39"/>
    <w:unhideWhenUsed/>
    <w:rsid w:val="005068C6"/>
    <w:pPr>
      <w:spacing w:before="120"/>
    </w:pPr>
    <w:rPr>
      <w:rFonts w:asciiTheme="minorHAnsi" w:hAnsiTheme="minorHAnsi" w:cstheme="minorHAnsi"/>
      <w:b/>
      <w:i/>
      <w:iCs/>
    </w:rPr>
  </w:style>
  <w:style w:type="paragraph" w:styleId="TOC2">
    <w:name w:val="toc 2"/>
    <w:basedOn w:val="Normal"/>
    <w:next w:val="Normal"/>
    <w:autoRedefine/>
    <w:uiPriority w:val="39"/>
    <w:unhideWhenUsed/>
    <w:rsid w:val="005068C6"/>
    <w:pPr>
      <w:spacing w:before="120"/>
      <w:ind w:left="240"/>
    </w:pPr>
    <w:rPr>
      <w:rFonts w:asciiTheme="minorHAnsi" w:hAnsiTheme="minorHAnsi" w:cstheme="minorHAnsi"/>
      <w:b/>
      <w:sz w:val="22"/>
      <w:szCs w:val="22"/>
    </w:rPr>
  </w:style>
  <w:style w:type="paragraph" w:styleId="TOC3">
    <w:name w:val="toc 3"/>
    <w:basedOn w:val="Normal"/>
    <w:next w:val="Normal"/>
    <w:autoRedefine/>
    <w:uiPriority w:val="39"/>
    <w:semiHidden/>
    <w:unhideWhenUsed/>
    <w:rsid w:val="005068C6"/>
    <w:pPr>
      <w:ind w:left="480"/>
    </w:pPr>
    <w:rPr>
      <w:rFonts w:asciiTheme="minorHAnsi" w:hAnsiTheme="minorHAnsi" w:cstheme="minorHAnsi"/>
      <w:bCs w:val="0"/>
      <w:sz w:val="20"/>
      <w:szCs w:val="20"/>
    </w:rPr>
  </w:style>
  <w:style w:type="paragraph" w:styleId="TOC4">
    <w:name w:val="toc 4"/>
    <w:basedOn w:val="Normal"/>
    <w:next w:val="Normal"/>
    <w:autoRedefine/>
    <w:uiPriority w:val="39"/>
    <w:semiHidden/>
    <w:unhideWhenUsed/>
    <w:rsid w:val="005068C6"/>
    <w:pPr>
      <w:ind w:left="720"/>
    </w:pPr>
    <w:rPr>
      <w:rFonts w:asciiTheme="minorHAnsi" w:hAnsiTheme="minorHAnsi" w:cstheme="minorHAnsi"/>
      <w:bCs w:val="0"/>
      <w:sz w:val="20"/>
      <w:szCs w:val="20"/>
    </w:rPr>
  </w:style>
  <w:style w:type="paragraph" w:styleId="TOC5">
    <w:name w:val="toc 5"/>
    <w:basedOn w:val="Normal"/>
    <w:next w:val="Normal"/>
    <w:autoRedefine/>
    <w:uiPriority w:val="39"/>
    <w:semiHidden/>
    <w:unhideWhenUsed/>
    <w:rsid w:val="005068C6"/>
    <w:pPr>
      <w:ind w:left="960"/>
    </w:pPr>
    <w:rPr>
      <w:rFonts w:asciiTheme="minorHAnsi" w:hAnsiTheme="minorHAnsi" w:cstheme="minorHAnsi"/>
      <w:bCs w:val="0"/>
      <w:sz w:val="20"/>
      <w:szCs w:val="20"/>
    </w:rPr>
  </w:style>
  <w:style w:type="paragraph" w:styleId="TOC6">
    <w:name w:val="toc 6"/>
    <w:basedOn w:val="Normal"/>
    <w:next w:val="Normal"/>
    <w:autoRedefine/>
    <w:uiPriority w:val="39"/>
    <w:semiHidden/>
    <w:unhideWhenUsed/>
    <w:rsid w:val="005068C6"/>
    <w:pPr>
      <w:ind w:left="1200"/>
    </w:pPr>
    <w:rPr>
      <w:rFonts w:asciiTheme="minorHAnsi" w:hAnsiTheme="minorHAnsi" w:cstheme="minorHAnsi"/>
      <w:bCs w:val="0"/>
      <w:sz w:val="20"/>
      <w:szCs w:val="20"/>
    </w:rPr>
  </w:style>
  <w:style w:type="paragraph" w:styleId="TOC7">
    <w:name w:val="toc 7"/>
    <w:basedOn w:val="Normal"/>
    <w:next w:val="Normal"/>
    <w:autoRedefine/>
    <w:uiPriority w:val="39"/>
    <w:semiHidden/>
    <w:unhideWhenUsed/>
    <w:rsid w:val="005068C6"/>
    <w:pPr>
      <w:ind w:left="1440"/>
    </w:pPr>
    <w:rPr>
      <w:rFonts w:asciiTheme="minorHAnsi" w:hAnsiTheme="minorHAnsi" w:cstheme="minorHAnsi"/>
      <w:bCs w:val="0"/>
      <w:sz w:val="20"/>
      <w:szCs w:val="20"/>
    </w:rPr>
  </w:style>
  <w:style w:type="paragraph" w:styleId="TOC8">
    <w:name w:val="toc 8"/>
    <w:basedOn w:val="Normal"/>
    <w:next w:val="Normal"/>
    <w:autoRedefine/>
    <w:uiPriority w:val="39"/>
    <w:semiHidden/>
    <w:unhideWhenUsed/>
    <w:rsid w:val="005068C6"/>
    <w:pPr>
      <w:ind w:left="1680"/>
    </w:pPr>
    <w:rPr>
      <w:rFonts w:asciiTheme="minorHAnsi" w:hAnsiTheme="minorHAnsi" w:cstheme="minorHAnsi"/>
      <w:bCs w:val="0"/>
      <w:sz w:val="20"/>
      <w:szCs w:val="20"/>
    </w:rPr>
  </w:style>
  <w:style w:type="paragraph" w:styleId="TOC9">
    <w:name w:val="toc 9"/>
    <w:basedOn w:val="Normal"/>
    <w:next w:val="Normal"/>
    <w:autoRedefine/>
    <w:uiPriority w:val="39"/>
    <w:semiHidden/>
    <w:unhideWhenUsed/>
    <w:rsid w:val="005068C6"/>
    <w:pPr>
      <w:ind w:left="1920"/>
    </w:pPr>
    <w:rPr>
      <w:rFonts w:asciiTheme="minorHAnsi" w:hAnsiTheme="minorHAnsi" w:cstheme="minorHAnsi"/>
      <w:bCs w:val="0"/>
      <w:sz w:val="20"/>
      <w:szCs w:val="20"/>
    </w:rPr>
  </w:style>
  <w:style w:type="character" w:styleId="Hyperlink">
    <w:name w:val="Hyperlink"/>
    <w:basedOn w:val="DefaultParagraphFont"/>
    <w:uiPriority w:val="99"/>
    <w:unhideWhenUsed/>
    <w:rsid w:val="005068C6"/>
    <w:rPr>
      <w:color w:val="0563C1" w:themeColor="hyperlink"/>
      <w:u w:val="single"/>
    </w:rPr>
  </w:style>
  <w:style w:type="paragraph" w:styleId="Footer">
    <w:name w:val="footer"/>
    <w:basedOn w:val="Normal"/>
    <w:link w:val="FooterChar"/>
    <w:uiPriority w:val="99"/>
    <w:unhideWhenUsed/>
    <w:rsid w:val="005068C6"/>
    <w:pPr>
      <w:tabs>
        <w:tab w:val="center" w:pos="4680"/>
        <w:tab w:val="right" w:pos="9360"/>
      </w:tabs>
    </w:pPr>
  </w:style>
  <w:style w:type="character" w:customStyle="1" w:styleId="FooterChar">
    <w:name w:val="Footer Char"/>
    <w:basedOn w:val="DefaultParagraphFont"/>
    <w:link w:val="Footer"/>
    <w:uiPriority w:val="99"/>
    <w:rsid w:val="005068C6"/>
  </w:style>
  <w:style w:type="character" w:styleId="PageNumber">
    <w:name w:val="page number"/>
    <w:basedOn w:val="DefaultParagraphFont"/>
    <w:uiPriority w:val="99"/>
    <w:semiHidden/>
    <w:unhideWhenUsed/>
    <w:rsid w:val="005068C6"/>
  </w:style>
  <w:style w:type="paragraph" w:styleId="Header">
    <w:name w:val="header"/>
    <w:basedOn w:val="Normal"/>
    <w:link w:val="HeaderChar"/>
    <w:uiPriority w:val="99"/>
    <w:unhideWhenUsed/>
    <w:rsid w:val="005068C6"/>
    <w:pPr>
      <w:tabs>
        <w:tab w:val="center" w:pos="4680"/>
        <w:tab w:val="right" w:pos="9360"/>
      </w:tabs>
    </w:pPr>
  </w:style>
  <w:style w:type="character" w:customStyle="1" w:styleId="HeaderChar">
    <w:name w:val="Header Char"/>
    <w:basedOn w:val="DefaultParagraphFont"/>
    <w:link w:val="Header"/>
    <w:uiPriority w:val="99"/>
    <w:rsid w:val="005068C6"/>
  </w:style>
  <w:style w:type="paragraph" w:styleId="NoSpacing">
    <w:name w:val="No Spacing"/>
    <w:uiPriority w:val="1"/>
    <w:qFormat/>
    <w:rsid w:val="005068C6"/>
  </w:style>
  <w:style w:type="paragraph" w:styleId="ListParagraph">
    <w:name w:val="List Paragraph"/>
    <w:basedOn w:val="Normal"/>
    <w:uiPriority w:val="34"/>
    <w:qFormat/>
    <w:rsid w:val="007B0A76"/>
    <w:pPr>
      <w:ind w:left="720"/>
      <w:contextualSpacing/>
    </w:pPr>
  </w:style>
  <w:style w:type="paragraph" w:styleId="Caption">
    <w:name w:val="caption"/>
    <w:basedOn w:val="Normal"/>
    <w:next w:val="Normal"/>
    <w:uiPriority w:val="35"/>
    <w:unhideWhenUsed/>
    <w:qFormat/>
    <w:rsid w:val="002F02EA"/>
    <w:pPr>
      <w:spacing w:after="200"/>
    </w:pPr>
    <w:rPr>
      <w:i/>
      <w:iCs/>
      <w:color w:val="44546A" w:themeColor="text2"/>
      <w:sz w:val="18"/>
      <w:szCs w:val="18"/>
    </w:rPr>
  </w:style>
  <w:style w:type="paragraph" w:styleId="Bibliography">
    <w:name w:val="Bibliography"/>
    <w:basedOn w:val="Normal"/>
    <w:next w:val="Normal"/>
    <w:uiPriority w:val="37"/>
    <w:unhideWhenUsed/>
    <w:rsid w:val="008247AA"/>
  </w:style>
  <w:style w:type="paragraph" w:styleId="TableofFigures">
    <w:name w:val="table of figures"/>
    <w:basedOn w:val="Normal"/>
    <w:next w:val="Normal"/>
    <w:uiPriority w:val="99"/>
    <w:unhideWhenUsed/>
    <w:rsid w:val="008247AA"/>
  </w:style>
  <w:style w:type="paragraph" w:styleId="BalloonText">
    <w:name w:val="Balloon Text"/>
    <w:basedOn w:val="Normal"/>
    <w:link w:val="BalloonTextChar"/>
    <w:uiPriority w:val="99"/>
    <w:semiHidden/>
    <w:unhideWhenUsed/>
    <w:rsid w:val="00AB2B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B82"/>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FB1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539">
      <w:bodyDiv w:val="1"/>
      <w:marLeft w:val="0"/>
      <w:marRight w:val="0"/>
      <w:marTop w:val="0"/>
      <w:marBottom w:val="0"/>
      <w:divBdr>
        <w:top w:val="none" w:sz="0" w:space="0" w:color="auto"/>
        <w:left w:val="none" w:sz="0" w:space="0" w:color="auto"/>
        <w:bottom w:val="none" w:sz="0" w:space="0" w:color="auto"/>
        <w:right w:val="none" w:sz="0" w:space="0" w:color="auto"/>
      </w:divBdr>
    </w:div>
    <w:div w:id="2510734">
      <w:bodyDiv w:val="1"/>
      <w:marLeft w:val="0"/>
      <w:marRight w:val="0"/>
      <w:marTop w:val="0"/>
      <w:marBottom w:val="0"/>
      <w:divBdr>
        <w:top w:val="none" w:sz="0" w:space="0" w:color="auto"/>
        <w:left w:val="none" w:sz="0" w:space="0" w:color="auto"/>
        <w:bottom w:val="none" w:sz="0" w:space="0" w:color="auto"/>
        <w:right w:val="none" w:sz="0" w:space="0" w:color="auto"/>
      </w:divBdr>
    </w:div>
    <w:div w:id="8720301">
      <w:bodyDiv w:val="1"/>
      <w:marLeft w:val="0"/>
      <w:marRight w:val="0"/>
      <w:marTop w:val="0"/>
      <w:marBottom w:val="0"/>
      <w:divBdr>
        <w:top w:val="none" w:sz="0" w:space="0" w:color="auto"/>
        <w:left w:val="none" w:sz="0" w:space="0" w:color="auto"/>
        <w:bottom w:val="none" w:sz="0" w:space="0" w:color="auto"/>
        <w:right w:val="none" w:sz="0" w:space="0" w:color="auto"/>
      </w:divBdr>
    </w:div>
    <w:div w:id="48960034">
      <w:bodyDiv w:val="1"/>
      <w:marLeft w:val="0"/>
      <w:marRight w:val="0"/>
      <w:marTop w:val="0"/>
      <w:marBottom w:val="0"/>
      <w:divBdr>
        <w:top w:val="none" w:sz="0" w:space="0" w:color="auto"/>
        <w:left w:val="none" w:sz="0" w:space="0" w:color="auto"/>
        <w:bottom w:val="none" w:sz="0" w:space="0" w:color="auto"/>
        <w:right w:val="none" w:sz="0" w:space="0" w:color="auto"/>
      </w:divBdr>
    </w:div>
    <w:div w:id="56823077">
      <w:bodyDiv w:val="1"/>
      <w:marLeft w:val="0"/>
      <w:marRight w:val="0"/>
      <w:marTop w:val="0"/>
      <w:marBottom w:val="0"/>
      <w:divBdr>
        <w:top w:val="none" w:sz="0" w:space="0" w:color="auto"/>
        <w:left w:val="none" w:sz="0" w:space="0" w:color="auto"/>
        <w:bottom w:val="none" w:sz="0" w:space="0" w:color="auto"/>
        <w:right w:val="none" w:sz="0" w:space="0" w:color="auto"/>
      </w:divBdr>
    </w:div>
    <w:div w:id="58014624">
      <w:bodyDiv w:val="1"/>
      <w:marLeft w:val="0"/>
      <w:marRight w:val="0"/>
      <w:marTop w:val="0"/>
      <w:marBottom w:val="0"/>
      <w:divBdr>
        <w:top w:val="none" w:sz="0" w:space="0" w:color="auto"/>
        <w:left w:val="none" w:sz="0" w:space="0" w:color="auto"/>
        <w:bottom w:val="none" w:sz="0" w:space="0" w:color="auto"/>
        <w:right w:val="none" w:sz="0" w:space="0" w:color="auto"/>
      </w:divBdr>
    </w:div>
    <w:div w:id="64452618">
      <w:bodyDiv w:val="1"/>
      <w:marLeft w:val="0"/>
      <w:marRight w:val="0"/>
      <w:marTop w:val="0"/>
      <w:marBottom w:val="0"/>
      <w:divBdr>
        <w:top w:val="none" w:sz="0" w:space="0" w:color="auto"/>
        <w:left w:val="none" w:sz="0" w:space="0" w:color="auto"/>
        <w:bottom w:val="none" w:sz="0" w:space="0" w:color="auto"/>
        <w:right w:val="none" w:sz="0" w:space="0" w:color="auto"/>
      </w:divBdr>
    </w:div>
    <w:div w:id="73625322">
      <w:bodyDiv w:val="1"/>
      <w:marLeft w:val="0"/>
      <w:marRight w:val="0"/>
      <w:marTop w:val="0"/>
      <w:marBottom w:val="0"/>
      <w:divBdr>
        <w:top w:val="none" w:sz="0" w:space="0" w:color="auto"/>
        <w:left w:val="none" w:sz="0" w:space="0" w:color="auto"/>
        <w:bottom w:val="none" w:sz="0" w:space="0" w:color="auto"/>
        <w:right w:val="none" w:sz="0" w:space="0" w:color="auto"/>
      </w:divBdr>
    </w:div>
    <w:div w:id="106781587">
      <w:bodyDiv w:val="1"/>
      <w:marLeft w:val="0"/>
      <w:marRight w:val="0"/>
      <w:marTop w:val="0"/>
      <w:marBottom w:val="0"/>
      <w:divBdr>
        <w:top w:val="none" w:sz="0" w:space="0" w:color="auto"/>
        <w:left w:val="none" w:sz="0" w:space="0" w:color="auto"/>
        <w:bottom w:val="none" w:sz="0" w:space="0" w:color="auto"/>
        <w:right w:val="none" w:sz="0" w:space="0" w:color="auto"/>
      </w:divBdr>
    </w:div>
    <w:div w:id="118502413">
      <w:bodyDiv w:val="1"/>
      <w:marLeft w:val="0"/>
      <w:marRight w:val="0"/>
      <w:marTop w:val="0"/>
      <w:marBottom w:val="0"/>
      <w:divBdr>
        <w:top w:val="none" w:sz="0" w:space="0" w:color="auto"/>
        <w:left w:val="none" w:sz="0" w:space="0" w:color="auto"/>
        <w:bottom w:val="none" w:sz="0" w:space="0" w:color="auto"/>
        <w:right w:val="none" w:sz="0" w:space="0" w:color="auto"/>
      </w:divBdr>
    </w:div>
    <w:div w:id="125003272">
      <w:bodyDiv w:val="1"/>
      <w:marLeft w:val="0"/>
      <w:marRight w:val="0"/>
      <w:marTop w:val="0"/>
      <w:marBottom w:val="0"/>
      <w:divBdr>
        <w:top w:val="none" w:sz="0" w:space="0" w:color="auto"/>
        <w:left w:val="none" w:sz="0" w:space="0" w:color="auto"/>
        <w:bottom w:val="none" w:sz="0" w:space="0" w:color="auto"/>
        <w:right w:val="none" w:sz="0" w:space="0" w:color="auto"/>
      </w:divBdr>
    </w:div>
    <w:div w:id="165366141">
      <w:bodyDiv w:val="1"/>
      <w:marLeft w:val="0"/>
      <w:marRight w:val="0"/>
      <w:marTop w:val="0"/>
      <w:marBottom w:val="0"/>
      <w:divBdr>
        <w:top w:val="none" w:sz="0" w:space="0" w:color="auto"/>
        <w:left w:val="none" w:sz="0" w:space="0" w:color="auto"/>
        <w:bottom w:val="none" w:sz="0" w:space="0" w:color="auto"/>
        <w:right w:val="none" w:sz="0" w:space="0" w:color="auto"/>
      </w:divBdr>
    </w:div>
    <w:div w:id="176509116">
      <w:bodyDiv w:val="1"/>
      <w:marLeft w:val="0"/>
      <w:marRight w:val="0"/>
      <w:marTop w:val="0"/>
      <w:marBottom w:val="0"/>
      <w:divBdr>
        <w:top w:val="none" w:sz="0" w:space="0" w:color="auto"/>
        <w:left w:val="none" w:sz="0" w:space="0" w:color="auto"/>
        <w:bottom w:val="none" w:sz="0" w:space="0" w:color="auto"/>
        <w:right w:val="none" w:sz="0" w:space="0" w:color="auto"/>
      </w:divBdr>
    </w:div>
    <w:div w:id="178661387">
      <w:bodyDiv w:val="1"/>
      <w:marLeft w:val="0"/>
      <w:marRight w:val="0"/>
      <w:marTop w:val="0"/>
      <w:marBottom w:val="0"/>
      <w:divBdr>
        <w:top w:val="none" w:sz="0" w:space="0" w:color="auto"/>
        <w:left w:val="none" w:sz="0" w:space="0" w:color="auto"/>
        <w:bottom w:val="none" w:sz="0" w:space="0" w:color="auto"/>
        <w:right w:val="none" w:sz="0" w:space="0" w:color="auto"/>
      </w:divBdr>
    </w:div>
    <w:div w:id="182476300">
      <w:bodyDiv w:val="1"/>
      <w:marLeft w:val="0"/>
      <w:marRight w:val="0"/>
      <w:marTop w:val="0"/>
      <w:marBottom w:val="0"/>
      <w:divBdr>
        <w:top w:val="none" w:sz="0" w:space="0" w:color="auto"/>
        <w:left w:val="none" w:sz="0" w:space="0" w:color="auto"/>
        <w:bottom w:val="none" w:sz="0" w:space="0" w:color="auto"/>
        <w:right w:val="none" w:sz="0" w:space="0" w:color="auto"/>
      </w:divBdr>
    </w:div>
    <w:div w:id="184288961">
      <w:bodyDiv w:val="1"/>
      <w:marLeft w:val="0"/>
      <w:marRight w:val="0"/>
      <w:marTop w:val="0"/>
      <w:marBottom w:val="0"/>
      <w:divBdr>
        <w:top w:val="none" w:sz="0" w:space="0" w:color="auto"/>
        <w:left w:val="none" w:sz="0" w:space="0" w:color="auto"/>
        <w:bottom w:val="none" w:sz="0" w:space="0" w:color="auto"/>
        <w:right w:val="none" w:sz="0" w:space="0" w:color="auto"/>
      </w:divBdr>
    </w:div>
    <w:div w:id="206264118">
      <w:bodyDiv w:val="1"/>
      <w:marLeft w:val="0"/>
      <w:marRight w:val="0"/>
      <w:marTop w:val="0"/>
      <w:marBottom w:val="0"/>
      <w:divBdr>
        <w:top w:val="none" w:sz="0" w:space="0" w:color="auto"/>
        <w:left w:val="none" w:sz="0" w:space="0" w:color="auto"/>
        <w:bottom w:val="none" w:sz="0" w:space="0" w:color="auto"/>
        <w:right w:val="none" w:sz="0" w:space="0" w:color="auto"/>
      </w:divBdr>
    </w:div>
    <w:div w:id="218170515">
      <w:bodyDiv w:val="1"/>
      <w:marLeft w:val="0"/>
      <w:marRight w:val="0"/>
      <w:marTop w:val="0"/>
      <w:marBottom w:val="0"/>
      <w:divBdr>
        <w:top w:val="none" w:sz="0" w:space="0" w:color="auto"/>
        <w:left w:val="none" w:sz="0" w:space="0" w:color="auto"/>
        <w:bottom w:val="none" w:sz="0" w:space="0" w:color="auto"/>
        <w:right w:val="none" w:sz="0" w:space="0" w:color="auto"/>
      </w:divBdr>
    </w:div>
    <w:div w:id="224993358">
      <w:bodyDiv w:val="1"/>
      <w:marLeft w:val="0"/>
      <w:marRight w:val="0"/>
      <w:marTop w:val="0"/>
      <w:marBottom w:val="0"/>
      <w:divBdr>
        <w:top w:val="none" w:sz="0" w:space="0" w:color="auto"/>
        <w:left w:val="none" w:sz="0" w:space="0" w:color="auto"/>
        <w:bottom w:val="none" w:sz="0" w:space="0" w:color="auto"/>
        <w:right w:val="none" w:sz="0" w:space="0" w:color="auto"/>
      </w:divBdr>
    </w:div>
    <w:div w:id="257103630">
      <w:bodyDiv w:val="1"/>
      <w:marLeft w:val="0"/>
      <w:marRight w:val="0"/>
      <w:marTop w:val="0"/>
      <w:marBottom w:val="0"/>
      <w:divBdr>
        <w:top w:val="none" w:sz="0" w:space="0" w:color="auto"/>
        <w:left w:val="none" w:sz="0" w:space="0" w:color="auto"/>
        <w:bottom w:val="none" w:sz="0" w:space="0" w:color="auto"/>
        <w:right w:val="none" w:sz="0" w:space="0" w:color="auto"/>
      </w:divBdr>
    </w:div>
    <w:div w:id="259266297">
      <w:bodyDiv w:val="1"/>
      <w:marLeft w:val="0"/>
      <w:marRight w:val="0"/>
      <w:marTop w:val="0"/>
      <w:marBottom w:val="0"/>
      <w:divBdr>
        <w:top w:val="none" w:sz="0" w:space="0" w:color="auto"/>
        <w:left w:val="none" w:sz="0" w:space="0" w:color="auto"/>
        <w:bottom w:val="none" w:sz="0" w:space="0" w:color="auto"/>
        <w:right w:val="none" w:sz="0" w:space="0" w:color="auto"/>
      </w:divBdr>
    </w:div>
    <w:div w:id="266737889">
      <w:bodyDiv w:val="1"/>
      <w:marLeft w:val="0"/>
      <w:marRight w:val="0"/>
      <w:marTop w:val="0"/>
      <w:marBottom w:val="0"/>
      <w:divBdr>
        <w:top w:val="none" w:sz="0" w:space="0" w:color="auto"/>
        <w:left w:val="none" w:sz="0" w:space="0" w:color="auto"/>
        <w:bottom w:val="none" w:sz="0" w:space="0" w:color="auto"/>
        <w:right w:val="none" w:sz="0" w:space="0" w:color="auto"/>
      </w:divBdr>
    </w:div>
    <w:div w:id="267781586">
      <w:bodyDiv w:val="1"/>
      <w:marLeft w:val="0"/>
      <w:marRight w:val="0"/>
      <w:marTop w:val="0"/>
      <w:marBottom w:val="0"/>
      <w:divBdr>
        <w:top w:val="none" w:sz="0" w:space="0" w:color="auto"/>
        <w:left w:val="none" w:sz="0" w:space="0" w:color="auto"/>
        <w:bottom w:val="none" w:sz="0" w:space="0" w:color="auto"/>
        <w:right w:val="none" w:sz="0" w:space="0" w:color="auto"/>
      </w:divBdr>
    </w:div>
    <w:div w:id="273906237">
      <w:bodyDiv w:val="1"/>
      <w:marLeft w:val="0"/>
      <w:marRight w:val="0"/>
      <w:marTop w:val="0"/>
      <w:marBottom w:val="0"/>
      <w:divBdr>
        <w:top w:val="none" w:sz="0" w:space="0" w:color="auto"/>
        <w:left w:val="none" w:sz="0" w:space="0" w:color="auto"/>
        <w:bottom w:val="none" w:sz="0" w:space="0" w:color="auto"/>
        <w:right w:val="none" w:sz="0" w:space="0" w:color="auto"/>
      </w:divBdr>
    </w:div>
    <w:div w:id="288895628">
      <w:bodyDiv w:val="1"/>
      <w:marLeft w:val="0"/>
      <w:marRight w:val="0"/>
      <w:marTop w:val="0"/>
      <w:marBottom w:val="0"/>
      <w:divBdr>
        <w:top w:val="none" w:sz="0" w:space="0" w:color="auto"/>
        <w:left w:val="none" w:sz="0" w:space="0" w:color="auto"/>
        <w:bottom w:val="none" w:sz="0" w:space="0" w:color="auto"/>
        <w:right w:val="none" w:sz="0" w:space="0" w:color="auto"/>
      </w:divBdr>
    </w:div>
    <w:div w:id="357854308">
      <w:bodyDiv w:val="1"/>
      <w:marLeft w:val="0"/>
      <w:marRight w:val="0"/>
      <w:marTop w:val="0"/>
      <w:marBottom w:val="0"/>
      <w:divBdr>
        <w:top w:val="none" w:sz="0" w:space="0" w:color="auto"/>
        <w:left w:val="none" w:sz="0" w:space="0" w:color="auto"/>
        <w:bottom w:val="none" w:sz="0" w:space="0" w:color="auto"/>
        <w:right w:val="none" w:sz="0" w:space="0" w:color="auto"/>
      </w:divBdr>
    </w:div>
    <w:div w:id="368534261">
      <w:bodyDiv w:val="1"/>
      <w:marLeft w:val="0"/>
      <w:marRight w:val="0"/>
      <w:marTop w:val="0"/>
      <w:marBottom w:val="0"/>
      <w:divBdr>
        <w:top w:val="none" w:sz="0" w:space="0" w:color="auto"/>
        <w:left w:val="none" w:sz="0" w:space="0" w:color="auto"/>
        <w:bottom w:val="none" w:sz="0" w:space="0" w:color="auto"/>
        <w:right w:val="none" w:sz="0" w:space="0" w:color="auto"/>
      </w:divBdr>
    </w:div>
    <w:div w:id="386800884">
      <w:bodyDiv w:val="1"/>
      <w:marLeft w:val="0"/>
      <w:marRight w:val="0"/>
      <w:marTop w:val="0"/>
      <w:marBottom w:val="0"/>
      <w:divBdr>
        <w:top w:val="none" w:sz="0" w:space="0" w:color="auto"/>
        <w:left w:val="none" w:sz="0" w:space="0" w:color="auto"/>
        <w:bottom w:val="none" w:sz="0" w:space="0" w:color="auto"/>
        <w:right w:val="none" w:sz="0" w:space="0" w:color="auto"/>
      </w:divBdr>
    </w:div>
    <w:div w:id="386883418">
      <w:bodyDiv w:val="1"/>
      <w:marLeft w:val="0"/>
      <w:marRight w:val="0"/>
      <w:marTop w:val="0"/>
      <w:marBottom w:val="0"/>
      <w:divBdr>
        <w:top w:val="none" w:sz="0" w:space="0" w:color="auto"/>
        <w:left w:val="none" w:sz="0" w:space="0" w:color="auto"/>
        <w:bottom w:val="none" w:sz="0" w:space="0" w:color="auto"/>
        <w:right w:val="none" w:sz="0" w:space="0" w:color="auto"/>
      </w:divBdr>
    </w:div>
    <w:div w:id="401296467">
      <w:bodyDiv w:val="1"/>
      <w:marLeft w:val="0"/>
      <w:marRight w:val="0"/>
      <w:marTop w:val="0"/>
      <w:marBottom w:val="0"/>
      <w:divBdr>
        <w:top w:val="none" w:sz="0" w:space="0" w:color="auto"/>
        <w:left w:val="none" w:sz="0" w:space="0" w:color="auto"/>
        <w:bottom w:val="none" w:sz="0" w:space="0" w:color="auto"/>
        <w:right w:val="none" w:sz="0" w:space="0" w:color="auto"/>
      </w:divBdr>
    </w:div>
    <w:div w:id="405034630">
      <w:bodyDiv w:val="1"/>
      <w:marLeft w:val="0"/>
      <w:marRight w:val="0"/>
      <w:marTop w:val="0"/>
      <w:marBottom w:val="0"/>
      <w:divBdr>
        <w:top w:val="none" w:sz="0" w:space="0" w:color="auto"/>
        <w:left w:val="none" w:sz="0" w:space="0" w:color="auto"/>
        <w:bottom w:val="none" w:sz="0" w:space="0" w:color="auto"/>
        <w:right w:val="none" w:sz="0" w:space="0" w:color="auto"/>
      </w:divBdr>
    </w:div>
    <w:div w:id="425928048">
      <w:bodyDiv w:val="1"/>
      <w:marLeft w:val="0"/>
      <w:marRight w:val="0"/>
      <w:marTop w:val="0"/>
      <w:marBottom w:val="0"/>
      <w:divBdr>
        <w:top w:val="none" w:sz="0" w:space="0" w:color="auto"/>
        <w:left w:val="none" w:sz="0" w:space="0" w:color="auto"/>
        <w:bottom w:val="none" w:sz="0" w:space="0" w:color="auto"/>
        <w:right w:val="none" w:sz="0" w:space="0" w:color="auto"/>
      </w:divBdr>
    </w:div>
    <w:div w:id="430321509">
      <w:bodyDiv w:val="1"/>
      <w:marLeft w:val="0"/>
      <w:marRight w:val="0"/>
      <w:marTop w:val="0"/>
      <w:marBottom w:val="0"/>
      <w:divBdr>
        <w:top w:val="none" w:sz="0" w:space="0" w:color="auto"/>
        <w:left w:val="none" w:sz="0" w:space="0" w:color="auto"/>
        <w:bottom w:val="none" w:sz="0" w:space="0" w:color="auto"/>
        <w:right w:val="none" w:sz="0" w:space="0" w:color="auto"/>
      </w:divBdr>
    </w:div>
    <w:div w:id="440103149">
      <w:bodyDiv w:val="1"/>
      <w:marLeft w:val="0"/>
      <w:marRight w:val="0"/>
      <w:marTop w:val="0"/>
      <w:marBottom w:val="0"/>
      <w:divBdr>
        <w:top w:val="none" w:sz="0" w:space="0" w:color="auto"/>
        <w:left w:val="none" w:sz="0" w:space="0" w:color="auto"/>
        <w:bottom w:val="none" w:sz="0" w:space="0" w:color="auto"/>
        <w:right w:val="none" w:sz="0" w:space="0" w:color="auto"/>
      </w:divBdr>
    </w:div>
    <w:div w:id="443036927">
      <w:bodyDiv w:val="1"/>
      <w:marLeft w:val="0"/>
      <w:marRight w:val="0"/>
      <w:marTop w:val="0"/>
      <w:marBottom w:val="0"/>
      <w:divBdr>
        <w:top w:val="none" w:sz="0" w:space="0" w:color="auto"/>
        <w:left w:val="none" w:sz="0" w:space="0" w:color="auto"/>
        <w:bottom w:val="none" w:sz="0" w:space="0" w:color="auto"/>
        <w:right w:val="none" w:sz="0" w:space="0" w:color="auto"/>
      </w:divBdr>
    </w:div>
    <w:div w:id="465657519">
      <w:bodyDiv w:val="1"/>
      <w:marLeft w:val="0"/>
      <w:marRight w:val="0"/>
      <w:marTop w:val="0"/>
      <w:marBottom w:val="0"/>
      <w:divBdr>
        <w:top w:val="none" w:sz="0" w:space="0" w:color="auto"/>
        <w:left w:val="none" w:sz="0" w:space="0" w:color="auto"/>
        <w:bottom w:val="none" w:sz="0" w:space="0" w:color="auto"/>
        <w:right w:val="none" w:sz="0" w:space="0" w:color="auto"/>
      </w:divBdr>
    </w:div>
    <w:div w:id="488256813">
      <w:bodyDiv w:val="1"/>
      <w:marLeft w:val="0"/>
      <w:marRight w:val="0"/>
      <w:marTop w:val="0"/>
      <w:marBottom w:val="0"/>
      <w:divBdr>
        <w:top w:val="none" w:sz="0" w:space="0" w:color="auto"/>
        <w:left w:val="none" w:sz="0" w:space="0" w:color="auto"/>
        <w:bottom w:val="none" w:sz="0" w:space="0" w:color="auto"/>
        <w:right w:val="none" w:sz="0" w:space="0" w:color="auto"/>
      </w:divBdr>
    </w:div>
    <w:div w:id="500661854">
      <w:bodyDiv w:val="1"/>
      <w:marLeft w:val="0"/>
      <w:marRight w:val="0"/>
      <w:marTop w:val="0"/>
      <w:marBottom w:val="0"/>
      <w:divBdr>
        <w:top w:val="none" w:sz="0" w:space="0" w:color="auto"/>
        <w:left w:val="none" w:sz="0" w:space="0" w:color="auto"/>
        <w:bottom w:val="none" w:sz="0" w:space="0" w:color="auto"/>
        <w:right w:val="none" w:sz="0" w:space="0" w:color="auto"/>
      </w:divBdr>
    </w:div>
    <w:div w:id="502399343">
      <w:bodyDiv w:val="1"/>
      <w:marLeft w:val="0"/>
      <w:marRight w:val="0"/>
      <w:marTop w:val="0"/>
      <w:marBottom w:val="0"/>
      <w:divBdr>
        <w:top w:val="none" w:sz="0" w:space="0" w:color="auto"/>
        <w:left w:val="none" w:sz="0" w:space="0" w:color="auto"/>
        <w:bottom w:val="none" w:sz="0" w:space="0" w:color="auto"/>
        <w:right w:val="none" w:sz="0" w:space="0" w:color="auto"/>
      </w:divBdr>
    </w:div>
    <w:div w:id="505946874">
      <w:bodyDiv w:val="1"/>
      <w:marLeft w:val="0"/>
      <w:marRight w:val="0"/>
      <w:marTop w:val="0"/>
      <w:marBottom w:val="0"/>
      <w:divBdr>
        <w:top w:val="none" w:sz="0" w:space="0" w:color="auto"/>
        <w:left w:val="none" w:sz="0" w:space="0" w:color="auto"/>
        <w:bottom w:val="none" w:sz="0" w:space="0" w:color="auto"/>
        <w:right w:val="none" w:sz="0" w:space="0" w:color="auto"/>
      </w:divBdr>
    </w:div>
    <w:div w:id="510993334">
      <w:bodyDiv w:val="1"/>
      <w:marLeft w:val="0"/>
      <w:marRight w:val="0"/>
      <w:marTop w:val="0"/>
      <w:marBottom w:val="0"/>
      <w:divBdr>
        <w:top w:val="none" w:sz="0" w:space="0" w:color="auto"/>
        <w:left w:val="none" w:sz="0" w:space="0" w:color="auto"/>
        <w:bottom w:val="none" w:sz="0" w:space="0" w:color="auto"/>
        <w:right w:val="none" w:sz="0" w:space="0" w:color="auto"/>
      </w:divBdr>
    </w:div>
    <w:div w:id="561646840">
      <w:bodyDiv w:val="1"/>
      <w:marLeft w:val="0"/>
      <w:marRight w:val="0"/>
      <w:marTop w:val="0"/>
      <w:marBottom w:val="0"/>
      <w:divBdr>
        <w:top w:val="none" w:sz="0" w:space="0" w:color="auto"/>
        <w:left w:val="none" w:sz="0" w:space="0" w:color="auto"/>
        <w:bottom w:val="none" w:sz="0" w:space="0" w:color="auto"/>
        <w:right w:val="none" w:sz="0" w:space="0" w:color="auto"/>
      </w:divBdr>
    </w:div>
    <w:div w:id="603419771">
      <w:bodyDiv w:val="1"/>
      <w:marLeft w:val="0"/>
      <w:marRight w:val="0"/>
      <w:marTop w:val="0"/>
      <w:marBottom w:val="0"/>
      <w:divBdr>
        <w:top w:val="none" w:sz="0" w:space="0" w:color="auto"/>
        <w:left w:val="none" w:sz="0" w:space="0" w:color="auto"/>
        <w:bottom w:val="none" w:sz="0" w:space="0" w:color="auto"/>
        <w:right w:val="none" w:sz="0" w:space="0" w:color="auto"/>
      </w:divBdr>
    </w:div>
    <w:div w:id="604112724">
      <w:bodyDiv w:val="1"/>
      <w:marLeft w:val="0"/>
      <w:marRight w:val="0"/>
      <w:marTop w:val="0"/>
      <w:marBottom w:val="0"/>
      <w:divBdr>
        <w:top w:val="none" w:sz="0" w:space="0" w:color="auto"/>
        <w:left w:val="none" w:sz="0" w:space="0" w:color="auto"/>
        <w:bottom w:val="none" w:sz="0" w:space="0" w:color="auto"/>
        <w:right w:val="none" w:sz="0" w:space="0" w:color="auto"/>
      </w:divBdr>
    </w:div>
    <w:div w:id="607855656">
      <w:bodyDiv w:val="1"/>
      <w:marLeft w:val="0"/>
      <w:marRight w:val="0"/>
      <w:marTop w:val="0"/>
      <w:marBottom w:val="0"/>
      <w:divBdr>
        <w:top w:val="none" w:sz="0" w:space="0" w:color="auto"/>
        <w:left w:val="none" w:sz="0" w:space="0" w:color="auto"/>
        <w:bottom w:val="none" w:sz="0" w:space="0" w:color="auto"/>
        <w:right w:val="none" w:sz="0" w:space="0" w:color="auto"/>
      </w:divBdr>
    </w:div>
    <w:div w:id="639654492">
      <w:bodyDiv w:val="1"/>
      <w:marLeft w:val="0"/>
      <w:marRight w:val="0"/>
      <w:marTop w:val="0"/>
      <w:marBottom w:val="0"/>
      <w:divBdr>
        <w:top w:val="none" w:sz="0" w:space="0" w:color="auto"/>
        <w:left w:val="none" w:sz="0" w:space="0" w:color="auto"/>
        <w:bottom w:val="none" w:sz="0" w:space="0" w:color="auto"/>
        <w:right w:val="none" w:sz="0" w:space="0" w:color="auto"/>
      </w:divBdr>
    </w:div>
    <w:div w:id="653417398">
      <w:bodyDiv w:val="1"/>
      <w:marLeft w:val="0"/>
      <w:marRight w:val="0"/>
      <w:marTop w:val="0"/>
      <w:marBottom w:val="0"/>
      <w:divBdr>
        <w:top w:val="none" w:sz="0" w:space="0" w:color="auto"/>
        <w:left w:val="none" w:sz="0" w:space="0" w:color="auto"/>
        <w:bottom w:val="none" w:sz="0" w:space="0" w:color="auto"/>
        <w:right w:val="none" w:sz="0" w:space="0" w:color="auto"/>
      </w:divBdr>
    </w:div>
    <w:div w:id="658076950">
      <w:bodyDiv w:val="1"/>
      <w:marLeft w:val="0"/>
      <w:marRight w:val="0"/>
      <w:marTop w:val="0"/>
      <w:marBottom w:val="0"/>
      <w:divBdr>
        <w:top w:val="none" w:sz="0" w:space="0" w:color="auto"/>
        <w:left w:val="none" w:sz="0" w:space="0" w:color="auto"/>
        <w:bottom w:val="none" w:sz="0" w:space="0" w:color="auto"/>
        <w:right w:val="none" w:sz="0" w:space="0" w:color="auto"/>
      </w:divBdr>
    </w:div>
    <w:div w:id="688797468">
      <w:bodyDiv w:val="1"/>
      <w:marLeft w:val="0"/>
      <w:marRight w:val="0"/>
      <w:marTop w:val="0"/>
      <w:marBottom w:val="0"/>
      <w:divBdr>
        <w:top w:val="none" w:sz="0" w:space="0" w:color="auto"/>
        <w:left w:val="none" w:sz="0" w:space="0" w:color="auto"/>
        <w:bottom w:val="none" w:sz="0" w:space="0" w:color="auto"/>
        <w:right w:val="none" w:sz="0" w:space="0" w:color="auto"/>
      </w:divBdr>
    </w:div>
    <w:div w:id="689647274">
      <w:bodyDiv w:val="1"/>
      <w:marLeft w:val="0"/>
      <w:marRight w:val="0"/>
      <w:marTop w:val="0"/>
      <w:marBottom w:val="0"/>
      <w:divBdr>
        <w:top w:val="none" w:sz="0" w:space="0" w:color="auto"/>
        <w:left w:val="none" w:sz="0" w:space="0" w:color="auto"/>
        <w:bottom w:val="none" w:sz="0" w:space="0" w:color="auto"/>
        <w:right w:val="none" w:sz="0" w:space="0" w:color="auto"/>
      </w:divBdr>
    </w:div>
    <w:div w:id="721977342">
      <w:bodyDiv w:val="1"/>
      <w:marLeft w:val="0"/>
      <w:marRight w:val="0"/>
      <w:marTop w:val="0"/>
      <w:marBottom w:val="0"/>
      <w:divBdr>
        <w:top w:val="none" w:sz="0" w:space="0" w:color="auto"/>
        <w:left w:val="none" w:sz="0" w:space="0" w:color="auto"/>
        <w:bottom w:val="none" w:sz="0" w:space="0" w:color="auto"/>
        <w:right w:val="none" w:sz="0" w:space="0" w:color="auto"/>
      </w:divBdr>
    </w:div>
    <w:div w:id="742487284">
      <w:bodyDiv w:val="1"/>
      <w:marLeft w:val="0"/>
      <w:marRight w:val="0"/>
      <w:marTop w:val="0"/>
      <w:marBottom w:val="0"/>
      <w:divBdr>
        <w:top w:val="none" w:sz="0" w:space="0" w:color="auto"/>
        <w:left w:val="none" w:sz="0" w:space="0" w:color="auto"/>
        <w:bottom w:val="none" w:sz="0" w:space="0" w:color="auto"/>
        <w:right w:val="none" w:sz="0" w:space="0" w:color="auto"/>
      </w:divBdr>
    </w:div>
    <w:div w:id="754976377">
      <w:bodyDiv w:val="1"/>
      <w:marLeft w:val="0"/>
      <w:marRight w:val="0"/>
      <w:marTop w:val="0"/>
      <w:marBottom w:val="0"/>
      <w:divBdr>
        <w:top w:val="none" w:sz="0" w:space="0" w:color="auto"/>
        <w:left w:val="none" w:sz="0" w:space="0" w:color="auto"/>
        <w:bottom w:val="none" w:sz="0" w:space="0" w:color="auto"/>
        <w:right w:val="none" w:sz="0" w:space="0" w:color="auto"/>
      </w:divBdr>
    </w:div>
    <w:div w:id="784619884">
      <w:bodyDiv w:val="1"/>
      <w:marLeft w:val="0"/>
      <w:marRight w:val="0"/>
      <w:marTop w:val="0"/>
      <w:marBottom w:val="0"/>
      <w:divBdr>
        <w:top w:val="none" w:sz="0" w:space="0" w:color="auto"/>
        <w:left w:val="none" w:sz="0" w:space="0" w:color="auto"/>
        <w:bottom w:val="none" w:sz="0" w:space="0" w:color="auto"/>
        <w:right w:val="none" w:sz="0" w:space="0" w:color="auto"/>
      </w:divBdr>
      <w:divsChild>
        <w:div w:id="13969242">
          <w:marLeft w:val="0"/>
          <w:marRight w:val="0"/>
          <w:marTop w:val="0"/>
          <w:marBottom w:val="0"/>
          <w:divBdr>
            <w:top w:val="none" w:sz="0" w:space="0" w:color="auto"/>
            <w:left w:val="none" w:sz="0" w:space="0" w:color="auto"/>
            <w:bottom w:val="none" w:sz="0" w:space="0" w:color="auto"/>
            <w:right w:val="none" w:sz="0" w:space="0" w:color="auto"/>
          </w:divBdr>
          <w:divsChild>
            <w:div w:id="947274453">
              <w:marLeft w:val="0"/>
              <w:marRight w:val="0"/>
              <w:marTop w:val="0"/>
              <w:marBottom w:val="0"/>
              <w:divBdr>
                <w:top w:val="none" w:sz="0" w:space="0" w:color="auto"/>
                <w:left w:val="none" w:sz="0" w:space="0" w:color="auto"/>
                <w:bottom w:val="none" w:sz="0" w:space="0" w:color="auto"/>
                <w:right w:val="none" w:sz="0" w:space="0" w:color="auto"/>
              </w:divBdr>
              <w:divsChild>
                <w:div w:id="795177593">
                  <w:marLeft w:val="0"/>
                  <w:marRight w:val="0"/>
                  <w:marTop w:val="0"/>
                  <w:marBottom w:val="0"/>
                  <w:divBdr>
                    <w:top w:val="none" w:sz="0" w:space="0" w:color="auto"/>
                    <w:left w:val="none" w:sz="0" w:space="0" w:color="auto"/>
                    <w:bottom w:val="none" w:sz="0" w:space="0" w:color="auto"/>
                    <w:right w:val="none" w:sz="0" w:space="0" w:color="auto"/>
                  </w:divBdr>
                  <w:divsChild>
                    <w:div w:id="13263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25153">
      <w:bodyDiv w:val="1"/>
      <w:marLeft w:val="0"/>
      <w:marRight w:val="0"/>
      <w:marTop w:val="0"/>
      <w:marBottom w:val="0"/>
      <w:divBdr>
        <w:top w:val="none" w:sz="0" w:space="0" w:color="auto"/>
        <w:left w:val="none" w:sz="0" w:space="0" w:color="auto"/>
        <w:bottom w:val="none" w:sz="0" w:space="0" w:color="auto"/>
        <w:right w:val="none" w:sz="0" w:space="0" w:color="auto"/>
      </w:divBdr>
    </w:div>
    <w:div w:id="842860841">
      <w:bodyDiv w:val="1"/>
      <w:marLeft w:val="0"/>
      <w:marRight w:val="0"/>
      <w:marTop w:val="0"/>
      <w:marBottom w:val="0"/>
      <w:divBdr>
        <w:top w:val="none" w:sz="0" w:space="0" w:color="auto"/>
        <w:left w:val="none" w:sz="0" w:space="0" w:color="auto"/>
        <w:bottom w:val="none" w:sz="0" w:space="0" w:color="auto"/>
        <w:right w:val="none" w:sz="0" w:space="0" w:color="auto"/>
      </w:divBdr>
    </w:div>
    <w:div w:id="862522785">
      <w:bodyDiv w:val="1"/>
      <w:marLeft w:val="0"/>
      <w:marRight w:val="0"/>
      <w:marTop w:val="0"/>
      <w:marBottom w:val="0"/>
      <w:divBdr>
        <w:top w:val="none" w:sz="0" w:space="0" w:color="auto"/>
        <w:left w:val="none" w:sz="0" w:space="0" w:color="auto"/>
        <w:bottom w:val="none" w:sz="0" w:space="0" w:color="auto"/>
        <w:right w:val="none" w:sz="0" w:space="0" w:color="auto"/>
      </w:divBdr>
    </w:div>
    <w:div w:id="867256608">
      <w:bodyDiv w:val="1"/>
      <w:marLeft w:val="0"/>
      <w:marRight w:val="0"/>
      <w:marTop w:val="0"/>
      <w:marBottom w:val="0"/>
      <w:divBdr>
        <w:top w:val="none" w:sz="0" w:space="0" w:color="auto"/>
        <w:left w:val="none" w:sz="0" w:space="0" w:color="auto"/>
        <w:bottom w:val="none" w:sz="0" w:space="0" w:color="auto"/>
        <w:right w:val="none" w:sz="0" w:space="0" w:color="auto"/>
      </w:divBdr>
    </w:div>
    <w:div w:id="879853231">
      <w:bodyDiv w:val="1"/>
      <w:marLeft w:val="0"/>
      <w:marRight w:val="0"/>
      <w:marTop w:val="0"/>
      <w:marBottom w:val="0"/>
      <w:divBdr>
        <w:top w:val="none" w:sz="0" w:space="0" w:color="auto"/>
        <w:left w:val="none" w:sz="0" w:space="0" w:color="auto"/>
        <w:bottom w:val="none" w:sz="0" w:space="0" w:color="auto"/>
        <w:right w:val="none" w:sz="0" w:space="0" w:color="auto"/>
      </w:divBdr>
    </w:div>
    <w:div w:id="908225159">
      <w:bodyDiv w:val="1"/>
      <w:marLeft w:val="0"/>
      <w:marRight w:val="0"/>
      <w:marTop w:val="0"/>
      <w:marBottom w:val="0"/>
      <w:divBdr>
        <w:top w:val="none" w:sz="0" w:space="0" w:color="auto"/>
        <w:left w:val="none" w:sz="0" w:space="0" w:color="auto"/>
        <w:bottom w:val="none" w:sz="0" w:space="0" w:color="auto"/>
        <w:right w:val="none" w:sz="0" w:space="0" w:color="auto"/>
      </w:divBdr>
    </w:div>
    <w:div w:id="921137720">
      <w:bodyDiv w:val="1"/>
      <w:marLeft w:val="0"/>
      <w:marRight w:val="0"/>
      <w:marTop w:val="0"/>
      <w:marBottom w:val="0"/>
      <w:divBdr>
        <w:top w:val="none" w:sz="0" w:space="0" w:color="auto"/>
        <w:left w:val="none" w:sz="0" w:space="0" w:color="auto"/>
        <w:bottom w:val="none" w:sz="0" w:space="0" w:color="auto"/>
        <w:right w:val="none" w:sz="0" w:space="0" w:color="auto"/>
      </w:divBdr>
    </w:div>
    <w:div w:id="933199506">
      <w:bodyDiv w:val="1"/>
      <w:marLeft w:val="0"/>
      <w:marRight w:val="0"/>
      <w:marTop w:val="0"/>
      <w:marBottom w:val="0"/>
      <w:divBdr>
        <w:top w:val="none" w:sz="0" w:space="0" w:color="auto"/>
        <w:left w:val="none" w:sz="0" w:space="0" w:color="auto"/>
        <w:bottom w:val="none" w:sz="0" w:space="0" w:color="auto"/>
        <w:right w:val="none" w:sz="0" w:space="0" w:color="auto"/>
      </w:divBdr>
    </w:div>
    <w:div w:id="937836185">
      <w:bodyDiv w:val="1"/>
      <w:marLeft w:val="0"/>
      <w:marRight w:val="0"/>
      <w:marTop w:val="0"/>
      <w:marBottom w:val="0"/>
      <w:divBdr>
        <w:top w:val="none" w:sz="0" w:space="0" w:color="auto"/>
        <w:left w:val="none" w:sz="0" w:space="0" w:color="auto"/>
        <w:bottom w:val="none" w:sz="0" w:space="0" w:color="auto"/>
        <w:right w:val="none" w:sz="0" w:space="0" w:color="auto"/>
      </w:divBdr>
    </w:div>
    <w:div w:id="942998440">
      <w:bodyDiv w:val="1"/>
      <w:marLeft w:val="0"/>
      <w:marRight w:val="0"/>
      <w:marTop w:val="0"/>
      <w:marBottom w:val="0"/>
      <w:divBdr>
        <w:top w:val="none" w:sz="0" w:space="0" w:color="auto"/>
        <w:left w:val="none" w:sz="0" w:space="0" w:color="auto"/>
        <w:bottom w:val="none" w:sz="0" w:space="0" w:color="auto"/>
        <w:right w:val="none" w:sz="0" w:space="0" w:color="auto"/>
      </w:divBdr>
    </w:div>
    <w:div w:id="998003632">
      <w:bodyDiv w:val="1"/>
      <w:marLeft w:val="0"/>
      <w:marRight w:val="0"/>
      <w:marTop w:val="0"/>
      <w:marBottom w:val="0"/>
      <w:divBdr>
        <w:top w:val="none" w:sz="0" w:space="0" w:color="auto"/>
        <w:left w:val="none" w:sz="0" w:space="0" w:color="auto"/>
        <w:bottom w:val="none" w:sz="0" w:space="0" w:color="auto"/>
        <w:right w:val="none" w:sz="0" w:space="0" w:color="auto"/>
      </w:divBdr>
    </w:div>
    <w:div w:id="1068769500">
      <w:bodyDiv w:val="1"/>
      <w:marLeft w:val="0"/>
      <w:marRight w:val="0"/>
      <w:marTop w:val="0"/>
      <w:marBottom w:val="0"/>
      <w:divBdr>
        <w:top w:val="none" w:sz="0" w:space="0" w:color="auto"/>
        <w:left w:val="none" w:sz="0" w:space="0" w:color="auto"/>
        <w:bottom w:val="none" w:sz="0" w:space="0" w:color="auto"/>
        <w:right w:val="none" w:sz="0" w:space="0" w:color="auto"/>
      </w:divBdr>
    </w:div>
    <w:div w:id="1101685774">
      <w:bodyDiv w:val="1"/>
      <w:marLeft w:val="0"/>
      <w:marRight w:val="0"/>
      <w:marTop w:val="0"/>
      <w:marBottom w:val="0"/>
      <w:divBdr>
        <w:top w:val="none" w:sz="0" w:space="0" w:color="auto"/>
        <w:left w:val="none" w:sz="0" w:space="0" w:color="auto"/>
        <w:bottom w:val="none" w:sz="0" w:space="0" w:color="auto"/>
        <w:right w:val="none" w:sz="0" w:space="0" w:color="auto"/>
      </w:divBdr>
    </w:div>
    <w:div w:id="1108891915">
      <w:bodyDiv w:val="1"/>
      <w:marLeft w:val="0"/>
      <w:marRight w:val="0"/>
      <w:marTop w:val="0"/>
      <w:marBottom w:val="0"/>
      <w:divBdr>
        <w:top w:val="none" w:sz="0" w:space="0" w:color="auto"/>
        <w:left w:val="none" w:sz="0" w:space="0" w:color="auto"/>
        <w:bottom w:val="none" w:sz="0" w:space="0" w:color="auto"/>
        <w:right w:val="none" w:sz="0" w:space="0" w:color="auto"/>
      </w:divBdr>
    </w:div>
    <w:div w:id="1113132232">
      <w:bodyDiv w:val="1"/>
      <w:marLeft w:val="0"/>
      <w:marRight w:val="0"/>
      <w:marTop w:val="0"/>
      <w:marBottom w:val="0"/>
      <w:divBdr>
        <w:top w:val="none" w:sz="0" w:space="0" w:color="auto"/>
        <w:left w:val="none" w:sz="0" w:space="0" w:color="auto"/>
        <w:bottom w:val="none" w:sz="0" w:space="0" w:color="auto"/>
        <w:right w:val="none" w:sz="0" w:space="0" w:color="auto"/>
      </w:divBdr>
    </w:div>
    <w:div w:id="1114326968">
      <w:bodyDiv w:val="1"/>
      <w:marLeft w:val="0"/>
      <w:marRight w:val="0"/>
      <w:marTop w:val="0"/>
      <w:marBottom w:val="0"/>
      <w:divBdr>
        <w:top w:val="none" w:sz="0" w:space="0" w:color="auto"/>
        <w:left w:val="none" w:sz="0" w:space="0" w:color="auto"/>
        <w:bottom w:val="none" w:sz="0" w:space="0" w:color="auto"/>
        <w:right w:val="none" w:sz="0" w:space="0" w:color="auto"/>
      </w:divBdr>
    </w:div>
    <w:div w:id="1131938547">
      <w:bodyDiv w:val="1"/>
      <w:marLeft w:val="0"/>
      <w:marRight w:val="0"/>
      <w:marTop w:val="0"/>
      <w:marBottom w:val="0"/>
      <w:divBdr>
        <w:top w:val="none" w:sz="0" w:space="0" w:color="auto"/>
        <w:left w:val="none" w:sz="0" w:space="0" w:color="auto"/>
        <w:bottom w:val="none" w:sz="0" w:space="0" w:color="auto"/>
        <w:right w:val="none" w:sz="0" w:space="0" w:color="auto"/>
      </w:divBdr>
    </w:div>
    <w:div w:id="1139029930">
      <w:bodyDiv w:val="1"/>
      <w:marLeft w:val="0"/>
      <w:marRight w:val="0"/>
      <w:marTop w:val="0"/>
      <w:marBottom w:val="0"/>
      <w:divBdr>
        <w:top w:val="none" w:sz="0" w:space="0" w:color="auto"/>
        <w:left w:val="none" w:sz="0" w:space="0" w:color="auto"/>
        <w:bottom w:val="none" w:sz="0" w:space="0" w:color="auto"/>
        <w:right w:val="none" w:sz="0" w:space="0" w:color="auto"/>
      </w:divBdr>
    </w:div>
    <w:div w:id="1139153996">
      <w:bodyDiv w:val="1"/>
      <w:marLeft w:val="0"/>
      <w:marRight w:val="0"/>
      <w:marTop w:val="0"/>
      <w:marBottom w:val="0"/>
      <w:divBdr>
        <w:top w:val="none" w:sz="0" w:space="0" w:color="auto"/>
        <w:left w:val="none" w:sz="0" w:space="0" w:color="auto"/>
        <w:bottom w:val="none" w:sz="0" w:space="0" w:color="auto"/>
        <w:right w:val="none" w:sz="0" w:space="0" w:color="auto"/>
      </w:divBdr>
    </w:div>
    <w:div w:id="1187719458">
      <w:bodyDiv w:val="1"/>
      <w:marLeft w:val="0"/>
      <w:marRight w:val="0"/>
      <w:marTop w:val="0"/>
      <w:marBottom w:val="0"/>
      <w:divBdr>
        <w:top w:val="none" w:sz="0" w:space="0" w:color="auto"/>
        <w:left w:val="none" w:sz="0" w:space="0" w:color="auto"/>
        <w:bottom w:val="none" w:sz="0" w:space="0" w:color="auto"/>
        <w:right w:val="none" w:sz="0" w:space="0" w:color="auto"/>
      </w:divBdr>
    </w:div>
    <w:div w:id="1194270566">
      <w:bodyDiv w:val="1"/>
      <w:marLeft w:val="0"/>
      <w:marRight w:val="0"/>
      <w:marTop w:val="0"/>
      <w:marBottom w:val="0"/>
      <w:divBdr>
        <w:top w:val="none" w:sz="0" w:space="0" w:color="auto"/>
        <w:left w:val="none" w:sz="0" w:space="0" w:color="auto"/>
        <w:bottom w:val="none" w:sz="0" w:space="0" w:color="auto"/>
        <w:right w:val="none" w:sz="0" w:space="0" w:color="auto"/>
      </w:divBdr>
    </w:div>
    <w:div w:id="1198590063">
      <w:bodyDiv w:val="1"/>
      <w:marLeft w:val="0"/>
      <w:marRight w:val="0"/>
      <w:marTop w:val="0"/>
      <w:marBottom w:val="0"/>
      <w:divBdr>
        <w:top w:val="none" w:sz="0" w:space="0" w:color="auto"/>
        <w:left w:val="none" w:sz="0" w:space="0" w:color="auto"/>
        <w:bottom w:val="none" w:sz="0" w:space="0" w:color="auto"/>
        <w:right w:val="none" w:sz="0" w:space="0" w:color="auto"/>
      </w:divBdr>
    </w:div>
    <w:div w:id="1207060700">
      <w:bodyDiv w:val="1"/>
      <w:marLeft w:val="0"/>
      <w:marRight w:val="0"/>
      <w:marTop w:val="0"/>
      <w:marBottom w:val="0"/>
      <w:divBdr>
        <w:top w:val="none" w:sz="0" w:space="0" w:color="auto"/>
        <w:left w:val="none" w:sz="0" w:space="0" w:color="auto"/>
        <w:bottom w:val="none" w:sz="0" w:space="0" w:color="auto"/>
        <w:right w:val="none" w:sz="0" w:space="0" w:color="auto"/>
      </w:divBdr>
    </w:div>
    <w:div w:id="1211961412">
      <w:bodyDiv w:val="1"/>
      <w:marLeft w:val="0"/>
      <w:marRight w:val="0"/>
      <w:marTop w:val="0"/>
      <w:marBottom w:val="0"/>
      <w:divBdr>
        <w:top w:val="none" w:sz="0" w:space="0" w:color="auto"/>
        <w:left w:val="none" w:sz="0" w:space="0" w:color="auto"/>
        <w:bottom w:val="none" w:sz="0" w:space="0" w:color="auto"/>
        <w:right w:val="none" w:sz="0" w:space="0" w:color="auto"/>
      </w:divBdr>
    </w:div>
    <w:div w:id="1215040959">
      <w:bodyDiv w:val="1"/>
      <w:marLeft w:val="0"/>
      <w:marRight w:val="0"/>
      <w:marTop w:val="0"/>
      <w:marBottom w:val="0"/>
      <w:divBdr>
        <w:top w:val="none" w:sz="0" w:space="0" w:color="auto"/>
        <w:left w:val="none" w:sz="0" w:space="0" w:color="auto"/>
        <w:bottom w:val="none" w:sz="0" w:space="0" w:color="auto"/>
        <w:right w:val="none" w:sz="0" w:space="0" w:color="auto"/>
      </w:divBdr>
    </w:div>
    <w:div w:id="1259558901">
      <w:bodyDiv w:val="1"/>
      <w:marLeft w:val="0"/>
      <w:marRight w:val="0"/>
      <w:marTop w:val="0"/>
      <w:marBottom w:val="0"/>
      <w:divBdr>
        <w:top w:val="none" w:sz="0" w:space="0" w:color="auto"/>
        <w:left w:val="none" w:sz="0" w:space="0" w:color="auto"/>
        <w:bottom w:val="none" w:sz="0" w:space="0" w:color="auto"/>
        <w:right w:val="none" w:sz="0" w:space="0" w:color="auto"/>
      </w:divBdr>
    </w:div>
    <w:div w:id="1260870964">
      <w:bodyDiv w:val="1"/>
      <w:marLeft w:val="0"/>
      <w:marRight w:val="0"/>
      <w:marTop w:val="0"/>
      <w:marBottom w:val="0"/>
      <w:divBdr>
        <w:top w:val="none" w:sz="0" w:space="0" w:color="auto"/>
        <w:left w:val="none" w:sz="0" w:space="0" w:color="auto"/>
        <w:bottom w:val="none" w:sz="0" w:space="0" w:color="auto"/>
        <w:right w:val="none" w:sz="0" w:space="0" w:color="auto"/>
      </w:divBdr>
    </w:div>
    <w:div w:id="1264612037">
      <w:bodyDiv w:val="1"/>
      <w:marLeft w:val="0"/>
      <w:marRight w:val="0"/>
      <w:marTop w:val="0"/>
      <w:marBottom w:val="0"/>
      <w:divBdr>
        <w:top w:val="none" w:sz="0" w:space="0" w:color="auto"/>
        <w:left w:val="none" w:sz="0" w:space="0" w:color="auto"/>
        <w:bottom w:val="none" w:sz="0" w:space="0" w:color="auto"/>
        <w:right w:val="none" w:sz="0" w:space="0" w:color="auto"/>
      </w:divBdr>
    </w:div>
    <w:div w:id="1269704669">
      <w:bodyDiv w:val="1"/>
      <w:marLeft w:val="0"/>
      <w:marRight w:val="0"/>
      <w:marTop w:val="0"/>
      <w:marBottom w:val="0"/>
      <w:divBdr>
        <w:top w:val="none" w:sz="0" w:space="0" w:color="auto"/>
        <w:left w:val="none" w:sz="0" w:space="0" w:color="auto"/>
        <w:bottom w:val="none" w:sz="0" w:space="0" w:color="auto"/>
        <w:right w:val="none" w:sz="0" w:space="0" w:color="auto"/>
      </w:divBdr>
    </w:div>
    <w:div w:id="1279485788">
      <w:bodyDiv w:val="1"/>
      <w:marLeft w:val="0"/>
      <w:marRight w:val="0"/>
      <w:marTop w:val="0"/>
      <w:marBottom w:val="0"/>
      <w:divBdr>
        <w:top w:val="none" w:sz="0" w:space="0" w:color="auto"/>
        <w:left w:val="none" w:sz="0" w:space="0" w:color="auto"/>
        <w:bottom w:val="none" w:sz="0" w:space="0" w:color="auto"/>
        <w:right w:val="none" w:sz="0" w:space="0" w:color="auto"/>
      </w:divBdr>
      <w:divsChild>
        <w:div w:id="33628511">
          <w:marLeft w:val="0"/>
          <w:marRight w:val="0"/>
          <w:marTop w:val="0"/>
          <w:marBottom w:val="0"/>
          <w:divBdr>
            <w:top w:val="none" w:sz="0" w:space="0" w:color="auto"/>
            <w:left w:val="none" w:sz="0" w:space="0" w:color="auto"/>
            <w:bottom w:val="none" w:sz="0" w:space="0" w:color="auto"/>
            <w:right w:val="none" w:sz="0" w:space="0" w:color="auto"/>
          </w:divBdr>
          <w:divsChild>
            <w:div w:id="1164474997">
              <w:marLeft w:val="0"/>
              <w:marRight w:val="0"/>
              <w:marTop w:val="0"/>
              <w:marBottom w:val="0"/>
              <w:divBdr>
                <w:top w:val="none" w:sz="0" w:space="0" w:color="auto"/>
                <w:left w:val="none" w:sz="0" w:space="0" w:color="auto"/>
                <w:bottom w:val="none" w:sz="0" w:space="0" w:color="auto"/>
                <w:right w:val="none" w:sz="0" w:space="0" w:color="auto"/>
              </w:divBdr>
              <w:divsChild>
                <w:div w:id="8404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5035">
      <w:bodyDiv w:val="1"/>
      <w:marLeft w:val="0"/>
      <w:marRight w:val="0"/>
      <w:marTop w:val="0"/>
      <w:marBottom w:val="0"/>
      <w:divBdr>
        <w:top w:val="none" w:sz="0" w:space="0" w:color="auto"/>
        <w:left w:val="none" w:sz="0" w:space="0" w:color="auto"/>
        <w:bottom w:val="none" w:sz="0" w:space="0" w:color="auto"/>
        <w:right w:val="none" w:sz="0" w:space="0" w:color="auto"/>
      </w:divBdr>
    </w:div>
    <w:div w:id="1301493022">
      <w:bodyDiv w:val="1"/>
      <w:marLeft w:val="0"/>
      <w:marRight w:val="0"/>
      <w:marTop w:val="0"/>
      <w:marBottom w:val="0"/>
      <w:divBdr>
        <w:top w:val="none" w:sz="0" w:space="0" w:color="auto"/>
        <w:left w:val="none" w:sz="0" w:space="0" w:color="auto"/>
        <w:bottom w:val="none" w:sz="0" w:space="0" w:color="auto"/>
        <w:right w:val="none" w:sz="0" w:space="0" w:color="auto"/>
      </w:divBdr>
    </w:div>
    <w:div w:id="1305240290">
      <w:bodyDiv w:val="1"/>
      <w:marLeft w:val="0"/>
      <w:marRight w:val="0"/>
      <w:marTop w:val="0"/>
      <w:marBottom w:val="0"/>
      <w:divBdr>
        <w:top w:val="none" w:sz="0" w:space="0" w:color="auto"/>
        <w:left w:val="none" w:sz="0" w:space="0" w:color="auto"/>
        <w:bottom w:val="none" w:sz="0" w:space="0" w:color="auto"/>
        <w:right w:val="none" w:sz="0" w:space="0" w:color="auto"/>
      </w:divBdr>
    </w:div>
    <w:div w:id="1307129735">
      <w:bodyDiv w:val="1"/>
      <w:marLeft w:val="0"/>
      <w:marRight w:val="0"/>
      <w:marTop w:val="0"/>
      <w:marBottom w:val="0"/>
      <w:divBdr>
        <w:top w:val="none" w:sz="0" w:space="0" w:color="auto"/>
        <w:left w:val="none" w:sz="0" w:space="0" w:color="auto"/>
        <w:bottom w:val="none" w:sz="0" w:space="0" w:color="auto"/>
        <w:right w:val="none" w:sz="0" w:space="0" w:color="auto"/>
      </w:divBdr>
    </w:div>
    <w:div w:id="1317612625">
      <w:bodyDiv w:val="1"/>
      <w:marLeft w:val="0"/>
      <w:marRight w:val="0"/>
      <w:marTop w:val="0"/>
      <w:marBottom w:val="0"/>
      <w:divBdr>
        <w:top w:val="none" w:sz="0" w:space="0" w:color="auto"/>
        <w:left w:val="none" w:sz="0" w:space="0" w:color="auto"/>
        <w:bottom w:val="none" w:sz="0" w:space="0" w:color="auto"/>
        <w:right w:val="none" w:sz="0" w:space="0" w:color="auto"/>
      </w:divBdr>
    </w:div>
    <w:div w:id="1338534882">
      <w:bodyDiv w:val="1"/>
      <w:marLeft w:val="0"/>
      <w:marRight w:val="0"/>
      <w:marTop w:val="0"/>
      <w:marBottom w:val="0"/>
      <w:divBdr>
        <w:top w:val="none" w:sz="0" w:space="0" w:color="auto"/>
        <w:left w:val="none" w:sz="0" w:space="0" w:color="auto"/>
        <w:bottom w:val="none" w:sz="0" w:space="0" w:color="auto"/>
        <w:right w:val="none" w:sz="0" w:space="0" w:color="auto"/>
      </w:divBdr>
    </w:div>
    <w:div w:id="1366830002">
      <w:bodyDiv w:val="1"/>
      <w:marLeft w:val="0"/>
      <w:marRight w:val="0"/>
      <w:marTop w:val="0"/>
      <w:marBottom w:val="0"/>
      <w:divBdr>
        <w:top w:val="none" w:sz="0" w:space="0" w:color="auto"/>
        <w:left w:val="none" w:sz="0" w:space="0" w:color="auto"/>
        <w:bottom w:val="none" w:sz="0" w:space="0" w:color="auto"/>
        <w:right w:val="none" w:sz="0" w:space="0" w:color="auto"/>
      </w:divBdr>
    </w:div>
    <w:div w:id="1371033888">
      <w:bodyDiv w:val="1"/>
      <w:marLeft w:val="0"/>
      <w:marRight w:val="0"/>
      <w:marTop w:val="0"/>
      <w:marBottom w:val="0"/>
      <w:divBdr>
        <w:top w:val="none" w:sz="0" w:space="0" w:color="auto"/>
        <w:left w:val="none" w:sz="0" w:space="0" w:color="auto"/>
        <w:bottom w:val="none" w:sz="0" w:space="0" w:color="auto"/>
        <w:right w:val="none" w:sz="0" w:space="0" w:color="auto"/>
      </w:divBdr>
    </w:div>
    <w:div w:id="1383215248">
      <w:bodyDiv w:val="1"/>
      <w:marLeft w:val="0"/>
      <w:marRight w:val="0"/>
      <w:marTop w:val="0"/>
      <w:marBottom w:val="0"/>
      <w:divBdr>
        <w:top w:val="none" w:sz="0" w:space="0" w:color="auto"/>
        <w:left w:val="none" w:sz="0" w:space="0" w:color="auto"/>
        <w:bottom w:val="none" w:sz="0" w:space="0" w:color="auto"/>
        <w:right w:val="none" w:sz="0" w:space="0" w:color="auto"/>
      </w:divBdr>
    </w:div>
    <w:div w:id="1405181386">
      <w:bodyDiv w:val="1"/>
      <w:marLeft w:val="0"/>
      <w:marRight w:val="0"/>
      <w:marTop w:val="0"/>
      <w:marBottom w:val="0"/>
      <w:divBdr>
        <w:top w:val="none" w:sz="0" w:space="0" w:color="auto"/>
        <w:left w:val="none" w:sz="0" w:space="0" w:color="auto"/>
        <w:bottom w:val="none" w:sz="0" w:space="0" w:color="auto"/>
        <w:right w:val="none" w:sz="0" w:space="0" w:color="auto"/>
      </w:divBdr>
    </w:div>
    <w:div w:id="1407921317">
      <w:bodyDiv w:val="1"/>
      <w:marLeft w:val="0"/>
      <w:marRight w:val="0"/>
      <w:marTop w:val="0"/>
      <w:marBottom w:val="0"/>
      <w:divBdr>
        <w:top w:val="none" w:sz="0" w:space="0" w:color="auto"/>
        <w:left w:val="none" w:sz="0" w:space="0" w:color="auto"/>
        <w:bottom w:val="none" w:sz="0" w:space="0" w:color="auto"/>
        <w:right w:val="none" w:sz="0" w:space="0" w:color="auto"/>
      </w:divBdr>
    </w:div>
    <w:div w:id="1416591981">
      <w:bodyDiv w:val="1"/>
      <w:marLeft w:val="0"/>
      <w:marRight w:val="0"/>
      <w:marTop w:val="0"/>
      <w:marBottom w:val="0"/>
      <w:divBdr>
        <w:top w:val="none" w:sz="0" w:space="0" w:color="auto"/>
        <w:left w:val="none" w:sz="0" w:space="0" w:color="auto"/>
        <w:bottom w:val="none" w:sz="0" w:space="0" w:color="auto"/>
        <w:right w:val="none" w:sz="0" w:space="0" w:color="auto"/>
      </w:divBdr>
    </w:div>
    <w:div w:id="1480881950">
      <w:bodyDiv w:val="1"/>
      <w:marLeft w:val="0"/>
      <w:marRight w:val="0"/>
      <w:marTop w:val="0"/>
      <w:marBottom w:val="0"/>
      <w:divBdr>
        <w:top w:val="none" w:sz="0" w:space="0" w:color="auto"/>
        <w:left w:val="none" w:sz="0" w:space="0" w:color="auto"/>
        <w:bottom w:val="none" w:sz="0" w:space="0" w:color="auto"/>
        <w:right w:val="none" w:sz="0" w:space="0" w:color="auto"/>
      </w:divBdr>
    </w:div>
    <w:div w:id="1506941400">
      <w:bodyDiv w:val="1"/>
      <w:marLeft w:val="0"/>
      <w:marRight w:val="0"/>
      <w:marTop w:val="0"/>
      <w:marBottom w:val="0"/>
      <w:divBdr>
        <w:top w:val="none" w:sz="0" w:space="0" w:color="auto"/>
        <w:left w:val="none" w:sz="0" w:space="0" w:color="auto"/>
        <w:bottom w:val="none" w:sz="0" w:space="0" w:color="auto"/>
        <w:right w:val="none" w:sz="0" w:space="0" w:color="auto"/>
      </w:divBdr>
    </w:div>
    <w:div w:id="1514568519">
      <w:bodyDiv w:val="1"/>
      <w:marLeft w:val="0"/>
      <w:marRight w:val="0"/>
      <w:marTop w:val="0"/>
      <w:marBottom w:val="0"/>
      <w:divBdr>
        <w:top w:val="none" w:sz="0" w:space="0" w:color="auto"/>
        <w:left w:val="none" w:sz="0" w:space="0" w:color="auto"/>
        <w:bottom w:val="none" w:sz="0" w:space="0" w:color="auto"/>
        <w:right w:val="none" w:sz="0" w:space="0" w:color="auto"/>
      </w:divBdr>
    </w:div>
    <w:div w:id="1547911409">
      <w:bodyDiv w:val="1"/>
      <w:marLeft w:val="0"/>
      <w:marRight w:val="0"/>
      <w:marTop w:val="0"/>
      <w:marBottom w:val="0"/>
      <w:divBdr>
        <w:top w:val="none" w:sz="0" w:space="0" w:color="auto"/>
        <w:left w:val="none" w:sz="0" w:space="0" w:color="auto"/>
        <w:bottom w:val="none" w:sz="0" w:space="0" w:color="auto"/>
        <w:right w:val="none" w:sz="0" w:space="0" w:color="auto"/>
      </w:divBdr>
    </w:div>
    <w:div w:id="1560239503">
      <w:bodyDiv w:val="1"/>
      <w:marLeft w:val="0"/>
      <w:marRight w:val="0"/>
      <w:marTop w:val="0"/>
      <w:marBottom w:val="0"/>
      <w:divBdr>
        <w:top w:val="none" w:sz="0" w:space="0" w:color="auto"/>
        <w:left w:val="none" w:sz="0" w:space="0" w:color="auto"/>
        <w:bottom w:val="none" w:sz="0" w:space="0" w:color="auto"/>
        <w:right w:val="none" w:sz="0" w:space="0" w:color="auto"/>
      </w:divBdr>
    </w:div>
    <w:div w:id="1578126126">
      <w:bodyDiv w:val="1"/>
      <w:marLeft w:val="0"/>
      <w:marRight w:val="0"/>
      <w:marTop w:val="0"/>
      <w:marBottom w:val="0"/>
      <w:divBdr>
        <w:top w:val="none" w:sz="0" w:space="0" w:color="auto"/>
        <w:left w:val="none" w:sz="0" w:space="0" w:color="auto"/>
        <w:bottom w:val="none" w:sz="0" w:space="0" w:color="auto"/>
        <w:right w:val="none" w:sz="0" w:space="0" w:color="auto"/>
      </w:divBdr>
    </w:div>
    <w:div w:id="1590428963">
      <w:bodyDiv w:val="1"/>
      <w:marLeft w:val="0"/>
      <w:marRight w:val="0"/>
      <w:marTop w:val="0"/>
      <w:marBottom w:val="0"/>
      <w:divBdr>
        <w:top w:val="none" w:sz="0" w:space="0" w:color="auto"/>
        <w:left w:val="none" w:sz="0" w:space="0" w:color="auto"/>
        <w:bottom w:val="none" w:sz="0" w:space="0" w:color="auto"/>
        <w:right w:val="none" w:sz="0" w:space="0" w:color="auto"/>
      </w:divBdr>
    </w:div>
    <w:div w:id="1605917754">
      <w:bodyDiv w:val="1"/>
      <w:marLeft w:val="0"/>
      <w:marRight w:val="0"/>
      <w:marTop w:val="0"/>
      <w:marBottom w:val="0"/>
      <w:divBdr>
        <w:top w:val="none" w:sz="0" w:space="0" w:color="auto"/>
        <w:left w:val="none" w:sz="0" w:space="0" w:color="auto"/>
        <w:bottom w:val="none" w:sz="0" w:space="0" w:color="auto"/>
        <w:right w:val="none" w:sz="0" w:space="0" w:color="auto"/>
      </w:divBdr>
    </w:div>
    <w:div w:id="1612975691">
      <w:bodyDiv w:val="1"/>
      <w:marLeft w:val="0"/>
      <w:marRight w:val="0"/>
      <w:marTop w:val="0"/>
      <w:marBottom w:val="0"/>
      <w:divBdr>
        <w:top w:val="none" w:sz="0" w:space="0" w:color="auto"/>
        <w:left w:val="none" w:sz="0" w:space="0" w:color="auto"/>
        <w:bottom w:val="none" w:sz="0" w:space="0" w:color="auto"/>
        <w:right w:val="none" w:sz="0" w:space="0" w:color="auto"/>
      </w:divBdr>
    </w:div>
    <w:div w:id="1633822857">
      <w:bodyDiv w:val="1"/>
      <w:marLeft w:val="0"/>
      <w:marRight w:val="0"/>
      <w:marTop w:val="0"/>
      <w:marBottom w:val="0"/>
      <w:divBdr>
        <w:top w:val="none" w:sz="0" w:space="0" w:color="auto"/>
        <w:left w:val="none" w:sz="0" w:space="0" w:color="auto"/>
        <w:bottom w:val="none" w:sz="0" w:space="0" w:color="auto"/>
        <w:right w:val="none" w:sz="0" w:space="0" w:color="auto"/>
      </w:divBdr>
      <w:divsChild>
        <w:div w:id="1805388346">
          <w:marLeft w:val="0"/>
          <w:marRight w:val="0"/>
          <w:marTop w:val="0"/>
          <w:marBottom w:val="0"/>
          <w:divBdr>
            <w:top w:val="none" w:sz="0" w:space="0" w:color="auto"/>
            <w:left w:val="none" w:sz="0" w:space="0" w:color="auto"/>
            <w:bottom w:val="none" w:sz="0" w:space="0" w:color="auto"/>
            <w:right w:val="none" w:sz="0" w:space="0" w:color="auto"/>
          </w:divBdr>
          <w:divsChild>
            <w:div w:id="771436203">
              <w:marLeft w:val="0"/>
              <w:marRight w:val="0"/>
              <w:marTop w:val="0"/>
              <w:marBottom w:val="0"/>
              <w:divBdr>
                <w:top w:val="none" w:sz="0" w:space="0" w:color="auto"/>
                <w:left w:val="none" w:sz="0" w:space="0" w:color="auto"/>
                <w:bottom w:val="none" w:sz="0" w:space="0" w:color="auto"/>
                <w:right w:val="none" w:sz="0" w:space="0" w:color="auto"/>
              </w:divBdr>
              <w:divsChild>
                <w:div w:id="10872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99577">
      <w:bodyDiv w:val="1"/>
      <w:marLeft w:val="0"/>
      <w:marRight w:val="0"/>
      <w:marTop w:val="0"/>
      <w:marBottom w:val="0"/>
      <w:divBdr>
        <w:top w:val="none" w:sz="0" w:space="0" w:color="auto"/>
        <w:left w:val="none" w:sz="0" w:space="0" w:color="auto"/>
        <w:bottom w:val="none" w:sz="0" w:space="0" w:color="auto"/>
        <w:right w:val="none" w:sz="0" w:space="0" w:color="auto"/>
      </w:divBdr>
    </w:div>
    <w:div w:id="1643073000">
      <w:bodyDiv w:val="1"/>
      <w:marLeft w:val="0"/>
      <w:marRight w:val="0"/>
      <w:marTop w:val="0"/>
      <w:marBottom w:val="0"/>
      <w:divBdr>
        <w:top w:val="none" w:sz="0" w:space="0" w:color="auto"/>
        <w:left w:val="none" w:sz="0" w:space="0" w:color="auto"/>
        <w:bottom w:val="none" w:sz="0" w:space="0" w:color="auto"/>
        <w:right w:val="none" w:sz="0" w:space="0" w:color="auto"/>
      </w:divBdr>
    </w:div>
    <w:div w:id="1665628465">
      <w:bodyDiv w:val="1"/>
      <w:marLeft w:val="0"/>
      <w:marRight w:val="0"/>
      <w:marTop w:val="0"/>
      <w:marBottom w:val="0"/>
      <w:divBdr>
        <w:top w:val="none" w:sz="0" w:space="0" w:color="auto"/>
        <w:left w:val="none" w:sz="0" w:space="0" w:color="auto"/>
        <w:bottom w:val="none" w:sz="0" w:space="0" w:color="auto"/>
        <w:right w:val="none" w:sz="0" w:space="0" w:color="auto"/>
      </w:divBdr>
    </w:div>
    <w:div w:id="1676414877">
      <w:bodyDiv w:val="1"/>
      <w:marLeft w:val="0"/>
      <w:marRight w:val="0"/>
      <w:marTop w:val="0"/>
      <w:marBottom w:val="0"/>
      <w:divBdr>
        <w:top w:val="none" w:sz="0" w:space="0" w:color="auto"/>
        <w:left w:val="none" w:sz="0" w:space="0" w:color="auto"/>
        <w:bottom w:val="none" w:sz="0" w:space="0" w:color="auto"/>
        <w:right w:val="none" w:sz="0" w:space="0" w:color="auto"/>
      </w:divBdr>
    </w:div>
    <w:div w:id="1691568397">
      <w:bodyDiv w:val="1"/>
      <w:marLeft w:val="0"/>
      <w:marRight w:val="0"/>
      <w:marTop w:val="0"/>
      <w:marBottom w:val="0"/>
      <w:divBdr>
        <w:top w:val="none" w:sz="0" w:space="0" w:color="auto"/>
        <w:left w:val="none" w:sz="0" w:space="0" w:color="auto"/>
        <w:bottom w:val="none" w:sz="0" w:space="0" w:color="auto"/>
        <w:right w:val="none" w:sz="0" w:space="0" w:color="auto"/>
      </w:divBdr>
    </w:div>
    <w:div w:id="1710257180">
      <w:bodyDiv w:val="1"/>
      <w:marLeft w:val="0"/>
      <w:marRight w:val="0"/>
      <w:marTop w:val="0"/>
      <w:marBottom w:val="0"/>
      <w:divBdr>
        <w:top w:val="none" w:sz="0" w:space="0" w:color="auto"/>
        <w:left w:val="none" w:sz="0" w:space="0" w:color="auto"/>
        <w:bottom w:val="none" w:sz="0" w:space="0" w:color="auto"/>
        <w:right w:val="none" w:sz="0" w:space="0" w:color="auto"/>
      </w:divBdr>
    </w:div>
    <w:div w:id="1715691929">
      <w:bodyDiv w:val="1"/>
      <w:marLeft w:val="0"/>
      <w:marRight w:val="0"/>
      <w:marTop w:val="0"/>
      <w:marBottom w:val="0"/>
      <w:divBdr>
        <w:top w:val="none" w:sz="0" w:space="0" w:color="auto"/>
        <w:left w:val="none" w:sz="0" w:space="0" w:color="auto"/>
        <w:bottom w:val="none" w:sz="0" w:space="0" w:color="auto"/>
        <w:right w:val="none" w:sz="0" w:space="0" w:color="auto"/>
      </w:divBdr>
    </w:div>
    <w:div w:id="1718167504">
      <w:bodyDiv w:val="1"/>
      <w:marLeft w:val="0"/>
      <w:marRight w:val="0"/>
      <w:marTop w:val="0"/>
      <w:marBottom w:val="0"/>
      <w:divBdr>
        <w:top w:val="none" w:sz="0" w:space="0" w:color="auto"/>
        <w:left w:val="none" w:sz="0" w:space="0" w:color="auto"/>
        <w:bottom w:val="none" w:sz="0" w:space="0" w:color="auto"/>
        <w:right w:val="none" w:sz="0" w:space="0" w:color="auto"/>
      </w:divBdr>
    </w:div>
    <w:div w:id="1758401408">
      <w:bodyDiv w:val="1"/>
      <w:marLeft w:val="0"/>
      <w:marRight w:val="0"/>
      <w:marTop w:val="0"/>
      <w:marBottom w:val="0"/>
      <w:divBdr>
        <w:top w:val="none" w:sz="0" w:space="0" w:color="auto"/>
        <w:left w:val="none" w:sz="0" w:space="0" w:color="auto"/>
        <w:bottom w:val="none" w:sz="0" w:space="0" w:color="auto"/>
        <w:right w:val="none" w:sz="0" w:space="0" w:color="auto"/>
      </w:divBdr>
    </w:div>
    <w:div w:id="1761103256">
      <w:bodyDiv w:val="1"/>
      <w:marLeft w:val="0"/>
      <w:marRight w:val="0"/>
      <w:marTop w:val="0"/>
      <w:marBottom w:val="0"/>
      <w:divBdr>
        <w:top w:val="none" w:sz="0" w:space="0" w:color="auto"/>
        <w:left w:val="none" w:sz="0" w:space="0" w:color="auto"/>
        <w:bottom w:val="none" w:sz="0" w:space="0" w:color="auto"/>
        <w:right w:val="none" w:sz="0" w:space="0" w:color="auto"/>
      </w:divBdr>
    </w:div>
    <w:div w:id="1778405686">
      <w:bodyDiv w:val="1"/>
      <w:marLeft w:val="0"/>
      <w:marRight w:val="0"/>
      <w:marTop w:val="0"/>
      <w:marBottom w:val="0"/>
      <w:divBdr>
        <w:top w:val="none" w:sz="0" w:space="0" w:color="auto"/>
        <w:left w:val="none" w:sz="0" w:space="0" w:color="auto"/>
        <w:bottom w:val="none" w:sz="0" w:space="0" w:color="auto"/>
        <w:right w:val="none" w:sz="0" w:space="0" w:color="auto"/>
      </w:divBdr>
    </w:div>
    <w:div w:id="1791120552">
      <w:bodyDiv w:val="1"/>
      <w:marLeft w:val="0"/>
      <w:marRight w:val="0"/>
      <w:marTop w:val="0"/>
      <w:marBottom w:val="0"/>
      <w:divBdr>
        <w:top w:val="none" w:sz="0" w:space="0" w:color="auto"/>
        <w:left w:val="none" w:sz="0" w:space="0" w:color="auto"/>
        <w:bottom w:val="none" w:sz="0" w:space="0" w:color="auto"/>
        <w:right w:val="none" w:sz="0" w:space="0" w:color="auto"/>
      </w:divBdr>
    </w:div>
    <w:div w:id="1792480362">
      <w:bodyDiv w:val="1"/>
      <w:marLeft w:val="0"/>
      <w:marRight w:val="0"/>
      <w:marTop w:val="0"/>
      <w:marBottom w:val="0"/>
      <w:divBdr>
        <w:top w:val="none" w:sz="0" w:space="0" w:color="auto"/>
        <w:left w:val="none" w:sz="0" w:space="0" w:color="auto"/>
        <w:bottom w:val="none" w:sz="0" w:space="0" w:color="auto"/>
        <w:right w:val="none" w:sz="0" w:space="0" w:color="auto"/>
      </w:divBdr>
    </w:div>
    <w:div w:id="1797865545">
      <w:bodyDiv w:val="1"/>
      <w:marLeft w:val="0"/>
      <w:marRight w:val="0"/>
      <w:marTop w:val="0"/>
      <w:marBottom w:val="0"/>
      <w:divBdr>
        <w:top w:val="none" w:sz="0" w:space="0" w:color="auto"/>
        <w:left w:val="none" w:sz="0" w:space="0" w:color="auto"/>
        <w:bottom w:val="none" w:sz="0" w:space="0" w:color="auto"/>
        <w:right w:val="none" w:sz="0" w:space="0" w:color="auto"/>
      </w:divBdr>
    </w:div>
    <w:div w:id="1812407249">
      <w:bodyDiv w:val="1"/>
      <w:marLeft w:val="0"/>
      <w:marRight w:val="0"/>
      <w:marTop w:val="0"/>
      <w:marBottom w:val="0"/>
      <w:divBdr>
        <w:top w:val="none" w:sz="0" w:space="0" w:color="auto"/>
        <w:left w:val="none" w:sz="0" w:space="0" w:color="auto"/>
        <w:bottom w:val="none" w:sz="0" w:space="0" w:color="auto"/>
        <w:right w:val="none" w:sz="0" w:space="0" w:color="auto"/>
      </w:divBdr>
    </w:div>
    <w:div w:id="1817606087">
      <w:bodyDiv w:val="1"/>
      <w:marLeft w:val="0"/>
      <w:marRight w:val="0"/>
      <w:marTop w:val="0"/>
      <w:marBottom w:val="0"/>
      <w:divBdr>
        <w:top w:val="none" w:sz="0" w:space="0" w:color="auto"/>
        <w:left w:val="none" w:sz="0" w:space="0" w:color="auto"/>
        <w:bottom w:val="none" w:sz="0" w:space="0" w:color="auto"/>
        <w:right w:val="none" w:sz="0" w:space="0" w:color="auto"/>
      </w:divBdr>
    </w:div>
    <w:div w:id="1831865318">
      <w:bodyDiv w:val="1"/>
      <w:marLeft w:val="0"/>
      <w:marRight w:val="0"/>
      <w:marTop w:val="0"/>
      <w:marBottom w:val="0"/>
      <w:divBdr>
        <w:top w:val="none" w:sz="0" w:space="0" w:color="auto"/>
        <w:left w:val="none" w:sz="0" w:space="0" w:color="auto"/>
        <w:bottom w:val="none" w:sz="0" w:space="0" w:color="auto"/>
        <w:right w:val="none" w:sz="0" w:space="0" w:color="auto"/>
      </w:divBdr>
    </w:div>
    <w:div w:id="1851024849">
      <w:bodyDiv w:val="1"/>
      <w:marLeft w:val="0"/>
      <w:marRight w:val="0"/>
      <w:marTop w:val="0"/>
      <w:marBottom w:val="0"/>
      <w:divBdr>
        <w:top w:val="none" w:sz="0" w:space="0" w:color="auto"/>
        <w:left w:val="none" w:sz="0" w:space="0" w:color="auto"/>
        <w:bottom w:val="none" w:sz="0" w:space="0" w:color="auto"/>
        <w:right w:val="none" w:sz="0" w:space="0" w:color="auto"/>
      </w:divBdr>
    </w:div>
    <w:div w:id="1890650146">
      <w:bodyDiv w:val="1"/>
      <w:marLeft w:val="0"/>
      <w:marRight w:val="0"/>
      <w:marTop w:val="0"/>
      <w:marBottom w:val="0"/>
      <w:divBdr>
        <w:top w:val="none" w:sz="0" w:space="0" w:color="auto"/>
        <w:left w:val="none" w:sz="0" w:space="0" w:color="auto"/>
        <w:bottom w:val="none" w:sz="0" w:space="0" w:color="auto"/>
        <w:right w:val="none" w:sz="0" w:space="0" w:color="auto"/>
      </w:divBdr>
    </w:div>
    <w:div w:id="1890916674">
      <w:bodyDiv w:val="1"/>
      <w:marLeft w:val="0"/>
      <w:marRight w:val="0"/>
      <w:marTop w:val="0"/>
      <w:marBottom w:val="0"/>
      <w:divBdr>
        <w:top w:val="none" w:sz="0" w:space="0" w:color="auto"/>
        <w:left w:val="none" w:sz="0" w:space="0" w:color="auto"/>
        <w:bottom w:val="none" w:sz="0" w:space="0" w:color="auto"/>
        <w:right w:val="none" w:sz="0" w:space="0" w:color="auto"/>
      </w:divBdr>
    </w:div>
    <w:div w:id="1905488185">
      <w:bodyDiv w:val="1"/>
      <w:marLeft w:val="0"/>
      <w:marRight w:val="0"/>
      <w:marTop w:val="0"/>
      <w:marBottom w:val="0"/>
      <w:divBdr>
        <w:top w:val="none" w:sz="0" w:space="0" w:color="auto"/>
        <w:left w:val="none" w:sz="0" w:space="0" w:color="auto"/>
        <w:bottom w:val="none" w:sz="0" w:space="0" w:color="auto"/>
        <w:right w:val="none" w:sz="0" w:space="0" w:color="auto"/>
      </w:divBdr>
    </w:div>
    <w:div w:id="1907064492">
      <w:bodyDiv w:val="1"/>
      <w:marLeft w:val="0"/>
      <w:marRight w:val="0"/>
      <w:marTop w:val="0"/>
      <w:marBottom w:val="0"/>
      <w:divBdr>
        <w:top w:val="none" w:sz="0" w:space="0" w:color="auto"/>
        <w:left w:val="none" w:sz="0" w:space="0" w:color="auto"/>
        <w:bottom w:val="none" w:sz="0" w:space="0" w:color="auto"/>
        <w:right w:val="none" w:sz="0" w:space="0" w:color="auto"/>
      </w:divBdr>
    </w:div>
    <w:div w:id="1915357761">
      <w:bodyDiv w:val="1"/>
      <w:marLeft w:val="0"/>
      <w:marRight w:val="0"/>
      <w:marTop w:val="0"/>
      <w:marBottom w:val="0"/>
      <w:divBdr>
        <w:top w:val="none" w:sz="0" w:space="0" w:color="auto"/>
        <w:left w:val="none" w:sz="0" w:space="0" w:color="auto"/>
        <w:bottom w:val="none" w:sz="0" w:space="0" w:color="auto"/>
        <w:right w:val="none" w:sz="0" w:space="0" w:color="auto"/>
      </w:divBdr>
    </w:div>
    <w:div w:id="1929314520">
      <w:bodyDiv w:val="1"/>
      <w:marLeft w:val="0"/>
      <w:marRight w:val="0"/>
      <w:marTop w:val="0"/>
      <w:marBottom w:val="0"/>
      <w:divBdr>
        <w:top w:val="none" w:sz="0" w:space="0" w:color="auto"/>
        <w:left w:val="none" w:sz="0" w:space="0" w:color="auto"/>
        <w:bottom w:val="none" w:sz="0" w:space="0" w:color="auto"/>
        <w:right w:val="none" w:sz="0" w:space="0" w:color="auto"/>
      </w:divBdr>
    </w:div>
    <w:div w:id="1936130331">
      <w:bodyDiv w:val="1"/>
      <w:marLeft w:val="0"/>
      <w:marRight w:val="0"/>
      <w:marTop w:val="0"/>
      <w:marBottom w:val="0"/>
      <w:divBdr>
        <w:top w:val="none" w:sz="0" w:space="0" w:color="auto"/>
        <w:left w:val="none" w:sz="0" w:space="0" w:color="auto"/>
        <w:bottom w:val="none" w:sz="0" w:space="0" w:color="auto"/>
        <w:right w:val="none" w:sz="0" w:space="0" w:color="auto"/>
      </w:divBdr>
    </w:div>
    <w:div w:id="1936210446">
      <w:bodyDiv w:val="1"/>
      <w:marLeft w:val="0"/>
      <w:marRight w:val="0"/>
      <w:marTop w:val="0"/>
      <w:marBottom w:val="0"/>
      <w:divBdr>
        <w:top w:val="none" w:sz="0" w:space="0" w:color="auto"/>
        <w:left w:val="none" w:sz="0" w:space="0" w:color="auto"/>
        <w:bottom w:val="none" w:sz="0" w:space="0" w:color="auto"/>
        <w:right w:val="none" w:sz="0" w:space="0" w:color="auto"/>
      </w:divBdr>
    </w:div>
    <w:div w:id="1936786936">
      <w:bodyDiv w:val="1"/>
      <w:marLeft w:val="0"/>
      <w:marRight w:val="0"/>
      <w:marTop w:val="0"/>
      <w:marBottom w:val="0"/>
      <w:divBdr>
        <w:top w:val="none" w:sz="0" w:space="0" w:color="auto"/>
        <w:left w:val="none" w:sz="0" w:space="0" w:color="auto"/>
        <w:bottom w:val="none" w:sz="0" w:space="0" w:color="auto"/>
        <w:right w:val="none" w:sz="0" w:space="0" w:color="auto"/>
      </w:divBdr>
    </w:div>
    <w:div w:id="1944606089">
      <w:bodyDiv w:val="1"/>
      <w:marLeft w:val="0"/>
      <w:marRight w:val="0"/>
      <w:marTop w:val="0"/>
      <w:marBottom w:val="0"/>
      <w:divBdr>
        <w:top w:val="none" w:sz="0" w:space="0" w:color="auto"/>
        <w:left w:val="none" w:sz="0" w:space="0" w:color="auto"/>
        <w:bottom w:val="none" w:sz="0" w:space="0" w:color="auto"/>
        <w:right w:val="none" w:sz="0" w:space="0" w:color="auto"/>
      </w:divBdr>
    </w:div>
    <w:div w:id="1946813460">
      <w:bodyDiv w:val="1"/>
      <w:marLeft w:val="0"/>
      <w:marRight w:val="0"/>
      <w:marTop w:val="0"/>
      <w:marBottom w:val="0"/>
      <w:divBdr>
        <w:top w:val="none" w:sz="0" w:space="0" w:color="auto"/>
        <w:left w:val="none" w:sz="0" w:space="0" w:color="auto"/>
        <w:bottom w:val="none" w:sz="0" w:space="0" w:color="auto"/>
        <w:right w:val="none" w:sz="0" w:space="0" w:color="auto"/>
      </w:divBdr>
    </w:div>
    <w:div w:id="1950426285">
      <w:bodyDiv w:val="1"/>
      <w:marLeft w:val="0"/>
      <w:marRight w:val="0"/>
      <w:marTop w:val="0"/>
      <w:marBottom w:val="0"/>
      <w:divBdr>
        <w:top w:val="none" w:sz="0" w:space="0" w:color="auto"/>
        <w:left w:val="none" w:sz="0" w:space="0" w:color="auto"/>
        <w:bottom w:val="none" w:sz="0" w:space="0" w:color="auto"/>
        <w:right w:val="none" w:sz="0" w:space="0" w:color="auto"/>
      </w:divBdr>
    </w:div>
    <w:div w:id="1987970903">
      <w:bodyDiv w:val="1"/>
      <w:marLeft w:val="0"/>
      <w:marRight w:val="0"/>
      <w:marTop w:val="0"/>
      <w:marBottom w:val="0"/>
      <w:divBdr>
        <w:top w:val="none" w:sz="0" w:space="0" w:color="auto"/>
        <w:left w:val="none" w:sz="0" w:space="0" w:color="auto"/>
        <w:bottom w:val="none" w:sz="0" w:space="0" w:color="auto"/>
        <w:right w:val="none" w:sz="0" w:space="0" w:color="auto"/>
      </w:divBdr>
    </w:div>
    <w:div w:id="2003002185">
      <w:bodyDiv w:val="1"/>
      <w:marLeft w:val="0"/>
      <w:marRight w:val="0"/>
      <w:marTop w:val="0"/>
      <w:marBottom w:val="0"/>
      <w:divBdr>
        <w:top w:val="none" w:sz="0" w:space="0" w:color="auto"/>
        <w:left w:val="none" w:sz="0" w:space="0" w:color="auto"/>
        <w:bottom w:val="none" w:sz="0" w:space="0" w:color="auto"/>
        <w:right w:val="none" w:sz="0" w:space="0" w:color="auto"/>
      </w:divBdr>
    </w:div>
    <w:div w:id="2029216047">
      <w:bodyDiv w:val="1"/>
      <w:marLeft w:val="0"/>
      <w:marRight w:val="0"/>
      <w:marTop w:val="0"/>
      <w:marBottom w:val="0"/>
      <w:divBdr>
        <w:top w:val="none" w:sz="0" w:space="0" w:color="auto"/>
        <w:left w:val="none" w:sz="0" w:space="0" w:color="auto"/>
        <w:bottom w:val="none" w:sz="0" w:space="0" w:color="auto"/>
        <w:right w:val="none" w:sz="0" w:space="0" w:color="auto"/>
      </w:divBdr>
    </w:div>
    <w:div w:id="2052684069">
      <w:bodyDiv w:val="1"/>
      <w:marLeft w:val="0"/>
      <w:marRight w:val="0"/>
      <w:marTop w:val="0"/>
      <w:marBottom w:val="0"/>
      <w:divBdr>
        <w:top w:val="none" w:sz="0" w:space="0" w:color="auto"/>
        <w:left w:val="none" w:sz="0" w:space="0" w:color="auto"/>
        <w:bottom w:val="none" w:sz="0" w:space="0" w:color="auto"/>
        <w:right w:val="none" w:sz="0" w:space="0" w:color="auto"/>
      </w:divBdr>
    </w:div>
    <w:div w:id="2067557683">
      <w:bodyDiv w:val="1"/>
      <w:marLeft w:val="0"/>
      <w:marRight w:val="0"/>
      <w:marTop w:val="0"/>
      <w:marBottom w:val="0"/>
      <w:divBdr>
        <w:top w:val="none" w:sz="0" w:space="0" w:color="auto"/>
        <w:left w:val="none" w:sz="0" w:space="0" w:color="auto"/>
        <w:bottom w:val="none" w:sz="0" w:space="0" w:color="auto"/>
        <w:right w:val="none" w:sz="0" w:space="0" w:color="auto"/>
      </w:divBdr>
    </w:div>
    <w:div w:id="2088528954">
      <w:bodyDiv w:val="1"/>
      <w:marLeft w:val="0"/>
      <w:marRight w:val="0"/>
      <w:marTop w:val="0"/>
      <w:marBottom w:val="0"/>
      <w:divBdr>
        <w:top w:val="none" w:sz="0" w:space="0" w:color="auto"/>
        <w:left w:val="none" w:sz="0" w:space="0" w:color="auto"/>
        <w:bottom w:val="none" w:sz="0" w:space="0" w:color="auto"/>
        <w:right w:val="none" w:sz="0" w:space="0" w:color="auto"/>
      </w:divBdr>
    </w:div>
    <w:div w:id="2096129645">
      <w:bodyDiv w:val="1"/>
      <w:marLeft w:val="0"/>
      <w:marRight w:val="0"/>
      <w:marTop w:val="0"/>
      <w:marBottom w:val="0"/>
      <w:divBdr>
        <w:top w:val="none" w:sz="0" w:space="0" w:color="auto"/>
        <w:left w:val="none" w:sz="0" w:space="0" w:color="auto"/>
        <w:bottom w:val="none" w:sz="0" w:space="0" w:color="auto"/>
        <w:right w:val="none" w:sz="0" w:space="0" w:color="auto"/>
      </w:divBdr>
    </w:div>
    <w:div w:id="2097051469">
      <w:bodyDiv w:val="1"/>
      <w:marLeft w:val="0"/>
      <w:marRight w:val="0"/>
      <w:marTop w:val="0"/>
      <w:marBottom w:val="0"/>
      <w:divBdr>
        <w:top w:val="none" w:sz="0" w:space="0" w:color="auto"/>
        <w:left w:val="none" w:sz="0" w:space="0" w:color="auto"/>
        <w:bottom w:val="none" w:sz="0" w:space="0" w:color="auto"/>
        <w:right w:val="none" w:sz="0" w:space="0" w:color="auto"/>
      </w:divBdr>
    </w:div>
    <w:div w:id="212495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Mic21</b:Tag>
    <b:SourceType>InternetSite</b:SourceType>
    <b:Guid>{636FB63D-1912-0344-99FD-E2D6B42606D7}</b:Guid>
    <b:Title>Microchip AVR-IoT</b:Title>
    <b:InternetSiteTitle>AVR-IoT Development Boards</b:InternetSiteTitle>
    <b:URL>https://www.avr-iot.com</b:URL>
    <b:Year>2021</b:Year>
    <b:Month>April</b:Month>
    <b:Day>21</b:Day>
    <b:Author>
      <b:Author>
        <b:Corporate>Microchip Technology Inc.</b:Corporate>
      </b:Author>
    </b:Author>
    <b:RefOrder>1</b:RefOrder>
  </b:Source>
  <b:Source>
    <b:Tag>Coo08</b:Tag>
    <b:SourceType>DocumentFromInternetSite</b:SourceType>
    <b:Guid>{2B82E89C-4D66-C443-9D7A-B37C99A6134A}</b:Guid>
    <b:Title>Network Working Group Request for Comments 5280: Internet X.509 Public Key Infrastructure Certificate and Certificate Revocation List (CRL) Profile</b:Title>
    <b:InternetSiteTitle>Internet Engineering Task Force</b:InternetSiteTitle>
    <b:URL>https://tools.ietf.org/html/rfc5280</b:URL>
    <b:Year>2008</b:Year>
    <b:Month>May</b:Month>
    <b:Author>
      <b:Author>
        <b:NameList>
          <b:Person>
            <b:Last>Cooper</b:Last>
            <b:First>D.</b:First>
          </b:Person>
          <b:Person>
            <b:Last>Santesson</b:Last>
            <b:First>S.</b:First>
          </b:Person>
          <b:Person>
            <b:Last>Farrell</b:Last>
            <b:First>S.</b:First>
          </b:Person>
          <b:Person>
            <b:Last>Boeyen</b:Last>
            <b:First>S.</b:First>
          </b:Person>
          <b:Person>
            <b:Last>Housley</b:Last>
            <b:First>R.</b:First>
          </b:Person>
          <b:Person>
            <b:Last>Polk</b:Last>
            <b:First>W.</b:First>
          </b:Person>
          <b:Person>
            <b:Last>NIST</b:Last>
          </b:Person>
          <b:Person>
            <b:Last>Microsoft</b:Last>
          </b:Person>
          <b:Person>
            <b:Last>Trinity College Dublin</b:Last>
          </b:Person>
          <b:Person>
            <b:Last>Vigil Security</b:Last>
          </b:Person>
        </b:NameList>
      </b:Author>
    </b:Author>
    <b:RefOrder>3</b:RefOrder>
  </b:Source>
  <b:Source>
    <b:Tag>Mic201</b:Tag>
    <b:SourceType>DocumentFromInternetSite</b:SourceType>
    <b:Guid>{5EC253CE-0FEA-E644-A3F3-E5B1A626D8B3}</b:Guid>
    <b:Author>
      <b:Author>
        <b:Corporate>Microchip Technology Inc.</b:Corporate>
      </b:Author>
    </b:Author>
    <b:Title>ATmega48A/PA/88A/PA/168A/PA/328/P megaAVR® Data Sheet</b:Title>
    <b:InternetSiteTitle>Microchip</b:InternetSiteTitle>
    <b:URL>https://ww1.microchip.com/downloads/en/DeviceDoc/ATmega48A-PA-88A-PA-168A-PA-328-P-DS-DS40002061B.pdf</b:URL>
    <b:Year>2020</b:Year>
    <b:RefOrder>2</b:RefOrder>
  </b:Source>
  <b:Source>
    <b:Tag>Hut13</b:Tag>
    <b:SourceType>ConferenceProceedings</b:SourceType>
    <b:Guid>{9445E434-B7B2-2B42-91F4-D3EEEE3D916C}</b:Guid>
    <b:Title>NaCl on 8-bit AVR Microcontrollers</b:Title>
    <b:Year>2013</b:Year>
    <b:City>Cairo</b:City>
    <b:StateProvince>Nijmegen</b:StateProvince>
    <b:CountryRegion>The Netherlands</b:CountryRegion>
    <b:ConferenceName>Progress in Cryptology – AFRICACRYPT 2013</b:ConferenceName>
    <b:Publisher>Lecture Notes in Computer Science 7918, Springer-Verlag (2013)</b:Publisher>
    <b:Pages>156-172</b:Pages>
    <b:Author>
      <b:Author>
        <b:NameList>
          <b:Person>
            <b:Last>Hutter</b:Last>
            <b:First>Michael</b:First>
          </b:Person>
          <b:Person>
            <b:Last>Schwabe</b:Last>
            <b:First>Peter</b:First>
          </b:Person>
        </b:NameList>
      </b:Author>
    </b:Author>
    <b:RefOrder>5</b:RefOrder>
  </b:Source>
  <b:Source>
    <b:Tag>Saa18</b:Tag>
    <b:SourceType>InternetSite</b:SourceType>
    <b:Guid>{06AB9604-ED51-C240-A2E4-7A9847BD9150}</b:Guid>
    <b:Title>teserakt-io / sha3-avr: SHA-3 implementation for 8-bit AVR</b:Title>
    <b:Year>2018</b:Year>
    <b:Month>October</b:Month>
    <b:Day>22</b:Day>
    <b:InternetSiteTitle>GitHub</b:InternetSiteTitle>
    <b:URL>https://github.com/teserakt-io/sha3-avr</b:URL>
    <b:Author>
      <b:Author>
        <b:NameList>
          <b:Person>
            <b:Last>Saarinen</b:Last>
            <b:Middle>O.</b:Middle>
            <b:First>Markku-Juhani</b:First>
          </b:Person>
        </b:NameList>
      </b:Author>
    </b:Author>
    <b:RefOrder>6</b:RefOrder>
  </b:Source>
  <b:Source>
    <b:Tag>van16</b:Tag>
    <b:SourceType>InternetSite</b:SourceType>
    <b:Guid>{9FCE5706-02C4-2942-98C0-E67745B7ECDE}</b:Guid>
    <b:Title>AVRCryptoLib</b:Title>
    <b:InternetSiteTitle>AVRCryptoLib</b:InternetSiteTitle>
    <b:URL>http://www.emsign.nl</b:URL>
    <b:Year>2016</b:Year>
    <b:Month>January</b:Month>
    <b:Day>16</b:Day>
    <b:Author>
      <b:Author>
        <b:NameList>
          <b:Person>
            <b:Last>van der Laan</b:Last>
            <b:First>Emile</b:First>
          </b:Person>
        </b:NameList>
      </b:Author>
    </b:Author>
    <b:RefOrder>7</b:RefOrder>
  </b:Source>
  <b:Source>
    <b:Tag>Gru20</b:Tag>
    <b:SourceType>InternetSite</b:SourceType>
    <b:Guid>{B22C8FF5-2405-8843-9881-6F55A266CD9C}</b:Guid>
    <b:Title>buserror / simavr: simavr is a lean, mean and hackable AVR simulator for linux &amp; OSX</b:Title>
    <b:InternetSiteTitle>GitHub</b:InternetSiteTitle>
    <b:URL>https://github.com/buserror/simavr</b:URL>
    <b:Year>2020</b:Year>
    <b:Month>October</b:Month>
    <b:Day>5</b:Day>
    <b:Author>
      <b:Author>
        <b:NameList>
          <b:Person>
            <b:Last>Gruber</b:Last>
            <b:First>Jacob</b:First>
          </b:Person>
        </b:NameList>
      </b:Author>
    </b:Author>
    <b:RefOrder>8</b:RefOrder>
  </b:Source>
  <b:Source>
    <b:Tag>Set12</b:Tag>
    <b:SourceType>DocumentFromInternetSite</b:SourceType>
    <b:Guid>{EF0171EF-3D02-674B-A282-9E7D565AB945}</b:Guid>
    <b:Title>RFC 8387: Practical Considerations and Implementation Experiences in Securing Smart Object Networks</b:Title>
    <b:InternetSiteTitle>Internet Engineering Task Force</b:InternetSiteTitle>
    <b:URL>https://tools.ietf.org/html/draft-aks-lwig-crypto-sensors-01</b:URL>
    <b:Year>2018</b:Year>
    <b:Month>May</b:Month>
    <b:Author>
      <b:Author>
        <b:NameList>
          <b:Person>
            <b:Last>Sethi</b:Last>
            <b:First>M.</b:First>
          </b:Person>
          <b:Person>
            <b:Last>Keranen</b:Last>
            <b:First>A.</b:First>
          </b:Person>
          <b:Person>
            <b:Last>Arkko</b:Last>
            <b:First>J.</b:First>
          </b:Person>
          <b:Person>
            <b:Last>Back</b:Last>
            <b:First>H.</b:First>
          </b:Person>
        </b:NameList>
      </b:Author>
    </b:Author>
    <b:RefOrder>4</b:RefOrder>
  </b:Source>
  <b:Source>
    <b:Tag>Liu10</b:Tag>
    <b:SourceType>ConferenceProceedings</b:SourceType>
    <b:Guid>{9CB00B60-063C-634B-B00F-26EA4A8105C1}</b:Guid>
    <b:Title>Efficient and Side-Channel Resistant RSA Implementation for 8-bit AVR Microcontrollers</b:Title>
    <b:Year>2010</b:Year>
    <b:Author>
      <b:Author>
        <b:NameList>
          <b:Person>
            <b:Last>Liu</b:Last>
            <b:First>Zhe</b:First>
          </b:Person>
          <b:Person>
            <b:Last>Großschädl</b:Last>
            <b:First>Johann</b:First>
          </b:Person>
          <b:Person>
            <b:Last>Kizhvatov</b:Last>
            <b:First>Ilya</b:First>
          </b:Person>
        </b:NameList>
      </b:Author>
    </b:Author>
    <b:ConferenceName>Proceedings of the 1st International Workshop on the Security of the Internet of Things (SECIOT 2010)</b:ConferenceName>
    <b:RefOrder>9</b:RefOrder>
  </b:Source>
  <b:Source>
    <b:Tag>Ste17</b:Tag>
    <b:SourceType>ConferenceProceedings</b:SourceType>
    <b:Guid>{4126851D-CA1F-EE42-A466-76343B545CC2}</b:Guid>
    <b:Title>The first collision for full SHA-1</b:Title>
    <b:ConferenceName>International Cryptology Conference - CRYPTO 2017</b:ConferenceName>
    <b:Publisher>The International Association for Cryptologic Research</b:Publisher>
    <b:City>Santa-Barbara</b:City>
    <b:Year>2017</b:Year>
    <b:Pages>570-596</b:Pages>
    <b:Author>
      <b:Author>
        <b:NameList>
          <b:Person>
            <b:Last>Stevens</b:Last>
            <b:First>Marc</b:First>
          </b:Person>
          <b:Person>
            <b:Last>Bursztein</b:Last>
            <b:First>Elie</b:First>
          </b:Person>
          <b:Person>
            <b:Last>Karpman</b:Last>
            <b:First>Pierre</b:First>
          </b:Person>
          <b:Person>
            <b:Last>Albertini</b:Last>
            <b:First>Ange</b:First>
          </b:Person>
        </b:NameList>
      </b:Author>
    </b:Author>
    <b:RefOrder>10</b:RefOrder>
  </b:Source>
  <b:Source>
    <b:Tag>Mor16</b:Tag>
    <b:SourceType>DocumentFromInternetSite</b:SourceType>
    <b:Guid>{599FD4C5-F0FA-D74F-AB0B-7272E2103616}</b:Guid>
    <b:Title>RFC 8017: PKCS #1: RSA Cryptography Specifications Version 2.2</b:Title>
    <b:Year>2016</b:Year>
    <b:InternetSiteTitle>Internet Engineering Task Force</b:InternetSiteTitle>
    <b:URL>https://tools.ietf.org/html/rfc8017</b:URL>
    <b:Month>November</b:Month>
    <b:Author>
      <b:Author>
        <b:NameList>
          <b:Person>
            <b:Last>Moriarty, Ed.</b:Last>
            <b:First>K.</b:First>
          </b:Person>
          <b:Person>
            <b:Last>Kaliski</b:Last>
            <b:First>B.</b:First>
          </b:Person>
          <b:Person>
            <b:Last>Jonsson</b:Last>
            <b:First>J.</b:First>
          </b:Person>
          <b:Person>
            <b:Last>EMC Corporation</b:Last>
          </b:Person>
          <b:Person>
            <b:Last>Verisign</b:Last>
          </b:Person>
          <b:Person>
            <b:Last>Subset AB</b:Last>
          </b:Person>
          <b:Person>
            <b:Last>RSA</b:Last>
          </b:Person>
        </b:NameList>
      </b:Author>
    </b:Author>
    <b:RefOrder>11</b:RefOrder>
  </b:Source>
</b:Sources>
</file>

<file path=customXml/itemProps1.xml><?xml version="1.0" encoding="utf-8"?>
<ds:datastoreItem xmlns:ds="http://schemas.openxmlformats.org/officeDocument/2006/customXml" ds:itemID="{8F61C290-9229-4646-9F26-92EDFF0CB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3592</TotalTime>
  <Pages>12</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Mahoney</dc:creator>
  <cp:keywords/>
  <dc:description/>
  <cp:lastModifiedBy>Thomas Mahoney</cp:lastModifiedBy>
  <cp:revision>68</cp:revision>
  <cp:lastPrinted>2019-05-18T12:46:00Z</cp:lastPrinted>
  <dcterms:created xsi:type="dcterms:W3CDTF">2019-05-10T10:54:00Z</dcterms:created>
  <dcterms:modified xsi:type="dcterms:W3CDTF">2021-04-21T15:48:00Z</dcterms:modified>
</cp:coreProperties>
</file>