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PREFEITURA MUNICIPAL DE MARINGÁ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639</wp:posOffset>
            </wp:positionH>
            <wp:positionV relativeFrom="paragraph">
              <wp:posOffset>0</wp:posOffset>
            </wp:positionV>
            <wp:extent cx="454342" cy="471817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" cy="471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SECRETARIA MUNICIPAL DE SAÚDE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ind w:left="708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NUTRICIONISTAS DA ATENÇÃO PRIMÁRIA SAÚDE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4" w:val="single"/>
          <w:left w:color="000000" w:space="4" w:sz="4" w:val="single"/>
          <w:bottom w:color="000000" w:space="3" w:sz="4" w:val="single"/>
          <w:right w:color="000000" w:space="4" w:sz="4" w:val="single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TROMBOFILIA</w:t>
      </w:r>
    </w:p>
    <w:p w:rsidR="00000000" w:rsidDel="00000000" w:rsidP="00000000" w:rsidRDefault="00000000" w:rsidRPr="00000000" w14:paraId="00000007">
      <w:pPr>
        <w:spacing w:after="0" w:before="24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 que é?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É a tendência ao surgimento de trombose - doença caracterizada pela formação de trombos, ou coágulos de sangue. O problema é causado por deficiência na ação das enzimas responsáveis pela coagulação sanguínea. O quadro pode se desenvolver por hereditariedade ou surgir como condição adquirida. Os coágulos são formados por agregação de hemácias, plaquetas e leucócitos causando obstrução parcial ou total da veia, prejudicando a circulação sanguínea. </w:t>
      </w:r>
    </w:p>
    <w:p w:rsidR="00000000" w:rsidDel="00000000" w:rsidP="00000000" w:rsidRDefault="00000000" w:rsidRPr="00000000" w14:paraId="00000008">
      <w:pPr>
        <w:spacing w:after="0" w:before="24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Lines w:val="1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Possíveis complicações na gestação:</w:t>
      </w:r>
    </w:p>
    <w:p w:rsidR="00000000" w:rsidDel="00000000" w:rsidP="00000000" w:rsidRDefault="00000000" w:rsidRPr="00000000" w14:paraId="0000000A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Descolamento prematuro e insuficiência da placenta;</w:t>
      </w:r>
    </w:p>
    <w:p w:rsidR="00000000" w:rsidDel="00000000" w:rsidP="00000000" w:rsidRDefault="00000000" w:rsidRPr="00000000" w14:paraId="0000000B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Restrição do crescimento fetal por não receber o alimento e o oxigênio necessário;</w:t>
      </w:r>
    </w:p>
    <w:p w:rsidR="00000000" w:rsidDel="00000000" w:rsidP="00000000" w:rsidRDefault="00000000" w:rsidRPr="00000000" w14:paraId="0000000C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Pré-eclampsia e eclampsia;</w:t>
      </w:r>
    </w:p>
    <w:p w:rsidR="00000000" w:rsidDel="00000000" w:rsidP="00000000" w:rsidRDefault="00000000" w:rsidRPr="00000000" w14:paraId="0000000D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Abortos de repetição ou perda gestacional tardia;</w:t>
      </w:r>
    </w:p>
    <w:p w:rsidR="00000000" w:rsidDel="00000000" w:rsidP="00000000" w:rsidRDefault="00000000" w:rsidRPr="00000000" w14:paraId="0000000E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Parto prematuro;</w:t>
      </w:r>
    </w:p>
    <w:p w:rsidR="00000000" w:rsidDel="00000000" w:rsidP="00000000" w:rsidRDefault="00000000" w:rsidRPr="00000000" w14:paraId="0000000F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Embolia pulmonar;</w:t>
      </w:r>
    </w:p>
    <w:p w:rsidR="00000000" w:rsidDel="00000000" w:rsidP="00000000" w:rsidRDefault="00000000" w:rsidRPr="00000000" w14:paraId="00000010">
      <w:pPr>
        <w:keepLines w:val="1"/>
        <w:numPr>
          <w:ilvl w:val="0"/>
          <w:numId w:val="1"/>
        </w:numPr>
        <w:spacing w:after="0" w:afterAutospacing="0"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Trombose Venosa (TV);</w:t>
      </w:r>
    </w:p>
    <w:p w:rsidR="00000000" w:rsidDel="00000000" w:rsidP="00000000" w:rsidRDefault="00000000" w:rsidRPr="00000000" w14:paraId="00000011">
      <w:pPr>
        <w:keepLines w:val="1"/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Acidente vascular cerebral (AVC).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Tratamento: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Utilizam-se os anticoagulantes orais para evitar eventos tromboembólicos e deve-se ter o cuidado na ingestão de alimentos ricos em vitamina K, mas não eliminar o seu consumo.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  <w:rtl w:val="0"/>
        </w:rPr>
        <w:t xml:space="preserve">Preferir: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Carne vermelha (boi), aves, peixes e ovos;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Feijão, grão de bico, ervilha, lentilha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Cereais integrais: aveia, arroz integral, farinha de trigo integral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linhaça e chia;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Alimentos ricos em vitamina C, como as frutas cítricas;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 salada, preferir: alface, pepino, cenoura,  tomate;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Manteiga, óleo de coco e castanhas;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Ingerir no mínimo 2 litros de água por dia;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prática de exercício físico (se orientada por um médico) melhora a circulação do sangue;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Alho (controla a pressão arterial).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Evitar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Óleos vegetais: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canola, soja e oliva.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Industrializados com gordura vegetal hidrolisada (gordura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trans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): salgadinhos, bolachas recheadas,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Consumir em grandes quantidades alimentos ricos em vitamina K;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Álcool e fumo;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Diminuir o consumo de sal, de alimentos embutidos e em conservas. (são ricos em sódio e comprometem a saúde da circulação sanguínea;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Ficar sentado por longos períodos.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itamina K é razoavelmente resistente ao calor, portanto não é destruída com métodos comuns de cozimento e, devido ao fato de ser lipossolúvel (solúvel em gorduras), não há perda na água de cozimento.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recomendações de 80 µg/dia para homens adultos e 65 µg/dia para mulheres adultas são facilmente supridas. 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Teor médio de vitamina K em 100 gr. 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Acelga…………..830 µg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Couve……………729 µg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Espinafre…………380 µg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Repolho…………..339 µg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Agrião…………….315 µg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Brócolis…………..175 µg</w:t>
      </w:r>
    </w:p>
    <w:p w:rsidR="00000000" w:rsidDel="00000000" w:rsidP="00000000" w:rsidRDefault="00000000" w:rsidRPr="00000000" w14:paraId="00000031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Alface…………….129 µg</w:t>
      </w:r>
    </w:p>
    <w:p w:rsidR="00000000" w:rsidDel="00000000" w:rsidP="00000000" w:rsidRDefault="00000000" w:rsidRPr="00000000" w14:paraId="00000032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Óleo de soja………173 µg</w:t>
      </w:r>
    </w:p>
    <w:p w:rsidR="00000000" w:rsidDel="00000000" w:rsidP="00000000" w:rsidRDefault="00000000" w:rsidRPr="00000000" w14:paraId="00000033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Óleo de canola……123 µg</w:t>
      </w:r>
    </w:p>
    <w:p w:rsidR="00000000" w:rsidDel="00000000" w:rsidP="00000000" w:rsidRDefault="00000000" w:rsidRPr="00000000" w14:paraId="00000034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Fígado de boi……....92 µg</w:t>
      </w:r>
    </w:p>
    <w:p w:rsidR="00000000" w:rsidDel="00000000" w:rsidP="00000000" w:rsidRDefault="00000000" w:rsidRPr="00000000" w14:paraId="00000035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Queijo……………...35 µg</w:t>
      </w:r>
    </w:p>
    <w:p w:rsidR="00000000" w:rsidDel="00000000" w:rsidP="00000000" w:rsidRDefault="00000000" w:rsidRPr="00000000" w14:paraId="00000036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Manteiga…………...30 µg</w:t>
      </w:r>
    </w:p>
    <w:p w:rsidR="00000000" w:rsidDel="00000000" w:rsidP="00000000" w:rsidRDefault="00000000" w:rsidRPr="00000000" w14:paraId="00000037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28963" cy="14382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276.61417322834666" w:top="566.9291338582677" w:left="720" w:right="720" w:header="708" w:footer="708"/>
      <w:pgNumType w:start="1"/>
      <w:cols w:equalWidth="0" w:num="3">
        <w:col w:space="708" w:w="4660.666666666667"/>
        <w:col w:space="708" w:w="4660.666666666667"/>
        <w:col w:space="0" w:w="4660.66666666666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ambria" w:cs="Cambria" w:eastAsia="Cambria" w:hAnsi="Cambria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b w:val="1"/>
      <w:color w:val="9c007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2626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000000"/>
    </w:rPr>
  </w:style>
  <w:style w:type="paragraph" w:styleId="Title">
    <w:name w:val="Title"/>
    <w:basedOn w:val="Normal"/>
    <w:next w:val="Normal"/>
    <w:pPr>
      <w:spacing w:after="120" w:line="240" w:lineRule="auto"/>
    </w:pPr>
    <w:rPr>
      <w:rFonts w:ascii="Cambria" w:cs="Cambria" w:eastAsia="Cambria" w:hAnsi="Cambria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ambria" w:cs="Cambria" w:eastAsia="Cambria" w:hAnsi="Cambria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b w:val="1"/>
      <w:color w:val="9c007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2626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000000"/>
    </w:rPr>
  </w:style>
  <w:style w:type="paragraph" w:styleId="Title">
    <w:name w:val="Title"/>
    <w:basedOn w:val="Normal"/>
    <w:next w:val="Normal"/>
    <w:pPr>
      <w:spacing w:after="120" w:line="240" w:lineRule="auto"/>
    </w:pPr>
    <w:rPr>
      <w:rFonts w:ascii="Cambria" w:cs="Cambria" w:eastAsia="Cambria" w:hAnsi="Cambria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ambria" w:cs="Cambria" w:eastAsia="Cambria" w:hAnsi="Cambria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b w:val="1"/>
      <w:color w:val="9c007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2626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000000"/>
    </w:rPr>
  </w:style>
  <w:style w:type="paragraph" w:styleId="Title">
    <w:name w:val="Title"/>
    <w:basedOn w:val="Normal"/>
    <w:next w:val="Normal"/>
    <w:pPr>
      <w:spacing w:after="120" w:line="240" w:lineRule="auto"/>
    </w:pPr>
    <w:rPr>
      <w:rFonts w:ascii="Cambria" w:cs="Cambria" w:eastAsia="Cambria" w:hAnsi="Cambria"/>
      <w:color w:val="000000"/>
      <w:sz w:val="72"/>
      <w:szCs w:val="72"/>
    </w:rPr>
  </w:style>
  <w:style w:type="paragraph" w:styleId="Normal" w:default="1">
    <w:name w:val="Normal"/>
    <w:qFormat w:val="1"/>
    <w:rsid w:val="006E6247"/>
    <w:pPr>
      <w:suppressAutoHyphens w:val="1"/>
      <w:spacing w:after="160" w:line="252" w:lineRule="auto"/>
    </w:pPr>
    <w:rPr>
      <w:rFonts w:ascii="Calibri" w:cs="Calibri" w:eastAsia="Calibri" w:hAnsi="Calibri"/>
      <w:lang w:eastAsia="zh-CN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C41630"/>
    <w:pPr>
      <w:keepNext w:val="1"/>
      <w:keepLines w:val="1"/>
      <w:spacing w:after="0" w:before="360" w:line="240" w:lineRule="auto"/>
      <w:outlineLvl w:val="0"/>
    </w:pPr>
    <w:rPr>
      <w:rFonts w:asciiTheme="majorHAnsi" w:cstheme="majorBidi" w:eastAsiaTheme="majorEastAsia" w:hAnsiTheme="majorHAnsi"/>
      <w:bCs w:val="1"/>
      <w:color w:val="000000" w:themeColor="text2"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rsid w:val="00C41630"/>
    <w:pPr>
      <w:keepNext w:val="1"/>
      <w:keepLines w:val="1"/>
      <w:spacing w:after="0" w:before="120" w:line="240" w:lineRule="auto"/>
      <w:outlineLvl w:val="1"/>
    </w:pPr>
    <w:rPr>
      <w:rFonts w:asciiTheme="majorHAnsi" w:cstheme="majorBidi" w:eastAsiaTheme="majorEastAsia" w:hAnsiTheme="majorHAnsi"/>
      <w:b w:val="1"/>
      <w:bCs w:val="1"/>
      <w:color w:val="9c007f" w:themeColor="accent3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C41630"/>
    <w:pPr>
      <w:keepNext w:val="1"/>
      <w:keepLines w:val="1"/>
      <w:spacing w:after="0" w:before="20" w:line="240" w:lineRule="auto"/>
      <w:outlineLvl w:val="2"/>
    </w:pPr>
    <w:rPr>
      <w:rFonts w:cstheme="majorBidi" w:eastAsiaTheme="majorEastAsia"/>
      <w:b w:val="1"/>
      <w:bCs w:val="1"/>
      <w:color w:val="000000" w:themeColor="text2"/>
      <w:sz w:val="24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262626" w:themeColor="text1" w:themeTint="0000D9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000000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000000" w:themeColor="text1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000000" w:themeColor="text2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C41630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000000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C41630"/>
    <w:rPr>
      <w:rFonts w:asciiTheme="majorHAnsi" w:cstheme="majorBidi" w:eastAsiaTheme="majorEastAsia" w:hAnsiTheme="majorHAnsi"/>
      <w:bCs w:val="1"/>
      <w:color w:val="000000" w:themeColor="text2"/>
      <w:sz w:val="32"/>
      <w:szCs w:val="28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C41630"/>
    <w:rPr>
      <w:rFonts w:asciiTheme="majorHAnsi" w:cstheme="majorBidi" w:eastAsiaTheme="majorEastAsia" w:hAnsiTheme="majorHAnsi"/>
      <w:b w:val="1"/>
      <w:bCs w:val="1"/>
      <w:color w:val="9c007f" w:themeColor="accent3"/>
      <w:sz w:val="28"/>
      <w:szCs w:val="26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C41630"/>
    <w:rPr>
      <w:rFonts w:cstheme="majorBidi" w:eastAsiaTheme="majorEastAsia"/>
      <w:b w:val="1"/>
      <w:bCs w:val="1"/>
      <w:color w:val="000000" w:themeColor="text2"/>
      <w:sz w:val="24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C41630"/>
    <w:rPr>
      <w:rFonts w:asciiTheme="majorHAnsi" w:cstheme="majorBidi" w:eastAsiaTheme="majorEastAsia" w:hAnsiTheme="majorHAnsi"/>
      <w:b w:val="1"/>
      <w:bCs w:val="1"/>
      <w:i w:val="1"/>
      <w:iCs w:val="1"/>
      <w:color w:val="262626" w:themeColor="text1" w:themeTint="0000D9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C41630"/>
    <w:rPr>
      <w:rFonts w:asciiTheme="majorHAnsi" w:cstheme="majorBidi" w:eastAsiaTheme="majorEastAsia" w:hAnsiTheme="majorHAnsi"/>
      <w:color w:val="000000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C41630"/>
    <w:rPr>
      <w:rFonts w:asciiTheme="majorHAnsi" w:cstheme="majorBidi" w:eastAsiaTheme="majorEastAsia" w:hAnsiTheme="majorHAnsi"/>
      <w:i w:val="1"/>
      <w:iCs w:val="1"/>
      <w:color w:val="000000" w:themeColor="text1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C41630"/>
    <w:rPr>
      <w:rFonts w:asciiTheme="majorHAnsi" w:cstheme="majorBidi" w:eastAsiaTheme="majorEastAsia" w:hAnsiTheme="majorHAnsi"/>
      <w:i w:val="1"/>
      <w:iCs w:val="1"/>
      <w:color w:val="000000" w:themeColor="text2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C41630"/>
    <w:rPr>
      <w:rFonts w:asciiTheme="majorHAnsi" w:cstheme="majorBidi" w:eastAsiaTheme="majorEastAsia" w:hAnsiTheme="majorHAnsi"/>
      <w:color w:val="000000"/>
      <w:sz w:val="20"/>
      <w:szCs w:val="20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C41630"/>
    <w:rPr>
      <w:rFonts w:asciiTheme="majorHAnsi" w:cstheme="majorBidi" w:eastAsiaTheme="majorEastAsia" w:hAnsiTheme="majorHAnsi"/>
      <w:i w:val="1"/>
      <w:iCs w:val="1"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 w:val="1"/>
    <w:unhideWhenUsed w:val="1"/>
    <w:qFormat w:val="1"/>
    <w:rsid w:val="00C41630"/>
    <w:pPr>
      <w:spacing w:line="240" w:lineRule="auto"/>
    </w:pPr>
    <w:rPr>
      <w:rFonts w:eastAsiaTheme="minorEastAsia"/>
      <w:b w:val="1"/>
      <w:bCs w:val="1"/>
      <w:smallCaps w:val="1"/>
      <w:color w:val="000000" w:themeColor="text2"/>
      <w:spacing w:val="6"/>
      <w:szCs w:val="18"/>
      <w:lang w:bidi="hi-IN"/>
    </w:rPr>
  </w:style>
  <w:style w:type="paragraph" w:styleId="Ttulo">
    <w:name w:val="Title"/>
    <w:basedOn w:val="Normal"/>
    <w:next w:val="Normal"/>
    <w:link w:val="TtuloChar"/>
    <w:uiPriority w:val="10"/>
    <w:qFormat w:val="1"/>
    <w:rsid w:val="00C41630"/>
    <w:pPr>
      <w:spacing w:after="120" w:line="240" w:lineRule="auto"/>
      <w:contextualSpacing w:val="1"/>
    </w:pPr>
    <w:rPr>
      <w:rFonts w:asciiTheme="majorHAnsi" w:cstheme="majorBidi" w:eastAsiaTheme="majorEastAsia" w:hAnsiTheme="majorHAnsi"/>
      <w:color w:val="000000" w:themeColor="text2"/>
      <w:spacing w:val="30"/>
      <w:kern w:val="28"/>
      <w:sz w:val="72"/>
      <w:szCs w:val="52"/>
    </w:rPr>
  </w:style>
  <w:style w:type="character" w:styleId="TtuloChar" w:customStyle="1">
    <w:name w:val="Título Char"/>
    <w:basedOn w:val="Fontepargpadro"/>
    <w:link w:val="Ttulo"/>
    <w:uiPriority w:val="10"/>
    <w:rsid w:val="00C41630"/>
    <w:rPr>
      <w:rFonts w:asciiTheme="majorHAnsi" w:cstheme="majorBidi" w:eastAsiaTheme="majorEastAsia" w:hAnsiTheme="majorHAnsi"/>
      <w:color w:val="000000" w:themeColor="text2"/>
      <w:spacing w:val="30"/>
      <w:kern w:val="28"/>
      <w:sz w:val="7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C41630"/>
    <w:pPr>
      <w:numPr>
        <w:ilvl w:val="1"/>
      </w:numPr>
    </w:pPr>
    <w:rPr>
      <w:rFonts w:cstheme="majorBidi" w:eastAsiaTheme="majorEastAsia"/>
      <w:iCs w:val="1"/>
      <w:color w:val="191919" w:themeColor="text2" w:themeTint="0000E6"/>
      <w:sz w:val="32"/>
      <w:szCs w:val="24"/>
      <w:lang w:bidi="hi-IN"/>
    </w:rPr>
  </w:style>
  <w:style w:type="character" w:styleId="SubttuloChar" w:customStyle="1">
    <w:name w:val="Subtítulo Char"/>
    <w:basedOn w:val="Fontepargpadro"/>
    <w:link w:val="Subttulo"/>
    <w:uiPriority w:val="11"/>
    <w:rsid w:val="00C41630"/>
    <w:rPr>
      <w:rFonts w:cstheme="majorBidi" w:eastAsiaTheme="majorEastAsia"/>
      <w:iCs w:val="1"/>
      <w:color w:val="191919" w:themeColor="text2" w:themeTint="0000E6"/>
      <w:sz w:val="32"/>
      <w:szCs w:val="24"/>
      <w:lang w:bidi="hi-IN"/>
    </w:rPr>
  </w:style>
  <w:style w:type="character" w:styleId="Forte">
    <w:name w:val="Strong"/>
    <w:basedOn w:val="Fontepargpadro"/>
    <w:uiPriority w:val="22"/>
    <w:qFormat w:val="1"/>
    <w:rsid w:val="00C41630"/>
    <w:rPr>
      <w:b w:val="1"/>
      <w:bCs w:val="1"/>
      <w:color w:val="191919" w:themeColor="text2" w:themeTint="0000E6"/>
    </w:rPr>
  </w:style>
  <w:style w:type="character" w:styleId="nfase">
    <w:name w:val="Emphasis"/>
    <w:basedOn w:val="Fontepargpadro"/>
    <w:uiPriority w:val="20"/>
    <w:qFormat w:val="1"/>
    <w:rsid w:val="00C41630"/>
    <w:rPr>
      <w:b w:val="0"/>
      <w:i w:val="1"/>
      <w:iCs w:val="1"/>
      <w:color w:val="000000" w:themeColor="text2"/>
    </w:rPr>
  </w:style>
  <w:style w:type="paragraph" w:styleId="SemEspaamento">
    <w:name w:val="No Spacing"/>
    <w:link w:val="SemEspaamentoChar"/>
    <w:uiPriority w:val="1"/>
    <w:qFormat w:val="1"/>
    <w:rsid w:val="00C41630"/>
    <w:pPr>
      <w:spacing w:after="0" w:line="240" w:lineRule="auto"/>
    </w:pPr>
  </w:style>
  <w:style w:type="character" w:styleId="SemEspaamentoChar" w:customStyle="1">
    <w:name w:val="Sem Espaçamento Char"/>
    <w:basedOn w:val="Fontepargpadro"/>
    <w:link w:val="SemEspaamento"/>
    <w:uiPriority w:val="1"/>
    <w:rsid w:val="00C41630"/>
  </w:style>
  <w:style w:type="paragraph" w:styleId="PargrafodaLista">
    <w:name w:val="List Paragraph"/>
    <w:basedOn w:val="Normal"/>
    <w:uiPriority w:val="34"/>
    <w:qFormat w:val="1"/>
    <w:rsid w:val="00C41630"/>
    <w:pPr>
      <w:spacing w:line="240" w:lineRule="auto"/>
      <w:ind w:left="720" w:hanging="288"/>
      <w:contextualSpacing w:val="1"/>
    </w:pPr>
    <w:rPr>
      <w:color w:val="000000" w:themeColor="text2"/>
    </w:rPr>
  </w:style>
  <w:style w:type="paragraph" w:styleId="Citao">
    <w:name w:val="Quote"/>
    <w:basedOn w:val="Normal"/>
    <w:next w:val="Normal"/>
    <w:link w:val="CitaoChar"/>
    <w:uiPriority w:val="29"/>
    <w:qFormat w:val="1"/>
    <w:rsid w:val="00C41630"/>
    <w:pPr>
      <w:pBdr>
        <w:left w:color="ff388c" w:space="13" w:sz="48" w:themeColor="accent1" w:val="single"/>
      </w:pBdr>
      <w:spacing w:after="0" w:line="360" w:lineRule="auto"/>
    </w:pPr>
    <w:rPr>
      <w:rFonts w:asciiTheme="majorHAnsi" w:eastAsiaTheme="minorEastAsia" w:hAnsiTheme="majorHAnsi"/>
      <w:b w:val="1"/>
      <w:i w:val="1"/>
      <w:iCs w:val="1"/>
      <w:color w:val="ff388c" w:themeColor="accent1"/>
      <w:sz w:val="24"/>
      <w:lang w:bidi="hi-IN"/>
    </w:rPr>
  </w:style>
  <w:style w:type="character" w:styleId="CitaoChar" w:customStyle="1">
    <w:name w:val="Citação Char"/>
    <w:basedOn w:val="Fontepargpadro"/>
    <w:link w:val="Citao"/>
    <w:uiPriority w:val="29"/>
    <w:rsid w:val="00C41630"/>
    <w:rPr>
      <w:rFonts w:asciiTheme="majorHAnsi" w:eastAsiaTheme="minorEastAsia" w:hAnsiTheme="majorHAnsi"/>
      <w:b w:val="1"/>
      <w:i w:val="1"/>
      <w:iCs w:val="1"/>
      <w:color w:val="ff388c" w:themeColor="accent1"/>
      <w:sz w:val="24"/>
      <w:lang w:bidi="hi-IN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C41630"/>
    <w:pPr>
      <w:pBdr>
        <w:left w:color="e40059" w:space="13" w:sz="48" w:themeColor="accent2" w:val="single"/>
      </w:pBdr>
      <w:spacing w:after="120" w:before="240" w:line="300" w:lineRule="auto"/>
    </w:pPr>
    <w:rPr>
      <w:rFonts w:eastAsiaTheme="minorEastAsia"/>
      <w:b w:val="1"/>
      <w:bCs w:val="1"/>
      <w:i w:val="1"/>
      <w:iCs w:val="1"/>
      <w:color w:val="e40059" w:themeColor="accent2"/>
      <w:sz w:val="26"/>
      <w:lang w:bidi="hi-IN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41630"/>
    <w:rPr>
      <w:rFonts w:eastAsiaTheme="minorEastAsia"/>
      <w:b w:val="1"/>
      <w:bCs w:val="1"/>
      <w:i w:val="1"/>
      <w:iCs w:val="1"/>
      <w:color w:val="e40059" w:themeColor="accent2"/>
      <w:sz w:val="26"/>
      <w:lang w:bidi="hi-IN"/>
    </w:rPr>
  </w:style>
  <w:style w:type="character" w:styleId="nfaseSutil">
    <w:name w:val="Subtle Emphasis"/>
    <w:basedOn w:val="Fontepargpadro"/>
    <w:uiPriority w:val="19"/>
    <w:qFormat w:val="1"/>
    <w:rsid w:val="00C41630"/>
    <w:rPr>
      <w:i w:val="1"/>
      <w:iCs w:val="1"/>
      <w:color w:val="000000"/>
    </w:rPr>
  </w:style>
  <w:style w:type="character" w:styleId="nfaseIntensa">
    <w:name w:val="Intense Emphasis"/>
    <w:basedOn w:val="Fontepargpadro"/>
    <w:uiPriority w:val="21"/>
    <w:qFormat w:val="1"/>
    <w:rsid w:val="00C41630"/>
    <w:rPr>
      <w:b w:val="1"/>
      <w:bCs w:val="1"/>
      <w:i w:val="1"/>
      <w:iCs w:val="1"/>
      <w:color w:val="000000" w:themeColor="text2"/>
    </w:rPr>
  </w:style>
  <w:style w:type="character" w:styleId="RefernciaSutil">
    <w:name w:val="Subtle Reference"/>
    <w:basedOn w:val="Fontepargpadro"/>
    <w:uiPriority w:val="31"/>
    <w:qFormat w:val="1"/>
    <w:rsid w:val="00C41630"/>
    <w:rPr>
      <w:smallCaps w:val="1"/>
      <w:color w:val="000000"/>
      <w:u w:val="single"/>
    </w:rPr>
  </w:style>
  <w:style w:type="character" w:styleId="RefernciaIntensa">
    <w:name w:val="Intense Reference"/>
    <w:basedOn w:val="Fontepargpadro"/>
    <w:uiPriority w:val="32"/>
    <w:qFormat w:val="1"/>
    <w:rsid w:val="00C41630"/>
    <w:rPr>
      <w:rFonts w:asciiTheme="minorHAnsi" w:hAnsiTheme="minorHAnsi"/>
      <w:b w:val="1"/>
      <w:bCs w:val="1"/>
      <w:smallCaps w:val="1"/>
      <w:color w:val="000000" w:themeColor="text2"/>
      <w:spacing w:val="5"/>
      <w:sz w:val="22"/>
      <w:u w:val="single"/>
    </w:rPr>
  </w:style>
  <w:style w:type="character" w:styleId="TtulodoLivro">
    <w:name w:val="Book Title"/>
    <w:basedOn w:val="Fontepargpadro"/>
    <w:uiPriority w:val="33"/>
    <w:qFormat w:val="1"/>
    <w:rsid w:val="00C41630"/>
    <w:rPr>
      <w:rFonts w:asciiTheme="majorHAnsi" w:hAnsiTheme="majorHAnsi"/>
      <w:b w:val="1"/>
      <w:bCs w:val="1"/>
      <w:caps w:val="0"/>
      <w:smallCaps w:val="1"/>
      <w:color w:val="000000" w:themeColor="text2"/>
      <w:spacing w:val="10"/>
      <w:sz w:val="22"/>
    </w:r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C41630"/>
    <w:pPr>
      <w:spacing w:before="480" w:line="264" w:lineRule="auto"/>
      <w:outlineLvl w:val="9"/>
    </w:pPr>
    <w:rPr>
      <w:b w:val="1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6E624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6E6247"/>
    <w:rPr>
      <w:rFonts w:ascii="Tahoma" w:cs="Tahoma" w:eastAsia="Calibri" w:hAnsi="Tahoma"/>
      <w:sz w:val="16"/>
      <w:szCs w:val="16"/>
      <w:lang w:eastAsia="zh-CN"/>
    </w:rPr>
  </w:style>
  <w:style w:type="paragraph" w:styleId="Subtitle">
    <w:name w:val="Subtitle"/>
    <w:basedOn w:val="Normal"/>
    <w:next w:val="Normal"/>
    <w:pPr/>
    <w:rPr>
      <w:color w:val="191919"/>
      <w:sz w:val="32"/>
      <w:szCs w:val="32"/>
    </w:rPr>
  </w:style>
  <w:style w:type="paragraph" w:styleId="Subtitle">
    <w:name w:val="Subtitle"/>
    <w:basedOn w:val="Normal"/>
    <w:next w:val="Normal"/>
    <w:pPr/>
    <w:rPr>
      <w:color w:val="191919"/>
      <w:sz w:val="32"/>
      <w:szCs w:val="32"/>
    </w:rPr>
  </w:style>
  <w:style w:type="paragraph" w:styleId="Subtitle">
    <w:name w:val="Subtitle"/>
    <w:basedOn w:val="Normal"/>
    <w:next w:val="Normal"/>
    <w:pPr/>
    <w:rPr>
      <w:color w:val="19191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Personalizada 1">
      <a:dk1>
        <a:sysClr val="windowText" lastClr="000000"/>
      </a:dk1>
      <a:lt1>
        <a:sysClr val="window" lastClr="FFFFFF"/>
      </a:lt1>
      <a:dk2>
        <a:srgbClr val="000000"/>
      </a:dk2>
      <a:lt2>
        <a:srgbClr val="000000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gZcnmVJnRinHzpKJXRCyP5xovA==">AMUW2mWCXjf+v4yUmC++7qJd8YPufQG7UdJR84SKu9OIOMRwwytKRyg+KhUQ6yAcV1OdbW3SMJ/NF1PNEM544NywZlzEfpOJfppZvyipYegGfWMAYISrnL3JA53O33qROxPi3UdfCoRF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2021-04-20T12:05:00Z</dcterms:created>
  <dc:creator>Solange</dc:creator>
</cp:coreProperties>
</file>