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</w:t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-56514</wp:posOffset>
            </wp:positionH>
            <wp:positionV relativeFrom="paragraph">
              <wp:posOffset>57150</wp:posOffset>
            </wp:positionV>
            <wp:extent cx="454342" cy="471817"/>
            <wp:effectExtent b="0" l="0" r="0" t="0"/>
            <wp:wrapNone/>
            <wp:docPr id="10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" cy="4718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PREFEITURA MUNICIPAL DE MARINGÁ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SECRETARIA MUNICIPAL DE SAÚDE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baseline"/>
          <w:rtl w:val="0"/>
        </w:rPr>
        <w:t xml:space="preserve">FERRITINA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171700" cy="1266825"/>
            <wp:effectExtent b="0" l="0" r="0" t="0"/>
            <wp:docPr id="10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ferritina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é uma proteína produzida principalmente pelo fígado, cujas funções básicas são: carregar o ferro e mediar o processo de inflamação.</w:t>
      </w:r>
    </w:p>
    <w:p w:rsidR="00000000" w:rsidDel="00000000" w:rsidP="00000000" w:rsidRDefault="00000000" w:rsidRPr="00000000" w14:paraId="0000000C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Quanto à questão inflamatória, os níveis de ferritina podem elevar-se quando estamos diante de uma gripe, pneumonia, câncer, gastroenterite.</w:t>
      </w:r>
    </w:p>
    <w:p w:rsidR="00000000" w:rsidDel="00000000" w:rsidP="00000000" w:rsidRDefault="00000000" w:rsidRPr="00000000" w14:paraId="0000000D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Outras condições que cursam com o aumento da ferritina são: o alcoolismo e as doenças do fígado, como a cirrose, as hepatites e a esteatose.</w:t>
      </w:r>
    </w:p>
    <w:p w:rsidR="00000000" w:rsidDel="00000000" w:rsidP="00000000" w:rsidRDefault="00000000" w:rsidRPr="00000000" w14:paraId="0000000E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Também são causas da ferritina elevada: a obesidade e a síndrome metabólica (combinação de acúmulo de gordura visceral, resistência à insulina, hipertensão arterial e alterações nos níveis de colesterol e triglicérides).</w:t>
      </w:r>
    </w:p>
    <w:p w:rsidR="00000000" w:rsidDel="00000000" w:rsidP="00000000" w:rsidRDefault="00000000" w:rsidRPr="00000000" w14:paraId="0000000F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O resultado alterado da ferritina deve levar o paciente e seu médico a uma investigação atenta sobre a melhor forma de tratamento.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Noto Sans Symbols" w:cs="Noto Sans Symbols" w:eastAsia="Noto Sans Symbols" w:hAnsi="Noto Sans Symbols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Quais os riscos da “ferritina elevada” e do excesso de ferro?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Noto Sans Symbols" w:cs="Noto Sans Symbols" w:eastAsia="Noto Sans Symbols" w:hAnsi="Noto Sans Symbols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Acúmulo de radicais livres no funcionamento de diversos órgãos e no desenvolvimento de doenças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degenerativas da aterosclerose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(acúmulo de gordura nas artérias), diabetes, doença de Alzheimer e o risco de desenvolvimento de alguns tipos de câncer.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Danos principalmente ao fígado, coração e vasos sanguíneos, articulações, glândulas como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tireóide,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pâncreas e testículos.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ORIENTAÇÃO NUTRICIONAL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13" w:lin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Em alguns casos é recomendada a restrição da ingestão do Ferro, nestes casos,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evite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pacing w:after="113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limentos ricos em ferro: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carnes em geral, vísceras (fígado, moela, coração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), feijão, ervilha, lentilha, beterraba, couve, agrião, salsa.</w:t>
      </w:r>
    </w:p>
    <w:p w:rsidR="00000000" w:rsidDel="00000000" w:rsidP="00000000" w:rsidRDefault="00000000" w:rsidRPr="00000000" w14:paraId="0000001C">
      <w:pPr>
        <w:spacing w:after="113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limentos ricos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itamina C que ajudam na absorção do Ferro: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limão, laranja, acerola, morango, devem ser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evitados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nas refeições principais.</w:t>
      </w:r>
    </w:p>
    <w:p w:rsidR="00000000" w:rsidDel="00000000" w:rsidP="00000000" w:rsidRDefault="00000000" w:rsidRPr="00000000" w14:paraId="0000001D">
      <w:pPr>
        <w:spacing w:after="113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limentos enriquecidos com Ferro: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farinhas, biscoitos e outros alimentos industrializados (leia os ingredientes dos produtos);</w:t>
      </w:r>
    </w:p>
    <w:p w:rsidR="00000000" w:rsidDel="00000000" w:rsidP="00000000" w:rsidRDefault="00000000" w:rsidRPr="00000000" w14:paraId="0000001E">
      <w:pPr>
        <w:spacing w:after="113" w:line="240" w:lineRule="auto"/>
        <w:jc w:val="both"/>
        <w:rPr>
          <w:rFonts w:ascii="Noto Sans Symbols" w:cs="Noto Sans Symbols" w:eastAsia="Noto Sans Symbols" w:hAnsi="Noto Sans Symbols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evitar cozinhar o alimento em panelas de Ferro;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13" w:line="240" w:lineRule="auto"/>
        <w:jc w:val="both"/>
        <w:rPr>
          <w:rFonts w:ascii="Noto Sans Symbols" w:cs="Noto Sans Symbols" w:eastAsia="Noto Sans Symbols" w:hAnsi="Noto Sans Symbols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Mas não é somente o consumo de alimentos ricos em Ferro que causa elevação de Ferritina, então quais outros alimentos tenho que restringir?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13" w:line="240" w:lineRule="auto"/>
        <w:jc w:val="both"/>
        <w:rPr>
          <w:rFonts w:ascii="Noto Sans Symbols" w:cs="Noto Sans Symbols" w:eastAsia="Noto Sans Symbols" w:hAnsi="Noto Sans Symbols"/>
          <w:sz w:val="24"/>
          <w:szCs w:val="24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O consumo elevado de açúcares como refrigerantes, sucos de caixinha, sucos em pó, doces e mel, podem prejudicar o funcionamento do fígado e levam ao aumento nos níveis de ferritina, ácido úrico, gordura no fígado e causa resistência insulínica.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13" w:line="240" w:lineRule="auto"/>
        <w:jc w:val="both"/>
        <w:rPr>
          <w:rFonts w:ascii="Noto Sans Symbols" w:cs="Noto Sans Symbols" w:eastAsia="Noto Sans Symbols" w:hAnsi="Noto Sans Symbols"/>
          <w:sz w:val="24"/>
          <w:szCs w:val="24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vertAlign w:val="baseline"/>
          <w:rtl w:val="0"/>
        </w:rPr>
        <w:t xml:space="preserve">∙ 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consumo excessivo de gordura também pode prejudicar o fígado: ela é encontrada em frituras, carnes gordurosa, pele do frango, nata do leite, alimentos congelados, embutidos, biscoitos, sorvetes 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fast food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em geral.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13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Outro alimento que pode prejudicar o fígado na forma como ele lida com o ferro é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bebida alcoólica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em excesso.</w:t>
      </w:r>
    </w:p>
    <w:p w:rsidR="00000000" w:rsidDel="00000000" w:rsidP="00000000" w:rsidRDefault="00000000" w:rsidRPr="00000000" w14:paraId="00000023">
      <w:pPr>
        <w:spacing w:after="113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13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Prefira:</w:t>
      </w:r>
    </w:p>
    <w:p w:rsidR="00000000" w:rsidDel="00000000" w:rsidP="00000000" w:rsidRDefault="00000000" w:rsidRPr="00000000" w14:paraId="00000025">
      <w:pPr>
        <w:spacing w:after="113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Alimentos que diminuem a absorção do Ferro: </w:t>
      </w:r>
    </w:p>
    <w:p w:rsidR="00000000" w:rsidDel="00000000" w:rsidP="00000000" w:rsidRDefault="00000000" w:rsidRPr="00000000" w14:paraId="00000026">
      <w:pPr>
        <w:spacing w:after="113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Alimentos fonte de Cálcio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leite, iogurtes, queijo). </w:t>
      </w:r>
    </w:p>
    <w:p w:rsidR="00000000" w:rsidDel="00000000" w:rsidP="00000000" w:rsidRDefault="00000000" w:rsidRPr="00000000" w14:paraId="00000027">
      <w:pPr>
        <w:spacing w:after="113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Alimentos que contém fitatos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presente nas fontes de fibras: cereais integrais, pão integral, ou em chás: chá-preto, chá-verde, entre outros.</w:t>
      </w:r>
    </w:p>
    <w:p w:rsidR="00000000" w:rsidDel="00000000" w:rsidP="00000000" w:rsidRDefault="00000000" w:rsidRPr="00000000" w14:paraId="00000028">
      <w:pPr>
        <w:spacing w:after="113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Consuma algum desses alimentos junto com as refeições principais.</w:t>
      </w:r>
    </w:p>
    <w:p w:rsidR="00000000" w:rsidDel="00000000" w:rsidP="00000000" w:rsidRDefault="00000000" w:rsidRPr="00000000" w14:paraId="00000029">
      <w:pPr>
        <w:spacing w:after="113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13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13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vertAlign w:val="baseline"/>
          <w:rtl w:val="0"/>
        </w:rPr>
        <w:t xml:space="preserve">∙ 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 caso de dúvida procure a orientação da Equipe de Saúde e mantenha um Estilo de Vida Saudável: alimente-se com qualidade, pratique atividade física regular e ganhe Saúde!</w:t>
      </w:r>
    </w:p>
    <w:p w:rsidR="00000000" w:rsidDel="00000000" w:rsidP="00000000" w:rsidRDefault="00000000" w:rsidRPr="00000000" w14:paraId="0000002C">
      <w:pPr>
        <w:spacing w:after="113" w:line="240" w:lineRule="auto"/>
        <w:jc w:val="both"/>
        <w:rPr>
          <w:rFonts w:ascii="Times New Roman" w:cs="Times New Roman" w:eastAsia="Times New Roman" w:hAnsi="Times New Roman"/>
          <w:i w:val="0"/>
          <w:sz w:val="15"/>
          <w:szCs w:val="15"/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567" w:top="284" w:left="567" w:right="567" w:header="720" w:footer="720"/>
      <w:pgNumType w:start="1"/>
      <w:cols w:equalWidth="0" w:num="3">
        <w:col w:space="708" w:w="4762.666666666666"/>
        <w:col w:space="708" w:w="4762.666666666666"/>
        <w:col w:space="0" w:w="4762.66666666666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after="160" w:line="252" w:lineRule="auto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Título10">
    <w:name w:val="Título 1"/>
    <w:basedOn w:val="Título1"/>
    <w:next w:val="Corpodetexto"/>
    <w:autoRedefine w:val="0"/>
    <w:hidden w:val="0"/>
    <w:qFormat w:val="0"/>
    <w:pPr>
      <w:keepNext w:val="1"/>
      <w:numPr>
        <w:ilvl w:val="0"/>
        <w:numId w:val="1"/>
      </w:numPr>
      <w:suppressAutoHyphens w:val="0"/>
      <w:spacing w:after="120" w:before="240" w:line="252" w:lineRule="auto"/>
      <w:ind w:leftChars="-1" w:rightChars="0" w:firstLineChars="-1"/>
      <w:textDirection w:val="btLr"/>
      <w:textAlignment w:val="top"/>
      <w:outlineLvl w:val="0"/>
    </w:pPr>
    <w:rPr>
      <w:rFonts w:ascii="Arial" w:cs="Mangal" w:eastAsia="Microsoft YaHei" w:hAnsi="Arial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zh-CN" w:val="pt-BR"/>
    </w:rPr>
  </w:style>
  <w:style w:type="paragraph" w:styleId="Título2">
    <w:name w:val="Título 2"/>
    <w:basedOn w:val="Título1"/>
    <w:next w:val="Corpodetexto"/>
    <w:autoRedefine w:val="0"/>
    <w:hidden w:val="0"/>
    <w:qFormat w:val="0"/>
    <w:pPr>
      <w:keepNext w:val="1"/>
      <w:numPr>
        <w:ilvl w:val="1"/>
        <w:numId w:val="1"/>
      </w:numPr>
      <w:suppressAutoHyphens w:val="0"/>
      <w:spacing w:after="120" w:before="240" w:line="252" w:lineRule="auto"/>
      <w:ind w:leftChars="-1" w:rightChars="0" w:firstLineChars="-1"/>
      <w:textDirection w:val="btLr"/>
      <w:textAlignment w:val="top"/>
      <w:outlineLvl w:val="1"/>
    </w:pPr>
    <w:rPr>
      <w:rFonts w:ascii="Arial" w:cs="Mangal" w:eastAsia="Microsoft YaHei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Título3">
    <w:name w:val="Título 3"/>
    <w:basedOn w:val="Título1"/>
    <w:next w:val="Corpodetexto"/>
    <w:autoRedefine w:val="0"/>
    <w:hidden w:val="0"/>
    <w:qFormat w:val="0"/>
    <w:pPr>
      <w:keepNext w:val="1"/>
      <w:numPr>
        <w:ilvl w:val="2"/>
        <w:numId w:val="1"/>
      </w:numPr>
      <w:suppressAutoHyphens w:val="0"/>
      <w:spacing w:after="120" w:before="240" w:line="252" w:lineRule="auto"/>
      <w:ind w:leftChars="-1" w:rightChars="0" w:firstLineChars="-1"/>
      <w:textDirection w:val="btLr"/>
      <w:textAlignment w:val="top"/>
      <w:outlineLvl w:val="2"/>
    </w:pPr>
    <w:rPr>
      <w:rFonts w:ascii="Arial" w:cs="Mangal" w:eastAsia="Microsoft YaHei" w:hAnsi="Arial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false">
    <w:name w:val="WW8Num1zfalse"/>
    <w:next w:val="WW8Num1zfals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true1">
    <w:name w:val="WW8Num1ztrue"/>
    <w:next w:val="WW8Num1ztrue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true2">
    <w:name w:val="WW8Num1ztrue"/>
    <w:next w:val="WW8Num1ztrue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true3">
    <w:name w:val="WW8Num1ztrue"/>
    <w:next w:val="WW8Num1ztrue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true4">
    <w:name w:val="WW8Num1ztrue"/>
    <w:next w:val="WW8Num1ztrue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true5">
    <w:name w:val="WW8Num1ztrue"/>
    <w:next w:val="WW8Num1ztrue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true6">
    <w:name w:val="WW8Num1ztrue"/>
    <w:next w:val="WW8Num1ztrue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true7">
    <w:name w:val="WW8Num1ztrue"/>
    <w:next w:val="WW8Num1ztrue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true">
    <w:name w:val="WW8Num1ztrue"/>
    <w:next w:val="WW8Num1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">
    <w:name w:val="WW-WW8Num1ztrue"/>
    <w:next w:val="WW-WW8Num1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1">
    <w:name w:val="WW-WW8Num1ztrue1"/>
    <w:next w:val="WW-WW8Num1ztrue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2">
    <w:name w:val="WW-WW8Num1ztrue2"/>
    <w:next w:val="WW-WW8Num1ztrue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3">
    <w:name w:val="WW-WW8Num1ztrue3"/>
    <w:next w:val="WW-WW8Num1ztrue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4">
    <w:name w:val="WW-WW8Num1ztrue4"/>
    <w:next w:val="WW-WW8Num1ztrue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5">
    <w:name w:val="WW-WW8Num1ztrue5"/>
    <w:next w:val="WW-WW8Num1ztrue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6">
    <w:name w:val="WW-WW8Num1ztrue6"/>
    <w:next w:val="WW-WW8Num1ztrue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">
    <w:name w:val="WW-Absatz-Standardschriftart"/>
    <w:next w:val="WW-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">
    <w:name w:val="WW-Absatz-Standardschriftart1"/>
    <w:next w:val="WW-Absatz-Standardschriftart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 w:bidi="und" w:eastAsia="und" w:val="und"/>
    </w:rPr>
  </w:style>
  <w:style w:type="character" w:styleId="Marcas">
    <w:name w:val="Marcas"/>
    <w:next w:val="Marca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paragraph" w:styleId="Título1">
    <w:name w:val="Título1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252" w:lineRule="auto"/>
      <w:ind w:leftChars="-1" w:rightChars="0" w:firstLineChars="-1"/>
      <w:textDirection w:val="btLr"/>
      <w:textAlignment w:val="top"/>
      <w:outlineLvl w:val="0"/>
    </w:pPr>
    <w:rPr>
      <w:rFonts w:ascii="Arial" w:cs="Mangal" w:eastAsia="Microsoft YaHei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0"/>
      <w:spacing w:after="120" w:before="0" w:line="252" w:lineRule="auto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suppressAutoHyphens w:val="0"/>
      <w:spacing w:after="120" w:before="0" w:line="252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suppressLineNumbers w:val="1"/>
      <w:suppressAutoHyphens w:val="0"/>
      <w:spacing w:after="120" w:before="120" w:line="252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after="160" w:line="252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JVPUliJ8XOX84CyGvPEHDORC3w==">AMUW2mUkj6I8hUOz4pP/YMas2pKWEtQsYL1tMS/JIYA31hJlRvHJvBMBHvn/wSv/oqUVZ5e9GBhC3svqxsE+C2MRqntvDEXnK+Kv2mwyui39hX9WP8jt69k=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2021-04-20T11:59:00Z</dcterms:created>
  <dc:creator>Priscila Pedrazzani</dc:creator>
</cp:coreProperties>
</file>