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📋 FICHA DE CLIENTE –Christian Revive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cliente:</w:t>
      </w:r>
      <w:r w:rsidDel="00000000" w:rsidR="00000000" w:rsidRPr="00000000">
        <w:rPr>
          <w:rtl w:val="0"/>
        </w:rPr>
        <w:t xml:space="preserve"> Christian Muñoz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Alias en redes:</w:t>
      </w:r>
      <w:r w:rsidDel="00000000" w:rsidR="00000000" w:rsidRPr="00000000">
        <w:rPr>
          <w:rtl w:val="0"/>
        </w:rPr>
        <w:t xml:space="preserve"> @transformateconcmun / @revivecmun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Sector:</w:t>
      </w:r>
      <w:r w:rsidDel="00000000" w:rsidR="00000000" w:rsidRPr="00000000">
        <w:rPr>
          <w:rtl w:val="0"/>
        </w:rPr>
        <w:t xml:space="preserve"> Fitness – Entrenamiento personal, nutrición, coaching, marca deportiva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Relación con el equipo:</w:t>
      </w:r>
      <w:r w:rsidDel="00000000" w:rsidR="00000000" w:rsidRPr="00000000">
        <w:rPr>
          <w:rtl w:val="0"/>
        </w:rPr>
        <w:t xml:space="preserve"> Contacto indirecto, coincidencia en el gimnasio (no Friends &amp; Family)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ifbdtfvlh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Perfil General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Profesión:</w:t>
      </w:r>
      <w:r w:rsidDel="00000000" w:rsidR="00000000" w:rsidRPr="00000000">
        <w:rPr>
          <w:rtl w:val="0"/>
        </w:rPr>
        <w:t xml:space="preserve"> Entrenador personal online, coach físico y nutricional, culturista competitivo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 personal:</w:t>
      </w:r>
      <w:r w:rsidDel="00000000" w:rsidR="00000000" w:rsidRPr="00000000">
        <w:rPr>
          <w:rtl w:val="0"/>
        </w:rPr>
        <w:t xml:space="preserve"> REVIVE – Enfoque de transformación física y mental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Años de experiencia:</w:t>
      </w:r>
      <w:r w:rsidDel="00000000" w:rsidR="00000000" w:rsidRPr="00000000">
        <w:rPr>
          <w:rtl w:val="0"/>
        </w:rPr>
        <w:t xml:space="preserve"> +15 años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No especificada (local en gimnasio, canal de Telegram, tienda online)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Visibilidad:</w:t>
      </w:r>
      <w:r w:rsidDel="00000000" w:rsidR="00000000" w:rsidRPr="00000000">
        <w:rPr>
          <w:rtl w:val="0"/>
        </w:rPr>
        <w:t xml:space="preserve"> Instagram activo (+3.300 seguidores), canal de Telegram, e-commerce propio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3shicc4t7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Características Clave del Cliente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3.5145037786106"/>
        <w:gridCol w:w="6841.997307245012"/>
        <w:tblGridChange w:id="0">
          <w:tblGrid>
            <w:gridCol w:w="2183.5145037786106"/>
            <w:gridCol w:w="6841.99730724501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Estilo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Muy estricto y disciplinado. Control minucioso de los hábitos del cliente. Seguimiento diario (envío de fotos de comidas).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Segmentación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Diversos niveles (principiantes, avanzados), distintos presupuestos, objetivos personalizados.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Coaching personalizado online, contratos firmados, alto compromiso.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Canales de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Instagram, Telegram, probablemente WhatsApp.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Marca derivada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Venta de ropa deportiva propia vía tienda online (camisetas, gorras…).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 en 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Constante publicación de vídeos, reels y motivación. Historias destacadas temáticas.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0jqauusk5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Pains Identificados (Hipótesis de Dolor)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5.819524119548"/>
        <w:gridCol w:w="1018.479491935583"/>
        <w:gridCol w:w="4651.212794968493"/>
        <w:tblGridChange w:id="0">
          <w:tblGrid>
            <w:gridCol w:w="3355.819524119548"/>
            <w:gridCol w:w="1018.479491935583"/>
            <w:gridCol w:w="4651.21279496849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Dolor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Seguimiento manual de clientes (comidas, progresos, disciplina)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Automatización vía app/web + bot que reciba fotos, genere reportes y dé feedback automático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Gestión diversificada de clientes con necesidades distintas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Segmentación inteligente por IA para adaptar planes automáticamente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Alta carga operativa en marketing y contenido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Generador de contenido inteligente para redes sociales y promociones de ropa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Atención al cliente para la tienda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Chatbot en web y DM para responder dudas, sugerir productos y automatizar pedidos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Escalabilidad limitada (todo depende de él)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Automatización de procesos clave y digitalización de la experiencia del cliente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knghvfioi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Objetivos a Corto Plazo (propuestos por la Agencia)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Reducir carga operativa sin sacrificar personalización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Aumentar el alcance de la marca REVIVE con contenido IA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Optimizar la conversión en la tienda online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Escalar el modelo de coaching sin perder calidad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Mejorar segmentación y onboarding de nuevos clientes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av6p1ycle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Propuesta Inicial de Soluciones IA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 de seguimiento nutricional automatizado</w:t>
      </w:r>
      <w:r w:rsidDel="00000000" w:rsidR="00000000" w:rsidRPr="00000000">
        <w:rPr>
          <w:rtl w:val="0"/>
        </w:rPr>
        <w:t xml:space="preserve"> (IA + WhatsApp o Telegram)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onboarding de clientes con contrato digital y clasificación automática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contenido IA para Instagram y Telegram (textos + clips automáticos)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Chatbot para atención al cliente en tienda online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Dashboards con resumen semanal automático para cada cliente (progresos, alertas, feedback)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pia6laso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 Estado Actual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primer análisis:</w:t>
      </w:r>
      <w:r w:rsidDel="00000000" w:rsidR="00000000" w:rsidRPr="00000000">
        <w:rPr>
          <w:rtl w:val="0"/>
        </w:rPr>
        <w:t xml:space="preserve"> Mayo 2025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del contacto:</w:t>
      </w:r>
      <w:r w:rsidDel="00000000" w:rsidR="00000000" w:rsidRPr="00000000">
        <w:rPr>
          <w:rtl w:val="0"/>
        </w:rPr>
        <w:t xml:space="preserve"> Pre-exploración (aún no se ha propuesto directamente)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apertura estimado:</w:t>
      </w:r>
      <w:r w:rsidDel="00000000" w:rsidR="00000000" w:rsidRPr="00000000">
        <w:rPr>
          <w:rtl w:val="0"/>
        </w:rPr>
        <w:t xml:space="preserve"> Medio (puede valorar la propuesta si se le presenta de forma profesional y clara)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 siguiente sugerida:</w:t>
      </w:r>
      <w:r w:rsidDel="00000000" w:rsidR="00000000" w:rsidRPr="00000000">
        <w:rPr>
          <w:rtl w:val="0"/>
        </w:rPr>
        <w:t xml:space="preserve"> Preparar whitepaper personalizado + demo visual simple (GIF o vídeo corto de cómo sería el bot)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