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v3.6    コミット: b1484b5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ベッドコントロール支援アプリ v3.6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14 分（5 章構成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の今日の課題は何か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w:t>
            </w:r>
          </w:p>
        </w:tc>
        <w:tc>
          <w:tcPr>
            <w:tcW w:type="dxa" w:w="2493"/>
            <w:vAlign w:val="center"/>
          </w:tcPr>
          <w:p>
            <w:r/>
            <w:r>
              <w:rPr>
                <w:rFonts w:ascii="Hiragino Kaku Gothic ProN" w:hAnsi="Hiragino Kaku Gothic ProN" w:eastAsia="Hiragino Kaku Gothic ProN" w:cs="Hiragino Kaku Gothic ProN"/>
                <w:b w:val="0"/>
                <w:i w:val="0"/>
                <w:sz w:val="20"/>
              </w:rPr>
              <w:t>🛡️ 制度管理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w:t>
            </w:r>
          </w:p>
        </w:tc>
        <w:tc>
          <w:tcPr>
            <w:tcW w:type="dxa" w:w="3324"/>
            <w:vAlign w:val="center"/>
          </w:tcPr>
          <w:p>
            <w:r/>
            <w:r>
              <w:rPr>
                <w:rFonts w:ascii="Hiragino Kaku Gothic ProN" w:hAnsi="Hiragino Kaku Gothic ProN" w:eastAsia="Hiragino Kaku Gothic ProN" w:cs="Hiragino Kaku Gothic ProN"/>
                <w:b w:val="0"/>
                <w:i w:val="0"/>
                <w:sz w:val="20"/>
              </w:rPr>
              <w:t>意思決定ダッシュボード / 運営改善アラート / 日次推移 / フェーズ構成 / 運営分析 / トレンド分析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 制度管理」で状況確認、午前の多職種カンファでは「🏥 退院調整」で議論、必要に応じて「🔮 What-if・戦略」で仮説検証という動線です。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デモデータ（2026 年 4 月・20 日分）がロード済み</w:t>
      </w:r>
    </w:p>
    <w:p>
      <w:pPr>
        <w:pStyle w:val="ListBullet"/>
      </w:pPr>
      <w:r>
        <w:rPr>
          <w:rFonts w:ascii="Hiragino Kaku Gothic ProN" w:hAnsi="Hiragino Kaku Gothic ProN" w:eastAsia="Hiragino Kaku Gothic ProN" w:cs="Hiragino Kaku Gothic ProN"/>
          <w:b w:val="0"/>
          <w:i w:val="0"/>
          <w:sz w:val="22"/>
        </w:rPr>
        <w:t>ブラウザでアプリを開き、サイドバーの「📊 今日の運営」が選択されている状態</w:t>
      </w:r>
    </w:p>
    <w:p>
      <w:pPr>
        <w:pStyle w:val="ListBullet"/>
      </w:pPr>
      <w:r>
        <w:rPr>
          <w:rFonts w:ascii="Hiragino Kaku Gothic ProN" w:hAnsi="Hiragino Kaku Gothic ProN" w:eastAsia="Hiragino Kaku Gothic ProN" w:cs="Hiragino Kaku Gothic ProN"/>
          <w:b w:val="0"/>
          <w:i w:val="0"/>
          <w:sz w:val="22"/>
        </w:rPr>
        <w:t>「🎯 意思決定ダッシュボード」タブが初期表示</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で高めに見えます。一方で、救急搬送後患者割合が 15% を下回るリスクがあります。退院を遅らせて稼働率を維持するのか、退院を進めてベッドを確保し救急を受けるのか。この判断をデータで支えるのがこのアプリの目的です」</w:t>
      </w:r>
    </w:p>
    <w:p>
      <w:pPr>
        <w:spacing w:before="60" w:after="60"/>
        <w:ind w:left="397"/>
      </w:pPr>
      <w:r>
        <w:rPr>
          <w:rFonts w:ascii="Hiragino Kaku Gothic ProN" w:hAnsi="Hiragino Kaku Gothic ProN" w:eastAsia="Hiragino Kaku Gothic ProN" w:cs="Hiragino Kaku Gothic ProN"/>
          <w:b w:val="0"/>
          <w:i/>
          <w:color w:val="555555"/>
          <w:sz w:val="22"/>
        </w:rPr>
        <w:t>「では画面を見ていきましょう」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結論カード（画面最上部）</w:t>
      </w:r>
    </w:p>
    <w:p>
      <w:pPr>
        <w:pStyle w:val="ListBullet"/>
      </w:pPr>
      <w:r>
        <w:rPr>
          <w:rFonts w:ascii="Hiragino Kaku Gothic ProN" w:hAnsi="Hiragino Kaku Gothic ProN" w:eastAsia="Hiragino Kaku Gothic ProN" w:cs="Hiragino Kaku Gothic ProN"/>
          <w:b w:val="0"/>
          <w:i w:val="0"/>
          <w:sz w:val="22"/>
        </w:rPr>
        <w:t>画面最上部に色つきのカードが表示されている</w:t>
      </w:r>
    </w:p>
    <w:p>
      <w:pPr>
        <w:pStyle w:val="ListBullet"/>
        <w:ind w:left="794"/>
      </w:pPr>
      <w:r>
        <w:rPr>
          <w:rFonts w:ascii="Hiragino Kaku Gothic ProN" w:hAnsi="Hiragino Kaku Gothic ProN" w:eastAsia="Hiragino Kaku Gothic ProN" w:cs="Hiragino Kaku Gothic ProN"/>
          <w:b w:val="0"/>
          <w:i w:val="0"/>
          <w:sz w:val="22"/>
        </w:rPr>
        <w:t xml:space="preserve">「このカードが </w:t>
      </w:r>
      <w:r>
        <w:rPr>
          <w:rFonts w:ascii="Hiragino Kaku Gothic ProN" w:hAnsi="Hiragino Kaku Gothic ProN" w:eastAsia="Hiragino Kaku Gothic ProN" w:cs="Hiragino Kaku Gothic ProN"/>
          <w:b/>
          <w:i w:val="0"/>
          <w:sz w:val="22"/>
        </w:rPr>
        <w:t>今日いちばん大事なこと</w:t>
      </w:r>
      <w:r>
        <w:rPr>
          <w:rFonts w:ascii="Hiragino Kaku Gothic ProN" w:hAnsi="Hiragino Kaku Gothic ProN" w:eastAsia="Hiragino Kaku Gothic ProN" w:cs="Hiragino Kaku Gothic ProN"/>
          <w:b w:val="0"/>
          <w:i w:val="0"/>
          <w:sz w:val="22"/>
        </w:rPr>
        <w:t xml:space="preserve"> を 1 行で伝えています」</w:t>
      </w:r>
    </w:p>
    <w:p>
      <w:pPr>
        <w:pStyle w:val="ListBullet"/>
        <w:ind w:left="794"/>
      </w:pPr>
      <w:r>
        <w:rPr>
          <w:rFonts w:ascii="Hiragino Kaku Gothic ProN" w:hAnsi="Hiragino Kaku Gothic ProN" w:eastAsia="Hiragino Kaku Gothic ProN" w:cs="Hiragino Kaku Gothic ProN"/>
          <w:b w:val="0"/>
          <w:i w:val="0"/>
          <w:sz w:val="22"/>
        </w:rPr>
        <w:t>「色は緊急度です。赤なら今すぐ対応、黄色なら要注意、緑なら順調」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 で始まる行が、具体的なアクション提案です」</w:t>
      </w:r>
    </w:p>
    <w:p>
      <w:pPr>
        <w:pStyle w:val="Heading4"/>
      </w:pPr>
      <w:r>
        <w:rPr>
          <w:rFonts w:ascii="Hiragino Kaku Gothic ProN" w:hAnsi="Hiragino Kaku Gothic ProN" w:eastAsia="Hiragino Kaku Gothic ProN" w:cs="Hiragino Kaku Gothic ProN"/>
          <w:b/>
          <w:i w:val="0"/>
          <w:sz w:val="24"/>
        </w:rPr>
        <w:t>状況の信号</w:t>
      </w:r>
    </w:p>
    <w:p>
      <w:pPr>
        <w:pStyle w:val="ListBullet"/>
      </w:pPr>
      <w:r>
        <w:rPr>
          <w:rFonts w:ascii="Hiragino Kaku Gothic ProN" w:hAnsi="Hiragino Kaku Gothic ProN" w:eastAsia="Hiragino Kaku Gothic ProN" w:cs="Hiragino Kaku Gothic ProN"/>
          <w:b w:val="0"/>
          <w:i w:val="0"/>
          <w:sz w:val="22"/>
        </w:rPr>
        <w:t>カードの下に、救急搬送比率・施設基準チェック・稼働率・受入余力・平均在院日数（LOS）・C 群の状況が信号つきで並ぶ</w:t>
      </w:r>
    </w:p>
    <w:p>
      <w:pPr>
        <w:pStyle w:val="ListBullet"/>
        <w:ind w:left="794"/>
      </w:pPr>
      <w:r>
        <w:rPr>
          <w:rFonts w:ascii="Hiragino Kaku Gothic ProN" w:hAnsi="Hiragino Kaku Gothic ProN" w:eastAsia="Hiragino Kaku Gothic ProN" w:cs="Hiragino Kaku Gothic ProN"/>
          <w:b w:val="0"/>
          <w:i w:val="0"/>
          <w:sz w:val="22"/>
        </w:rPr>
        <w:t>「赤や黄色の信号があるところが、今日の課題です」</w:t>
      </w:r>
    </w:p>
    <w:p>
      <w:pPr>
        <w:pStyle w:val="Heading4"/>
      </w:pPr>
      <w:r>
        <w:rPr>
          <w:rFonts w:ascii="Hiragino Kaku Gothic ProN" w:hAnsi="Hiragino Kaku Gothic ProN" w:eastAsia="Hiragino Kaku Gothic ProN" w:cs="Hiragino Kaku Gothic ProN"/>
          <w:b/>
          <w:i w:val="0"/>
          <w:sz w:val="24"/>
        </w:rPr>
        <w:t>翌診療日朝の受入余力</w:t>
      </w:r>
    </w:p>
    <w:p>
      <w:pPr>
        <w:pStyle w:val="ListBullet"/>
      </w:pPr>
      <w:r>
        <w:rPr>
          <w:rFonts w:ascii="Hiragino Kaku Gothic ProN" w:hAnsi="Hiragino Kaku Gothic ProN" w:eastAsia="Hiragino Kaku Gothic ProN" w:cs="Hiragino Kaku Gothic ProN"/>
          <w:b w:val="0"/>
          <w:i w:val="0"/>
          <w:sz w:val="22"/>
        </w:rPr>
        <w:t>翌朝受入余力・3 診療日最小・退院予定・判定の 4 列</w:t>
      </w:r>
    </w:p>
    <w:p>
      <w:pPr>
        <w:pStyle w:val="ListBullet"/>
        <w:ind w:left="794"/>
      </w:pPr>
      <w:r>
        <w:rPr>
          <w:rFonts w:ascii="Hiragino Kaku Gothic ProN" w:hAnsi="Hiragino Kaku Gothic ProN" w:eastAsia="Hiragino Kaku Gothic ProN" w:cs="Hiragino Kaku Gothic ProN"/>
          <w:b w:val="0"/>
          <w:i w:val="0"/>
          <w:sz w:val="22"/>
        </w:rPr>
        <w:t>「翌朝受入余力が ○床、判定は🟢余裕あり（または🟡要注意）と出ています」</w:t>
      </w:r>
    </w:p>
    <w:p>
      <w:pPr>
        <w:pStyle w:val="ListBullet"/>
        <w:ind w:left="794"/>
      </w:pPr>
      <w:r>
        <w:rPr>
          <w:rFonts w:ascii="Hiragino Kaku Gothic ProN" w:hAnsi="Hiragino Kaku Gothic ProN" w:eastAsia="Hiragino Kaku Gothic ProN" w:cs="Hiragino Kaku Gothic ProN"/>
          <w:b w:val="0"/>
          <w:i w:val="0"/>
          <w:sz w:val="22"/>
        </w:rPr>
        <w:t>「この数字は過去 7 日の曜日パターンから推計した値です。退院予定や予定入院の変動により実際とは異なる場合があります」</w:t>
      </w:r>
    </w:p>
    <w:p>
      <w:pPr>
        <w:pStyle w:val="ListBullet"/>
        <w:ind w:left="794"/>
      </w:pPr>
      <w:r>
        <w:rPr>
          <w:rFonts w:ascii="Hiragino Kaku Gothic ProN" w:hAnsi="Hiragino Kaku Gothic ProN" w:eastAsia="Hiragino Kaku Gothic ProN" w:cs="Hiragino Kaku Gothic ProN"/>
          <w:b w:val="0"/>
          <w:i w:val="0"/>
          <w:sz w:val="22"/>
        </w:rPr>
        <w:t>「5 床以上なら余裕、3〜4 床なら要注意、2 床以下なら不足です」</w:t>
      </w:r>
    </w:p>
    <w:p>
      <w:pPr>
        <w:pStyle w:val="ListBullet"/>
      </w:pPr>
      <w:r>
        <w:rPr>
          <w:rFonts w:ascii="Hiragino Kaku Gothic ProN" w:hAnsi="Hiragino Kaku Gothic ProN" w:eastAsia="Hiragino Kaku Gothic ProN" w:cs="Hiragino Kaku Gothic ProN"/>
          <w:b/>
          <w:i w:val="0"/>
          <w:sz w:val="22"/>
        </w:rPr>
        <w:t>3 診療日最小の意味</w:t>
      </w:r>
    </w:p>
    <w:p>
      <w:pPr>
        <w:pStyle w:val="ListBullet"/>
        <w:ind w:left="794"/>
      </w:pPr>
      <w:r>
        <w:rPr>
          <w:rFonts w:ascii="Hiragino Kaku Gothic ProN" w:hAnsi="Hiragino Kaku Gothic ProN" w:eastAsia="Hiragino Kaku Gothic ProN" w:cs="Hiragino Kaku Gothic ProN"/>
          <w:b w:val="0"/>
          <w:i w:val="0"/>
          <w:sz w:val="22"/>
        </w:rPr>
        <w:t>「翌朝の空床数だけを見ていると、数日後にベッドが急減するリスクを見落とします」</w:t>
      </w:r>
    </w:p>
    <w:p>
      <w:pPr>
        <w:pStyle w:val="ListBullet"/>
        <w:ind w:left="794"/>
      </w:pPr>
      <w:r>
        <w:rPr>
          <w:rFonts w:ascii="Hiragino Kaku Gothic ProN" w:hAnsi="Hiragino Kaku Gothic ProN" w:eastAsia="Hiragino Kaku Gothic ProN" w:cs="Hiragino Kaku Gothic ProN"/>
          <w:b w:val="0"/>
          <w:i w:val="0"/>
          <w:sz w:val="22"/>
        </w:rPr>
        <w:t>「3 診療日最小は、</w:t>
      </w:r>
      <w:r>
        <w:rPr>
          <w:rFonts w:ascii="Hiragino Kaku Gothic ProN" w:hAnsi="Hiragino Kaku Gothic ProN" w:eastAsia="Hiragino Kaku Gothic ProN" w:cs="Hiragino Kaku Gothic ProN"/>
          <w:b/>
          <w:i w:val="0"/>
          <w:sz w:val="22"/>
        </w:rPr>
        <w:t>向こう 3 診療日の中で最もベッドが少なくなる日の予測値</w:t>
      </w:r>
      <w:r>
        <w:rPr>
          <w:rFonts w:ascii="Hiragino Kaku Gothic ProN" w:hAnsi="Hiragino Kaku Gothic ProN" w:eastAsia="Hiragino Kaku Gothic ProN" w:cs="Hiragino Kaku Gothic ProN"/>
          <w:b w:val="0"/>
          <w:i w:val="0"/>
          <w:sz w:val="22"/>
        </w:rPr>
        <w:t xml:space="preserve"> です」</w:t>
      </w:r>
    </w:p>
    <w:p>
      <w:pPr>
        <w:pStyle w:val="ListBullet"/>
        <w:ind w:left="794"/>
      </w:pPr>
      <w:r>
        <w:rPr>
          <w:rFonts w:ascii="Hiragino Kaku Gothic ProN" w:hAnsi="Hiragino Kaku Gothic ProN" w:eastAsia="Hiragino Kaku Gothic ProN" w:cs="Hiragino Kaku Gothic ProN"/>
          <w:b w:val="0"/>
          <w:i w:val="0"/>
          <w:sz w:val="22"/>
        </w:rPr>
        <w:t>「例えば、翌朝 10 床なのに 3 日最小が 3 床だったら、明後日以降に急激に詰まる予兆です。今日のうちに退院調整を前倒しすべきです」</w:t>
      </w:r>
    </w:p>
    <w:p>
      <w:pPr>
        <w:pStyle w:val="ListBullet"/>
        <w:ind w:left="794"/>
      </w:pPr>
      <w:r>
        <w:rPr>
          <w:rFonts w:ascii="Hiragino Kaku Gothic ProN" w:hAnsi="Hiragino Kaku Gothic ProN" w:eastAsia="Hiragino Kaku Gothic ProN" w:cs="Hiragino Kaku Gothic ProN"/>
          <w:b w:val="0"/>
          <w:i w:val="0"/>
          <w:sz w:val="22"/>
        </w:rPr>
        <w:t xml:space="preserve">「つまり </w:t>
      </w:r>
      <w:r>
        <w:rPr>
          <w:rFonts w:ascii="Hiragino Kaku Gothic ProN" w:hAnsi="Hiragino Kaku Gothic ProN" w:eastAsia="Hiragino Kaku Gothic ProN" w:cs="Hiragino Kaku Gothic ProN"/>
          <w:b/>
          <w:i w:val="0"/>
          <w:sz w:val="22"/>
        </w:rPr>
        <w:t>翌朝は今日の判断、3 日最小は先手を打つための判断材料</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病棟別の受入余力</w:t>
      </w:r>
    </w:p>
    <w:p>
      <w:pPr>
        <w:pStyle w:val="ListBullet"/>
        <w:ind w:left="794"/>
      </w:pPr>
      <w:r>
        <w:rPr>
          <w:rFonts w:ascii="Hiragino Kaku Gothic ProN" w:hAnsi="Hiragino Kaku Gothic ProN" w:eastAsia="Hiragino Kaku Gothic ProN" w:cs="Hiragino Kaku Gothic ProN"/>
          <w:b w:val="0"/>
          <w:i w:val="0"/>
          <w:sz w:val="22"/>
        </w:rPr>
        <w:t>「その下に 5F・6F の病棟別受入余力が表示されています」</w:t>
      </w:r>
    </w:p>
    <w:p>
      <w:pPr>
        <w:pStyle w:val="ListBullet"/>
        <w:ind w:left="794"/>
      </w:pPr>
      <w:r>
        <w:rPr>
          <w:rFonts w:ascii="Hiragino Kaku Gothic ProN" w:hAnsi="Hiragino Kaku Gothic ProN" w:eastAsia="Hiragino Kaku Gothic ProN" w:cs="Hiragino Kaku Gothic ProN"/>
          <w:b w:val="0"/>
          <w:i w:val="0"/>
          <w:sz w:val="22"/>
        </w:rPr>
        <w:t>「救急搬送は入院先の病棟に空床がなければ受けられません。</w:t>
      </w:r>
      <w:r>
        <w:rPr>
          <w:rFonts w:ascii="Hiragino Kaku Gothic ProN" w:hAnsi="Hiragino Kaku Gothic ProN" w:eastAsia="Hiragino Kaku Gothic ProN" w:cs="Hiragino Kaku Gothic ProN"/>
          <w:b/>
          <w:i w:val="0"/>
          <w:sz w:val="22"/>
        </w:rPr>
        <w:t>病院全体ではなく、病棟単位で確認する</w:t>
      </w:r>
      <w:r>
        <w:rPr>
          <w:rFonts w:ascii="Hiragino Kaku Gothic ProN" w:hAnsi="Hiragino Kaku Gothic ProN" w:eastAsia="Hiragino Kaku Gothic ProN" w:cs="Hiragino Kaku Gothic ProN"/>
          <w:b w:val="0"/>
          <w:i w:val="0"/>
          <w:sz w:val="22"/>
        </w:rPr>
        <w:t xml:space="preserve"> ことが重要です」</w:t>
      </w:r>
    </w:p>
    <w:p>
      <w:pPr>
        <w:spacing w:before="60" w:after="60"/>
        <w:ind w:left="397"/>
      </w:pPr>
      <w:r>
        <w:rPr>
          <w:rFonts w:ascii="Hiragino Kaku Gothic ProN" w:hAnsi="Hiragino Kaku Gothic ProN" w:eastAsia="Hiragino Kaku Gothic ProN" w:cs="Hiragino Kaku Gothic ProN"/>
          <w:b w:val="0"/>
          <w:i/>
          <w:color w:val="555555"/>
          <w:sz w:val="22"/>
        </w:rPr>
        <w:t>「ここまでで 30 秒です。この習慣をつけるだけで、朝の判断の精度が変わります」</w:t>
      </w:r>
    </w:p>
    <w:p>
      <w:pPr>
        <w:pStyle w:val="Heading4"/>
      </w:pPr>
      <w:r>
        <w:rPr>
          <w:rFonts w:ascii="Hiragino Kaku Gothic ProN" w:hAnsi="Hiragino Kaku Gothic ProN" w:eastAsia="Hiragino Kaku Gothic ProN" w:cs="Hiragino Kaku Gothic ProN"/>
          <w:b/>
          <w:i w:val="0"/>
          <w:sz w:val="24"/>
        </w:rPr>
        <w:t>【補足】運営改善アラートタブ</w:t>
      </w:r>
    </w:p>
    <w:p>
      <w:pPr>
        <w:pStyle w:val="ListBullet"/>
      </w:pPr>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2 番目のタブ「🚨 運営改善アラート」をクリック</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「金曜退院集中」「週末受入余力の使い残し」など、改善のタネが自動検出されて一覧表示される</w:t>
      </w:r>
    </w:p>
    <w:p>
      <w:pPr>
        <w:pStyle w:val="ListBullet"/>
        <w:ind w:left="794"/>
      </w:pPr>
      <w:r>
        <w:rPr>
          <w:rFonts w:ascii="Hiragino Kaku Gothic ProN" w:hAnsi="Hiragino Kaku Gothic ProN" w:eastAsia="Hiragino Kaku Gothic ProN" w:cs="Hiragino Kaku Gothic ProN"/>
          <w:b w:val="0"/>
          <w:i w:val="0"/>
          <w:sz w:val="22"/>
        </w:rPr>
        <w:t>「これは毎朝見るというより、週 1 回レビューのときに確認するタブです」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「受入余力の数字だけでは、何が原因で余裕があるのか／ないのかが分かりません。原因を分解していきましょう」</w:t>
      </w:r>
    </w:p>
    <w:p>
      <w:pPr>
        <w:pStyle w:val="Heading4"/>
      </w:pPr>
      <w:r>
        <w:rPr>
          <w:rFonts w:ascii="Hiragino Kaku Gothic ProN" w:hAnsi="Hiragino Kaku Gothic ProN" w:eastAsia="Hiragino Kaku Gothic ProN" w:cs="Hiragino Kaku Gothic ProN"/>
          <w:b/>
          <w:i w:val="0"/>
          <w:sz w:val="24"/>
        </w:rPr>
        <w:t>2-1. 制度余力サブタブ — LOS と施設基準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pPr>
        <w:pStyle w:val="ListBullet"/>
      </w:pPr>
      <w:r>
        <w:rPr>
          <w:rFonts w:ascii="Hiragino Kaku Gothic ProN" w:hAnsi="Hiragino Kaku Gothic ProN" w:eastAsia="Hiragino Kaku Gothic ProN" w:cs="Hiragino Kaku Gothic ProN"/>
          <w:b w:val="0"/>
          <w:i w:val="0"/>
          <w:sz w:val="22"/>
        </w:rPr>
        <w:t>平均在院日数の余力が表示されている</w:t>
      </w:r>
    </w:p>
    <w:p>
      <w:pPr>
        <w:pStyle w:val="ListBullet"/>
        <w:ind w:left="794"/>
      </w:pPr>
      <w:r>
        <w:rPr>
          <w:rFonts w:ascii="Hiragino Kaku Gothic ProN" w:hAnsi="Hiragino Kaku Gothic ProN" w:eastAsia="Hiragino Kaku Gothic ProN" w:cs="Hiragino Kaku Gothic ProN"/>
          <w:b w:val="0"/>
          <w:i w:val="0"/>
          <w:sz w:val="22"/>
        </w:rPr>
        <w:t>「LOS は、入院してから退院するまでの日数の平均です」</w:t>
      </w:r>
    </w:p>
    <w:p>
      <w:pPr>
        <w:pStyle w:val="ListBullet"/>
        <w:ind w:left="794"/>
      </w:pPr>
      <w:r>
        <w:rPr>
          <w:rFonts w:ascii="Hiragino Kaku Gothic ProN" w:hAnsi="Hiragino Kaku Gothic ProN" w:eastAsia="Hiragino Kaku Gothic ProN" w:cs="Hiragino Kaku Gothic ProN"/>
          <w:b w:val="0"/>
          <w:i w:val="0"/>
          <w:sz w:val="22"/>
        </w:rPr>
        <w:t xml:space="preserve">「デモデータでは、5F が約 17.7 日、6F が約 21.3 日です。6F は制度上限の 21 日を </w:t>
      </w:r>
      <w:r>
        <w:rPr>
          <w:rFonts w:ascii="Hiragino Kaku Gothic ProN" w:hAnsi="Hiragino Kaku Gothic ProN" w:eastAsia="Hiragino Kaku Gothic ProN" w:cs="Hiragino Kaku Gothic ProN"/>
          <w:b/>
          <w:i w:val="0"/>
          <w:sz w:val="22"/>
        </w:rPr>
        <w:t>わずかに超過</w:t>
      </w:r>
      <w:r>
        <w:rPr>
          <w:rFonts w:ascii="Hiragino Kaku Gothic ProN" w:hAnsi="Hiragino Kaku Gothic ProN" w:eastAsia="Hiragino Kaku Gothic ProN" w:cs="Hiragino Kaku Gothic ProN"/>
          <w:b w:val="0"/>
          <w:i w:val="0"/>
          <w:sz w:val="22"/>
        </w:rPr>
        <w:t xml:space="preserve"> しています」</w:t>
      </w:r>
    </w:p>
    <w:p>
      <w:pPr>
        <w:pStyle w:val="ListBullet"/>
        <w:ind w:left="794"/>
      </w:pPr>
      <w:r>
        <w:rPr>
          <w:rFonts w:ascii="Hiragino Kaku Gothic ProN" w:hAnsi="Hiragino Kaku Gothic ProN" w:eastAsia="Hiragino Kaku Gothic ProN" w:cs="Hiragino Kaku Gothic ProN"/>
          <w:b w:val="0"/>
          <w:i w:val="0"/>
          <w:sz w:val="22"/>
        </w:rPr>
        <w:t xml:space="preserve">「LOS 余力が 2 日未満になると黄色信号、0 日以下は赤信号です。6F は余力が </w:t>
      </w:r>
      <w:r>
        <w:rPr>
          <w:rFonts w:ascii="Hiragino Kaku Gothic ProN" w:hAnsi="Hiragino Kaku Gothic ProN" w:eastAsia="Hiragino Kaku Gothic ProN" w:cs="Hiragino Kaku Gothic ProN"/>
          <w:b/>
          <w:i w:val="0"/>
          <w:sz w:val="22"/>
        </w:rPr>
        <w:t>-0.3 日（制度上限超過）</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施設基準チェック総合判定</w:t>
      </w:r>
    </w:p>
    <w:p>
      <w:pPr>
        <w:pStyle w:val="ListBullet"/>
        <w:ind w:left="794"/>
      </w:pPr>
      <w:r>
        <w:rPr>
          <w:rFonts w:ascii="Hiragino Kaku Gothic ProN" w:hAnsi="Hiragino Kaku Gothic ProN" w:eastAsia="Hiragino Kaku Gothic ProN" w:cs="Hiragino Kaku Gothic ProN"/>
          <w:b w:val="0"/>
          <w:i w:val="0"/>
          <w:sz w:val="22"/>
        </w:rPr>
        <w:t>「🟢安全 / 🟡注意 / 🔴危険 / 🟠未完（データ不足）の 4 段階です」</w:t>
      </w:r>
    </w:p>
    <w:p>
      <w:pPr>
        <w:pStyle w:val="ListBullet"/>
        <w:ind w:left="794"/>
      </w:pPr>
      <w:r>
        <w:rPr>
          <w:rFonts w:ascii="Hiragino Kaku Gothic ProN" w:hAnsi="Hiragino Kaku Gothic ProN" w:eastAsia="Hiragino Kaku Gothic ProN" w:cs="Hiragino Kaku Gothic ProN"/>
          <w:b w:val="0"/>
          <w:i w:val="0"/>
          <w:sz w:val="22"/>
        </w:rPr>
        <w:t>「未完と出ている場合は、在宅復帰率や ADL 低下割合などのデータが入力されていません。安全と判定されるまでは安心しないでください」</w:t>
      </w:r>
    </w:p>
    <w:p>
      <w:pPr>
        <w:pStyle w:val="ListBullet"/>
      </w:pPr>
      <w:r>
        <w:rPr>
          <w:rFonts w:ascii="Hiragino Kaku Gothic ProN" w:hAnsi="Hiragino Kaku Gothic ProN" w:eastAsia="Hiragino Kaku Gothic ProN" w:cs="Hiragino Kaku Gothic ProN"/>
          <w:b w:val="0"/>
          <w:i w:val="0"/>
          <w:sz w:val="22"/>
        </w:rPr>
        <w:t>制度上限の仕組み</w:t>
      </w:r>
    </w:p>
    <w:p>
      <w:pPr>
        <w:pStyle w:val="ListBullet"/>
        <w:ind w:left="794"/>
      </w:pPr>
      <w:r>
        <w:rPr>
          <w:rFonts w:ascii="Hiragino Kaku Gothic ProN" w:hAnsi="Hiragino Kaku Gothic ProN" w:eastAsia="Hiragino Kaku Gothic ProN" w:cs="Hiragino Kaku Gothic ProN"/>
          <w:b w:val="0"/>
          <w:i w:val="0"/>
          <w:sz w:val="22"/>
        </w:rPr>
        <w:t>「平均在院日数の上限は固定値ではありません。85 歳以上の患者割合によって 20 日〜24 日に変動します」</w:t>
      </w:r>
    </w:p>
    <w:p>
      <w:pPr>
        <w:pStyle w:val="ListBullet"/>
        <w:ind w:left="794"/>
      </w:pPr>
      <w:r>
        <w:rPr>
          <w:rFonts w:ascii="Hiragino Kaku Gothic ProN" w:hAnsi="Hiragino Kaku Gothic ProN" w:eastAsia="Hiragino Kaku Gothic ProN" w:cs="Hiragino Kaku Gothic ProN"/>
          <w:b w:val="0"/>
          <w:i w:val="0"/>
          <w:sz w:val="22"/>
        </w:rPr>
        <w:t>「当院は 85 歳以上が約 25% なので、上限は約 21 日が目安です」</w:t>
      </w:r>
    </w:p>
    <w:p>
      <w:pPr>
        <w:spacing w:before="60" w:after="60"/>
        <w:ind w:left="397"/>
      </w:pPr>
      <w:r>
        <w:rPr>
          <w:rFonts w:ascii="Hiragino Kaku Gothic ProN" w:hAnsi="Hiragino Kaku Gothic ProN" w:eastAsia="Hiragino Kaku Gothic ProN" w:cs="Hiragino Kaku Gothic ProN"/>
          <w:b w:val="0"/>
          <w:i/>
          <w:color w:val="555555"/>
          <w:sz w:val="22"/>
        </w:rPr>
        <w:t>「6F は制度上限を超過しており、</w:t>
      </w:r>
      <w:r>
        <w:rPr>
          <w:rFonts w:ascii="Hiragino Kaku Gothic ProN" w:hAnsi="Hiragino Kaku Gothic ProN" w:eastAsia="Hiragino Kaku Gothic ProN" w:cs="Hiragino Kaku Gothic ProN"/>
          <w:b/>
          <w:i/>
          <w:color w:val="555555"/>
          <w:sz w:val="22"/>
        </w:rPr>
        <w:t>退院調整を最優先で進める</w:t>
      </w:r>
      <w:r>
        <w:rPr>
          <w:rFonts w:ascii="Hiragino Kaku Gothic ProN" w:hAnsi="Hiragino Kaku Gothic ProN" w:eastAsia="Hiragino Kaku Gothic ProN" w:cs="Hiragino Kaku Gothic ProN"/>
          <w:b w:val="0"/>
          <w:i/>
          <w:color w:val="555555"/>
          <w:sz w:val="22"/>
        </w:rPr>
        <w:t xml:space="preserve"> 必要があります」</w:t>
      </w:r>
    </w:p>
    <w:p>
      <w:pPr>
        <w:pStyle w:val="Heading4"/>
      </w:pPr>
      <w:r>
        <w:rPr>
          <w:rFonts w:ascii="Hiragino Kaku Gothic ProN" w:hAnsi="Hiragino Kaku Gothic ProN" w:eastAsia="Hiragino Kaku Gothic ProN" w:cs="Hiragino Kaku Gothic ProN"/>
          <w:b/>
          <w:i w:val="0"/>
          <w:sz w:val="24"/>
        </w:rPr>
        <w:t>2-2.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pPr>
        <w:pStyle w:val="ListBullet"/>
      </w:pPr>
      <w:r>
        <w:rPr>
          <w:rFonts w:ascii="Hiragino Kaku Gothic ProN" w:hAnsi="Hiragino Kaku Gothic ProN" w:eastAsia="Hiragino Kaku Gothic ProN" w:cs="Hiragino Kaku Gothic ProN"/>
          <w:b w:val="0"/>
          <w:i w:val="0"/>
          <w:sz w:val="22"/>
        </w:rPr>
        <w:t>全体のトレンド（📈増加 / ➡️横ばい / 📉減少）が表示されている</w:t>
      </w:r>
    </w:p>
    <w:p>
      <w:pPr>
        <w:pStyle w:val="ListBullet"/>
        <w:ind w:left="794"/>
      </w:pPr>
      <w:r>
        <w:rPr>
          <w:rFonts w:ascii="Hiragino Kaku Gothic ProN" w:hAnsi="Hiragino Kaku Gothic ProN" w:eastAsia="Hiragino Kaku Gothic ProN" w:cs="Hiragino Kaku Gothic ProN"/>
          <w:b w:val="0"/>
          <w:i w:val="0"/>
          <w:sz w:val="22"/>
        </w:rPr>
        <w:t>「前 2 週間と直近 1 週間の平均入院数を比べて判定しています」</w:t>
      </w:r>
    </w:p>
    <w:p>
      <w:pPr>
        <w:pStyle w:val="ListBullet"/>
        <w:ind w:left="794"/>
      </w:pPr>
      <w:r>
        <w:rPr>
          <w:rFonts w:ascii="Hiragino Kaku Gothic ProN" w:hAnsi="Hiragino Kaku Gothic ProN" w:eastAsia="Hiragino Kaku Gothic ProN" w:cs="Hiragino Kaku Gothic ProN"/>
          <w:b w:val="0"/>
          <w:i w:val="0"/>
          <w:sz w:val="22"/>
        </w:rPr>
        <w:t>「需要が増えているなら受入に備える必要がありますし、減っているなら空床対策を考えます」</w:t>
      </w:r>
    </w:p>
    <w:p>
      <w:pPr>
        <w:pStyle w:val="Heading4"/>
      </w:pPr>
      <w:r>
        <w:rPr>
          <w:rFonts w:ascii="Hiragino Kaku Gothic ProN" w:hAnsi="Hiragino Kaku Gothic ProN" w:eastAsia="Hiragino Kaku Gothic ProN" w:cs="Hiragino Kaku Gothic ProN"/>
          <w:b/>
          <w:i w:val="0"/>
          <w:sz w:val="24"/>
        </w:rPr>
        <w:t>2-3.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pPr>
        <w:pStyle w:val="ListBullet"/>
      </w:pPr>
      <w:r>
        <w:rPr>
          <w:rFonts w:ascii="Hiragino Kaku Gothic ProN" w:hAnsi="Hiragino Kaku Gothic ProN" w:eastAsia="Hiragino Kaku Gothic ProN" w:cs="Hiragino Kaku Gothic ProN"/>
          <w:b w:val="0"/>
          <w:i w:val="0"/>
          <w:sz w:val="22"/>
        </w:rPr>
        <w:t xml:space="preserve">「まず用語の確認です。C 群とは </w:t>
      </w:r>
      <w:r>
        <w:rPr>
          <w:rFonts w:ascii="Hiragino Kaku Gothic ProN" w:hAnsi="Hiragino Kaku Gothic ProN" w:eastAsia="Hiragino Kaku Gothic ProN" w:cs="Hiragino Kaku Gothic ProN"/>
          <w:b/>
          <w:i w:val="0"/>
          <w:sz w:val="22"/>
        </w:rPr>
        <w:t>在院 15 日目以降の患者</w:t>
      </w:r>
      <w:r>
        <w:rPr>
          <w:rFonts w:ascii="Hiragino Kaku Gothic ProN" w:hAnsi="Hiragino Kaku Gothic ProN" w:eastAsia="Hiragino Kaku Gothic ProN" w:cs="Hiragino Kaku Gothic ProN"/>
          <w:b w:val="0"/>
          <w:i w:val="0"/>
          <w:sz w:val="22"/>
        </w:rPr>
        <w:t xml:space="preserve"> を指す、</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です。制度上の公式区分ではありません」</w:t>
      </w:r>
    </w:p>
    <w:p>
      <w:pPr>
        <w:pStyle w:val="ListBullet"/>
      </w:pPr>
      <w:r>
        <w:rPr>
          <w:rFonts w:ascii="Hiragino Kaku Gothic ProN" w:hAnsi="Hiragino Kaku Gothic ProN" w:eastAsia="Hiragino Kaku Gothic ProN" w:cs="Hiragino Kaku Gothic ProN"/>
          <w:b w:val="0"/>
          <w:i w:val="0"/>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val="0"/>
          <w:sz w:val="22"/>
        </w:rPr>
        <w:t>延長推奨リストではありません</w:t>
      </w:r>
      <w:r>
        <w:rPr>
          <w:rFonts w:ascii="Hiragino Kaku Gothic ProN" w:hAnsi="Hiragino Kaku Gothic ProN" w:eastAsia="Hiragino Kaku Gothic ProN" w:cs="Hiragino Kaku Gothic ProN"/>
          <w:b w:val="0"/>
          <w:i w:val="0"/>
          <w:sz w:val="22"/>
        </w:rPr>
        <w:t>。退院の判断は臨床状態・家族の状況・退院支援体制を踏まえて、担当医と病棟チームが行います」</w:t>
      </w:r>
    </w:p>
    <w:p>
      <w:pPr>
        <w:pStyle w:val="ListBullet"/>
      </w:pPr>
      <w:r>
        <w:rPr>
          <w:rFonts w:ascii="Hiragino Kaku Gothic ProN" w:hAnsi="Hiragino Kaku Gothic ProN" w:eastAsia="Hiragino Kaku Gothic ProN" w:cs="Hiragino Kaku Gothic ProN"/>
          <w:b w:val="0"/>
          <w:i w:val="0"/>
          <w:sz w:val="22"/>
        </w:rPr>
        <w:t>C 群候補一覧</w:t>
      </w:r>
    </w:p>
    <w:p>
      <w:pPr>
        <w:pStyle w:val="ListBullet"/>
        <w:ind w:left="794"/>
      </w:pPr>
      <w:r>
        <w:rPr>
          <w:rFonts w:ascii="Hiragino Kaku Gothic ProN" w:hAnsi="Hiragino Kaku Gothic ProN" w:eastAsia="Hiragino Kaku Gothic ProN" w:cs="Hiragino Kaku Gothic ProN"/>
          <w:b w:val="0"/>
          <w:i w:val="0"/>
          <w:sz w:val="22"/>
        </w:rPr>
        <w:t>「C 群候補の平均在院日数が 21 日以下になるまで、在院日数の長い順に何人退院させればよいかを計算し、🔴急ぎ退院必要・🟡退院必要・🟢まだ在留可能の 3 段階で判定しています。すべて推計値です」</w:t>
      </w:r>
    </w:p>
    <w:p>
      <w:pPr>
        <w:pStyle w:val="ListBullet"/>
        <w:ind w:left="794"/>
      </w:pPr>
      <w:r>
        <w:rPr>
          <w:rFonts w:ascii="Hiragino Kaku Gothic ProN" w:hAnsi="Hiragino Kaku Gothic ProN" w:eastAsia="Hiragino Kaku Gothic ProN" w:cs="Hiragino Kaku Gothic ProN"/>
          <w:b w:val="0"/>
          <w:i w:val="0"/>
          <w:sz w:val="22"/>
        </w:rPr>
        <w:t>「ここから退院調整カンファの議題を拾うイメージで使ってください」</w:t>
      </w:r>
    </w:p>
    <w:p>
      <w:pPr>
        <w:pStyle w:val="Heading4"/>
      </w:pPr>
      <w:r>
        <w:rPr>
          <w:rFonts w:ascii="Hiragino Kaku Gothic ProN" w:hAnsi="Hiragino Kaku Gothic ProN" w:eastAsia="Hiragino Kaku Gothic ProN" w:cs="Hiragino Kaku Gothic ProN"/>
          <w:b/>
          <w:i w:val="0"/>
          <w:sz w:val="24"/>
        </w:rPr>
        <w:t>2-4. 救急搬送 15% サブタブ — 基準達成の確認</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pPr>
        <w:pStyle w:val="ListBullet"/>
      </w:pPr>
      <w:r>
        <w:rPr>
          <w:rFonts w:ascii="Hiragino Kaku Gothic ProN" w:hAnsi="Hiragino Kaku Gothic ProN" w:eastAsia="Hiragino Kaku Gothic ProN" w:cs="Hiragino Kaku Gothic ProN"/>
          <w:b w:val="0"/>
          <w:i w:val="0"/>
          <w:sz w:val="22"/>
        </w:rPr>
        <w:t>5F と 6F の対比</w:t>
      </w:r>
    </w:p>
    <w:p>
      <w:pPr>
        <w:pStyle w:val="ListBullet"/>
        <w:ind w:left="794"/>
      </w:pPr>
      <w:r>
        <w:rPr>
          <w:rFonts w:ascii="Hiragino Kaku Gothic ProN" w:hAnsi="Hiragino Kaku Gothic ProN" w:eastAsia="Hiragino Kaku Gothic ProN" w:cs="Hiragino Kaku Gothic ProN"/>
          <w:b w:val="0"/>
          <w:i w:val="0"/>
          <w:sz w:val="22"/>
        </w:rPr>
        <w:t>「5F は約 22% で🟢安全。6F は約 2.6% で🔴危険域です」</w:t>
      </w:r>
    </w:p>
    <w:p>
      <w:pPr>
        <w:pStyle w:val="ListBullet"/>
        <w:ind w:left="794"/>
      </w:pPr>
      <w:r>
        <w:rPr>
          <w:rFonts w:ascii="Hiragino Kaku Gothic ProN" w:hAnsi="Hiragino Kaku Gothic ProN" w:eastAsia="Hiragino Kaku Gothic ProN" w:cs="Hiragino Kaku Gothic ProN"/>
          <w:b w:val="0"/>
          <w:i w:val="0"/>
          <w:sz w:val="22"/>
        </w:rPr>
        <w:t>「全体の平均だけでは 6F の問題を見落とします。</w:t>
      </w:r>
      <w:r>
        <w:rPr>
          <w:rFonts w:ascii="Hiragino Kaku Gothic ProN" w:hAnsi="Hiragino Kaku Gothic ProN" w:eastAsia="Hiragino Kaku Gothic ProN" w:cs="Hiragino Kaku Gothic ProN"/>
          <w:b/>
          <w:i w:val="0"/>
          <w:sz w:val="22"/>
        </w:rPr>
        <w:t>病棟ごとに毎月チェック</w:t>
      </w:r>
      <w:r>
        <w:rPr>
          <w:rFonts w:ascii="Hiragino Kaku Gothic ProN" w:hAnsi="Hiragino Kaku Gothic ProN" w:eastAsia="Hiragino Kaku Gothic ProN" w:cs="Hiragino Kaku Gothic ProN"/>
          <w:b w:val="0"/>
          <w:i w:val="0"/>
          <w:sz w:val="22"/>
        </w:rPr>
        <w:t xml:space="preserve"> することが重要です」</w:t>
      </w:r>
    </w:p>
    <w:p>
      <w:pPr>
        <w:pStyle w:val="ListBullet"/>
      </w:pPr>
      <w:r>
        <w:rPr>
          <w:rFonts w:ascii="Hiragino Kaku Gothic ProN" w:hAnsi="Hiragino Kaku Gothic ProN" w:eastAsia="Hiragino Kaku Gothic ProN" w:cs="Hiragino Kaku Gothic ProN"/>
          <w:b w:val="0"/>
          <w:i w:val="0"/>
          <w:sz w:val="22"/>
        </w:rPr>
        <w:t>届出確認用と院内運用用の 2 系統表示</w:t>
      </w:r>
    </w:p>
    <w:p>
      <w:pPr>
        <w:pStyle w:val="ListBullet"/>
        <w:ind w:left="794"/>
      </w:pPr>
      <w:r>
        <w:rPr>
          <w:rFonts w:ascii="Hiragino Kaku Gothic ProN" w:hAnsi="Hiragino Kaku Gothic ProN" w:eastAsia="Hiragino Kaku Gothic ProN" w:cs="Hiragino Kaku Gothic ProN"/>
          <w:b w:val="0"/>
          <w:i w:val="0"/>
          <w:sz w:val="22"/>
        </w:rPr>
        <w:t>「短手 3（ポリペクなど）を分母から除くと、実態に近い数字が見えます。画面上部のモード切替で連動して変わります」</w:t>
      </w:r>
    </w:p>
    <w:p>
      <w:pPr>
        <w:spacing w:before="60" w:after="60"/>
        <w:ind w:left="397"/>
      </w:pPr>
      <w:r>
        <w:rPr>
          <w:rFonts w:ascii="Hiragino Kaku Gothic ProN" w:hAnsi="Hiragino Kaku Gothic ProN" w:eastAsia="Hiragino Kaku Gothic ProN" w:cs="Hiragino Kaku Gothic ProN"/>
          <w:b w:val="0"/>
          <w:i/>
          <w:color w:val="555555"/>
          <w:sz w:val="22"/>
        </w:rPr>
        <w:t>「施設基準を割ると入院料が変更になり、大幅な減収につながります。6F は C 群退院を進めて救急受入を優先する、が今日の方針です」</w:t>
      </w:r>
    </w:p>
    <w:p>
      <w:pPr>
        <w:spacing w:before="60" w:after="60"/>
        <w:ind w:left="397"/>
      </w:pPr>
      <w:r>
        <w:rPr>
          <w:rFonts w:ascii="Hiragino Kaku Gothic ProN" w:hAnsi="Hiragino Kaku Gothic ProN" w:eastAsia="Hiragino Kaku Gothic ProN" w:cs="Hiragino Kaku Gothic ProN"/>
          <w:b w:val="0"/>
          <w:i/>
          <w:color w:val="555555"/>
          <w:sz w:val="22"/>
        </w:rPr>
        <w:t>「ここまでで、数字ベースの方針は決まりました。次は、多職種で合意形成する段階に入ります」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「ここが v3.6 の目玉機能です。病棟詰め所の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pStyle w:val="ListBullet"/>
        <w:ind w:left="794"/>
      </w:pPr>
      <w:r>
        <w:rPr>
          <w:rFonts w:ascii="Hiragino Kaku Gothic ProN" w:hAnsi="Hiragino Kaku Gothic ProN" w:eastAsia="Hiragino Kaku Gothic ProN" w:cs="Hiragino Kaku Gothic ProN"/>
          <w:b w:val="0"/>
          <w:i w:val="0"/>
          <w:sz w:val="22"/>
        </w:rPr>
        <w:t>「今日は 5F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pPr>
        <w:pStyle w:val="ListBullet"/>
      </w:pPr>
      <w:r>
        <w:rPr>
          <w:rFonts w:ascii="Hiragino Kaku Gothic ProN" w:hAnsi="Hiragino Kaku Gothic ProN" w:eastAsia="Hiragino Kaku Gothic ProN" w:cs="Hiragino Kaku Gothic ProN"/>
          <w:b w:val="0"/>
          <w:i w:val="0"/>
          <w:sz w:val="22"/>
        </w:rPr>
        <w:t>稼働率 85% / 目標 90% / -5pt</w:t>
      </w:r>
    </w:p>
    <w:p>
      <w:pPr>
        <w:pStyle w:val="ListBullet"/>
      </w:pPr>
      <w:r>
        <w:rPr>
          <w:rFonts w:ascii="Hiragino Kaku Gothic ProN" w:hAnsi="Hiragino Kaku Gothic ProN" w:eastAsia="Hiragino Kaku Gothic ProN" w:cs="Hiragino Kaku Gothic ProN"/>
          <w:b w:val="0"/>
          <w:i w:val="0"/>
          <w:sz w:val="22"/>
        </w:rPr>
        <w:t>平均在院日数 17.5 日 / 上限 21 日まで余裕</w:t>
      </w:r>
    </w:p>
    <w:p>
      <w:pPr>
        <w:pStyle w:val="ListBullet"/>
      </w:pPr>
      <w:r>
        <w:rPr>
          <w:rFonts w:ascii="Hiragino Kaku Gothic ProN" w:hAnsi="Hiragino Kaku Gothic ProN" w:eastAsia="Hiragino Kaku Gothic ProN" w:cs="Hiragino Kaku Gothic ProN"/>
          <w:b w:val="0"/>
          <w:i w:val="0"/>
          <w:sz w:val="22"/>
        </w:rPr>
        <w:t>救急搬送後 17% / 基準達成</w:t>
      </w:r>
    </w:p>
    <w:p>
      <w:pPr>
        <w:pStyle w:val="ListBullet"/>
      </w:pPr>
      <w:r>
        <w:rPr>
          <w:rFonts w:ascii="Hiragino Kaku Gothic ProN" w:hAnsi="Hiragino Kaku Gothic ProN" w:eastAsia="Hiragino Kaku Gothic ProN" w:cs="Hiragino Kaku Gothic ProN"/>
          <w:b w:val="0"/>
          <w:i w:val="0"/>
          <w:sz w:val="22"/>
        </w:rPr>
        <w:t>残り診療日 9 日 / 必要床日 +28</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「今月の進捗が一目で分かります。稼働率がマイナス 5 ポイント、ALOS は余裕あり、救急達成。</w:t>
      </w:r>
      <w:r>
        <w:rPr>
          <w:rFonts w:ascii="Hiragino Kaku Gothic ProN" w:hAnsi="Hiragino Kaku Gothic ProN" w:eastAsia="Hiragino Kaku Gothic ProN" w:cs="Hiragino Kaku Gothic ProN"/>
          <w:b/>
          <w:i/>
          <w:color w:val="555555"/>
          <w:sz w:val="22"/>
        </w:rPr>
        <w:t>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日分（金・土・日）の空床予測・救急余力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「応需可能だった患者機会、という言葉を使っています。医療倫理上、空床を『損失』『コスト』と呼ばずに『受け入れられた可能性のある患者数』として見る、という当院の運用です」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各行にクリッカブルな </w:t>
      </w:r>
      <w:r>
        <w:rPr>
          <w:rFonts w:ascii="Hiragino Kaku Gothic ProN" w:hAnsi="Hiragino Kaku Gothic ProN" w:eastAsia="Hiragino Kaku Gothic ProN" w:cs="Hiragino Kaku Gothic ProN"/>
          <w:b/>
          <w:i w:val="0"/>
          <w:sz w:val="22"/>
        </w:rPr>
        <w:t>ステータスタグ</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 の 7 種</w:t>
      </w:r>
    </w:p>
    <w:p>
      <w:pPr>
        <w:pStyle w:val="ListBullet"/>
      </w:pPr>
      <w:r>
        <w:rPr>
          <w:rFonts w:ascii="Hiragino Kaku Gothic ProN" w:hAnsi="Hiragino Kaku Gothic ProN" w:eastAsia="Hiragino Kaku Gothic ProN" w:cs="Hiragino Kaku Gothic ProN"/>
          <w:b w:val="0"/>
          <w:i w:val="0"/>
          <w:sz w:val="22"/>
        </w:rPr>
        <w:t>タグをクリックするとポップオーバー → ラジオボタンで選択 → 即座に保存 + 内訳が自動更新される</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pStyle w:val="ListBullet"/>
      </w:pPr>
      <w:r>
        <w:rPr>
          <w:rFonts w:ascii="Hiragino Kaku Gothic ProN" w:hAnsi="Hiragino Kaku Gothic ProN" w:eastAsia="Hiragino Kaku Gothic ProN" w:cs="Hiragino Kaku Gothic ProN"/>
          <w:b w:val="0"/>
          <w:i w:val="0"/>
          <w:sz w:val="22"/>
        </w:rPr>
        <w:t>右端の ✏️ ボタンで主治医名・患者名・患者 ID を編集可能（任意、空欄で運用可）</w:t>
      </w:r>
    </w:p>
    <w:p>
      <w:pPr>
        <w:pStyle w:val="ListBullet"/>
        <w:ind w:left="794"/>
      </w:pPr>
      <w:r>
        <w:rPr>
          <w:rFonts w:ascii="Hiragino Kaku Gothic ProN" w:hAnsi="Hiragino Kaku Gothic ProN" w:eastAsia="Hiragino Kaku Gothic ProN" w:cs="Hiragino Kaku Gothic ProN"/>
          <w:b w:val="0"/>
          <w:i w:val="0"/>
          <w:sz w:val="22"/>
        </w:rPr>
        <w:t xml:space="preserve">「個人情報の運用：入力データは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追跡禁止にしてあります。スクリーンショット印刷時は事前に一括クリアする運用を推奨します」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「退院時 IC が 1 点高いごとに 1 年死亡 OR 0.98」等のエビデンスが 1 行で表示</w:t>
      </w:r>
    </w:p>
    <w:p>
      <w:pPr>
        <w:pStyle w:val="ListBullet"/>
      </w:pPr>
      <w:r>
        <w:rPr>
          <w:rFonts w:ascii="Hiragino Kaku Gothic ProN" w:hAnsi="Hiragino Kaku Gothic ProN" w:eastAsia="Hiragino Kaku Gothic ProN" w:cs="Hiragino Kaku Gothic ProN"/>
          <w:b w:val="0"/>
          <w:i w:val="0"/>
          <w:sz w:val="22"/>
        </w:rPr>
        <w:t>毎回ローテーション、印刷時は自動非表示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復帰ではなく退院後の予後を見据えた機能最適化で判断する』というパラダイムを、カンファの中で少しずつ共有するための仕組みです。15 秒で読めるようにしています」</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第4章：連休前対応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「大型連休は需要の谷です。連休前に退院を進めないと連休明けに病床が詰まり、救急を受けられなくなります。このセクションで対応します」</w:t>
      </w:r>
    </w:p>
    <w:p>
      <w:pPr>
        <w:pStyle w:val="Heading4"/>
      </w:pPr>
      <w:r>
        <w:rPr>
          <w:rFonts w:ascii="Hiragino Kaku Gothic ProN" w:hAnsi="Hiragino Kaku Gothic ProN" w:eastAsia="Hiragino Kaku Gothic ProN" w:cs="Hiragino Kaku Gothic ProN"/>
          <w:b/>
          <w:i w:val="0"/>
          <w:sz w:val="24"/>
        </w:rPr>
        <w:t>4-1.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推奨バナーは非表示になる（切替済みのため）</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日分の見通しに切り替わる（例：4/29 水〜5/3 日）</w:t>
      </w:r>
    </w:p>
    <w:p>
      <w:pPr>
        <w:pStyle w:val="ListBullet"/>
      </w:pPr>
      <w:r>
        <w:rPr>
          <w:rFonts w:ascii="Hiragino Kaku Gothic ProN" w:hAnsi="Hiragino Kaku Gothic ProN" w:eastAsia="Hiragino Kaku Gothic ProN" w:cs="Hiragino Kaku Gothic ProN"/>
          <w:b w:val="0"/>
          <w:i w:val="0"/>
          <w:sz w:val="22"/>
        </w:rPr>
        <w:t>ブロック C のステータスが ✅連休前退院 確定 / 🛠連休前退院 調整中 / 🏥連休中継続ケア / 🆕新規 の 4 種に変わる</w:t>
      </w:r>
    </w:p>
    <w:p>
      <w:pPr>
        <w:pStyle w:val="ListBullet"/>
      </w:pPr>
      <w:r>
        <w:rPr>
          <w:rFonts w:ascii="Hiragino Kaku Gothic ProN" w:hAnsi="Hiragino Kaku Gothic ProN" w:eastAsia="Hiragino Kaku Gothic ProN" w:cs="Hiragino Kaku Gothic ProN"/>
          <w:b w:val="0"/>
          <w:i w:val="0"/>
          <w:sz w:val="22"/>
        </w:rPr>
        <w:t>ブロック D の職種別お願いも連休向け文言に変わる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週間の進め方は、対象患者の洗い出し → 調整中→確定への移行 → 搬送・迎え時間の最終確認、という流れです」</w:t>
      </w:r>
    </w:p>
    <w:p>
      <w:pPr>
        <w:pStyle w:val="Heading4"/>
      </w:pPr>
      <w:r>
        <w:rPr>
          <w:rFonts w:ascii="Hiragino Kaku Gothic ProN" w:hAnsi="Hiragino Kaku Gothic ProN" w:eastAsia="Hiragino Kaku Gothic ProN" w:cs="Hiragino Kaku Gothic ProN"/>
          <w:b/>
          <w:i w:val="0"/>
          <w:sz w:val="24"/>
        </w:rPr>
        <w:t>4-2. 今週の需要予測タブ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pPr>
        <w:pStyle w:val="ListBullet"/>
        <w:ind w:left="794"/>
      </w:pPr>
      <w:r>
        <w:rPr>
          <w:rFonts w:ascii="Hiragino Kaku Gothic ProN" w:hAnsi="Hiragino Kaku Gothic ProN" w:eastAsia="Hiragino Kaku Gothic ProN" w:cs="Hiragino Kaku Gothic ProN"/>
          <w:b w:val="0"/>
          <w:i w:val="0"/>
          <w:sz w:val="22"/>
        </w:rPr>
        <w:t>「予定入院の予約状況と過去の曜日パターンから、今週の入院件数を予測しています」</w:t>
      </w:r>
    </w:p>
    <w:p>
      <w:pPr>
        <w:pStyle w:val="ListBullet"/>
        <w:ind w:left="794"/>
      </w:pPr>
      <w:r>
        <w:rPr>
          <w:rFonts w:ascii="Hiragino Kaku Gothic ProN" w:hAnsi="Hiragino Kaku Gothic ProN" w:eastAsia="Hiragino Kaku Gothic ProN" w:cs="Hiragino Kaku Gothic ProN"/>
          <w:b w:val="0"/>
          <w:i w:val="0"/>
          <w:sz w:val="22"/>
        </w:rPr>
        <w:t>「連休前の週は予測が急増する傾向。ここの数字を見ながらブロック B の空床見込みと突き合わせます」</w:t>
      </w:r>
    </w:p>
    <w:p>
      <w:pPr>
        <w:pStyle w:val="Heading4"/>
      </w:pPr>
      <w:r>
        <w:rPr>
          <w:rFonts w:ascii="Hiragino Kaku Gothic ProN" w:hAnsi="Hiragino Kaku Gothic ProN" w:eastAsia="Hiragino Kaku Gothic ProN" w:cs="Hiragino Kaku Gothic ProN"/>
          <w:b/>
          <w:i w:val="0"/>
          <w:sz w:val="24"/>
        </w:rPr>
        <w:t>4-3.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pStyle w:val="ListBullet"/>
      </w:pPr>
      <w:r>
        <w:rPr>
          <w:rFonts w:ascii="Hiragino Kaku Gothic ProN" w:hAnsi="Hiragino Kaku Gothic ProN" w:eastAsia="Hiragino Kaku Gothic ProN" w:cs="Hiragino Kaku Gothic ProN"/>
          <w:b w:val="0"/>
          <w:i w:val="0"/>
          <w:sz w:val="22"/>
        </w:rPr>
        <w:t>在院日数・経過の観点から退院調整の議題になりうる候補を抽出</w:t>
      </w:r>
    </w:p>
    <w:p>
      <w:pPr>
        <w:pStyle w:val="ListBullet"/>
        <w:ind w:left="794"/>
      </w:pPr>
      <w:r>
        <w:rPr>
          <w:rFonts w:ascii="Hiragino Kaku Gothic ProN" w:hAnsi="Hiragino Kaku Gothic ProN" w:eastAsia="Hiragino Kaku Gothic ProN" w:cs="Hiragino Kaku Gothic ProN"/>
          <w:b w:val="0"/>
          <w:i w:val="0"/>
          <w:sz w:val="22"/>
        </w:rPr>
        <w:t>「ブロック C の個別議論と異なり、こちらは機械的に抽出されたロングリスト。カンファ前に目を通しておく用途です」</w:t>
      </w:r>
    </w:p>
    <w:p>
      <w:pPr>
        <w:pStyle w:val="Heading4"/>
      </w:pPr>
      <w:r>
        <w:rPr>
          <w:rFonts w:ascii="Hiragino Kaku Gothic ProN" w:hAnsi="Hiragino Kaku Gothic ProN" w:eastAsia="Hiragino Kaku Gothic ProN" w:cs="Hiragino Kaku Gothic ProN"/>
          <w:b/>
          <w:i w:val="0"/>
          <w:sz w:val="24"/>
        </w:rPr>
        <w:t>4-4.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pStyle w:val="ListBullet"/>
      </w:pPr>
      <w:r>
        <w:rPr>
          <w:rFonts w:ascii="Hiragino Kaku Gothic ProN" w:hAnsi="Hiragino Kaku Gothic ProN" w:eastAsia="Hiragino Kaku Gothic ProN" w:cs="Hiragino Kaku Gothic ProN"/>
          <w:b w:val="0"/>
          <w:i w:val="0"/>
          <w:sz w:val="22"/>
        </w:rPr>
        <w:t>今週〜来週の日別予約可能枠（空床予測 + 退院予定）</w:t>
      </w:r>
    </w:p>
    <w:p>
      <w:pPr>
        <w:pStyle w:val="ListBullet"/>
        <w:ind w:left="794"/>
      </w:pPr>
      <w:r>
        <w:rPr>
          <w:rFonts w:ascii="Hiragino Kaku Gothic ProN" w:hAnsi="Hiragino Kaku Gothic ProN" w:eastAsia="Hiragino Kaku Gothic ProN" w:cs="Hiragino Kaku Gothic ProN"/>
          <w:b w:val="0"/>
          <w:i w:val="0"/>
          <w:sz w:val="22"/>
        </w:rPr>
        <w:t>「連携室や外来で予定入院を入れる際、どの日なら枠があるかを確認するためのタブです」</w:t>
      </w:r>
    </w:p>
    <w:p>
      <w:pPr>
        <w:pStyle w:val="ListBullet"/>
        <w:ind w:left="794"/>
      </w:pPr>
      <w:r>
        <w:rPr>
          <w:rFonts w:ascii="Hiragino Kaku Gothic ProN" w:hAnsi="Hiragino Kaku Gothic ProN" w:eastAsia="Hiragino Kaku Gothic ProN" w:cs="Hiragino Kaku Gothic ProN"/>
          <w:b w:val="0"/>
          <w:i w:val="0"/>
          <w:sz w:val="22"/>
        </w:rPr>
        <w:t>「連休明け初日の予約を連休前に埋めすぎないよう、ここで枠配分を設計する使い方」</w:t>
      </w:r>
    </w:p>
    <w:p>
      <w:pPr>
        <w:spacing w:before="60" w:after="60"/>
        <w:ind w:left="397"/>
      </w:pPr>
      <w:r>
        <w:rPr>
          <w:rFonts w:ascii="Hiragino Kaku Gothic ProN" w:hAnsi="Hiragino Kaku Gothic ProN" w:eastAsia="Hiragino Kaku Gothic ProN" w:cs="Hiragino Kaku Gothic ProN"/>
          <w:b w:val="0"/>
          <w:i/>
          <w:color w:val="555555"/>
          <w:sz w:val="22"/>
        </w:rPr>
        <w:t>「連休対策は『事前に退院枠を確保し、予約枠を data-driven に最適化する』の 2 本立て。カンファ資料 + 今週の需要予測 + 予約可能枠、この 3 タブを行き来しながら議論します」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What-if 分析</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ind w:left="794"/>
      </w:pPr>
      <w:r>
        <w:rPr>
          <w:rFonts w:ascii="Hiragino Kaku Gothic ProN" w:hAnsi="Hiragino Kaku Gothic ProN" w:eastAsia="Hiragino Kaku Gothic ProN" w:cs="Hiragino Kaku Gothic ProN"/>
          <w:b w:val="0"/>
          <w:i w:val="0"/>
          <w:sz w:val="22"/>
        </w:rPr>
        <w:t>「『木曜に 3 人前倒し退院・充填確率 80%』というシナリオを入力すると、稼働率・運営貢献額がリアルタイムで変わります」</w:t>
      </w:r>
    </w:p>
    <w:p>
      <w:pPr>
        <w:pStyle w:val="ListBullet"/>
        <w:ind w:left="794"/>
      </w:pPr>
      <w:r>
        <w:rPr>
          <w:rFonts w:ascii="Hiragino Kaku Gothic ProN" w:hAnsi="Hiragino Kaku Gothic ProN" w:eastAsia="Hiragino Kaku Gothic ProN" w:cs="Hiragino Kaku Gothic ProN"/>
          <w:b w:val="0"/>
          <w:i w:val="0"/>
          <w:sz w:val="22"/>
        </w:rPr>
        <w:t>「感覚の議論を数字の議論に変えるための道具です」</w:t>
      </w:r>
    </w:p>
    <w:p>
      <w:pPr>
        <w:pStyle w:val="Heading4"/>
      </w:pPr>
      <w:r>
        <w:rPr>
          <w:rFonts w:ascii="Hiragino Kaku Gothic ProN" w:hAnsi="Hiragino Kaku Gothic ProN" w:eastAsia="Hiragino Kaku Gothic ProN" w:cs="Hiragino Kaku Gothic ProN"/>
          <w:b/>
          <w:i w:val="0"/>
          <w:sz w:val="24"/>
        </w:rPr>
        <w:t>仮説管理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pStyle w:val="ListBullet"/>
      </w:pPr>
      <w:r>
        <w:rPr>
          <w:rFonts w:ascii="Hiragino Kaku Gothic ProN" w:hAnsi="Hiragino Kaku Gothic ProN" w:eastAsia="Hiragino Kaku Gothic ProN" w:cs="Hiragino Kaku Gothic ProN"/>
          <w:b w:val="0"/>
          <w:i w:val="0"/>
          <w:sz w:val="22"/>
        </w:rPr>
        <w:t>現在のスライダー設定に名前をつけて保存</w:t>
      </w:r>
    </w:p>
    <w:p>
      <w:pPr>
        <w:pStyle w:val="ListBullet"/>
      </w:pPr>
      <w:r>
        <w:rPr>
          <w:rFonts w:ascii="Hiragino Kaku Gothic ProN" w:hAnsi="Hiragino Kaku Gothic ProN" w:eastAsia="Hiragino Kaku Gothic ProN" w:cs="Hiragino Kaku Gothic ProN"/>
          <w:b w:val="0"/>
          <w:i w:val="0"/>
          <w:sz w:val="22"/>
        </w:rPr>
        <w:t>複数の仮説を比較検討できる</w:t>
      </w:r>
    </w:p>
    <w:p>
      <w:pPr>
        <w:pStyle w:val="ListBullet"/>
        <w:ind w:left="794"/>
      </w:pPr>
      <w:r>
        <w:rPr>
          <w:rFonts w:ascii="Hiragino Kaku Gothic ProN" w:hAnsi="Hiragino Kaku Gothic ProN" w:eastAsia="Hiragino Kaku Gothic ProN" w:cs="Hiragino Kaku Gothic ProN"/>
          <w:b w:val="0"/>
          <w:i w:val="0"/>
          <w:sz w:val="22"/>
        </w:rPr>
        <w:t>「カンファで議論した方針を仮説として保存しておき、1 週間後に実績と突き合わせる。これを繰り返すと、自院の予測精度が上がります」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「仮説検証のタブは、副院長・師長レベルで使う場面が多く、カンファの時間内では頻繁には使いません。カンファ後の振り返りや、経営会議への提案材料を作る時に使います」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締め：朝会・カンファ・週 1 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15%・改善のタネ</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受入余力を確認した（今日の運営）</w:t>
      </w:r>
    </w:p>
    <w:p>
      <w:pPr>
        <w:pStyle w:val="ListNumber"/>
      </w:pPr>
      <w:r>
        <w:rPr>
          <w:rFonts w:ascii="Hiragino Kaku Gothic ProN" w:hAnsi="Hiragino Kaku Gothic ProN" w:eastAsia="Hiragino Kaku Gothic ProN" w:cs="Hiragino Kaku Gothic ProN"/>
          <w:b w:val="0"/>
          <w:i w:val="0"/>
          <w:sz w:val="22"/>
        </w:rPr>
        <w:t>LOS 余力・施設基準・救急 15% 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受入余力・制度余力・退院調整のバランスを数字で見て判断する。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稼働率と収益の関係</w:t>
      </w:r>
    </w:p>
    <w:p>
      <w:pPr>
        <w:pStyle w:val="ListBullet"/>
      </w:pPr>
      <w:r>
        <w:rPr>
          <w:rFonts w:ascii="Hiragino Kaku Gothic ProN" w:hAnsi="Hiragino Kaku Gothic ProN" w:eastAsia="Hiragino Kaku Gothic ProN" w:cs="Hiragino Kaku Gothic ProN"/>
          <w:b w:val="0"/>
          <w:i w:val="0"/>
          <w:sz w:val="22"/>
        </w:rPr>
        <w:t>当院（94 床）では、稼働率 1% の変動は年間約 1,046 万円の診療報酬収入差に相当する</w:t>
      </w:r>
    </w:p>
    <w:p>
      <w:pPr>
        <w:pStyle w:val="ListBullet"/>
      </w:pPr>
      <w:r>
        <w:rPr>
          <w:rFonts w:ascii="Hiragino Kaku Gothic ProN" w:hAnsi="Hiragino Kaku Gothic ProN" w:eastAsia="Hiragino Kaku Gothic ProN" w:cs="Hiragino Kaku Gothic ProN"/>
          <w:b w:val="0"/>
          <w:i w:val="0"/>
          <w:sz w:val="22"/>
        </w:rPr>
        <w:t>デモデータの稼働率はカンファ画面で 5F 約 85%、6F 約 82%（いずれも目標 90% 未満）。サマリー画面では病棟合算値を表示</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1,046 万円」はこの計算に基づく</w:t>
      </w:r>
    </w:p>
    <w:p>
      <w:pPr>
        <w:pStyle w:val="Heading3"/>
      </w:pPr>
      <w:r>
        <w:rPr>
          <w:rFonts w:ascii="Hiragino Kaku Gothic ProN" w:hAnsi="Hiragino Kaku Gothic ProN" w:eastAsia="Hiragino Kaku Gothic ProN" w:cs="Hiragino Kaku Gothic ProN"/>
          <w:b/>
          <w:i w:val="0"/>
          <w:sz w:val="28"/>
        </w:rPr>
        <w:t>A-2.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A-3.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金曜退院集中（約 31%）、週末受入余力の使い残しなどの改善ポイントが自動検出される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A-4.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A-5.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A-6. 2026 年度診療報酬改定の影響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val="0"/>
          <w:i w:val="0"/>
          <w:sz w:val="22"/>
        </w:rPr>
        <w:t>2026-06-01 以降は経過措置終了。救急搬送 15% は rolling 3 ヶ月判定、LOS は短手 3 階段関数対応が本則適用</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docs/admin/demo_scenario_v3.6.md</w:t>
      </w:r>
      <w:r>
        <w:rPr>
          <w:rFonts w:ascii="Hiragino Kaku Gothic ProN" w:hAnsi="Hiragino Kaku Gothic ProN" w:eastAsia="Hiragino Kaku Gothic ProN" w:cs="Hiragino Kaku Gothic ProN"/>
          <w:b w:val="0"/>
          <w:i w:val="0"/>
          <w:sz w:val="22"/>
        </w:rPr>
        <w:t>）を臨床現場向けの正本とする。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以下のファイル構成：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demo_scenario_v3.6.md</w:t>
            </w:r>
          </w:p>
        </w:tc>
        <w:tc>
          <w:tcPr>
            <w:tcW w:type="dxa" w:w="4986"/>
            <w:vAlign w:val="center"/>
          </w:tcPr>
          <w:p>
            <w:r/>
            <w:r>
              <w:rPr>
                <w:rFonts w:ascii="Hiragino Kaku Gothic ProN" w:hAnsi="Hiragino Kaku Gothic ProN" w:eastAsia="Hiragino Kaku Gothic ProN" w:cs="Hiragino Kaku Gothic ProN"/>
                <w:b w:val="0"/>
                <w:i w:val="0"/>
                <w:sz w:val="20"/>
              </w:rPr>
              <w:t>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理事会・経営層向け講演原稿（v3.6 対応）</w:t>
            </w:r>
          </w:p>
        </w:tc>
      </w:tr>
      <w:tr>
        <w:tc>
          <w:tcPr>
            <w:tcW w:type="dxa" w:w="4986"/>
            <w:vAlign w:val="center"/>
          </w:tcPr>
          <w:p>
            <w:r/>
            <w:r>
              <w:rPr>
                <w:rFonts w:ascii="Hiragino Kaku Gothic ProN" w:hAnsi="Hiragino Kaku Gothic ProN" w:eastAsia="Hiragino Kaku Gothic ProN" w:cs="Hiragino Kaku Gothic ProN"/>
                <w:b w:val="0"/>
                <w:i w:val="0"/>
                <w:sz w:val="20"/>
              </w:rPr>
              <w:t>slides/weekend_holiday_kpi/script.md</w:t>
            </w:r>
          </w:p>
        </w:tc>
        <w:tc>
          <w:tcPr>
            <w:tcW w:type="dxa" w:w="4986"/>
            <w:vAlign w:val="center"/>
          </w:tcPr>
          <w:p>
            <w:r/>
            <w:r>
              <w:rPr>
                <w:rFonts w:ascii="Hiragino Kaku Gothic ProN" w:hAnsi="Hiragino Kaku Gothic ProN" w:eastAsia="Hiragino Kaku Gothic ProN" w:cs="Hiragino Kaku Gothic ProN"/>
                <w:b w:val="0"/>
                <w:i w:val="0"/>
                <w:sz w:val="20"/>
              </w:rPr>
              <w:t>連休対策の経営会議台本</w:t>
            </w:r>
          </w:p>
        </w:tc>
      </w:tr>
      <w:tr>
        <w:tc>
          <w:tcPr>
            <w:tcW w:type="dxa" w:w="4986"/>
            <w:vAlign w:val="center"/>
          </w:tcPr>
          <w:p>
            <w:r/>
            <w:r>
              <w:rPr>
                <w:rFonts w:ascii="Hiragino Kaku Gothic ProN" w:hAnsi="Hiragino Kaku Gothic ProN" w:eastAsia="Hiragino Kaku Gothic ProN" w:cs="Hiragino Kaku Gothic ProN"/>
                <w:b w:val="0"/>
                <w:i w:val="0"/>
                <w:sz w:val="20"/>
              </w:rPr>
              <w:t>demo_scenario_v3.3.md</w:t>
            </w:r>
          </w:p>
        </w:tc>
        <w:tc>
          <w:tcPr>
            <w:tcW w:type="dxa" w:w="4986"/>
            <w:vAlign w:val="center"/>
          </w:tcPr>
          <w:p>
            <w:r/>
            <w:r>
              <w:rPr>
                <w:rFonts w:ascii="Hiragino Kaku Gothic ProN" w:hAnsi="Hiragino Kaku Gothic ProN" w:eastAsia="Hiragino Kaku Gothic ProN" w:cs="Hiragino Kaku Gothic ProN"/>
                <w:b w:val="0"/>
                <w:i w:val="0"/>
                <w:sz w:val="20"/>
              </w:rPr>
              <w:t>旧版（参考保存、v3.6 に移行済み）</w:t>
            </w:r>
          </w:p>
        </w:tc>
      </w:tr>
      <w:tr>
        <w:tc>
          <w:tcPr>
            <w:tcW w:type="dxa" w:w="4986"/>
            <w:vAlign w:val="center"/>
          </w:tcPr>
          <w:p>
            <w:r/>
            <w:r>
              <w:rPr>
                <w:rFonts w:ascii="Hiragino Kaku Gothic ProN" w:hAnsi="Hiragino Kaku Gothic ProN" w:eastAsia="Hiragino Kaku Gothic ProN" w:cs="Hiragino Kaku Gothic ProN"/>
                <w:b w:val="0"/>
                <w:i w:val="0"/>
                <w:sz w:val="20"/>
              </w:rPr>
              <w:t>bed_control_demo_scenario.docx</w:t>
            </w:r>
          </w:p>
        </w:tc>
        <w:tc>
          <w:tcPr>
            <w:tcW w:type="dxa" w:w="4986"/>
            <w:vAlign w:val="center"/>
          </w:tcPr>
          <w:p>
            <w:r/>
            <w:r>
              <w:rPr>
                <w:rFonts w:ascii="Hiragino Kaku Gothic ProN" w:hAnsi="Hiragino Kaku Gothic ProN" w:eastAsia="Hiragino Kaku Gothic ProN" w:cs="Hiragino Kaku Gothic ProN"/>
                <w:b w:val="0"/>
                <w:i w:val="0"/>
                <w:sz w:val="20"/>
              </w:rPr>
              <w:t>旧版 DOCX（参考保存、更新しない）</w:t>
            </w:r>
          </w:p>
        </w:tc>
      </w:tr>
      <w:tr>
        <w:tc>
          <w:tcPr>
            <w:tcW w:type="dxa" w:w="4986"/>
            <w:vAlign w:val="center"/>
          </w:tcPr>
          <w:p>
            <w:r/>
            <w:r>
              <w:rPr>
                <w:rFonts w:ascii="Hiragino Kaku Gothic ProN" w:hAnsi="Hiragino Kaku Gothic ProN" w:eastAsia="Hiragino Kaku Gothic ProN" w:cs="Hiragino Kaku Gothic ProN"/>
                <w:b w:val="0"/>
                <w:i w:val="0"/>
                <w:sz w:val="20"/>
              </w:rPr>
              <w:t>BedControl_Manual_v3.md</w:t>
            </w:r>
          </w:p>
        </w:tc>
        <w:tc>
          <w:tcPr>
            <w:tcW w:type="dxa" w:w="4986"/>
            <w:vAlign w:val="center"/>
          </w:tcPr>
          <w:p>
            <w:r/>
            <w:r>
              <w:rPr>
                <w:rFonts w:ascii="Hiragino Kaku Gothic ProN" w:hAnsi="Hiragino Kaku Gothic ProN" w:eastAsia="Hiragino Kaku Gothic ProN" w:cs="Hiragino Kaku Gothic ProN"/>
                <w:b w:val="0"/>
                <w:i w:val="0"/>
                <w:sz w:val="20"/>
              </w:rPr>
              <w:t>運用マニュアル（別途管理）</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旧版ファイルは削除せず参考として残すが、更新対象から外す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