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D418D" w14:textId="77777777" w:rsidR="00DA06F9" w:rsidRDefault="00DA06F9">
      <w:pPr>
        <w:spacing w:before="3000"/>
      </w:pPr>
    </w:p>
    <w:p w14:paraId="0938B450" w14:textId="77777777" w:rsidR="00DA06F9" w:rsidRDefault="00000000">
      <w:pPr>
        <w:spacing w:after="200"/>
        <w:jc w:val="center"/>
      </w:pPr>
      <w:r>
        <w:rPr>
          <w:b/>
          <w:bCs/>
          <w:sz w:val="40"/>
          <w:szCs w:val="40"/>
        </w:rPr>
        <w:t>ベッドコントロール支援アプリ</w:t>
      </w:r>
    </w:p>
    <w:p w14:paraId="5F6A1EBA" w14:textId="77777777" w:rsidR="00DA06F9" w:rsidRDefault="00000000">
      <w:pPr>
        <w:spacing w:after="400"/>
        <w:jc w:val="center"/>
      </w:pPr>
      <w:r>
        <w:rPr>
          <w:b/>
          <w:bCs/>
          <w:color w:val="2C3E50"/>
          <w:sz w:val="32"/>
          <w:szCs w:val="32"/>
        </w:rPr>
        <w:t>教育用シナリオ台本 v3.5</w:t>
      </w:r>
    </w:p>
    <w:p w14:paraId="0529B238" w14:textId="77777777" w:rsidR="00DA06F9" w:rsidRDefault="00000000">
      <w:pPr>
        <w:spacing w:after="200"/>
        <w:jc w:val="center"/>
      </w:pPr>
      <w:r>
        <w:rPr>
          <w:sz w:val="24"/>
          <w:szCs w:val="24"/>
        </w:rPr>
        <w:t>対象：看護師・医師（臨床現場）</w:t>
      </w:r>
    </w:p>
    <w:p w14:paraId="2BA6D05B" w14:textId="77777777" w:rsidR="00DA06F9" w:rsidRDefault="00000000">
      <w:pPr>
        <w:spacing w:after="200"/>
        <w:jc w:val="center"/>
      </w:pPr>
      <w:r>
        <w:rPr>
          <w:sz w:val="24"/>
          <w:szCs w:val="24"/>
        </w:rPr>
        <w:t>所要時間：約14分</w:t>
      </w:r>
    </w:p>
    <w:p w14:paraId="39940DDF" w14:textId="77777777" w:rsidR="00DA06F9" w:rsidRDefault="00000000">
      <w:pPr>
        <w:spacing w:after="600"/>
        <w:jc w:val="center"/>
      </w:pPr>
      <w:r>
        <w:t>おもろまちメディカルセンター　副院長　久保田 徹</w:t>
      </w:r>
    </w:p>
    <w:p w14:paraId="7FE5038B" w14:textId="77777777" w:rsidR="00DA06F9" w:rsidRDefault="00000000">
      <w:r>
        <w:br w:type="page"/>
      </w:r>
    </w:p>
    <w:p w14:paraId="0FC5DC0B" w14:textId="77777777" w:rsidR="00DA06F9" w:rsidRDefault="00000000">
      <w:pPr>
        <w:pStyle w:val="1"/>
      </w:pPr>
      <w:r>
        <w:lastRenderedPageBreak/>
        <w:t>A. 設計方針</w:t>
      </w:r>
    </w:p>
    <w:p w14:paraId="34973EBB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一本の問い</w:t>
      </w:r>
      <w:r>
        <w:t>で通す。「6Fで今日は何を優先するか」を冒頭に提示し、シナリオ全体をその解決過程として構成する。機能紹介ツアーにしない。</w:t>
      </w:r>
    </w:p>
    <w:p w14:paraId="294E5045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判断の流れ</w:t>
      </w:r>
      <w:r>
        <w:t>で章立てする。画面遷移順ではなく、「受入余力を見る → 原因を分解する → トレードオフを比較する → 制度要件を確認する → アクションを決める」の順。</w:t>
      </w:r>
    </w:p>
    <w:p w14:paraId="3C6A33B8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対象は臨床現場</w:t>
      </w:r>
      <w:r>
        <w:t>。看護師・医師が日常業務で使う言葉を優先する。収益・経営指標の話は appendix に分離する。</w:t>
      </w:r>
    </w:p>
    <w:p w14:paraId="514EECB7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推計値の限界</w:t>
      </w:r>
      <w:r>
        <w:t>を繰り返し明記する。このアプリは判断を補助するツールであり、入院予測や退院指示を自動で決めるものではない。最終判断は担当医・病棟チームが行う。</w:t>
      </w:r>
    </w:p>
    <w:p w14:paraId="5BDBFE46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21B69C72" w14:textId="77777777" w:rsidR="00DA06F9" w:rsidRDefault="00000000">
      <w:pPr>
        <w:pStyle w:val="1"/>
      </w:pPr>
      <w:r>
        <w:t>B. 章立て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6"/>
        <w:gridCol w:w="3371"/>
        <w:gridCol w:w="3016"/>
        <w:gridCol w:w="917"/>
      </w:tblGrid>
      <w:tr w:rsidR="00DA06F9" w14:paraId="7C6B59E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C9328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章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66C41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テーマ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3C3B7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画面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835F9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時間</w:t>
            </w:r>
          </w:p>
        </w:tc>
      </w:tr>
      <w:tr w:rsidR="00DA06F9" w14:paraId="0C957813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5324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導入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6F0E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問題設定：6Fの今日の課題は何か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050B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F4E2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1分</w:t>
            </w:r>
          </w:p>
        </w:tc>
      </w:tr>
      <w:tr w:rsidR="00DA06F9" w14:paraId="5E22D30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C1ED5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7B87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今朝の受入余力を確認する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D1E2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ダッシュボード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98A7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DA06F9" w14:paraId="3BC5918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753F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C239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余力が不足する原因を分解する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D0B1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ダッシュボード → 制度管理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EC7D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3分</w:t>
            </w:r>
          </w:p>
        </w:tc>
      </w:tr>
      <w:tr w:rsidR="00DA06F9" w14:paraId="4A3C315D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D66C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D902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退院調整と受入のトレードオフを比較する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F0AA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制度管理（C群コントロール）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9234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3分</w:t>
            </w:r>
          </w:p>
        </w:tc>
      </w:tr>
      <w:tr w:rsidR="00DA06F9" w14:paraId="67C0AAC7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EA85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BAB4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制度要件の安全確認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68EB2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制度管理（制度余力・救急搬送15%）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D339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DA06F9" w14:paraId="7886EAB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4716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05A55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朝会・日中・週1回レビューでの使い分け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652C2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1BB3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DA06F9" w14:paraId="508FDA1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6625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8705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まとめ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B6CE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D16C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1分</w:t>
            </w:r>
          </w:p>
        </w:tc>
      </w:tr>
      <w:tr w:rsidR="00DA06F9" w14:paraId="3810B29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E5941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用語集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2F59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4A00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C4E9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</w:tr>
      <w:tr w:rsidR="00DA06F9" w14:paraId="189FBCA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0A86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Appendix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9EEF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経営層向けの補足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1F26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意思決定支援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DC79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</w:tr>
    </w:tbl>
    <w:p w14:paraId="43156527" w14:textId="77777777" w:rsidR="00DA06F9" w:rsidRDefault="00000000">
      <w:r>
        <w:br w:type="page"/>
      </w:r>
    </w:p>
    <w:p w14:paraId="26D66721" w14:textId="77777777" w:rsidR="00DA06F9" w:rsidRDefault="00000000">
      <w:pPr>
        <w:pStyle w:val="1"/>
      </w:pPr>
      <w:r>
        <w:lastRenderedPageBreak/>
        <w:t>C. 台本</w:t>
      </w:r>
    </w:p>
    <w:p w14:paraId="0A3F2E4A" w14:textId="77777777" w:rsidR="00DA06F9" w:rsidRDefault="00000000">
      <w:pPr>
        <w:pStyle w:val="2"/>
      </w:pPr>
      <w:r>
        <w:t>準備</w:t>
      </w:r>
    </w:p>
    <w:p w14:paraId="34DF836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デモデータ（2026年4月・20日分）がロード済み</w:t>
      </w:r>
    </w:p>
    <w:p w14:paraId="7DC1F5CA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ブラウザでアプリを開き、「📊 ダッシュボード」セクションが表示されている状態</w:t>
      </w:r>
    </w:p>
    <w:p w14:paraId="14FF36A1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1DDF75B6" w14:textId="77777777" w:rsidR="00DA06F9" w:rsidRDefault="00000000">
      <w:pPr>
        <w:pStyle w:val="2"/>
      </w:pPr>
      <w:r>
        <w:t>導入：6Fで今日は何を優先するか（1分）</w:t>
      </w:r>
    </w:p>
    <w:p w14:paraId="20B39BF0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「これから紹介するのは、病床の運営判断を支援するアプリです。機能の説明ではなく、実際の判断の流れに沿って使い方を見ていきます」</w:t>
      </w:r>
    </w:p>
    <w:p w14:paraId="25721158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「今日の問題設定はこれです」</w:t>
      </w:r>
    </w:p>
    <w:p w14:paraId="24101791" w14:textId="77777777" w:rsidR="00DA06F9" w:rsidRDefault="00000000">
      <w:pPr>
        <w:shd w:val="clear" w:color="auto" w:fill="FDF2F2"/>
        <w:spacing w:before="200" w:after="200"/>
      </w:pPr>
      <w:r>
        <w:rPr>
          <w:b/>
          <w:bCs/>
          <w:color w:val="C0392B"/>
          <w:sz w:val="24"/>
          <w:szCs w:val="24"/>
        </w:rPr>
        <w:t>問い：6Fで今日、退院調整と救急受入のどちらを優先すべきか？</w:t>
      </w:r>
    </w:p>
    <w:p w14:paraId="1864CACD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6Fは稼働率91%で高めに見えます。一方で、救急搬送比率が15%を下回るリスクがあります。退院を遅らせて稼働率を維持するのか、退院を進めてベッドを確保し救急を受けるのか。この判断をデータで支えるのがこのアプリの目的です」</w:t>
      </w:r>
    </w:p>
    <w:p w14:paraId="6DC4EBFE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「では画面を見ていきましょう」</w:t>
      </w:r>
    </w:p>
    <w:p w14:paraId="369E6117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74FF85E5" w14:textId="77777777" w:rsidR="00DA06F9" w:rsidRDefault="00000000">
      <w:pPr>
        <w:pStyle w:val="2"/>
      </w:pPr>
      <w:r>
        <w:t>第1章：今朝の受入余力を確認する（2分）</w:t>
      </w:r>
    </w:p>
    <w:p w14:paraId="09C09A88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📊 ダッシュボード</w:t>
      </w:r>
    </w:p>
    <w:p w14:paraId="3CF4FBF1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「毎朝アプリを開くと、最初に見えるのがこの画面です。順に見ていきます」</w:t>
      </w:r>
    </w:p>
    <w:p w14:paraId="1D7230A8" w14:textId="77777777" w:rsidR="00DA06F9" w:rsidRDefault="00000000">
      <w:pPr>
        <w:pStyle w:val="3"/>
      </w:pPr>
      <w:r>
        <w:t>結論カード</w:t>
      </w:r>
    </w:p>
    <w:p w14:paraId="40C16A48" w14:textId="5BC2461F" w:rsidR="00DA06F9" w:rsidRDefault="00000000">
      <w:pPr>
        <w:pStyle w:val="a4"/>
        <w:numPr>
          <w:ilvl w:val="0"/>
          <w:numId w:val="3"/>
        </w:numPr>
        <w:spacing w:after="120"/>
      </w:pPr>
      <w:r>
        <w:t>画面</w:t>
      </w:r>
      <w:r w:rsidR="006E00F3">
        <w:rPr>
          <w:rFonts w:hint="eastAsia"/>
        </w:rPr>
        <w:t>中央</w:t>
      </w:r>
      <w:r>
        <w:t>に色つきのカードが表示されている</w:t>
      </w:r>
    </w:p>
    <w:p w14:paraId="57173069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 xml:space="preserve">「このカードが </w:t>
      </w:r>
      <w:r>
        <w:rPr>
          <w:b/>
          <w:bCs/>
        </w:rPr>
        <w:t>今日いちばん大事なこと</w:t>
      </w:r>
      <w:r>
        <w:t xml:space="preserve"> を1行で伝えています」</w:t>
      </w:r>
    </w:p>
    <w:p w14:paraId="2FA90755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「色は緊急度です。赤なら今すぐ対応、黄色なら要注意、緑なら順調」</w:t>
      </w:r>
    </w:p>
    <w:p w14:paraId="028B23E5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「👉 で始まる行が、具体的なアクション提案です」</w:t>
      </w:r>
    </w:p>
    <w:p w14:paraId="2EECBDC4" w14:textId="77777777" w:rsidR="00DA06F9" w:rsidRDefault="00000000">
      <w:pPr>
        <w:pStyle w:val="3"/>
      </w:pPr>
      <w:r>
        <w:t>状況の信号</w:t>
      </w:r>
    </w:p>
    <w:p w14:paraId="4B38DD2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カードの下に、救急搬送比率・施設基準チェック・稼働率・受入余力・平均在院日数（LOS）・C群の状況が信号つきで並んでいる</w:t>
      </w:r>
    </w:p>
    <w:p w14:paraId="5F89D113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「赤や黄色の信号があるところが、今日の課題です」</w:t>
      </w:r>
    </w:p>
    <w:p w14:paraId="4526BBEA" w14:textId="77777777" w:rsidR="00DA06F9" w:rsidRDefault="00000000">
      <w:pPr>
        <w:pStyle w:val="3"/>
      </w:pPr>
      <w:r>
        <w:t>翌診療日朝の受入余力</w:t>
      </w:r>
    </w:p>
    <w:p w14:paraId="7A03DD11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翌朝受入余力・3診療日最小・退院予定・判定の4列</w:t>
      </w:r>
    </w:p>
    <w:p w14:paraId="0144C5F2" w14:textId="01BC2ADC" w:rsidR="00DA06F9" w:rsidRDefault="00000000">
      <w:pPr>
        <w:pStyle w:val="a4"/>
        <w:numPr>
          <w:ilvl w:val="0"/>
          <w:numId w:val="4"/>
        </w:numPr>
        <w:spacing w:after="120"/>
      </w:pPr>
      <w:r>
        <w:lastRenderedPageBreak/>
        <w:t>「翌朝受入余力が</w:t>
      </w:r>
      <w:r w:rsidR="00811B04">
        <w:rPr>
          <w:rFonts w:hint="eastAsia"/>
        </w:rPr>
        <w:t>全体10</w:t>
      </w:r>
      <w:r>
        <w:t>床、判定は🟢余裕あり（または🟡要注意）と出ています」</w:t>
      </w:r>
    </w:p>
    <w:p w14:paraId="466A96A0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「この数字は過去7日の曜日パターンから推計した値です。退院予定や予定入院の変動により実際とは異なる場合があります」</w:t>
      </w:r>
    </w:p>
    <w:p w14:paraId="02215D6F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「5床以上なら余裕、3〜4床なら要注意、2床以下なら不足です」</w:t>
      </w:r>
    </w:p>
    <w:p w14:paraId="550A1A14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「ここまでで30秒です。この習慣をつけるだけで、朝の判断の精度が変わります」</w:t>
      </w:r>
    </w:p>
    <w:p w14:paraId="7F97584A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6C231CB8" w14:textId="77777777" w:rsidR="00DA06F9" w:rsidRDefault="00000000">
      <w:pPr>
        <w:pStyle w:val="2"/>
      </w:pPr>
      <w:r>
        <w:t>第2章：余力が不足する原因を分解する（3分）</w:t>
      </w:r>
    </w:p>
    <w:p w14:paraId="1A11B934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「受入余力の数字だけでは、何が原因で余裕があるのか／ないのかが分かりません。原因を分解していきましょう」</w:t>
      </w:r>
    </w:p>
    <w:p w14:paraId="34FACB32" w14:textId="77777777" w:rsidR="00DA06F9" w:rsidRDefault="00000000">
      <w:pPr>
        <w:pStyle w:val="3"/>
      </w:pPr>
      <w:r>
        <w:t>2-1. 平均在院日数（LOS）の状況</w:t>
      </w:r>
    </w:p>
    <w:p w14:paraId="145205B3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🛡️ 制度管理 → 🛡️ 制度・需要・C群 → 制度余力</w:t>
      </w:r>
    </w:p>
    <w:p w14:paraId="29B150E9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サイドバーで「🛡️ 制度管理」をクリック → 「制度余力」サブタブ</w:t>
      </w:r>
    </w:p>
    <w:p w14:paraId="1279CCE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平均在院日数の余力が表示されている</w:t>
      </w:r>
    </w:p>
    <w:p w14:paraId="65B717C7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「LOS（平均在院日数）は、入院してから退院するまでの日数の平均です」</w:t>
      </w:r>
    </w:p>
    <w:p w14:paraId="3C182747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「デモデータでは、5Fが約17.7日、6Fが約21.3日です。6Fは制度上限の21日にほぼ到達しています」</w:t>
      </w:r>
    </w:p>
    <w:p w14:paraId="05A79D8C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「LOS余力が2日未満になると黄色信号です。6Fは余力がほとんどありません」</w:t>
      </w:r>
    </w:p>
    <w:p w14:paraId="0A53B3AB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「つまり6Fは、患者の退院を遅らせる余地がほとんどない状態です」</w:t>
      </w:r>
    </w:p>
    <w:p w14:paraId="48205640" w14:textId="77777777" w:rsidR="00DA06F9" w:rsidRDefault="00000000">
      <w:pPr>
        <w:pStyle w:val="3"/>
      </w:pPr>
      <w:r>
        <w:t>2-2. 入院需要のトレンド</w:t>
      </w:r>
    </w:p>
    <w:p w14:paraId="1B99B8C2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「🌊 需要波」サブタブをクリック</w:t>
      </w:r>
    </w:p>
    <w:p w14:paraId="7351A657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全体のトレンド（📈増加 / ➡️横ばい / 📉減少）が表示されている</w:t>
      </w:r>
    </w:p>
    <w:p w14:paraId="1E675CD5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「前2週間と直近1週間の平均入院数を比べて判定しています」</w:t>
      </w:r>
    </w:p>
    <w:p w14:paraId="7E610934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「需要が増えているなら受入に備える必要がありますし、減っているなら空床対策を考えます」</w:t>
      </w:r>
    </w:p>
    <w:p w14:paraId="6BAB0813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「受入余力の裏側にある “LOS余力” と “需要の波” を確認しました。次に、退院調整と受入のバランスをどう取るかを見ます」</w:t>
      </w:r>
    </w:p>
    <w:p w14:paraId="1B61A83B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0C7FA57F" w14:textId="77777777" w:rsidR="00DA06F9" w:rsidRDefault="00000000">
      <w:pPr>
        <w:pStyle w:val="2"/>
      </w:pPr>
      <w:r>
        <w:t>第3章：退院調整と受入のトレードオフを比較する（3分）</w:t>
      </w:r>
    </w:p>
    <w:p w14:paraId="17FCA63F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「📋 C群コントロール」サブタブをクリック</w:t>
      </w:r>
    </w:p>
    <w:p w14:paraId="52827FB3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「ここが今日の問いの核心です」</w:t>
      </w:r>
    </w:p>
    <w:p w14:paraId="7369D46F" w14:textId="77777777" w:rsidR="00DA06F9" w:rsidRDefault="00000000">
      <w:pPr>
        <w:pStyle w:val="3"/>
      </w:pPr>
      <w:r>
        <w:lastRenderedPageBreak/>
        <w:t>C群とは</w:t>
      </w:r>
    </w:p>
    <w:p w14:paraId="3E07A16F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 xml:space="preserve">「まず用語の確認です。C群とは </w:t>
      </w:r>
      <w:r>
        <w:rPr>
          <w:b/>
          <w:bCs/>
        </w:rPr>
        <w:t>在院15日目以降の患者</w:t>
      </w:r>
      <w:r>
        <w:t xml:space="preserve"> を指す、当院の運用ラベルです。制度上の公式区分ではありません」</w:t>
      </w:r>
    </w:p>
    <w:p w14:paraId="45C8E395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「C群の患者は、退院タイミングの調整余地が比較的大きいため、このアプリでは調整候補として表示しています」</w:t>
      </w:r>
    </w:p>
    <w:p w14:paraId="46CFB72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「ただし、</w:t>
      </w:r>
      <w:r>
        <w:rPr>
          <w:b/>
          <w:bCs/>
        </w:rPr>
        <w:t>延長推奨リストではありません</w:t>
      </w:r>
      <w:r>
        <w:t>。退院の判断は臨床状態・家族の状況・退院支援体制を踏まえて、担当医と病棟チームが行います」</w:t>
      </w:r>
    </w:p>
    <w:p w14:paraId="29B31057" w14:textId="77777777" w:rsidR="00DA06F9" w:rsidRDefault="00000000">
      <w:pPr>
        <w:pStyle w:val="3"/>
      </w:pPr>
      <w:r>
        <w:t>6Fのトレードオフ</w:t>
      </w:r>
    </w:p>
    <w:p w14:paraId="5586AF06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C群アラートに救急搬送比率のリスクが反映されている</w:t>
      </w:r>
    </w:p>
    <w:p w14:paraId="2AF555B8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「C群を長くキープすると稼働率は維持できます。しかしベッドが埋まることで、救急搬送を受けられなくなります」</w:t>
      </w:r>
    </w:p>
    <w:p w14:paraId="20E633D6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「6Fは救急搬送比率が15%を下回るリスクがあります。アプリもC群退院を推奨しています」</w:t>
      </w:r>
    </w:p>
    <w:p w14:paraId="3A5F50D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C群候補一覧（表示されている場合）</w:t>
      </w:r>
    </w:p>
    <w:p w14:paraId="75AE09FF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「在院日数や退院近接度から候補を一覧表示しています。退院近接度は在院日数が長いほど高くなります（在院日数が長い＝退院が近い）。すべて推計値です」</w:t>
      </w:r>
    </w:p>
    <w:p w14:paraId="30C26211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「ここから退院調整会議の議題を拾うイメージで使ってください」</w:t>
      </w:r>
    </w:p>
    <w:p w14:paraId="2C38E558" w14:textId="77777777" w:rsidR="00DA06F9" w:rsidRDefault="00000000">
      <w:pPr>
        <w:pStyle w:val="3"/>
      </w:pPr>
      <w:r>
        <w:t>トレードオフ評価カード</w:t>
      </w:r>
    </w:p>
    <w:p w14:paraId="1DC3192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ダッシュボードにも表示されていたトレードオフ評価</w:t>
      </w:r>
    </w:p>
    <w:p w14:paraId="60A942F0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「C群をキープした場合と退院させた場合で、受入余力・LOS余力・救急搬送比率がどう変わるかを比較しています」</w:t>
      </w:r>
    </w:p>
    <w:p w14:paraId="5879D37E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「6Fの答えが見えてきました。稼働率が90%を超えてベッドが逼迫しており、LOS余力がなく、救急搬送比率も未達リスクがある以上、C群退院を進めてベッドを確保し、救急受入を優先するのが今日の方針です」</w:t>
      </w:r>
    </w:p>
    <w:p w14:paraId="54B36E9A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02A6DE05" w14:textId="77777777" w:rsidR="00DA06F9" w:rsidRDefault="00000000">
      <w:pPr>
        <w:pStyle w:val="2"/>
      </w:pPr>
      <w:r>
        <w:t>第4章：制度要件の安全確認（2分）</w:t>
      </w:r>
    </w:p>
    <w:p w14:paraId="56A011A6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「方針が決まったら、その判断が制度要件に照らして安全かどうかを最終確認します」</w:t>
      </w:r>
    </w:p>
    <w:p w14:paraId="55D1F11C" w14:textId="77777777" w:rsidR="00DA06F9" w:rsidRDefault="00000000">
      <w:pPr>
        <w:pStyle w:val="3"/>
      </w:pPr>
      <w:r>
        <w:t>4-1. 施設基準チェック</w:t>
      </w:r>
    </w:p>
    <w:p w14:paraId="721BADEA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🛡️ 制度管理 → 制度余力</w:t>
      </w:r>
    </w:p>
    <w:p w14:paraId="2AEBD5A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総合判定を確認</w:t>
      </w:r>
    </w:p>
    <w:p w14:paraId="34714ECD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「🟢安全 / 🟡注意 / 🔴危険 / 🟠未完（データ不足）の4段階です」</w:t>
      </w:r>
    </w:p>
    <w:p w14:paraId="79E8D919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「未完と出ている場合は、在宅復帰率やADL低下割合などのデータが入力されていません。安全と判定されるまでは安心しないでください」</w:t>
      </w:r>
    </w:p>
    <w:p w14:paraId="74DD90F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lastRenderedPageBreak/>
        <w:t>制度上限の仕組み</w:t>
      </w:r>
    </w:p>
    <w:p w14:paraId="73100BF4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「平均在院日数の上限は固定値ではありません。85歳以上の患者割合によって20日〜24日に変動します」</w:t>
      </w:r>
    </w:p>
    <w:p w14:paraId="49A78BF2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「当院は85歳以上が約25%なので、上限は約21日が目安です」</w:t>
      </w:r>
    </w:p>
    <w:p w14:paraId="3BB0A9F1" w14:textId="77777777" w:rsidR="00DA06F9" w:rsidRDefault="00000000">
      <w:pPr>
        <w:pStyle w:val="3"/>
      </w:pPr>
      <w:r>
        <w:t>4-2. 救急搬送後患者割合15%</w:t>
      </w:r>
    </w:p>
    <w:p w14:paraId="03745307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「🚑 救急搬送15%」サブタブをクリック</w:t>
      </w:r>
    </w:p>
    <w:p w14:paraId="20A1EA2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5Fと6Fの対比</w:t>
      </w:r>
    </w:p>
    <w:p w14:paraId="7EA1370E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「5Fは約22%で🟢安全。6Fは約2.6%で🔴危険域です」</w:t>
      </w:r>
    </w:p>
    <w:p w14:paraId="09CA0036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「全体の平均だけでは6Fの問題を見落とします。</w:t>
      </w:r>
      <w:r>
        <w:rPr>
          <w:b/>
          <w:bCs/>
        </w:rPr>
        <w:t>病棟ごとに毎月チェック</w:t>
      </w:r>
      <w:r>
        <w:t>することが重要です」</w:t>
      </w:r>
    </w:p>
    <w:p w14:paraId="2576CF4A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「あと何件必要か」の表示</w:t>
      </w:r>
    </w:p>
    <w:p w14:paraId="59FB2226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「6Fは15%達成にあと○件の救急搬送が必要。残り診療日あたり○件/日です」</w:t>
      </w:r>
    </w:p>
    <w:p w14:paraId="1259E499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2026年改定での計算方法</w:t>
      </w:r>
    </w:p>
    <w:p w14:paraId="1DA37E6D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「2026年改定により、短手3（ポリペクなど）は救急搬送後患者割合の計算に含まれるようになりました。以前のモード切替は廃止されています」</w:t>
      </w:r>
      <w:proofErr w:type="gramStart"/>
      <w:r/>
      <w:proofErr w:type="gramEnd"/>
      <w:r/>
    </w:p>
    <w:p w14:paraId="2435E1F5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「施設基準を割ると入院料が変更になり、大幅な減収につながります。第3章で決めた方針——C群退院を進めて救急受入を優先する——は、制度面からも正しい判断です」</w:t>
      </w:r>
    </w:p>
    <w:p w14:paraId="422A3CFC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6972663D" w14:textId="77777777" w:rsidR="00DA06F9" w:rsidRDefault="00000000">
      <w:pPr>
        <w:pStyle w:val="2"/>
      </w:pPr>
      <w:r>
        <w:t>第5章：朝会・日中・週1回レビューでの使い分け（2分）</w:t>
      </w:r>
    </w:p>
    <w:p w14:paraId="64C91211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「最後に、このアプリをいつ・どう使うかを整理します」</w:t>
      </w:r>
    </w:p>
    <w:p w14:paraId="10C70333" w14:textId="77777777" w:rsidR="00DA06F9" w:rsidRDefault="00000000">
      <w:pPr>
        <w:pStyle w:val="3"/>
      </w:pPr>
      <w:r>
        <w:t>毎朝の確認（30秒）</w:t>
      </w:r>
    </w:p>
    <w:p w14:paraId="3DD27A05" w14:textId="77777777" w:rsidR="00DA06F9" w:rsidRDefault="00000000">
      <w:pPr>
        <w:pStyle w:val="a4"/>
        <w:numPr>
          <w:ilvl w:val="0"/>
          <w:numId w:val="5"/>
        </w:numPr>
        <w:spacing w:after="120"/>
      </w:pPr>
      <w:r>
        <w:t>ダッシュボードを開く</w:t>
      </w:r>
    </w:p>
    <w:p w14:paraId="4E9FD806" w14:textId="77777777" w:rsidR="00DA06F9" w:rsidRDefault="00000000">
      <w:pPr>
        <w:pStyle w:val="a4"/>
        <w:numPr>
          <w:ilvl w:val="0"/>
          <w:numId w:val="5"/>
        </w:numPr>
        <w:spacing w:after="120"/>
      </w:pPr>
      <w:r>
        <w:t>結論カードの色と提案を確認 → 今日の最優先アクション</w:t>
      </w:r>
    </w:p>
    <w:p w14:paraId="652F3F96" w14:textId="77777777" w:rsidR="00DA06F9" w:rsidRDefault="00000000">
      <w:pPr>
        <w:pStyle w:val="a4"/>
        <w:numPr>
          <w:ilvl w:val="0"/>
          <w:numId w:val="5"/>
        </w:numPr>
        <w:spacing w:after="120"/>
      </w:pPr>
      <w:r>
        <w:t>翌朝受入余力の数字を確認 → 救急受入に支障がないか</w:t>
      </w:r>
    </w:p>
    <w:p w14:paraId="60A73C6D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「この3ステップが習慣になるだけで、朝の申し送りが具体的になります。“今日は受入余力○床なので、救急搬送は受けられる状態です” と言えるようになります」</w:t>
      </w:r>
    </w:p>
    <w:p w14:paraId="0AC600C3" w14:textId="77777777" w:rsidR="00DA06F9" w:rsidRDefault="00000000">
      <w:pPr>
        <w:pStyle w:val="3"/>
      </w:pPr>
      <w:r>
        <w:t>日中の判断サポート</w:t>
      </w:r>
    </w:p>
    <w:p w14:paraId="6917E02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退院調整会議の前にC群候補一覧を確認</w:t>
      </w:r>
    </w:p>
    <w:p w14:paraId="5400060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救急搬送の受入可否判断に受入余力を参照</w:t>
      </w:r>
    </w:p>
    <w:p w14:paraId="1FF4E330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「繰り返しますが、アプリの数字は判断の補助です。患者の状態や家族の希望は画面に映りません。最終判断は現場のチームが行ってください」</w:t>
      </w:r>
    </w:p>
    <w:p w14:paraId="10BC6056" w14:textId="77777777" w:rsidR="00DA06F9" w:rsidRDefault="00000000">
      <w:pPr>
        <w:pStyle w:val="3"/>
      </w:pPr>
      <w:r>
        <w:lastRenderedPageBreak/>
        <w:t>週1回のレビュー</w:t>
      </w:r>
    </w:p>
    <w:p w14:paraId="25C88A0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制度管理セクションで施設基準チェック・救急搬送比率15%を確認</w:t>
      </w:r>
    </w:p>
    <w:p w14:paraId="1964E127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需要波で入院トレンドの変化を確認</w:t>
      </w:r>
    </w:p>
    <w:p w14:paraId="4E1E5322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看護師長会議やカンファレンスの資料として活用</w:t>
      </w:r>
    </w:p>
    <w:p w14:paraId="7C682181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41DA501E" w14:textId="77777777" w:rsidR="00DA06F9" w:rsidRDefault="00000000">
      <w:pPr>
        <w:pStyle w:val="2"/>
      </w:pPr>
      <w:r>
        <w:t>第6章：まとめ（1分）</w:t>
      </w:r>
    </w:p>
    <w:p w14:paraId="6F406B48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「今日の問い——6Fで退院調整と救急受入のどちらを優先するか——に対して、アプリの画面を使って以下の手順で答えを出しました」</w:t>
      </w:r>
    </w:p>
    <w:p w14:paraId="1560A7F0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受入余力を確認した</w:t>
      </w:r>
    </w:p>
    <w:p w14:paraId="3817628D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LOS余力と需要トレンドで原因を分解した</w:t>
      </w:r>
    </w:p>
    <w:p w14:paraId="742C962F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C群退院と救急受入のトレードオフを数字で比較した</w:t>
      </w:r>
    </w:p>
    <w:p w14:paraId="6D8A768B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制度要件に照らして判断の安全を確認した</w:t>
      </w:r>
    </w:p>
    <w:p w14:paraId="73F29ADE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「“ベッドが空いているから入院を取ろう” “忙しいから退院を早めよう” ではなく、受入余力・制度余力・退院調整のバランスを数字で見て判断する。この考え方を日常に取り入れることが、このアプリの目標です」</w:t>
      </w:r>
    </w:p>
    <w:p w14:paraId="3D2C37E6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「最終判断をするのは、画面の前の皆さんです。アプリはそのための材料を提供します」</w:t>
      </w:r>
    </w:p>
    <w:p w14:paraId="64695921" w14:textId="77777777" w:rsidR="00DA06F9" w:rsidRDefault="00000000">
      <w:r>
        <w:br w:type="page"/>
      </w:r>
    </w:p>
    <w:p w14:paraId="388D3A61" w14:textId="77777777" w:rsidR="00DA06F9" w:rsidRDefault="00000000">
      <w:pPr>
        <w:pStyle w:val="1"/>
      </w:pPr>
      <w:r>
        <w:lastRenderedPageBreak/>
        <w:t>用語集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DA06F9" w14:paraId="15F754E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56A97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用語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6E40A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意味</w:t>
            </w:r>
          </w:p>
        </w:tc>
      </w:tr>
      <w:tr w:rsidR="00DA06F9" w14:paraId="3B55DB8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048A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LOS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1083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Length of Stay（平均在院日数）。入院から退院までの日数の平均</w:t>
            </w:r>
          </w:p>
        </w:tc>
      </w:tr>
      <w:tr w:rsidR="00DA06F9" w14:paraId="4D15471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2F1D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C群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51A0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在院15日目以降の患者。当院の運用ラベルであり、制度上の公式区分ではない</w:t>
            </w:r>
          </w:p>
        </w:tc>
      </w:tr>
      <w:tr w:rsidR="00DA06F9" w14:paraId="3923AB8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59D3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施設基準チェック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E237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地域包括医療病棟の施設基準を満たしているかの確認</w:t>
            </w:r>
          </w:p>
        </w:tc>
      </w:tr>
      <w:tr w:rsidR="00DA06F9" w14:paraId="05C8B5E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83A5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受入余力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26BA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翌診療日の朝に救急搬送を受け入れ可能な推計床数</w:t>
            </w:r>
          </w:p>
        </w:tc>
      </w:tr>
      <w:tr w:rsidR="00DA06F9" w14:paraId="12B46F4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7C073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短手3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EF1F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短期滞在手術等基本料3。ポリペク等の短期入院。5日以内の患者はLOS計算から除外される。6日以上入院した場合は初日から含める（2026年改定）</w:t>
            </w:r>
          </w:p>
        </w:tc>
      </w:tr>
      <w:tr w:rsidR="00DA06F9" w14:paraId="677D985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D267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推計（proxy）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9AE3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統計的に推定した値。実測値とは異なる場合がある</w:t>
            </w:r>
          </w:p>
        </w:tc>
      </w:tr>
      <w:tr w:rsidR="00DA06F9" w14:paraId="0E1D8A7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B6248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稼働率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641F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当日の在院患者数に退院患者数を加えた値を病床数で割ったもの</w:t>
            </w:r>
          </w:p>
        </w:tc>
      </w:tr>
      <w:tr w:rsidR="00DA06F9" w14:paraId="3E0B1B7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5694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需要波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5445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入院需要のトレンド。前2週間と直近1週間の比較で判定</w:t>
            </w:r>
          </w:p>
        </w:tc>
      </w:tr>
      <w:tr w:rsidR="00DA06F9" w14:paraId="7353C13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8781F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下り搬送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50E55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他院から救急患者連携搬送料を算定して搬送された患者。救急搬送比率の分子に含まれる</w:t>
            </w:r>
          </w:p>
        </w:tc>
      </w:tr>
    </w:tbl>
    <w:p w14:paraId="6F297D14" w14:textId="77777777" w:rsidR="00DA06F9" w:rsidRDefault="00000000">
      <w:r>
        <w:br w:type="page"/>
      </w:r>
    </w:p>
    <w:p w14:paraId="25B05763" w14:textId="77777777" w:rsidR="00DA06F9" w:rsidRDefault="00000000">
      <w:pPr>
        <w:pStyle w:val="1"/>
      </w:pPr>
      <w:r>
        <w:lastRenderedPageBreak/>
        <w:t>Appendix：経営層向けの補足</w:t>
      </w:r>
    </w:p>
    <w:p w14:paraId="791532D3" w14:textId="77777777" w:rsidR="00DA06F9" w:rsidRDefault="00000000">
      <w:pPr>
        <w:spacing w:after="200"/>
      </w:pPr>
      <w:r>
        <w:rPr>
          <w:i/>
          <w:iCs/>
        </w:rPr>
        <w:t>以下の内容は、経営会議や理事会での報告に使う場合の補足です。臨床現場向けの主台本とは分離しています。</w:t>
      </w:r>
    </w:p>
    <w:p w14:paraId="3D4BBBE4" w14:textId="77777777" w:rsidR="00DA06F9" w:rsidRDefault="00000000">
      <w:pPr>
        <w:pStyle w:val="2"/>
      </w:pPr>
      <w:r>
        <w:t>A-1. 稼働率と収益の関係</w:t>
      </w:r>
    </w:p>
    <w:p w14:paraId="1D74019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当院（94床）では、稼働率1%の変動は年間約1,200万円の診療報酬収入差に相当する</w:t>
      </w:r>
    </w:p>
    <w:p w14:paraId="066E60B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デモデータの全体稼働率は約88.8%。目標の90%まであと1.2ポイント</w:t>
      </w:r>
    </w:p>
    <w:p w14:paraId="53820CC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サイドバーに常時表示される「稼働率1% ≈ 年間約1,200万円」はこの計算に基づく</w:t>
      </w:r>
    </w:p>
    <w:p w14:paraId="3F31DBA8" w14:textId="77777777" w:rsidR="00DA06F9" w:rsidRDefault="00000000">
      <w:pPr>
        <w:pStyle w:val="2"/>
      </w:pPr>
      <w:r>
        <w:t>A-2. What-if分析の活用</w:t>
      </w:r>
    </w:p>
    <w:p w14:paraId="76C484EF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🎯 意思決定支援 → 🔮 What-if分析</w:t>
      </w:r>
    </w:p>
    <w:p w14:paraId="6C2CBAE9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退院の前倒しや充填確率をスライダーで動かし、改善効果をシミュレーションできる</w:t>
      </w:r>
    </w:p>
    <w:p w14:paraId="0B0B60A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名前をつけてシナリオを保存し、複数のシナリオを比較検討できる</w:t>
      </w:r>
    </w:p>
    <w:p w14:paraId="4E889334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経営会議への提案材料として活用</w:t>
      </w:r>
    </w:p>
    <w:p w14:paraId="6884213B" w14:textId="77777777" w:rsidR="00DA06F9" w:rsidRDefault="00000000">
      <w:pPr>
        <w:pStyle w:val="2"/>
      </w:pPr>
      <w:r>
        <w:t>A-3. 運営改善アラート</w:t>
      </w:r>
    </w:p>
    <w:p w14:paraId="2FFBD17D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🎯 意思決定支援 → 🚨 運営改善アラート</w:t>
      </w:r>
    </w:p>
    <w:p w14:paraId="6AA08851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金曜退院集中（約23%）、週末空床パターンなどの改善ポイントが自動検出される</w:t>
      </w:r>
    </w:p>
    <w:p w14:paraId="2B9A7873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空床コストが金額換算で表示されるため、改善の優先順位がつけやすい</w:t>
      </w:r>
    </w:p>
    <w:p w14:paraId="600B9244" w14:textId="77777777" w:rsidR="00DA06F9" w:rsidRDefault="00000000">
      <w:pPr>
        <w:pStyle w:val="2"/>
      </w:pPr>
      <w:r>
        <w:t>A-4. C群の運営貢献額</w:t>
      </w:r>
    </w:p>
    <w:p w14:paraId="36F72746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C群患者1名・1日あたりの運営貢献額は約28,900円（推計）</w:t>
      </w:r>
    </w:p>
    <w:p w14:paraId="42AA89D6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空床にすると貢献額は0円。C群をキープすることは稼働率の下支えになる</w:t>
      </w:r>
    </w:p>
    <w:p w14:paraId="2376B5A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ただし制度要件（LOS上限・救急搬送比率）を超えない範囲でのみ有効</w:t>
      </w:r>
    </w:p>
    <w:p w14:paraId="1C248D02" w14:textId="77777777" w:rsidR="00DA06F9" w:rsidRDefault="00000000">
      <w:pPr>
        <w:pStyle w:val="2"/>
      </w:pPr>
      <w:r>
        <w:t>A-5. HOPE送信連携</w:t>
      </w:r>
    </w:p>
    <w:p w14:paraId="4142536D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📨 HOPE連携 → 📨 HOPE送信</w:t>
      </w:r>
    </w:p>
    <w:p w14:paraId="2887644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富士通HOPE電子カルテの</w:t>
      </w:r>
      <w:proofErr w:type="spellStart"/>
      <w:r>
        <w:t>ToDo</w:t>
      </w:r>
      <w:proofErr w:type="spellEnd"/>
      <w:r>
        <w:t>機能で、病床状況のサマリーメッセージを生成できる</w:t>
      </w:r>
    </w:p>
    <w:p w14:paraId="6D1FA06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制度アラート・救急搬送比率・C群状況を統合した400文字以内のメッセージ</w:t>
      </w:r>
    </w:p>
    <w:p w14:paraId="715AA095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コピーしてHOPEの</w:t>
      </w:r>
      <w:proofErr w:type="spellStart"/>
      <w:r>
        <w:t>ToDo</w:t>
      </w:r>
      <w:proofErr w:type="spellEnd"/>
      <w:r>
        <w:t>に貼り付けるだけで、全スタッフへの情報共有が完了</w:t>
      </w:r>
    </w:p>
    <w:p w14:paraId="3CCF614D" w14:textId="77777777" w:rsidR="00DA06F9" w:rsidRDefault="00000000">
      <w:pPr>
        <w:pStyle w:val="2"/>
      </w:pPr>
      <w:r>
        <w:lastRenderedPageBreak/>
        <w:t>A-6. 2026年度診療報酬改定の影響</w:t>
      </w:r>
    </w:p>
    <w:p w14:paraId="7AD49379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2024年度比で日次運営貢献額が約20万円/</w:t>
      </w:r>
      <w:proofErr w:type="gramStart"/>
      <w:r>
        <w:t>日増</w:t>
      </w:r>
      <w:proofErr w:type="gramEnd"/>
      <w:r>
        <w:t>加（推計）</w:t>
      </w:r>
    </w:p>
    <w:p w14:paraId="482A7441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年間換算で約7,700万円の増収効果</w:t>
      </w:r>
    </w:p>
    <w:p w14:paraId="1FBABFA7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施設基準の維持がこの増収の前提条件であり、制度管理の重要性がさらに高まっている</w:t>
      </w:r>
    </w:p>
    <w:sectPr w:rsidR="00DA06F9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1DB1F" w14:textId="77777777" w:rsidR="007273E5" w:rsidRDefault="007273E5">
      <w:r>
        <w:separator/>
      </w:r>
    </w:p>
  </w:endnote>
  <w:endnote w:type="continuationSeparator" w:id="0">
    <w:p w14:paraId="12339C80" w14:textId="77777777" w:rsidR="007273E5" w:rsidRDefault="007273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8306E" w14:textId="77777777" w:rsidR="00DA06F9" w:rsidRDefault="00000000">
    <w:pPr>
      <w:jc w:val="center"/>
    </w:pPr>
    <w:r>
      <w:rPr>
        <w:color w:val="999999"/>
        <w:sz w:val="16"/>
        <w:szCs w:val="16"/>
      </w:rPr>
      <w:t xml:space="preserve">-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811B04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88DC0" w14:textId="77777777" w:rsidR="007273E5" w:rsidRDefault="007273E5">
      <w:r>
        <w:separator/>
      </w:r>
    </w:p>
  </w:footnote>
  <w:footnote w:type="continuationSeparator" w:id="0">
    <w:p w14:paraId="31AE2283" w14:textId="77777777" w:rsidR="007273E5" w:rsidRDefault="007273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919D9" w14:textId="77777777" w:rsidR="00DA06F9" w:rsidRDefault="00000000">
    <w:pPr>
      <w:jc w:val="right"/>
    </w:pPr>
    <w:r>
      <w:rPr>
        <w:color w:val="999999"/>
        <w:sz w:val="16"/>
        <w:szCs w:val="16"/>
      </w:rPr>
      <w:t>ベッドコントロール支援アプリ — 教育用シナリオ台本 v3.5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5054"/>
    <w:multiLevelType w:val="hybridMultilevel"/>
    <w:tmpl w:val="FBA69990"/>
    <w:lvl w:ilvl="0" w:tplc="A110761A">
      <w:start w:val="1"/>
      <w:numFmt w:val="bullet"/>
      <w:lvlText w:val="●"/>
      <w:lvlJc w:val="left"/>
      <w:pPr>
        <w:ind w:left="720" w:hanging="360"/>
      </w:pPr>
    </w:lvl>
    <w:lvl w:ilvl="1" w:tplc="4490C1C8">
      <w:start w:val="1"/>
      <w:numFmt w:val="bullet"/>
      <w:lvlText w:val="○"/>
      <w:lvlJc w:val="left"/>
      <w:pPr>
        <w:ind w:left="1440" w:hanging="360"/>
      </w:pPr>
    </w:lvl>
    <w:lvl w:ilvl="2" w:tplc="8C38D8A4">
      <w:start w:val="1"/>
      <w:numFmt w:val="bullet"/>
      <w:lvlText w:val="■"/>
      <w:lvlJc w:val="left"/>
      <w:pPr>
        <w:ind w:left="2160" w:hanging="360"/>
      </w:pPr>
    </w:lvl>
    <w:lvl w:ilvl="3" w:tplc="C55AC954">
      <w:start w:val="1"/>
      <w:numFmt w:val="bullet"/>
      <w:lvlText w:val="●"/>
      <w:lvlJc w:val="left"/>
      <w:pPr>
        <w:ind w:left="2880" w:hanging="360"/>
      </w:pPr>
    </w:lvl>
    <w:lvl w:ilvl="4" w:tplc="194864F2">
      <w:start w:val="1"/>
      <w:numFmt w:val="bullet"/>
      <w:lvlText w:val="○"/>
      <w:lvlJc w:val="left"/>
      <w:pPr>
        <w:ind w:left="3600" w:hanging="360"/>
      </w:pPr>
    </w:lvl>
    <w:lvl w:ilvl="5" w:tplc="FF1EE660">
      <w:start w:val="1"/>
      <w:numFmt w:val="bullet"/>
      <w:lvlText w:val="■"/>
      <w:lvlJc w:val="left"/>
      <w:pPr>
        <w:ind w:left="4320" w:hanging="360"/>
      </w:pPr>
    </w:lvl>
    <w:lvl w:ilvl="6" w:tplc="A5E4C2A8">
      <w:start w:val="1"/>
      <w:numFmt w:val="bullet"/>
      <w:lvlText w:val="●"/>
      <w:lvlJc w:val="left"/>
      <w:pPr>
        <w:ind w:left="5040" w:hanging="360"/>
      </w:pPr>
    </w:lvl>
    <w:lvl w:ilvl="7" w:tplc="2C68FD0C">
      <w:start w:val="1"/>
      <w:numFmt w:val="bullet"/>
      <w:lvlText w:val="●"/>
      <w:lvlJc w:val="left"/>
      <w:pPr>
        <w:ind w:left="5760" w:hanging="360"/>
      </w:pPr>
    </w:lvl>
    <w:lvl w:ilvl="8" w:tplc="678A6FB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6A7AD6"/>
    <w:multiLevelType w:val="hybridMultilevel"/>
    <w:tmpl w:val="7CE25F2E"/>
    <w:lvl w:ilvl="0" w:tplc="DD629CC0">
      <w:start w:val="1"/>
      <w:numFmt w:val="decimal"/>
      <w:lvlText w:val="%1."/>
      <w:lvlJc w:val="left"/>
      <w:pPr>
        <w:ind w:left="720" w:hanging="360"/>
      </w:pPr>
    </w:lvl>
    <w:lvl w:ilvl="1" w:tplc="E82A19A2">
      <w:numFmt w:val="decimal"/>
      <w:lvlText w:val=""/>
      <w:lvlJc w:val="left"/>
    </w:lvl>
    <w:lvl w:ilvl="2" w:tplc="9E801F46">
      <w:numFmt w:val="decimal"/>
      <w:lvlText w:val=""/>
      <w:lvlJc w:val="left"/>
    </w:lvl>
    <w:lvl w:ilvl="3" w:tplc="0A723698">
      <w:numFmt w:val="decimal"/>
      <w:lvlText w:val=""/>
      <w:lvlJc w:val="left"/>
    </w:lvl>
    <w:lvl w:ilvl="4" w:tplc="CDB41374">
      <w:numFmt w:val="decimal"/>
      <w:lvlText w:val=""/>
      <w:lvlJc w:val="left"/>
    </w:lvl>
    <w:lvl w:ilvl="5" w:tplc="93688D94">
      <w:numFmt w:val="decimal"/>
      <w:lvlText w:val=""/>
      <w:lvlJc w:val="left"/>
    </w:lvl>
    <w:lvl w:ilvl="6" w:tplc="122439E6">
      <w:numFmt w:val="decimal"/>
      <w:lvlText w:val=""/>
      <w:lvlJc w:val="left"/>
    </w:lvl>
    <w:lvl w:ilvl="7" w:tplc="9ABCAB9A">
      <w:numFmt w:val="decimal"/>
      <w:lvlText w:val=""/>
      <w:lvlJc w:val="left"/>
    </w:lvl>
    <w:lvl w:ilvl="8" w:tplc="9F446026">
      <w:numFmt w:val="decimal"/>
      <w:lvlText w:val=""/>
      <w:lvlJc w:val="left"/>
    </w:lvl>
  </w:abstractNum>
  <w:abstractNum w:abstractNumId="2" w15:restartNumberingAfterBreak="0">
    <w:nsid w:val="374166A8"/>
    <w:multiLevelType w:val="hybridMultilevel"/>
    <w:tmpl w:val="1BC48F80"/>
    <w:lvl w:ilvl="0" w:tplc="8B3AD35C">
      <w:start w:val="1"/>
      <w:numFmt w:val="bullet"/>
      <w:lvlText w:val="•"/>
      <w:lvlJc w:val="left"/>
      <w:pPr>
        <w:ind w:left="720" w:hanging="360"/>
      </w:pPr>
    </w:lvl>
    <w:lvl w:ilvl="1" w:tplc="12465E64">
      <w:numFmt w:val="decimal"/>
      <w:lvlText w:val=""/>
      <w:lvlJc w:val="left"/>
    </w:lvl>
    <w:lvl w:ilvl="2" w:tplc="BDC83B38">
      <w:numFmt w:val="decimal"/>
      <w:lvlText w:val=""/>
      <w:lvlJc w:val="left"/>
    </w:lvl>
    <w:lvl w:ilvl="3" w:tplc="62ACF358">
      <w:numFmt w:val="decimal"/>
      <w:lvlText w:val=""/>
      <w:lvlJc w:val="left"/>
    </w:lvl>
    <w:lvl w:ilvl="4" w:tplc="37D2E2DC">
      <w:numFmt w:val="decimal"/>
      <w:lvlText w:val=""/>
      <w:lvlJc w:val="left"/>
    </w:lvl>
    <w:lvl w:ilvl="5" w:tplc="A950D1E8">
      <w:numFmt w:val="decimal"/>
      <w:lvlText w:val=""/>
      <w:lvlJc w:val="left"/>
    </w:lvl>
    <w:lvl w:ilvl="6" w:tplc="2A1019DC">
      <w:numFmt w:val="decimal"/>
      <w:lvlText w:val=""/>
      <w:lvlJc w:val="left"/>
    </w:lvl>
    <w:lvl w:ilvl="7" w:tplc="91367100">
      <w:numFmt w:val="decimal"/>
      <w:lvlText w:val=""/>
      <w:lvlJc w:val="left"/>
    </w:lvl>
    <w:lvl w:ilvl="8" w:tplc="94DE9B24">
      <w:numFmt w:val="decimal"/>
      <w:lvlText w:val=""/>
      <w:lvlJc w:val="left"/>
    </w:lvl>
  </w:abstractNum>
  <w:abstractNum w:abstractNumId="3" w15:restartNumberingAfterBreak="0">
    <w:nsid w:val="4550445A"/>
    <w:multiLevelType w:val="hybridMultilevel"/>
    <w:tmpl w:val="EA44E642"/>
    <w:lvl w:ilvl="0" w:tplc="2DF8E4CC">
      <w:start w:val="1"/>
      <w:numFmt w:val="bullet"/>
      <w:lvlText w:val="–"/>
      <w:lvlJc w:val="left"/>
      <w:pPr>
        <w:ind w:left="1080" w:hanging="360"/>
      </w:pPr>
    </w:lvl>
    <w:lvl w:ilvl="1" w:tplc="EACE68A2">
      <w:numFmt w:val="decimal"/>
      <w:lvlText w:val=""/>
      <w:lvlJc w:val="left"/>
    </w:lvl>
    <w:lvl w:ilvl="2" w:tplc="89029C26">
      <w:numFmt w:val="decimal"/>
      <w:lvlText w:val=""/>
      <w:lvlJc w:val="left"/>
    </w:lvl>
    <w:lvl w:ilvl="3" w:tplc="D2DE3076">
      <w:numFmt w:val="decimal"/>
      <w:lvlText w:val=""/>
      <w:lvlJc w:val="left"/>
    </w:lvl>
    <w:lvl w:ilvl="4" w:tplc="73285C64">
      <w:numFmt w:val="decimal"/>
      <w:lvlText w:val=""/>
      <w:lvlJc w:val="left"/>
    </w:lvl>
    <w:lvl w:ilvl="5" w:tplc="E6909E76">
      <w:numFmt w:val="decimal"/>
      <w:lvlText w:val=""/>
      <w:lvlJc w:val="left"/>
    </w:lvl>
    <w:lvl w:ilvl="6" w:tplc="B8145ACC">
      <w:numFmt w:val="decimal"/>
      <w:lvlText w:val=""/>
      <w:lvlJc w:val="left"/>
    </w:lvl>
    <w:lvl w:ilvl="7" w:tplc="BCFA7736">
      <w:numFmt w:val="decimal"/>
      <w:lvlText w:val=""/>
      <w:lvlJc w:val="left"/>
    </w:lvl>
    <w:lvl w:ilvl="8" w:tplc="F5566D34">
      <w:numFmt w:val="decimal"/>
      <w:lvlText w:val=""/>
      <w:lvlJc w:val="left"/>
    </w:lvl>
  </w:abstractNum>
  <w:abstractNum w:abstractNumId="4" w15:restartNumberingAfterBreak="0">
    <w:nsid w:val="7B7B6ED2"/>
    <w:multiLevelType w:val="hybridMultilevel"/>
    <w:tmpl w:val="5E345972"/>
    <w:lvl w:ilvl="0" w:tplc="02D288E4">
      <w:start w:val="1"/>
      <w:numFmt w:val="decimal"/>
      <w:lvlText w:val="%1."/>
      <w:lvlJc w:val="left"/>
      <w:pPr>
        <w:ind w:left="720" w:hanging="360"/>
      </w:pPr>
    </w:lvl>
    <w:lvl w:ilvl="1" w:tplc="06E4A820">
      <w:numFmt w:val="decimal"/>
      <w:lvlText w:val=""/>
      <w:lvlJc w:val="left"/>
    </w:lvl>
    <w:lvl w:ilvl="2" w:tplc="5DE0F120">
      <w:numFmt w:val="decimal"/>
      <w:lvlText w:val=""/>
      <w:lvlJc w:val="left"/>
    </w:lvl>
    <w:lvl w:ilvl="3" w:tplc="1472D7C0">
      <w:numFmt w:val="decimal"/>
      <w:lvlText w:val=""/>
      <w:lvlJc w:val="left"/>
    </w:lvl>
    <w:lvl w:ilvl="4" w:tplc="91C4B8D6">
      <w:numFmt w:val="decimal"/>
      <w:lvlText w:val=""/>
      <w:lvlJc w:val="left"/>
    </w:lvl>
    <w:lvl w:ilvl="5" w:tplc="586453D8">
      <w:numFmt w:val="decimal"/>
      <w:lvlText w:val=""/>
      <w:lvlJc w:val="left"/>
    </w:lvl>
    <w:lvl w:ilvl="6" w:tplc="E5EC0A90">
      <w:numFmt w:val="decimal"/>
      <w:lvlText w:val=""/>
      <w:lvlJc w:val="left"/>
    </w:lvl>
    <w:lvl w:ilvl="7" w:tplc="A9AE0C6C">
      <w:numFmt w:val="decimal"/>
      <w:lvlText w:val=""/>
      <w:lvlJc w:val="left"/>
    </w:lvl>
    <w:lvl w:ilvl="8" w:tplc="D3C8478C">
      <w:numFmt w:val="decimal"/>
      <w:lvlText w:val=""/>
      <w:lvlJc w:val="left"/>
    </w:lvl>
  </w:abstractNum>
  <w:abstractNum w:abstractNumId="5" w15:restartNumberingAfterBreak="0">
    <w:nsid w:val="7CAD5B79"/>
    <w:multiLevelType w:val="hybridMultilevel"/>
    <w:tmpl w:val="D8BC6044"/>
    <w:lvl w:ilvl="0" w:tplc="9028DD76">
      <w:start w:val="1"/>
      <w:numFmt w:val="decimal"/>
      <w:lvlText w:val="%1."/>
      <w:lvlJc w:val="left"/>
      <w:pPr>
        <w:ind w:left="720" w:hanging="360"/>
      </w:pPr>
    </w:lvl>
    <w:lvl w:ilvl="1" w:tplc="A09E6A72">
      <w:numFmt w:val="decimal"/>
      <w:lvlText w:val=""/>
      <w:lvlJc w:val="left"/>
    </w:lvl>
    <w:lvl w:ilvl="2" w:tplc="327AC736">
      <w:numFmt w:val="decimal"/>
      <w:lvlText w:val=""/>
      <w:lvlJc w:val="left"/>
    </w:lvl>
    <w:lvl w:ilvl="3" w:tplc="E606F52C">
      <w:numFmt w:val="decimal"/>
      <w:lvlText w:val=""/>
      <w:lvlJc w:val="left"/>
    </w:lvl>
    <w:lvl w:ilvl="4" w:tplc="21E6C634">
      <w:numFmt w:val="decimal"/>
      <w:lvlText w:val=""/>
      <w:lvlJc w:val="left"/>
    </w:lvl>
    <w:lvl w:ilvl="5" w:tplc="37566AB8">
      <w:numFmt w:val="decimal"/>
      <w:lvlText w:val=""/>
      <w:lvlJc w:val="left"/>
    </w:lvl>
    <w:lvl w:ilvl="6" w:tplc="774C0F16">
      <w:numFmt w:val="decimal"/>
      <w:lvlText w:val=""/>
      <w:lvlJc w:val="left"/>
    </w:lvl>
    <w:lvl w:ilvl="7" w:tplc="046263D2">
      <w:numFmt w:val="decimal"/>
      <w:lvlText w:val=""/>
      <w:lvlJc w:val="left"/>
    </w:lvl>
    <w:lvl w:ilvl="8" w:tplc="DDF47D2C">
      <w:numFmt w:val="decimal"/>
      <w:lvlText w:val=""/>
      <w:lvlJc w:val="left"/>
    </w:lvl>
  </w:abstractNum>
  <w:num w:numId="1" w16cid:durableId="1328170456">
    <w:abstractNumId w:val="0"/>
    <w:lvlOverride w:ilvl="0">
      <w:startOverride w:val="1"/>
    </w:lvlOverride>
  </w:num>
  <w:num w:numId="2" w16cid:durableId="811020585">
    <w:abstractNumId w:val="4"/>
    <w:lvlOverride w:ilvl="0">
      <w:startOverride w:val="1"/>
    </w:lvlOverride>
  </w:num>
  <w:num w:numId="3" w16cid:durableId="1861813799">
    <w:abstractNumId w:val="2"/>
    <w:lvlOverride w:ilvl="0">
      <w:startOverride w:val="1"/>
    </w:lvlOverride>
  </w:num>
  <w:num w:numId="4" w16cid:durableId="1986615693">
    <w:abstractNumId w:val="3"/>
    <w:lvlOverride w:ilvl="0">
      <w:startOverride w:val="1"/>
    </w:lvlOverride>
  </w:num>
  <w:num w:numId="5" w16cid:durableId="1134255610">
    <w:abstractNumId w:val="1"/>
    <w:lvlOverride w:ilvl="0">
      <w:startOverride w:val="1"/>
    </w:lvlOverride>
  </w:num>
  <w:num w:numId="6" w16cid:durableId="1188786149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6F9"/>
    <w:rsid w:val="00291707"/>
    <w:rsid w:val="00555246"/>
    <w:rsid w:val="006E00F3"/>
    <w:rsid w:val="007273E5"/>
    <w:rsid w:val="00811B04"/>
    <w:rsid w:val="009C03B7"/>
    <w:rsid w:val="00B741C4"/>
    <w:rsid w:val="00D3694C"/>
    <w:rsid w:val="00DA06F9"/>
    <w:rsid w:val="00F131BE"/>
    <w:rsid w:val="00FC2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1CC7E2"/>
  <w15:docId w15:val="{1C878F12-C226-D948-9916-9767AA243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" w:eastAsia="Yu Gothic" w:hAnsi="Yu Gothic" w:cs="Yu Gothic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1A5276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C3E50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color w:val="34495E"/>
      <w:sz w:val="24"/>
      <w:szCs w:val="24"/>
    </w:rPr>
  </w:style>
  <w:style w:type="paragraph" w:styleId="4">
    <w:name w:val="heading 4"/>
    <w:uiPriority w:val="9"/>
    <w:semiHidden/>
    <w:unhideWhenUsed/>
    <w:qFormat/>
    <w:pPr>
      <w:spacing w:before="160" w:after="80"/>
      <w:outlineLvl w:val="3"/>
    </w:pPr>
    <w:rPr>
      <w:b/>
      <w:bCs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2499</Words>
  <Characters>2674</Characters>
  <Application>Microsoft Office Word</Application>
  <DocSecurity>0</DocSecurity>
  <Lines>148</Lines>
  <Paragraphs>206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久保田 徹</cp:lastModifiedBy>
  <cp:revision>2</cp:revision>
  <dcterms:created xsi:type="dcterms:W3CDTF">2026-04-14T08:04:00Z</dcterms:created>
  <dcterms:modified xsi:type="dcterms:W3CDTF">2026-04-14T08:04:00Z</dcterms:modified>
</cp:coreProperties>
</file>