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おもろまちメディカルセンター</w:t>
      </w:r>
    </w:p>
    <w:p>
      <w:pPr>
        <w:spacing w:after="800"/>
        <w:jc w:val="center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医療安全委員会</w:t>
      </w:r>
    </w:p>
    <w:p>
      <w:pPr>
        <w:spacing w:before="4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52"/>
          <w:szCs w:val="52"/>
        </w:rPr>
        <w:t xml:space="preserve">院内LAN展開マニュアル</w:t>
      </w:r>
    </w:p>
    <w:p>
      <w:pPr>
        <w:spacing w:after="12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インシデント・アクシデント報告システム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最終更新: 2026年3月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おもろまちメディカルセンター 医療安全委員会</w:t>
      </w:r>
    </w:p>
    <w:p>
      <w:pPr>
        <w:pageBreakBefore/>
      </w:pPr>
    </w:p>
    <w:p>
      <w:pPr>
        <w:pStyle w:val="Heading2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目次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1. 概要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2. 必要な環境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3. サーバーPCのセットアップ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4. アプリの配置と起動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5. 他のPCからアクセスする方法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6. 自動起動の設定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7. データのバックアップ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8. セキュリティ注意事項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9. トラブルシューティング</w:t>
      </w:r>
    </w:p>
    <w:p>
      <w:pPr>
        <w:spacing w:after="8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10. 運用チェックリスト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1. 概要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このマニュアルでできること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院内の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1台のPC（サーバー）</w:t>
      </w:r>
      <w:r>
        <w:rPr>
          <w:rFonts w:ascii="Yu Gothic" w:cs="Yu Gothic" w:eastAsia="Yu Gothic" w:hAnsi="Yu Gothic"/>
          <w:sz w:val="22"/>
          <w:szCs w:val="22"/>
        </w:rPr>
        <w:t xml:space="preserve"> でアプリを起動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同じネットワーク上の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複数のPC・タブレット・スマホ</w:t>
      </w:r>
      <w:r>
        <w:rPr>
          <w:rFonts w:ascii="Yu Gothic" w:cs="Yu Gothic" w:eastAsia="Yu Gothic" w:hAnsi="Yu Gothic"/>
          <w:sz w:val="22"/>
          <w:szCs w:val="22"/>
        </w:rPr>
        <w:t xml:space="preserve"> からブラウザでアクセス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インターネット接続は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不要</w:t>
      </w:r>
      <w:r>
        <w:rPr>
          <w:rFonts w:ascii="Yu Gothic" w:cs="Yu Gothic" w:eastAsia="Yu Gothic" w:hAnsi="Yu Gothic"/>
          <w:sz w:val="22"/>
          <w:szCs w:val="22"/>
        </w:rPr>
        <w:t xml:space="preserve">（院内LANのみで完結）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データはサーバーPCの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CSVファイル</w:t>
      </w:r>
      <w:r>
        <w:rPr>
          <w:rFonts w:ascii="Yu Gothic" w:cs="Yu Gothic" w:eastAsia="Yu Gothic" w:hAnsi="Yu Gothic"/>
          <w:sz w:val="22"/>
          <w:szCs w:val="22"/>
        </w:rPr>
        <w:t xml:space="preserve">に保存（外部に出ない）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構成図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院内LAN（同一ネットワーク）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【サーバーPC】         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Windows PC（常時起動）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IP: 192.168.1.100（例）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Streamlit アプリ稼働中（ポート8501）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データ保存: C:\incident-analysis\data\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│              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├──→ 【ナースステーションPC】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│     ブラウザで http://192.168.1.100:8501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│              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├──→ 【医局PC】 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│     ブラウザで http://192.168.1.100:8501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│              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├──→ 【スマホ・タブレット】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│     ブラウザで http://192.168.1.100:8501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│              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└──→ 【医療安全管理室PC】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      ブラウザで http://192.168.1.100:8501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│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2. 必要な環境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サーバーPC（1台）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Windows 10 / 11（64bit）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メモリ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4GB以上（推奨8GB）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ストレージ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空き容量 2GB以上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ネットワーク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院内LANに有線接続（推奨）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電源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常時起動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（スリープしない設定にする）</w:t>
            </w:r>
          </w:p>
        </w:tc>
      </w:tr>
    </w:tbl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クライアント端末（アクセスする側）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ブラウザがあればOK（Chrome / Edge / Safari）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PC、タブレット、スマートフォンいずれも可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同じ院内ネットワークに接続されていること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インストールするソフトウェア（サーバーPCのみ）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Python 3.10以上</w:t>
      </w:r>
      <w:r>
        <w:rPr>
          <w:rFonts w:ascii="Yu Gothic" w:cs="Yu Gothic" w:eastAsia="Yu Gothic" w:hAnsi="Yu Gothic"/>
          <w:sz w:val="22"/>
          <w:szCs w:val="22"/>
        </w:rPr>
        <w:t xml:space="preserve">（無料）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Git</w:t>
      </w:r>
      <w:r>
        <w:rPr>
          <w:rFonts w:ascii="Yu Gothic" w:cs="Yu Gothic" w:eastAsia="Yu Gothic" w:hAnsi="Yu Gothic"/>
          <w:sz w:val="22"/>
          <w:szCs w:val="22"/>
        </w:rPr>
        <w:t xml:space="preserve">（無料、オプション）</w:t>
      </w:r>
    </w:p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3. サーバーPCのセットアップ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3-1. Pythonのインストール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https://www.python.org/downloads/ にアクセス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「Download Python 3.12.x」をクリック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インストーラーを実行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4. ⚠️ 重要: 「Add python.exe to PATH」に必ずチェックを入れる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「Install Now」をクリック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確認方法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コマンドプロンプト（Windowsキー → cmd と入力 → Enter）を開いて：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`Python 3.12.x` と表示されればOK。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3-2. Gitのインストール（オプション）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GitHubからコードを取得する場合に必要です。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https://git-scm.com/download/win にアクセス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「64-bit Git for Windows Setup」をダウンロード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インストーラーを実行（すべてデフォルト設定でOK）</w:t>
      </w:r>
    </w:p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4. アプリの配置と起動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方法A: GitHubからクローン（Gitインストール済みの場合）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コマンドプロンプトで以下を実行：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cd C:\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https://github.com/torukubota2023/incident-analysis.git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cd incident-analysis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方法B: ZIPダウンロード（Gitなしの場合）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ブラウザで https://github.com/torukubota2023/incident-analysis にアクセス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緑色の「Code」ボタン → 「Download ZIP」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ダウンロードしたZIPを C:\ に展開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フォルダ名を incident-analysis に変更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4-1. 仮想環境の作成とパッケージインストール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コマンドプロンプトで以下を1行ずつ実行：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cd C:\incident-analysis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python -m venv venv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venv\Scripts\activate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00" w:before="100"/>
      </w:pP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各コマンドの意味：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何をしている？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cd C:\incident-analysis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アプリのフォルダに移動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python -m venv venv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Python仮想環境を作成（他のソフトに影響しない）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venv\Scripts\activate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仮想環境を有効化（プロンプトに(venv)が表示される）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必要なライブラリをインストール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よくあるエラー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エラー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'python' は認識されていません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Pythonインストール時にPATHにチェックを入れ忘れ。再インストール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pip でエラーが出る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python -m pip install --upgrade pip を先に実行</w:t>
            </w:r>
          </w:p>
        </w:tc>
      </w:tr>
    </w:tbl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4-2. アプリの起動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cd C:\incident-analysis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venv\Scripts\activate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streamlit run app.py --server.port 8501 --server.address 0.0.0.0 --server.headless true</w:t>
      </w:r>
    </w:p>
    <w:p>
      <w:pPr>
        <w:spacing w:after="100" w:before="100"/>
      </w:pP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⚠️ --server.address 0.0.0.0 が重要です。これにより他のPCからアクセス可能になります。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成功すると以下が表示されます：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You can now view your Streamlit app in your browser.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Network URL: http://192.168.x.x:8501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External URL: http://xxx.xxx.xxx.xxx:8501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この Network URL が院内からアクセスするアドレスです。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4-3. Windowsファイアウォールの許可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初回起動時にWindowsファイアウォールの警告が出ます：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「プライベートネットワーク」にチェックを入れる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「パブリックネットワーク」はチェックを外す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「アクセスを許可する」をクリック</w:t>
      </w:r>
    </w:p>
    <w:p>
      <w:pPr>
        <w:spacing w:after="100" w:before="100"/>
      </w:pP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もし警告が出なかった場合、手動で設定：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Windowsキー → 「ファイアウォール」で検索 → 「Windows Defender ファイアウォール」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「アプリにWindows Defenderファイアウォール経由の通信を許可する」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「設定の変更」→「別のアプリの許可」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C:\incident-analysis\venv\Scripts\python.exe を追加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「プライベート」にチェック → OK</w:t>
      </w:r>
    </w:p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5. 他のPCからアクセスする方法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5-1. サーバーPCのIPアドレスを確認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サーバーPCのコマンドプロンプトで：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ipconfig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「IPv4 アドレス」の値を確認（例: 192.168.1.100）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5-2. クライアント端末からアクセス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ブラウザのアドレスバーに入力：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http://192.168.1.100:8501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（IPアドレスはサーバーPCのものに置き換え）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5-3. ブックマーク登録を推奨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各端末のブラウザでブックマーク（お気に入り）に登録しておくと便利です。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5-4. スマホ・タブレットからのアクセス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院内Wi-Fiに接続（院内LANと同一ネットワークであること）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ブラウザで http://192.168.1.100:8501 にアクセス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ホーム画面に追加すればアプリのように使える</w:t>
      </w:r>
    </w:p>
    <w:p>
      <w:pPr>
        <w:spacing w:after="100" w:before="100"/>
      </w:pP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QRコード活用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サーバーURLのQRコードを各ステーションに掲示すると便利です。</w:t>
      </w:r>
    </w:p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6. 自動起動の設定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PCの再起動後もアプリが自動で起動するように設定します。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6-1. 起動バッチファイルの作成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C:\incident-analysis\start_app.bat は同梱済みです。内容：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@echo off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echo ========================================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echo  インシデント報告システム 起動中...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echo ========================================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cd /d C:\incident-analysis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call venv\Scripts\activate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streamlit run app.py --server.port 8501 --server.address 0.0.0.0 --server.headless true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pause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ダブルクリックでアプリが起動します。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6-2. Windows起動時に自動実行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Windowsキー + R → shell:startup と入力 → Enter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開いたフォルダに start_app.bat のショートカットを作成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- start_app.bat を右クリック →「ショートカットの作成」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- 作成されたショートカットをスタートアップフォルダにコピー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これでPC起動時に自動でアプリが立ち上がります。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6-3. スリープしない設定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サーバーPCは常時起動が必要です：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設定 → システム → 電源とスリープ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「スリープ」→ 「なし」 に設定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「画面」→ 必要に応じてオフにしてもOK</w:t>
      </w:r>
    </w:p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7. データのバックアップ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データの保存場所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C:\incident-analysis\data\incidents.csv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7-1. 手動バックアップ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incidents.csv を定期的にUSBメモリやネットワークドライブにコピー。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7-2. 自動バックアップ（バッチファイル）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C:\incident-analysis\backup.bat は同梱済みです。内容：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@echo off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set BACKUP_DIR=C:\incident-backup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set DATE=%date:~0,4%%date:~5,2%%date:~8,2%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if not exist %BACKUP_DIR% mkdir %BACKUP_DIR%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copy "C:\incident-analysis\data\incidents.csv" "%BACKUP_DIR%\incidents_%DATE%.csv"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echo バックアップ完了: %BACKUP_DIR%\incidents_%DATE%.csv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7-3. タスクスケジューラで自動実行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Windowsキー → 「タスクスケジューラ」で検索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「基本タスクの作成」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名前: 「インシデントデータバックアップ」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トリガー: 「毎日」→ 時刻を設定（例: 23:00）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操作: 「プログラムの開始」→ C:\incident-analysis\backup.bat</w:t>
      </w:r>
    </w:p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8. セキュリティ注意事項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⚠️ 重要な注意事項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患者個人情報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アプリには患者氏名・IDを</w:t>
            </w: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入力しない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設計です。年齢・性別・病名のみ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ネットワーク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院内LANのみで運用。外部（インターネット）からはアクセス不可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ファイアウォール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「プライベートネットワーク」のみ許可。パブリックは不可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データ保存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CSVファイルはサーバーPCのローカルに保存。クラウドには送信されません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アクセス制限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同一ネットワーク上の全端末からアクセス可能。必要に応じてIPフィルタを検討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暗号化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HTTP通信（暗号化なし）。院内LANクローズド環境での運用を前提</w:t>
            </w:r>
          </w:p>
        </w:tc>
      </w:tr>
    </w:tbl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Streamlit Cloud版との使い分け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推奨環境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機能デモ・説明用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Streamlit Cloud（デモモード）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実データ入力・分析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院内LAN版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（このマニュアル）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委員会報告資料作成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院内LANでCSVダウンロード → Excel</w:t>
            </w:r>
          </w:p>
        </w:tc>
      </w:tr>
    </w:tbl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9. トラブルシューティング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アプリが起動しない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原因と対処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python コマンドが見つからない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PATHが通っていない → Pythonを再インストール（PATHにチェック）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streamlit コマンドが見つからない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仮想環境が有効化されていない → venv\Scripts\activate を実行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ポートが使用中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netstat -an | find "8501" で確認 → 別プロセスを終了するか別ポートを使用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モジュールが見つからない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 を再実行</w:t>
            </w:r>
          </w:p>
        </w:tc>
      </w:tr>
    </w:tbl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他のPCからアクセスできない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原因と対処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ページが表示されない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ファイアウォール設定を確認（セクション4-3）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接続がタイムアウト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IPアドレスが正しいか確認（ipconfig）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同じネットワークか確認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クライアントとサーバーが同じサブネットにいるか確認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--server.address 0.0.0.0 を忘れていないか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起動コマンドを確認</w:t>
            </w:r>
          </w:p>
        </w:tc>
      </w:tr>
    </w:tbl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データ関連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9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原因と対処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報告が保存されない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data フォルダの書き込み権限を確認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データが消えた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バックアップから incidents.csv を復元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CSVが文字化け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Excel で開く際に UTF-8 を指定（「データ」→「テキストから」）</w:t>
            </w:r>
          </w:p>
        </w:tc>
      </w:tr>
    </w:tbl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10. 運用チェックリスト</w:t>
      </w: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導入時（1回だけ）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サーバーPCを決定（常時起動できるPC）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Pythonインストール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アプリの配置とパッケージインストール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ファイアウォール設定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自動起動設定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各端末からのアクセス確認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バックアップ設定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日常運用（毎日）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サーバーPCが起動していることを確認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アプリにアクセスできることを確認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月次運用（毎月）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データのバックアップを確認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不要な古いバックアップの整理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ダッシュボードで月次集計を確認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必要に応じてCSVダウンロードで委員会資料作成</w:t>
      </w:r>
    </w:p>
    <w:p>
      <w:pPr>
        <w:spacing w:after="100" w:before="100"/>
      </w:pPr>
    </w:p>
    <w:p>
      <w:pPr>
        <w:pStyle w:val="Heading3"/>
        <w:spacing w:after="200" w:before="3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情報システム部門への依頼事項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サーバーPCの固定IPアドレス設定（DHCP予約 or 固定IP）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ファイアウォールのポート8501開放確認</w:t>
      </w:r>
    </w:p>
    <w:p>
      <w:pPr>
        <w:spacing w:after="60"/>
        <w:ind w:left="431"/>
      </w:pPr>
      <w:r>
        <w:rPr>
          <w:rFonts w:ascii="Yu Gothic" w:cs="Yu Gothic" w:eastAsia="Yu Gothic" w:hAnsi="Yu Gothic"/>
          <w:sz w:val="22"/>
          <w:szCs w:val="22"/>
        </w:rPr>
        <w:t xml:space="preserve">☐ UPS（無停電電源装置）の接続（推奨）</w:t>
      </w:r>
    </w:p>
    <w:p>
      <w:pPr>
        <w:spacing w:after="100" w:before="1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付録: サーバーPCのIPアドレスを固定する方法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DHCPでIPアドレスが変わるとアクセスURLが変わってしまいます。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情報システム部門に以下を依頼してください：</w:t>
      </w:r>
    </w:p>
    <w:p>
      <w:pPr>
        <w:spacing w:after="100" w:before="100"/>
      </w:pP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DHCP予約</w:t>
      </w:r>
      <w:r>
        <w:rPr>
          <w:rFonts w:ascii="Yu Gothic" w:cs="Yu Gothic" w:eastAsia="Yu Gothic" w:hAnsi="Yu Gothic"/>
          <w:sz w:val="22"/>
          <w:szCs w:val="22"/>
        </w:rPr>
        <w:t xml:space="preserve">（推奨）: サーバーPCのMACアドレスに固定IPを割り当て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手動設定</w:t>
      </w:r>
      <w:r>
        <w:rPr>
          <w:rFonts w:ascii="Yu Gothic" w:cs="Yu Gothic" w:eastAsia="Yu Gothic" w:hAnsi="Yu Gothic"/>
          <w:sz w:val="22"/>
          <w:szCs w:val="22"/>
        </w:rPr>
        <w:t xml:space="preserve">: ネットワーク設定で固定IPを設定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- 設定 → ネットワークとインターネット → イーサネット → IP設定の編集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- 「手動」を選択 → IPv4をオン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- IPアドレス、サブネットマスク、ゲートウェイ、DNSを入力</w:t>
      </w:r>
    </w:p>
    <w:p>
      <w:pPr>
        <w:spacing w:after="100" w:before="100"/>
      </w:pP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※ 設定値は情報システム部門に確認してください。</w:t>
      </w:r>
    </w:p>
    <w:p>
      <w:pPr>
        <w:spacing w:after="100" w:before="100"/>
      </w:pPr>
    </w:p>
    <w:p>
      <w:pPr>
        <w:spacing w:after="12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最終更新: 2026年3月 | おもろまちメディカルセンター 医療安全委員会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- 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6"/>
        <w:szCs w:val="16"/>
      </w:rPr>
      <w:t xml:space="preserve">おもろまちメディカルセンター 医療安全委員会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2026-03-26T12:23:18.887Z</dcterms:created>
  <dcterms:modified xsi:type="dcterms:W3CDTF">2026-03-26T12:23:18.888Z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