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14C" w:rsidRDefault="0006514C">
      <w:pPr>
        <w:pStyle w:val="GvdeMetni"/>
        <w:spacing w:before="61" w:line="400" w:lineRule="auto"/>
        <w:ind w:right="5070"/>
      </w:pPr>
      <w:r>
        <w:t xml:space="preserve">Utku </w:t>
      </w:r>
      <w:r w:rsidRPr="0006514C">
        <w:rPr>
          <w:b/>
          <w:bCs/>
        </w:rPr>
        <w:t>B</w:t>
      </w:r>
      <w:r>
        <w:t>oran Torun 21901898 Section-01</w:t>
      </w:r>
    </w:p>
    <w:p w:rsidR="0006514C" w:rsidRDefault="0006514C">
      <w:pPr>
        <w:pStyle w:val="GvdeMetni"/>
        <w:spacing w:before="61" w:line="400" w:lineRule="auto"/>
        <w:ind w:right="5070"/>
      </w:pPr>
      <w:r>
        <w:t>Mehmet</w:t>
      </w:r>
      <w:r>
        <w:rPr>
          <w:spacing w:val="-4"/>
        </w:rPr>
        <w:t xml:space="preserve"> </w:t>
      </w:r>
      <w:proofErr w:type="spellStart"/>
      <w:r w:rsidRPr="0006514C">
        <w:rPr>
          <w:b/>
          <w:bCs/>
        </w:rPr>
        <w:t>O</w:t>
      </w:r>
      <w:r>
        <w:t>nur</w:t>
      </w:r>
      <w:proofErr w:type="spellEnd"/>
      <w:r>
        <w:rPr>
          <w:spacing w:val="-1"/>
        </w:rPr>
        <w:t xml:space="preserve"> </w:t>
      </w:r>
      <w:proofErr w:type="spellStart"/>
      <w:r>
        <w:t>Uysal</w:t>
      </w:r>
      <w:proofErr w:type="spellEnd"/>
      <w:r>
        <w:rPr>
          <w:spacing w:val="-2"/>
        </w:rPr>
        <w:t xml:space="preserve"> </w:t>
      </w:r>
      <w:r>
        <w:t>22002609</w:t>
      </w:r>
      <w:r>
        <w:rPr>
          <w:spacing w:val="-1"/>
        </w:rPr>
        <w:t xml:space="preserve"> </w:t>
      </w:r>
      <w:r>
        <w:t>Section-01</w:t>
      </w:r>
    </w:p>
    <w:p w:rsidR="004427AD" w:rsidRDefault="00000000">
      <w:pPr>
        <w:pStyle w:val="GvdeMetni"/>
        <w:spacing w:before="61" w:line="400" w:lineRule="auto"/>
        <w:ind w:right="5070"/>
      </w:pPr>
      <w:proofErr w:type="spellStart"/>
      <w:r w:rsidRPr="0006514C">
        <w:rPr>
          <w:b/>
          <w:bCs/>
        </w:rPr>
        <w:t>Y</w:t>
      </w:r>
      <w:r>
        <w:t>arkın</w:t>
      </w:r>
      <w:proofErr w:type="spellEnd"/>
      <w:r>
        <w:rPr>
          <w:spacing w:val="1"/>
        </w:rPr>
        <w:t xml:space="preserve"> </w:t>
      </w:r>
      <w:proofErr w:type="spellStart"/>
      <w:r>
        <w:t>Sakıncı</w:t>
      </w:r>
      <w:proofErr w:type="spellEnd"/>
      <w:r>
        <w:t xml:space="preserve"> 22003439</w:t>
      </w:r>
      <w:r>
        <w:rPr>
          <w:spacing w:val="60"/>
        </w:rPr>
        <w:t xml:space="preserve"> </w:t>
      </w:r>
      <w:r>
        <w:t>Section-01</w:t>
      </w:r>
      <w:r>
        <w:rPr>
          <w:spacing w:val="1"/>
        </w:rPr>
        <w:t xml:space="preserve"> </w:t>
      </w:r>
    </w:p>
    <w:p w:rsidR="004427AD" w:rsidRDefault="004427AD">
      <w:pPr>
        <w:pStyle w:val="GvdeMetni"/>
        <w:spacing w:before="0"/>
        <w:ind w:left="0"/>
        <w:rPr>
          <w:sz w:val="20"/>
        </w:rPr>
      </w:pPr>
    </w:p>
    <w:p w:rsidR="004427AD" w:rsidRDefault="00000000">
      <w:pPr>
        <w:pStyle w:val="KonuBal"/>
      </w:pPr>
      <w:r>
        <w:t>BOY</w:t>
      </w:r>
    </w:p>
    <w:p w:rsidR="004427AD" w:rsidRDefault="00000000">
      <w:pPr>
        <w:pStyle w:val="Balk1"/>
        <w:spacing w:before="190"/>
      </w:pPr>
      <w:r>
        <w:t>BOY Language</w:t>
      </w:r>
      <w:r>
        <w:rPr>
          <w:spacing w:val="-3"/>
        </w:rPr>
        <w:t xml:space="preserve"> </w:t>
      </w:r>
      <w:r>
        <w:t>in BNF</w:t>
      </w:r>
      <w:r>
        <w:rPr>
          <w:spacing w:val="-3"/>
        </w:rPr>
        <w:t xml:space="preserve"> </w:t>
      </w:r>
      <w:r>
        <w:t>Form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&lt;program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stmt_list</w:t>
      </w:r>
      <w:proofErr w:type="spellEnd"/>
      <w:r>
        <w:rPr>
          <w:rFonts w:ascii="Courier New"/>
        </w:rPr>
        <w:t>&gt;</w:t>
      </w:r>
    </w:p>
    <w:p w:rsidR="004427AD" w:rsidRDefault="00000000" w:rsidP="00C16358">
      <w:pPr>
        <w:spacing w:before="180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stmt_list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 w:rsidR="00C16358">
        <w:rPr>
          <w:rFonts w:ascii="Courier New"/>
        </w:rPr>
        <w:t>block_</w:t>
      </w:r>
      <w:r>
        <w:rPr>
          <w:rFonts w:ascii="Courier New"/>
        </w:rPr>
        <w:t>stmt</w:t>
      </w:r>
      <w:proofErr w:type="spellEnd"/>
      <w:r>
        <w:rPr>
          <w:rFonts w:ascii="Courier New"/>
        </w:rPr>
        <w:t>&gt;</w:t>
      </w:r>
      <w:r w:rsidR="00C16358">
        <w:rPr>
          <w:rFonts w:ascii="Courier New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stmt_list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func_def</w:t>
      </w:r>
      <w:proofErr w:type="spellEnd"/>
      <w:r>
        <w:rPr>
          <w:rFonts w:ascii="Courier New"/>
        </w:rPr>
        <w:t>&gt;</w:t>
      </w:r>
    </w:p>
    <w:p w:rsidR="00362D79" w:rsidRDefault="00362D79" w:rsidP="00C16358">
      <w:pPr>
        <w:spacing w:before="180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block_stmt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&lt;</w:t>
      </w:r>
      <w:proofErr w:type="spellStart"/>
      <w:r>
        <w:rPr>
          <w:rFonts w:ascii="Courier New"/>
        </w:rPr>
        <w:t>stmt</w:t>
      </w:r>
      <w:proofErr w:type="spellEnd"/>
      <w:r>
        <w:rPr>
          <w:rFonts w:ascii="Courier New"/>
        </w:rPr>
        <w:t>&gt; | &lt;</w:t>
      </w:r>
      <w:proofErr w:type="spellStart"/>
      <w:r>
        <w:rPr>
          <w:rFonts w:ascii="Courier New"/>
        </w:rPr>
        <w:t>block_stmt</w:t>
      </w:r>
      <w:proofErr w:type="spellEnd"/>
      <w:r>
        <w:rPr>
          <w:rFonts w:ascii="Courier New"/>
        </w:rPr>
        <w:t>&gt; &lt;</w:t>
      </w:r>
      <w:proofErr w:type="spellStart"/>
      <w:r>
        <w:rPr>
          <w:rFonts w:ascii="Courier New"/>
        </w:rPr>
        <w:t>stmt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stmt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&lt;matched&gt;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&lt;unmatched&gt;</w:t>
      </w:r>
    </w:p>
    <w:p w:rsidR="008F344D" w:rsidRDefault="008F344D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matched_list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&lt;matched&gt; | &lt;</w:t>
      </w:r>
      <w:proofErr w:type="spellStart"/>
      <w:r>
        <w:rPr>
          <w:rFonts w:ascii="Courier New"/>
        </w:rPr>
        <w:t>matched_list</w:t>
      </w:r>
      <w:proofErr w:type="spellEnd"/>
      <w:r>
        <w:rPr>
          <w:rFonts w:ascii="Courier New"/>
        </w:rPr>
        <w:t>&gt; &lt;unmatched&gt;</w:t>
      </w:r>
    </w:p>
    <w:p w:rsidR="008F344D" w:rsidRDefault="008F344D" w:rsidP="008F344D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un</w:t>
      </w:r>
      <w:r>
        <w:rPr>
          <w:rFonts w:ascii="Courier New"/>
        </w:rPr>
        <w:t>matched_list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&lt;</w:t>
      </w:r>
      <w:r>
        <w:rPr>
          <w:rFonts w:ascii="Courier New"/>
        </w:rPr>
        <w:t>un</w:t>
      </w:r>
      <w:r>
        <w:rPr>
          <w:rFonts w:ascii="Courier New"/>
        </w:rPr>
        <w:t>matched&gt; | &lt;</w:t>
      </w:r>
      <w:proofErr w:type="spellStart"/>
      <w:r>
        <w:rPr>
          <w:rFonts w:ascii="Courier New"/>
        </w:rPr>
        <w:t>un</w:t>
      </w:r>
      <w:r>
        <w:rPr>
          <w:rFonts w:ascii="Courier New"/>
        </w:rPr>
        <w:t>matched_list</w:t>
      </w:r>
      <w:proofErr w:type="spellEnd"/>
      <w:r>
        <w:rPr>
          <w:rFonts w:ascii="Courier New"/>
        </w:rPr>
        <w:t>&gt; &lt;</w:t>
      </w:r>
      <w:proofErr w:type="spellStart"/>
      <w:r>
        <w:rPr>
          <w:rFonts w:ascii="Courier New"/>
        </w:rPr>
        <w:t>stmt</w:t>
      </w:r>
      <w:proofErr w:type="spellEnd"/>
      <w:r>
        <w:rPr>
          <w:rFonts w:ascii="Courier New"/>
        </w:rPr>
        <w:t>&gt;</w:t>
      </w:r>
    </w:p>
    <w:p w:rsidR="00577566" w:rsidRDefault="00577566" w:rsidP="00577566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func_def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return_type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&lt;identifier&gt;(&lt;</w:t>
      </w:r>
      <w:proofErr w:type="spellStart"/>
      <w:r>
        <w:rPr>
          <w:rFonts w:ascii="Courier New"/>
        </w:rPr>
        <w:t>argument_list</w:t>
      </w:r>
      <w:proofErr w:type="spellEnd"/>
      <w:r>
        <w:rPr>
          <w:rFonts w:ascii="Courier New"/>
        </w:rPr>
        <w:t>&gt;)</w:t>
      </w:r>
    </w:p>
    <w:p w:rsidR="00577566" w:rsidRDefault="00577566" w:rsidP="00577566">
      <w:pPr>
        <w:spacing w:before="21"/>
        <w:ind w:left="115"/>
        <w:rPr>
          <w:rFonts w:ascii="Courier New"/>
        </w:rPr>
      </w:pPr>
      <w:proofErr w:type="gramStart"/>
      <w:r>
        <w:rPr>
          <w:rFonts w:ascii="Courier New"/>
        </w:rPr>
        <w:t>{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proofErr w:type="spellStart"/>
      <w:proofErr w:type="gramEnd"/>
      <w:r>
        <w:rPr>
          <w:rFonts w:ascii="Courier New"/>
        </w:rPr>
        <w:t>block_stmt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</w:t>
      </w:r>
    </w:p>
    <w:p w:rsidR="008F344D" w:rsidRDefault="008F344D">
      <w:pPr>
        <w:spacing w:before="181"/>
        <w:ind w:left="115"/>
        <w:rPr>
          <w:rFonts w:ascii="Courier New"/>
        </w:rPr>
      </w:pPr>
    </w:p>
    <w:p w:rsidR="004427AD" w:rsidRDefault="00000000" w:rsidP="00577566">
      <w:pPr>
        <w:spacing w:before="176"/>
        <w:ind w:left="115"/>
        <w:rPr>
          <w:rFonts w:ascii="Courier New"/>
        </w:rPr>
      </w:pPr>
      <w:r>
        <w:rPr>
          <w:rFonts w:ascii="Courier New"/>
        </w:rPr>
        <w:t>&lt;matched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3"/>
        </w:rPr>
        <w:t xml:space="preserve"> </w:t>
      </w:r>
      <w:r w:rsidR="00577566">
        <w:rPr>
          <w:rFonts w:ascii="Courier New"/>
          <w:spacing w:val="-3"/>
        </w:rPr>
        <w:t>&lt;</w:t>
      </w:r>
      <w:proofErr w:type="spellStart"/>
      <w:r w:rsidR="00577566">
        <w:rPr>
          <w:rFonts w:ascii="Courier New"/>
        </w:rPr>
        <w:t>matched_stmt</w:t>
      </w:r>
      <w:proofErr w:type="spellEnd"/>
      <w:r w:rsidR="00577566">
        <w:rPr>
          <w:rFonts w:ascii="Courier New"/>
        </w:rPr>
        <w:t>&gt; &lt;</w:t>
      </w:r>
      <w:proofErr w:type="spellStart"/>
      <w:r w:rsidR="00577566">
        <w:rPr>
          <w:rFonts w:ascii="Courier New"/>
        </w:rPr>
        <w:t>matched_list</w:t>
      </w:r>
      <w:proofErr w:type="spellEnd"/>
      <w:r w:rsidR="00577566">
        <w:rPr>
          <w:rFonts w:ascii="Courier New"/>
        </w:rPr>
        <w:t>&gt; } | &lt;</w:t>
      </w:r>
      <w:proofErr w:type="spellStart"/>
      <w:r w:rsidR="00577566">
        <w:rPr>
          <w:rFonts w:ascii="Courier New"/>
        </w:rPr>
        <w:t>unconditional_stmt</w:t>
      </w:r>
      <w:proofErr w:type="spellEnd"/>
      <w:r w:rsidR="00577566">
        <w:rPr>
          <w:rFonts w:ascii="Courier New"/>
        </w:rPr>
        <w:t>&gt;</w:t>
      </w:r>
    </w:p>
    <w:p w:rsidR="004427AD" w:rsidRDefault="00000000" w:rsidP="00577566">
      <w:pPr>
        <w:spacing w:before="182"/>
        <w:ind w:left="115"/>
        <w:rPr>
          <w:rFonts w:ascii="Courier New"/>
        </w:rPr>
      </w:pPr>
      <w:r>
        <w:rPr>
          <w:rFonts w:ascii="Courier New"/>
        </w:rPr>
        <w:t>&lt;unmatched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4"/>
        </w:rPr>
        <w:t xml:space="preserve"> </w:t>
      </w:r>
      <w:r w:rsidR="00577566">
        <w:rPr>
          <w:rFonts w:ascii="Courier New"/>
        </w:rPr>
        <w:t>&lt;</w:t>
      </w:r>
      <w:proofErr w:type="spellStart"/>
      <w:r w:rsidR="00577566">
        <w:rPr>
          <w:rFonts w:ascii="Courier New"/>
        </w:rPr>
        <w:t>matched_first</w:t>
      </w:r>
      <w:proofErr w:type="spellEnd"/>
      <w:r w:rsidR="00577566">
        <w:rPr>
          <w:rFonts w:ascii="Courier New"/>
        </w:rPr>
        <w:t>&gt;</w:t>
      </w:r>
    </w:p>
    <w:p w:rsidR="00577566" w:rsidRDefault="00577566" w:rsidP="00577566">
      <w:pPr>
        <w:spacing w:before="182"/>
        <w:ind w:left="115"/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  <w:t>| if(&lt;</w:t>
      </w:r>
      <w:proofErr w:type="spellStart"/>
      <w:r>
        <w:rPr>
          <w:rFonts w:ascii="Courier New"/>
        </w:rPr>
        <w:t>condition_list</w:t>
      </w:r>
      <w:proofErr w:type="spellEnd"/>
      <w:r>
        <w:rPr>
          <w:rFonts w:ascii="Courier New"/>
        </w:rPr>
        <w:t xml:space="preserve">&gt;) </w:t>
      </w:r>
      <w:proofErr w:type="gramStart"/>
      <w:r>
        <w:rPr>
          <w:rFonts w:ascii="Courier New"/>
        </w:rPr>
        <w:t>{ &lt;</w:t>
      </w:r>
      <w:proofErr w:type="spellStart"/>
      <w:proofErr w:type="gramEnd"/>
      <w:r>
        <w:rPr>
          <w:rFonts w:ascii="Courier New"/>
        </w:rPr>
        <w:t>unmatched_list</w:t>
      </w:r>
      <w:proofErr w:type="spellEnd"/>
      <w:r>
        <w:rPr>
          <w:rFonts w:ascii="Courier New"/>
        </w:rPr>
        <w:t>&gt; }</w:t>
      </w:r>
    </w:p>
    <w:p w:rsidR="00577566" w:rsidRDefault="00577566" w:rsidP="00577566">
      <w:pPr>
        <w:spacing w:before="182"/>
        <w:ind w:left="115"/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  <w:t>| &lt;</w:t>
      </w:r>
      <w:proofErr w:type="spellStart"/>
      <w:r>
        <w:rPr>
          <w:rFonts w:ascii="Courier New"/>
        </w:rPr>
        <w:t>matched_stmt</w:t>
      </w:r>
      <w:proofErr w:type="spellEnd"/>
      <w:r>
        <w:rPr>
          <w:rFonts w:ascii="Courier New"/>
        </w:rPr>
        <w:t>&gt; &lt;</w:t>
      </w:r>
      <w:proofErr w:type="spellStart"/>
      <w:r>
        <w:rPr>
          <w:rFonts w:ascii="Courier New"/>
        </w:rPr>
        <w:t>unmatched_list</w:t>
      </w:r>
      <w:proofErr w:type="spellEnd"/>
      <w:proofErr w:type="gramStart"/>
      <w:r>
        <w:rPr>
          <w:rFonts w:ascii="Courier New"/>
        </w:rPr>
        <w:t>&gt; }</w:t>
      </w:r>
      <w:proofErr w:type="gramEnd"/>
    </w:p>
    <w:p w:rsidR="009E2583" w:rsidRDefault="009E2583" w:rsidP="009E2583">
      <w:pPr>
        <w:spacing w:before="182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matched_first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</w:rPr>
        <w:t xml:space="preserve"> ::=</w:t>
      </w:r>
      <w:proofErr w:type="gramEnd"/>
      <w:r>
        <w:rPr>
          <w:rFonts w:ascii="Courier New"/>
        </w:rPr>
        <w:t xml:space="preserve"> if(&lt;</w:t>
      </w:r>
      <w:proofErr w:type="spellStart"/>
      <w:r>
        <w:rPr>
          <w:rFonts w:ascii="Courier New"/>
        </w:rPr>
        <w:t>condition_list</w:t>
      </w:r>
      <w:proofErr w:type="spellEnd"/>
      <w:r>
        <w:rPr>
          <w:rFonts w:ascii="Courier New"/>
        </w:rPr>
        <w:t>&gt;) { &lt;</w:t>
      </w:r>
      <w:proofErr w:type="spellStart"/>
      <w:r>
        <w:rPr>
          <w:rFonts w:ascii="Courier New"/>
        </w:rPr>
        <w:t>matched_list</w:t>
      </w:r>
      <w:proofErr w:type="spellEnd"/>
      <w:r>
        <w:rPr>
          <w:rFonts w:ascii="Courier New"/>
        </w:rPr>
        <w:t>&gt; }</w:t>
      </w:r>
    </w:p>
    <w:p w:rsidR="009E2583" w:rsidRDefault="009E2583" w:rsidP="009E2583">
      <w:pPr>
        <w:spacing w:before="182"/>
        <w:ind w:left="115"/>
        <w:rPr>
          <w:rFonts w:ascii="Courier New"/>
        </w:rPr>
      </w:pPr>
      <w:r>
        <w:rPr>
          <w:rFonts w:ascii="Courier New"/>
          <w:spacing w:val="-3"/>
        </w:rPr>
        <w:t>&lt;</w:t>
      </w:r>
      <w:proofErr w:type="spellStart"/>
      <w:r>
        <w:rPr>
          <w:rFonts w:ascii="Courier New"/>
        </w:rPr>
        <w:t>matched_stmt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matched_first</w:t>
      </w:r>
      <w:proofErr w:type="spellEnd"/>
      <w:r>
        <w:rPr>
          <w:rFonts w:ascii="Courier New"/>
        </w:rPr>
        <w:t>&gt; else {</w:t>
      </w:r>
    </w:p>
    <w:p w:rsidR="004427AD" w:rsidRDefault="00000000" w:rsidP="009D7814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condition_list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121"/>
        </w:rPr>
        <w:t xml:space="preserve"> </w:t>
      </w:r>
      <w:r w:rsidR="00A43405">
        <w:rPr>
          <w:rFonts w:ascii="Courier New"/>
        </w:rPr>
        <w:t>&lt;</w:t>
      </w:r>
      <w:proofErr w:type="spellStart"/>
      <w:r w:rsidR="00A43405">
        <w:rPr>
          <w:rFonts w:ascii="Courier New"/>
        </w:rPr>
        <w:t>and_term</w:t>
      </w:r>
      <w:proofErr w:type="spellEnd"/>
      <w:r w:rsidR="00A43405">
        <w:rPr>
          <w:rFonts w:ascii="Courier New"/>
        </w:rPr>
        <w:t>&gt;</w:t>
      </w:r>
    </w:p>
    <w:p w:rsidR="004427AD" w:rsidRDefault="00000000">
      <w:pPr>
        <w:spacing w:before="181"/>
        <w:ind w:left="245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</w:t>
      </w:r>
      <w:r w:rsidR="0054507A">
        <w:rPr>
          <w:rFonts w:ascii="Courier New"/>
        </w:rPr>
        <w:t>_list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 w:rsidR="0038581D">
        <w:rPr>
          <w:rFonts w:ascii="Courier New"/>
        </w:rPr>
        <w:t>||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proofErr w:type="spellStart"/>
      <w:r w:rsidR="0054507A">
        <w:rPr>
          <w:rFonts w:ascii="Courier New"/>
        </w:rPr>
        <w:t>and_term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2451"/>
        <w:rPr>
          <w:rFonts w:ascii="Courier New"/>
        </w:rPr>
      </w:pPr>
      <w:proofErr w:type="gramStart"/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</w:t>
      </w:r>
      <w:r w:rsidR="0054507A">
        <w:rPr>
          <w:rFonts w:ascii="Courier New"/>
        </w:rPr>
        <w:t>_list</w:t>
      </w:r>
      <w:proofErr w:type="spellEnd"/>
      <w:r>
        <w:rPr>
          <w:rFonts w:ascii="Courier New"/>
        </w:rPr>
        <w:t>&gt;)</w:t>
      </w:r>
      <w:r>
        <w:rPr>
          <w:rFonts w:ascii="Courier New"/>
          <w:spacing w:val="-1"/>
        </w:rPr>
        <w:t xml:space="preserve"> </w:t>
      </w:r>
      <w:r w:rsidR="0038581D">
        <w:rPr>
          <w:rFonts w:ascii="Courier New"/>
        </w:rPr>
        <w:t>||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 w:rsidR="0054507A">
        <w:rPr>
          <w:rFonts w:ascii="Courier New"/>
        </w:rPr>
        <w:t>and_term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2451"/>
        <w:rPr>
          <w:rFonts w:ascii="Courier New"/>
        </w:rPr>
      </w:pPr>
      <w:proofErr w:type="gramStart"/>
      <w:r>
        <w:rPr>
          <w:rFonts w:ascii="Courier New"/>
        </w:rPr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(&lt;</w:t>
      </w:r>
      <w:proofErr w:type="spellStart"/>
      <w:r>
        <w:rPr>
          <w:rFonts w:ascii="Courier New"/>
        </w:rPr>
        <w:t>condition</w:t>
      </w:r>
      <w:r w:rsidR="0054507A">
        <w:rPr>
          <w:rFonts w:ascii="Courier New"/>
        </w:rPr>
        <w:t>_list</w:t>
      </w:r>
      <w:proofErr w:type="spellEnd"/>
      <w:r>
        <w:rPr>
          <w:rFonts w:ascii="Courier New"/>
        </w:rPr>
        <w:t>&gt;)</w:t>
      </w:r>
      <w:r w:rsidR="0038581D">
        <w:rPr>
          <w:rFonts w:ascii="Courier New"/>
        </w:rPr>
        <w:t>||</w:t>
      </w:r>
      <w:r>
        <w:rPr>
          <w:rFonts w:ascii="Courier New"/>
        </w:rPr>
        <w:t>(!(&lt;</w:t>
      </w:r>
      <w:proofErr w:type="spellStart"/>
      <w:r w:rsidR="0054507A">
        <w:rPr>
          <w:rFonts w:ascii="Courier New"/>
        </w:rPr>
        <w:t>and_term</w:t>
      </w:r>
      <w:proofErr w:type="spellEnd"/>
      <w:r>
        <w:rPr>
          <w:rFonts w:ascii="Courier New"/>
        </w:rPr>
        <w:t>&gt;))</w:t>
      </w:r>
    </w:p>
    <w:p w:rsidR="0038581D" w:rsidRDefault="00000000" w:rsidP="0038581D">
      <w:pPr>
        <w:spacing w:before="176"/>
        <w:ind w:left="245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</w:t>
      </w:r>
      <w:r w:rsidR="0054507A">
        <w:rPr>
          <w:rFonts w:ascii="Courier New"/>
        </w:rPr>
        <w:t>_list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 w:rsidR="0038581D">
        <w:rPr>
          <w:rFonts w:ascii="Courier New"/>
        </w:rPr>
        <w:t>||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(!(</w:t>
      </w:r>
      <w:proofErr w:type="gramEnd"/>
      <w:r>
        <w:rPr>
          <w:rFonts w:ascii="Courier New"/>
        </w:rPr>
        <w:t>&lt;</w:t>
      </w:r>
      <w:proofErr w:type="spellStart"/>
      <w:r w:rsidR="0054507A">
        <w:rPr>
          <w:rFonts w:ascii="Courier New"/>
        </w:rPr>
        <w:t>and_term</w:t>
      </w:r>
      <w:proofErr w:type="spellEnd"/>
      <w:r>
        <w:rPr>
          <w:rFonts w:ascii="Courier New"/>
        </w:rPr>
        <w:t>&gt;))</w:t>
      </w:r>
    </w:p>
    <w:p w:rsidR="009D7814" w:rsidRDefault="009D7814" w:rsidP="009D7814">
      <w:pPr>
        <w:spacing w:before="181"/>
        <w:ind w:left="115"/>
        <w:rPr>
          <w:rFonts w:ascii="Courier New"/>
        </w:rPr>
      </w:pPr>
      <w:r>
        <w:rPr>
          <w:rFonts w:ascii="Courier New"/>
        </w:rPr>
        <w:t xml:space="preserve"> &lt;</w:t>
      </w:r>
      <w:proofErr w:type="spellStart"/>
      <w:r>
        <w:rPr>
          <w:rFonts w:ascii="Courier New"/>
        </w:rPr>
        <w:t>and_term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</w:t>
      </w:r>
      <w:r w:rsidR="00A43405">
        <w:rPr>
          <w:rFonts w:ascii="Courier New"/>
        </w:rPr>
        <w:t xml:space="preserve">  </w:t>
      </w:r>
      <w:r>
        <w:rPr>
          <w:rFonts w:ascii="Courier New"/>
        </w:rPr>
        <w:t>&lt;condition&gt;</w:t>
      </w:r>
    </w:p>
    <w:p w:rsidR="009D7814" w:rsidRDefault="009D7814" w:rsidP="009D7814">
      <w:pPr>
        <w:spacing w:before="176"/>
        <w:ind w:left="245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(&lt;condition&gt;)</w:t>
      </w:r>
    </w:p>
    <w:p w:rsidR="009D7814" w:rsidRDefault="009D7814" w:rsidP="009D7814">
      <w:pPr>
        <w:spacing w:before="176"/>
        <w:ind w:left="1731" w:firstLine="720"/>
        <w:rPr>
          <w:rFonts w:ascii="Courier New"/>
        </w:rPr>
      </w:pPr>
      <w:r>
        <w:rPr>
          <w:rFonts w:ascii="Courier New"/>
        </w:rPr>
        <w:t xml:space="preserve">| </w:t>
      </w:r>
      <w:r w:rsidR="00AF7D2C">
        <w:rPr>
          <w:rFonts w:ascii="Courier New"/>
        </w:rPr>
        <w:t>&lt;</w:t>
      </w:r>
      <w:proofErr w:type="spellStart"/>
      <w:r w:rsidR="00AF7D2C">
        <w:rPr>
          <w:rFonts w:ascii="Courier New"/>
        </w:rPr>
        <w:t>and_term</w:t>
      </w:r>
      <w:proofErr w:type="spellEnd"/>
      <w:r w:rsidR="00AF7D2C">
        <w:rPr>
          <w:rFonts w:ascii="Courier New"/>
        </w:rPr>
        <w:t>&gt; &amp;&amp; &lt;condition&gt;</w:t>
      </w:r>
    </w:p>
    <w:p w:rsidR="009D7814" w:rsidRDefault="009D7814" w:rsidP="009D7814">
      <w:pPr>
        <w:spacing w:before="181"/>
        <w:ind w:left="245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 w:rsidR="00AF7D2C">
        <w:rPr>
          <w:rFonts w:ascii="Courier New"/>
        </w:rPr>
        <w:t>&lt;identifier&gt;</w:t>
      </w:r>
    </w:p>
    <w:p w:rsidR="00641BDD" w:rsidRDefault="00641BDD" w:rsidP="005931FC">
      <w:pPr>
        <w:spacing w:before="181"/>
        <w:rPr>
          <w:rFonts w:ascii="Courier New"/>
        </w:rPr>
      </w:pP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&lt;condition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bool_const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0"/>
        <w:ind w:left="153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bool_identifier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53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&lt;identifier&gt;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conditional_op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&lt;identifier&gt;</w:t>
      </w:r>
    </w:p>
    <w:p w:rsidR="004427AD" w:rsidRDefault="00000000">
      <w:pPr>
        <w:spacing w:before="182"/>
        <w:ind w:left="153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numeric_const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conditional_op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&lt;identifier&gt;</w:t>
      </w:r>
    </w:p>
    <w:p w:rsidR="004427AD" w:rsidRDefault="00000000" w:rsidP="00393229">
      <w:pPr>
        <w:spacing w:before="175"/>
        <w:ind w:left="1531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numeric_const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conditional_op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&lt;const&gt;</w:t>
      </w:r>
    </w:p>
    <w:p w:rsidR="004427AD" w:rsidRDefault="00000000" w:rsidP="00AF7D2C">
      <w:pPr>
        <w:spacing w:before="181"/>
        <w:ind w:left="153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 w:rsidR="00AF7D2C">
        <w:rPr>
          <w:rFonts w:ascii="Courier New"/>
        </w:rPr>
        <w:t>&lt;identifier&gt; &lt;</w:t>
      </w:r>
      <w:proofErr w:type="spellStart"/>
      <w:r w:rsidR="00AF7D2C">
        <w:rPr>
          <w:rFonts w:ascii="Courier New"/>
        </w:rPr>
        <w:t>conditional_op</w:t>
      </w:r>
      <w:proofErr w:type="spellEnd"/>
      <w:r w:rsidR="00AF7D2C">
        <w:rPr>
          <w:rFonts w:ascii="Courier New"/>
        </w:rPr>
        <w:t>&gt; &lt;const&gt;</w:t>
      </w:r>
    </w:p>
    <w:p w:rsidR="004427AD" w:rsidRDefault="004427AD">
      <w:pPr>
        <w:rPr>
          <w:rFonts w:ascii="Courier New"/>
        </w:rPr>
        <w:sectPr w:rsidR="004427AD">
          <w:type w:val="continuous"/>
          <w:pgSz w:w="11910" w:h="16840"/>
          <w:pgMar w:top="1360" w:right="1320" w:bottom="280" w:left="1300" w:header="708" w:footer="708" w:gutter="0"/>
          <w:cols w:space="708"/>
        </w:sectPr>
      </w:pPr>
    </w:p>
    <w:p w:rsidR="004427AD" w:rsidRDefault="007C41E5" w:rsidP="007C41E5">
      <w:pPr>
        <w:spacing w:before="181"/>
        <w:rPr>
          <w:rFonts w:ascii="Courier New"/>
        </w:rPr>
      </w:pPr>
      <w:r>
        <w:rPr>
          <w:rFonts w:ascii="Courier New"/>
        </w:rPr>
        <w:lastRenderedPageBreak/>
        <w:t xml:space="preserve"> </w:t>
      </w:r>
      <w:r w:rsidR="00000000">
        <w:rPr>
          <w:rFonts w:ascii="Courier New"/>
        </w:rPr>
        <w:t>&lt;</w:t>
      </w:r>
      <w:proofErr w:type="spellStart"/>
      <w:r w:rsidR="00000000">
        <w:rPr>
          <w:rFonts w:ascii="Courier New"/>
        </w:rPr>
        <w:t>unconditional_stmt</w:t>
      </w:r>
      <w:proofErr w:type="spellEnd"/>
      <w:proofErr w:type="gramStart"/>
      <w:r w:rsidR="00000000">
        <w:rPr>
          <w:rFonts w:ascii="Courier New"/>
        </w:rPr>
        <w:t>&gt;</w:t>
      </w:r>
      <w:r w:rsidR="00000000">
        <w:rPr>
          <w:rFonts w:ascii="Courier New"/>
          <w:spacing w:val="-8"/>
        </w:rPr>
        <w:t xml:space="preserve"> </w:t>
      </w:r>
      <w:r w:rsidR="00000000">
        <w:rPr>
          <w:rFonts w:ascii="Courier New"/>
        </w:rPr>
        <w:t>::=</w:t>
      </w:r>
      <w:proofErr w:type="gramEnd"/>
      <w:r w:rsidR="00000000">
        <w:rPr>
          <w:rFonts w:ascii="Courier New"/>
          <w:spacing w:val="-7"/>
        </w:rPr>
        <w:t xml:space="preserve"> </w:t>
      </w:r>
      <w:r w:rsidR="00000000">
        <w:rPr>
          <w:rFonts w:ascii="Courier New"/>
        </w:rPr>
        <w:t>&lt;</w:t>
      </w:r>
      <w:proofErr w:type="spellStart"/>
      <w:r w:rsidR="00000000">
        <w:rPr>
          <w:rFonts w:ascii="Courier New"/>
        </w:rPr>
        <w:t>assign_stmt</w:t>
      </w:r>
      <w:proofErr w:type="spellEnd"/>
      <w:r w:rsidR="00000000">
        <w:rPr>
          <w:rFonts w:ascii="Courier New"/>
        </w:rPr>
        <w:t>&gt;</w:t>
      </w:r>
    </w:p>
    <w:p w:rsidR="004427AD" w:rsidRDefault="00000000">
      <w:pPr>
        <w:spacing w:before="181"/>
        <w:ind w:left="3162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declaration_stmt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3162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func_call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3162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&lt;loop&gt;</w:t>
      </w:r>
    </w:p>
    <w:p w:rsidR="004427AD" w:rsidRDefault="00000000">
      <w:pPr>
        <w:spacing w:before="175"/>
        <w:ind w:left="3162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reserved_stmt</w:t>
      </w:r>
      <w:proofErr w:type="spellEnd"/>
      <w:r>
        <w:rPr>
          <w:rFonts w:ascii="Courier New"/>
        </w:rPr>
        <w:t>&gt;</w:t>
      </w:r>
    </w:p>
    <w:p w:rsidR="000E3EFB" w:rsidRDefault="000E3EFB">
      <w:pPr>
        <w:spacing w:before="175"/>
        <w:ind w:left="3162"/>
        <w:rPr>
          <w:rFonts w:ascii="Courier New"/>
        </w:rPr>
      </w:pPr>
      <w:r>
        <w:rPr>
          <w:rFonts w:ascii="Courier New"/>
        </w:rPr>
        <w:t>| &lt;</w:t>
      </w:r>
      <w:proofErr w:type="spellStart"/>
      <w:r>
        <w:rPr>
          <w:rFonts w:ascii="Courier New"/>
        </w:rPr>
        <w:t>increment_stmt</w:t>
      </w:r>
      <w:proofErr w:type="spellEnd"/>
      <w:r>
        <w:rPr>
          <w:rFonts w:ascii="Courier New"/>
        </w:rPr>
        <w:t>&gt;</w:t>
      </w:r>
    </w:p>
    <w:p w:rsidR="000E3EFB" w:rsidRDefault="000E3EFB">
      <w:pPr>
        <w:spacing w:before="175"/>
        <w:ind w:left="3162"/>
        <w:rPr>
          <w:rFonts w:ascii="Courier New"/>
        </w:rPr>
      </w:pPr>
      <w:r>
        <w:rPr>
          <w:rFonts w:ascii="Courier New"/>
        </w:rPr>
        <w:t>| &lt;</w:t>
      </w:r>
      <w:proofErr w:type="spellStart"/>
      <w:r>
        <w:rPr>
          <w:rFonts w:ascii="Courier New"/>
        </w:rPr>
        <w:t>decrement_stmt</w:t>
      </w:r>
      <w:proofErr w:type="spellEnd"/>
      <w:r>
        <w:rPr>
          <w:rFonts w:ascii="Courier New"/>
        </w:rPr>
        <w:t>&gt;</w:t>
      </w:r>
    </w:p>
    <w:p w:rsidR="000E3EFB" w:rsidRDefault="000E3EFB">
      <w:pPr>
        <w:spacing w:before="175"/>
        <w:ind w:left="3162"/>
        <w:rPr>
          <w:rFonts w:ascii="Courier New"/>
        </w:rPr>
      </w:pPr>
      <w:r>
        <w:rPr>
          <w:rFonts w:ascii="Courier New"/>
        </w:rPr>
        <w:t>| &lt;comment&gt;</w:t>
      </w:r>
    </w:p>
    <w:p w:rsidR="00C25185" w:rsidRDefault="00C25185" w:rsidP="00C25185">
      <w:pPr>
        <w:spacing w:before="175"/>
        <w:rPr>
          <w:rFonts w:ascii="Courier New"/>
        </w:rPr>
      </w:pPr>
      <w:r>
        <w:rPr>
          <w:rFonts w:ascii="Courier New"/>
        </w:rPr>
        <w:t xml:space="preserve"> &lt;</w:t>
      </w:r>
      <w:proofErr w:type="spellStart"/>
      <w:r>
        <w:rPr>
          <w:rFonts w:ascii="Courier New"/>
        </w:rPr>
        <w:t>increment_stmt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&lt;identifier&gt; ++ ;</w:t>
      </w:r>
    </w:p>
    <w:p w:rsidR="00C25185" w:rsidRDefault="00C25185" w:rsidP="00C25185">
      <w:pPr>
        <w:spacing w:before="175"/>
        <w:rPr>
          <w:rFonts w:ascii="Courier New"/>
        </w:rPr>
      </w:pPr>
      <w:r>
        <w:rPr>
          <w:rFonts w:ascii="Courier New"/>
        </w:rPr>
        <w:t xml:space="preserve"> &lt;</w:t>
      </w:r>
      <w:proofErr w:type="spellStart"/>
      <w:r>
        <w:rPr>
          <w:rFonts w:ascii="Courier New"/>
        </w:rPr>
        <w:t>decrement_stmt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&lt;identifier&gt; -- 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declaration_stmt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type_id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identifier_list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;</w:t>
      </w:r>
    </w:p>
    <w:p w:rsidR="004427AD" w:rsidRDefault="00000000">
      <w:pPr>
        <w:spacing w:before="182"/>
        <w:ind w:left="2897"/>
        <w:rPr>
          <w:rFonts w:ascii="Courier New"/>
        </w:rPr>
      </w:pPr>
      <w:r>
        <w:rPr>
          <w:rFonts w:ascii="Courier New"/>
        </w:rPr>
        <w:t>|</w:t>
      </w:r>
      <w:r w:rsidR="006916A5"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type_id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identifier_list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 w:rsidR="006916A5">
        <w:rPr>
          <w:rFonts w:ascii="Courier New"/>
        </w:rPr>
        <w:t>block_</w:t>
      </w:r>
      <w:r>
        <w:rPr>
          <w:rFonts w:ascii="Courier New"/>
        </w:rPr>
        <w:t>expression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;</w:t>
      </w:r>
      <w:proofErr w:type="gramEnd"/>
    </w:p>
    <w:p w:rsidR="000D27AC" w:rsidRDefault="000D27AC">
      <w:pPr>
        <w:spacing w:before="182"/>
        <w:ind w:left="2897"/>
        <w:rPr>
          <w:rFonts w:ascii="Courier New"/>
        </w:rPr>
      </w:pPr>
      <w:r>
        <w:rPr>
          <w:rFonts w:ascii="Courier New"/>
        </w:rPr>
        <w:t xml:space="preserve">|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type_id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identifier_list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</w:rPr>
        <w:t xml:space="preserve"> &lt;</w:t>
      </w:r>
      <w:proofErr w:type="spellStart"/>
      <w:r>
        <w:rPr>
          <w:rFonts w:ascii="Courier New"/>
        </w:rPr>
        <w:t>func_call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0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assign_stmt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&lt;identifier&gt;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 w:rsidR="00071100">
        <w:rPr>
          <w:rFonts w:ascii="Courier New"/>
        </w:rPr>
        <w:t>block_</w:t>
      </w:r>
      <w:r>
        <w:rPr>
          <w:rFonts w:ascii="Courier New"/>
        </w:rPr>
        <w:t>expression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;</w:t>
      </w:r>
    </w:p>
    <w:p w:rsidR="00071100" w:rsidRDefault="00071100">
      <w:pPr>
        <w:spacing w:before="180"/>
        <w:ind w:left="115"/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  <w:t>| &lt;identifier&gt; = &lt;</w:t>
      </w:r>
      <w:proofErr w:type="spellStart"/>
      <w:r>
        <w:rPr>
          <w:rFonts w:ascii="Courier New"/>
        </w:rPr>
        <w:t>func_call</w:t>
      </w:r>
      <w:proofErr w:type="spellEnd"/>
      <w:proofErr w:type="gramStart"/>
      <w:r>
        <w:rPr>
          <w:rFonts w:ascii="Courier New"/>
        </w:rPr>
        <w:t>&gt; ;</w:t>
      </w:r>
      <w:proofErr w:type="gramEnd"/>
    </w:p>
    <w:p w:rsidR="00B4166C" w:rsidRDefault="00B4166C">
      <w:pPr>
        <w:spacing w:before="180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block_expression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&lt;</w:t>
      </w:r>
      <w:proofErr w:type="spellStart"/>
      <w:r>
        <w:rPr>
          <w:rFonts w:ascii="Courier New"/>
        </w:rPr>
        <w:t>non_numeric_const</w:t>
      </w:r>
      <w:proofErr w:type="spellEnd"/>
      <w:r>
        <w:rPr>
          <w:rFonts w:ascii="Courier New"/>
        </w:rPr>
        <w:t>&gt; | &lt;</w:t>
      </w:r>
      <w:proofErr w:type="spellStart"/>
      <w:r>
        <w:rPr>
          <w:rFonts w:ascii="Courier New"/>
        </w:rPr>
        <w:t>arith_op</w:t>
      </w:r>
      <w:proofErr w:type="spellEnd"/>
      <w:r>
        <w:rPr>
          <w:rFonts w:ascii="Courier New"/>
        </w:rPr>
        <w:t>&gt;</w:t>
      </w:r>
    </w:p>
    <w:p w:rsidR="00B4166C" w:rsidRDefault="00B4166C">
      <w:pPr>
        <w:spacing w:before="180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type_def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&lt;</w:t>
      </w:r>
      <w:proofErr w:type="spellStart"/>
      <w:r>
        <w:rPr>
          <w:rFonts w:ascii="Courier New"/>
        </w:rPr>
        <w:t>type_id</w:t>
      </w:r>
      <w:proofErr w:type="spellEnd"/>
      <w:r>
        <w:rPr>
          <w:rFonts w:ascii="Courier New"/>
        </w:rPr>
        <w:t>&gt; | void</w:t>
      </w:r>
    </w:p>
    <w:p w:rsidR="004427AD" w:rsidRDefault="00000000" w:rsidP="000B506B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&lt;expression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4"/>
        </w:rPr>
        <w:t xml:space="preserve"> </w:t>
      </w:r>
      <w:r w:rsidR="000B506B">
        <w:rPr>
          <w:rFonts w:ascii="Courier New"/>
        </w:rPr>
        <w:t>&lt;</w:t>
      </w:r>
      <w:proofErr w:type="spellStart"/>
      <w:r w:rsidR="000B506B">
        <w:rPr>
          <w:rFonts w:ascii="Courier New"/>
        </w:rPr>
        <w:t>non_numeric_const</w:t>
      </w:r>
      <w:proofErr w:type="spellEnd"/>
      <w:r w:rsidR="000B506B">
        <w:rPr>
          <w:rFonts w:ascii="Courier New"/>
        </w:rPr>
        <w:t>&gt; | &lt;</w:t>
      </w:r>
      <w:proofErr w:type="spellStart"/>
      <w:r w:rsidR="000B506B">
        <w:rPr>
          <w:rFonts w:ascii="Courier New"/>
        </w:rPr>
        <w:t>arith_op</w:t>
      </w:r>
      <w:proofErr w:type="spellEnd"/>
      <w:r w:rsidR="000B506B">
        <w:rPr>
          <w:rFonts w:ascii="Courier New"/>
        </w:rPr>
        <w:t>&gt; | &lt;</w:t>
      </w:r>
      <w:proofErr w:type="spellStart"/>
      <w:r w:rsidR="000B506B">
        <w:rPr>
          <w:rFonts w:ascii="Courier New"/>
        </w:rPr>
        <w:t>func_call</w:t>
      </w:r>
      <w:proofErr w:type="spellEnd"/>
      <w:r w:rsidR="000B506B"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func_call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&lt;identifier&gt;(&lt;arguments&gt;);</w:t>
      </w:r>
    </w:p>
    <w:p w:rsidR="004427AD" w:rsidRDefault="00000000">
      <w:pPr>
        <w:spacing w:before="176"/>
        <w:ind w:left="1926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primitive_function_call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&lt;arguments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&lt;identifier&gt;</w:t>
      </w:r>
    </w:p>
    <w:p w:rsidR="004427AD" w:rsidRDefault="00000000">
      <w:pPr>
        <w:spacing w:before="181"/>
        <w:ind w:left="196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&lt;const&gt;</w:t>
      </w:r>
    </w:p>
    <w:p w:rsidR="004427AD" w:rsidRDefault="00000000">
      <w:pPr>
        <w:spacing w:before="181"/>
        <w:ind w:left="1926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identifer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&lt;arguments&gt;</w:t>
      </w:r>
    </w:p>
    <w:p w:rsidR="004427AD" w:rsidRDefault="00000000">
      <w:pPr>
        <w:spacing w:before="181"/>
        <w:ind w:left="1926"/>
        <w:rPr>
          <w:rFonts w:ascii="Courier New" w:hAnsi="Courier New"/>
        </w:rPr>
      </w:pPr>
      <w:r>
        <w:rPr>
          <w:rFonts w:ascii="Courier New" w:hAnsi="Courier New"/>
        </w:rPr>
        <w:t>|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ε</w:t>
      </w:r>
    </w:p>
    <w:p w:rsidR="004427AD" w:rsidRDefault="00000000">
      <w:pPr>
        <w:spacing w:before="176"/>
        <w:ind w:left="1926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&lt;const</w:t>
      </w:r>
      <w:proofErr w:type="gramStart"/>
      <w:r>
        <w:rPr>
          <w:rFonts w:ascii="Courier New"/>
        </w:rPr>
        <w:t>&gt; ,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&lt;arguments&gt;</w:t>
      </w:r>
    </w:p>
    <w:p w:rsidR="006C46C7" w:rsidRDefault="006C46C7">
      <w:pPr>
        <w:spacing w:before="181"/>
        <w:ind w:left="115"/>
        <w:rPr>
          <w:rFonts w:ascii="Courier New"/>
        </w:rPr>
      </w:pPr>
    </w:p>
    <w:p w:rsidR="006C46C7" w:rsidRDefault="006C46C7">
      <w:pPr>
        <w:spacing w:before="181"/>
        <w:ind w:left="115"/>
        <w:rPr>
          <w:rFonts w:ascii="Courier New"/>
        </w:rPr>
      </w:pPr>
    </w:p>
    <w:p w:rsidR="006C46C7" w:rsidRDefault="006C46C7">
      <w:pPr>
        <w:spacing w:before="181"/>
        <w:ind w:left="115"/>
        <w:rPr>
          <w:rFonts w:ascii="Courier New"/>
        </w:rPr>
      </w:pPr>
    </w:p>
    <w:p w:rsidR="006C46C7" w:rsidRDefault="006C46C7">
      <w:pPr>
        <w:spacing w:before="181"/>
        <w:ind w:left="115"/>
        <w:rPr>
          <w:rFonts w:ascii="Courier New"/>
        </w:rPr>
      </w:pPr>
    </w:p>
    <w:p w:rsidR="006C46C7" w:rsidRDefault="006C46C7">
      <w:pPr>
        <w:spacing w:before="181"/>
        <w:ind w:left="115"/>
        <w:rPr>
          <w:rFonts w:ascii="Courier New"/>
        </w:rPr>
      </w:pPr>
    </w:p>
    <w:p w:rsidR="006C46C7" w:rsidRDefault="006C46C7">
      <w:pPr>
        <w:spacing w:before="181"/>
        <w:ind w:left="115"/>
        <w:rPr>
          <w:rFonts w:ascii="Courier New"/>
        </w:rPr>
      </w:pPr>
    </w:p>
    <w:p w:rsidR="006C46C7" w:rsidRDefault="006C46C7">
      <w:pPr>
        <w:spacing w:before="181"/>
        <w:ind w:left="115"/>
        <w:rPr>
          <w:rFonts w:ascii="Courier New"/>
        </w:rPr>
      </w:pPr>
    </w:p>
    <w:p w:rsidR="006C46C7" w:rsidRDefault="006C46C7">
      <w:pPr>
        <w:spacing w:before="181"/>
        <w:ind w:left="115"/>
        <w:rPr>
          <w:rFonts w:ascii="Courier New"/>
        </w:rPr>
      </w:pPr>
    </w:p>
    <w:p w:rsidR="006C46C7" w:rsidRDefault="006C46C7">
      <w:pPr>
        <w:spacing w:before="181"/>
        <w:ind w:left="115"/>
        <w:rPr>
          <w:rFonts w:ascii="Courier New"/>
        </w:rPr>
      </w:pPr>
    </w:p>
    <w:p w:rsidR="006C46C7" w:rsidRDefault="006C46C7">
      <w:pPr>
        <w:spacing w:before="181"/>
        <w:ind w:left="115"/>
        <w:rPr>
          <w:rFonts w:ascii="Courier New"/>
        </w:rPr>
      </w:pP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primitive_function_call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display(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 w:rsidR="00A86D89">
        <w:rPr>
          <w:rFonts w:ascii="Courier New"/>
        </w:rPr>
        <w:t>block_</w:t>
      </w:r>
      <w:r>
        <w:rPr>
          <w:rFonts w:ascii="Courier New"/>
        </w:rPr>
        <w:t>expression</w:t>
      </w:r>
      <w:proofErr w:type="spellEnd"/>
      <w:r>
        <w:rPr>
          <w:rFonts w:ascii="Courier New"/>
        </w:rPr>
        <w:t>&gt;);</w:t>
      </w:r>
    </w:p>
    <w:p w:rsidR="004427AD" w:rsidRDefault="00000000">
      <w:pPr>
        <w:spacing w:before="180"/>
        <w:ind w:left="3917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);</w:t>
      </w:r>
    </w:p>
    <w:p w:rsidR="004427AD" w:rsidRDefault="00000000">
      <w:pPr>
        <w:spacing w:before="182"/>
        <w:ind w:left="3917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readData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proofErr w:type="gramEnd"/>
      <w:r w:rsidR="00C53926">
        <w:rPr>
          <w:rFonts w:ascii="Courier New"/>
        </w:rPr>
        <w:t>int_const_unsigned</w:t>
      </w:r>
      <w:proofErr w:type="spellEnd"/>
      <w:r>
        <w:rPr>
          <w:rFonts w:ascii="Courier New"/>
        </w:rPr>
        <w:t>&gt;);</w:t>
      </w:r>
    </w:p>
    <w:p w:rsidR="00EE6DED" w:rsidRDefault="00EE6DED">
      <w:pPr>
        <w:spacing w:before="182"/>
        <w:ind w:left="3917"/>
        <w:rPr>
          <w:rFonts w:ascii="Courier New"/>
        </w:rPr>
      </w:pPr>
      <w:r>
        <w:rPr>
          <w:rFonts w:ascii="Courier New"/>
        </w:rPr>
        <w:t xml:space="preserve">| </w:t>
      </w:r>
      <w:proofErr w:type="spellStart"/>
      <w:proofErr w:type="gramStart"/>
      <w:r>
        <w:rPr>
          <w:rFonts w:ascii="Courier New"/>
        </w:rPr>
        <w:t>readData</w:t>
      </w:r>
      <w:proofErr w:type="spellEnd"/>
      <w:r>
        <w:rPr>
          <w:rFonts w:ascii="Courier New"/>
        </w:rPr>
        <w:t>( &lt;</w:t>
      </w:r>
      <w:proofErr w:type="gramEnd"/>
      <w:r>
        <w:rPr>
          <w:rFonts w:ascii="Courier New"/>
        </w:rPr>
        <w:t>identifier&gt;);</w:t>
      </w:r>
    </w:p>
    <w:p w:rsidR="004427AD" w:rsidRDefault="00000000">
      <w:pPr>
        <w:spacing w:before="180"/>
        <w:ind w:left="3917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getTimestamp</w:t>
      </w:r>
      <w:proofErr w:type="spellEnd"/>
      <w:r>
        <w:rPr>
          <w:rFonts w:ascii="Courier New"/>
        </w:rPr>
        <w:t>(&lt;</w:t>
      </w:r>
      <w:proofErr w:type="spellStart"/>
      <w:r w:rsidR="00A86D89">
        <w:rPr>
          <w:rFonts w:ascii="Courier New"/>
        </w:rPr>
        <w:t>int_const</w:t>
      </w:r>
      <w:proofErr w:type="spellEnd"/>
      <w:r>
        <w:rPr>
          <w:rFonts w:ascii="Courier New"/>
        </w:rPr>
        <w:t>&gt;);</w:t>
      </w:r>
    </w:p>
    <w:p w:rsidR="00A86D89" w:rsidRDefault="00A86D89" w:rsidP="00A86D89">
      <w:pPr>
        <w:spacing w:before="180"/>
        <w:ind w:left="3917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getTimestamp</w:t>
      </w:r>
      <w:proofErr w:type="spellEnd"/>
      <w:r>
        <w:rPr>
          <w:rFonts w:ascii="Courier New"/>
        </w:rPr>
        <w:t>(&lt;i</w:t>
      </w:r>
      <w:r>
        <w:rPr>
          <w:rFonts w:ascii="Courier New"/>
        </w:rPr>
        <w:t>dentifier</w:t>
      </w:r>
      <w:r>
        <w:rPr>
          <w:rFonts w:ascii="Courier New"/>
        </w:rPr>
        <w:t>&gt;);</w:t>
      </w:r>
    </w:p>
    <w:p w:rsidR="004427AD" w:rsidRDefault="00000000">
      <w:pPr>
        <w:spacing w:before="176"/>
        <w:ind w:left="3957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connectURL</w:t>
      </w:r>
      <w:proofErr w:type="spellEnd"/>
      <w:r>
        <w:rPr>
          <w:rFonts w:ascii="Courier New"/>
        </w:rPr>
        <w:t>(</w:t>
      </w:r>
      <w:r w:rsidR="00A86D89">
        <w:rPr>
          <w:rFonts w:ascii="Courier New"/>
        </w:rPr>
        <w:t>&lt;</w:t>
      </w:r>
      <w:proofErr w:type="spellStart"/>
      <w:r w:rsidR="00A86D89">
        <w:rPr>
          <w:rFonts w:ascii="Courier New"/>
        </w:rPr>
        <w:t>string_const</w:t>
      </w:r>
      <w:proofErr w:type="spellEnd"/>
      <w:r>
        <w:rPr>
          <w:rFonts w:ascii="Courier New"/>
        </w:rPr>
        <w:t>&gt;);</w:t>
      </w:r>
    </w:p>
    <w:p w:rsidR="00A86D89" w:rsidRDefault="00A86D89" w:rsidP="00A86D89">
      <w:pPr>
        <w:spacing w:before="176"/>
        <w:ind w:left="3957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connectURL</w:t>
      </w:r>
      <w:proofErr w:type="spellEnd"/>
      <w:r>
        <w:rPr>
          <w:rFonts w:ascii="Courier New"/>
        </w:rPr>
        <w:t>(&lt;</w:t>
      </w:r>
      <w:r>
        <w:rPr>
          <w:rFonts w:ascii="Courier New"/>
        </w:rPr>
        <w:t>identifier</w:t>
      </w:r>
      <w:r>
        <w:rPr>
          <w:rFonts w:ascii="Courier New"/>
        </w:rPr>
        <w:t>&gt;);</w:t>
      </w:r>
    </w:p>
    <w:p w:rsidR="0006514C" w:rsidRDefault="0006514C">
      <w:pPr>
        <w:spacing w:before="176"/>
        <w:ind w:left="3957"/>
        <w:rPr>
          <w:rFonts w:ascii="Courier New"/>
        </w:rPr>
      </w:pPr>
      <w:r>
        <w:rPr>
          <w:rFonts w:ascii="Courier New"/>
        </w:rPr>
        <w:t xml:space="preserve">| </w:t>
      </w:r>
      <w:proofErr w:type="spellStart"/>
      <w:r>
        <w:rPr>
          <w:rFonts w:ascii="Courier New"/>
        </w:rPr>
        <w:t>sendIntToConnection</w:t>
      </w:r>
      <w:proofErr w:type="spellEnd"/>
      <w:r>
        <w:rPr>
          <w:rFonts w:ascii="Courier New"/>
        </w:rPr>
        <w:t>(&lt;</w:t>
      </w:r>
      <w:proofErr w:type="spellStart"/>
      <w:r w:rsidR="00A86D89">
        <w:rPr>
          <w:rFonts w:ascii="Courier New"/>
        </w:rPr>
        <w:t>string_const</w:t>
      </w:r>
      <w:proofErr w:type="spellEnd"/>
      <w:r>
        <w:rPr>
          <w:rFonts w:ascii="Courier New"/>
        </w:rPr>
        <w:t>&gt;, &lt;identifier&gt;)</w:t>
      </w:r>
      <w:r w:rsidR="00033A83">
        <w:rPr>
          <w:rFonts w:ascii="Courier New"/>
        </w:rPr>
        <w:t>;</w:t>
      </w:r>
    </w:p>
    <w:p w:rsidR="00033A83" w:rsidRDefault="00033A83">
      <w:pPr>
        <w:spacing w:before="176"/>
        <w:ind w:left="3957"/>
        <w:rPr>
          <w:rFonts w:ascii="Courier New"/>
        </w:rPr>
      </w:pPr>
      <w:r>
        <w:rPr>
          <w:rFonts w:ascii="Courier New"/>
        </w:rPr>
        <w:t xml:space="preserve">| </w:t>
      </w:r>
      <w:proofErr w:type="spellStart"/>
      <w:r>
        <w:rPr>
          <w:rFonts w:ascii="Courier New"/>
        </w:rPr>
        <w:t>sendIntToConnection</w:t>
      </w:r>
      <w:proofErr w:type="spellEnd"/>
      <w:r>
        <w:rPr>
          <w:rFonts w:ascii="Courier New"/>
        </w:rPr>
        <w:t>(&lt;</w:t>
      </w:r>
      <w:proofErr w:type="spellStart"/>
      <w:r w:rsidR="00A86D89">
        <w:rPr>
          <w:rFonts w:ascii="Courier New"/>
        </w:rPr>
        <w:t>string_const</w:t>
      </w:r>
      <w:proofErr w:type="spellEnd"/>
      <w:proofErr w:type="gramStart"/>
      <w:r>
        <w:rPr>
          <w:rFonts w:ascii="Courier New"/>
        </w:rPr>
        <w:t xml:space="preserve">&gt;,   </w:t>
      </w:r>
      <w:proofErr w:type="gramEnd"/>
      <w:r>
        <w:rPr>
          <w:rFonts w:ascii="Courier New"/>
        </w:rPr>
        <w:t xml:space="preserve">    &lt;</w:t>
      </w:r>
      <w:proofErr w:type="spellStart"/>
      <w:r>
        <w:rPr>
          <w:rFonts w:ascii="Courier New"/>
        </w:rPr>
        <w:t>int_const</w:t>
      </w:r>
      <w:proofErr w:type="spellEnd"/>
      <w:r>
        <w:rPr>
          <w:rFonts w:ascii="Courier New"/>
        </w:rPr>
        <w:t>&gt;);</w:t>
      </w:r>
    </w:p>
    <w:p w:rsidR="00A86D89" w:rsidRDefault="00A86D89">
      <w:pPr>
        <w:spacing w:before="176"/>
        <w:ind w:left="3957"/>
        <w:rPr>
          <w:rFonts w:ascii="Courier New"/>
        </w:rPr>
      </w:pPr>
      <w:r w:rsidRPr="00A86D89">
        <w:rPr>
          <w:rFonts w:ascii="Courier New"/>
        </w:rPr>
        <w:t xml:space="preserve">| </w:t>
      </w:r>
      <w:proofErr w:type="spellStart"/>
      <w:r w:rsidRPr="00A86D89">
        <w:rPr>
          <w:rFonts w:ascii="Courier New"/>
        </w:rPr>
        <w:t>sendIntToConnection</w:t>
      </w:r>
      <w:proofErr w:type="spellEnd"/>
      <w:r w:rsidRPr="00A86D89">
        <w:rPr>
          <w:rFonts w:ascii="Courier New"/>
        </w:rPr>
        <w:t xml:space="preserve">(&lt;identifier&gt;, &lt;identifier&gt;); </w:t>
      </w:r>
    </w:p>
    <w:p w:rsidR="00A86D89" w:rsidRDefault="00A86D89">
      <w:pPr>
        <w:spacing w:before="176"/>
        <w:ind w:left="3957"/>
        <w:rPr>
          <w:rFonts w:ascii="Courier New"/>
        </w:rPr>
      </w:pPr>
      <w:r w:rsidRPr="00A86D89">
        <w:rPr>
          <w:rFonts w:ascii="Courier New"/>
        </w:rPr>
        <w:t xml:space="preserve">| </w:t>
      </w:r>
      <w:proofErr w:type="spellStart"/>
      <w:r w:rsidRPr="00A86D89">
        <w:rPr>
          <w:rFonts w:ascii="Courier New"/>
        </w:rPr>
        <w:t>sendIntToConnection</w:t>
      </w:r>
      <w:proofErr w:type="spellEnd"/>
      <w:r w:rsidRPr="00A86D89">
        <w:rPr>
          <w:rFonts w:ascii="Courier New"/>
        </w:rPr>
        <w:t>(&lt;identifier&gt;, &lt;</w:t>
      </w:r>
      <w:proofErr w:type="spellStart"/>
      <w:r w:rsidRPr="00A86D89">
        <w:rPr>
          <w:rFonts w:ascii="Courier New"/>
        </w:rPr>
        <w:t>int_const</w:t>
      </w:r>
      <w:proofErr w:type="spellEnd"/>
      <w:r w:rsidRPr="00A86D89">
        <w:rPr>
          <w:rFonts w:ascii="Courier New"/>
        </w:rPr>
        <w:t>&gt;);</w:t>
      </w:r>
    </w:p>
    <w:p w:rsidR="0040568F" w:rsidRDefault="0040568F">
      <w:pPr>
        <w:spacing w:before="176"/>
        <w:ind w:left="3957"/>
        <w:rPr>
          <w:rFonts w:ascii="Courier New"/>
        </w:rPr>
      </w:pPr>
      <w:r>
        <w:rPr>
          <w:rFonts w:ascii="Courier New"/>
        </w:rPr>
        <w:t>|</w:t>
      </w:r>
      <w:proofErr w:type="spellStart"/>
      <w:r>
        <w:rPr>
          <w:rFonts w:ascii="Courier New"/>
        </w:rPr>
        <w:t>receiveIntFromConnection</w:t>
      </w:r>
      <w:proofErr w:type="spellEnd"/>
      <w:r w:rsidR="00A86D89">
        <w:rPr>
          <w:rFonts w:ascii="Courier New"/>
        </w:rPr>
        <w:t>(</w:t>
      </w:r>
      <w:r>
        <w:rPr>
          <w:rFonts w:ascii="Courier New"/>
        </w:rPr>
        <w:t>&lt;</w:t>
      </w:r>
      <w:proofErr w:type="spellStart"/>
      <w:r w:rsidR="00A86D89">
        <w:rPr>
          <w:rFonts w:ascii="Courier New"/>
        </w:rPr>
        <w:t>string_const</w:t>
      </w:r>
      <w:proofErr w:type="spellEnd"/>
      <w:r>
        <w:rPr>
          <w:rFonts w:ascii="Courier New"/>
        </w:rPr>
        <w:t>&gt;);</w:t>
      </w:r>
    </w:p>
    <w:p w:rsidR="00A86D89" w:rsidRDefault="00A86D89" w:rsidP="00A86D89">
      <w:pPr>
        <w:spacing w:before="176"/>
        <w:ind w:left="3957"/>
        <w:rPr>
          <w:rFonts w:ascii="Courier New"/>
        </w:rPr>
      </w:pPr>
      <w:r>
        <w:rPr>
          <w:rFonts w:ascii="Courier New"/>
        </w:rPr>
        <w:t>|</w:t>
      </w:r>
      <w:proofErr w:type="spellStart"/>
      <w:r>
        <w:rPr>
          <w:rFonts w:ascii="Courier New"/>
        </w:rPr>
        <w:t>receiveIntFromConnection</w:t>
      </w:r>
      <w:proofErr w:type="spellEnd"/>
      <w:r>
        <w:rPr>
          <w:rFonts w:ascii="Courier New"/>
        </w:rPr>
        <w:t>(&lt;</w:t>
      </w:r>
      <w:r>
        <w:rPr>
          <w:rFonts w:ascii="Courier New"/>
        </w:rPr>
        <w:t>identifier</w:t>
      </w:r>
      <w:r>
        <w:rPr>
          <w:rFonts w:ascii="Courier New"/>
        </w:rPr>
        <w:t>&gt;);</w:t>
      </w:r>
    </w:p>
    <w:p w:rsidR="006C46C7" w:rsidRDefault="006C46C7">
      <w:pPr>
        <w:spacing w:before="176"/>
        <w:ind w:left="3957"/>
        <w:rPr>
          <w:rFonts w:ascii="Courier New"/>
        </w:rPr>
      </w:pPr>
      <w:r>
        <w:rPr>
          <w:rFonts w:ascii="Courier New"/>
        </w:rPr>
        <w:t xml:space="preserve">| </w:t>
      </w:r>
      <w:proofErr w:type="spellStart"/>
      <w:proofErr w:type="gramStart"/>
      <w:r>
        <w:rPr>
          <w:rFonts w:ascii="Courier New"/>
        </w:rPr>
        <w:t>setSwitch</w:t>
      </w:r>
      <w:proofErr w:type="spellEnd"/>
      <w:r>
        <w:rPr>
          <w:rFonts w:ascii="Courier New"/>
        </w:rPr>
        <w:t>( &lt;</w:t>
      </w:r>
      <w:proofErr w:type="spellStart"/>
      <w:proofErr w:type="gramEnd"/>
      <w:r>
        <w:rPr>
          <w:rFonts w:ascii="Courier New"/>
        </w:rPr>
        <w:t>bool_const</w:t>
      </w:r>
      <w:proofErr w:type="spellEnd"/>
      <w:r>
        <w:rPr>
          <w:rFonts w:ascii="Courier New"/>
        </w:rPr>
        <w:t>&gt;,&lt;</w:t>
      </w:r>
      <w:r w:rsidR="00A86D89">
        <w:rPr>
          <w:rFonts w:ascii="Courier New"/>
        </w:rPr>
        <w:t>digit</w:t>
      </w:r>
      <w:r>
        <w:rPr>
          <w:rFonts w:ascii="Courier New"/>
        </w:rPr>
        <w:t>&gt;);</w:t>
      </w:r>
    </w:p>
    <w:p w:rsidR="006C46C7" w:rsidRDefault="006C46C7">
      <w:pPr>
        <w:spacing w:before="176"/>
        <w:ind w:left="3957"/>
        <w:rPr>
          <w:rFonts w:ascii="Courier New"/>
        </w:rPr>
      </w:pPr>
      <w:r>
        <w:rPr>
          <w:rFonts w:ascii="Courier New"/>
        </w:rPr>
        <w:t xml:space="preserve">| </w:t>
      </w:r>
      <w:proofErr w:type="spellStart"/>
      <w:proofErr w:type="gramStart"/>
      <w:r>
        <w:rPr>
          <w:rFonts w:ascii="Courier New"/>
        </w:rPr>
        <w:t>setSwitch</w:t>
      </w:r>
      <w:proofErr w:type="spellEnd"/>
      <w:r>
        <w:rPr>
          <w:rFonts w:ascii="Courier New"/>
        </w:rPr>
        <w:t>( &lt;</w:t>
      </w:r>
      <w:proofErr w:type="gramEnd"/>
      <w:r>
        <w:rPr>
          <w:rFonts w:ascii="Courier New"/>
        </w:rPr>
        <w:t>id</w:t>
      </w:r>
      <w:r w:rsidR="005D176A">
        <w:rPr>
          <w:rFonts w:ascii="Courier New"/>
        </w:rPr>
        <w:t>entifier</w:t>
      </w:r>
      <w:r>
        <w:rPr>
          <w:rFonts w:ascii="Courier New"/>
        </w:rPr>
        <w:t>&gt;, &lt;</w:t>
      </w:r>
      <w:r w:rsidR="00F62183">
        <w:rPr>
          <w:rFonts w:ascii="Courier New"/>
        </w:rPr>
        <w:t>digit</w:t>
      </w:r>
      <w:r>
        <w:rPr>
          <w:rFonts w:ascii="Courier New"/>
        </w:rPr>
        <w:t>&gt;);</w:t>
      </w:r>
    </w:p>
    <w:p w:rsidR="00804FDC" w:rsidRDefault="00804FDC">
      <w:pPr>
        <w:spacing w:before="176"/>
        <w:ind w:left="3957"/>
        <w:rPr>
          <w:rFonts w:ascii="Courier New"/>
        </w:rPr>
      </w:pPr>
      <w:r>
        <w:rPr>
          <w:rFonts w:ascii="Courier New"/>
        </w:rPr>
        <w:t xml:space="preserve">| </w:t>
      </w:r>
      <w:proofErr w:type="spellStart"/>
      <w:proofErr w:type="gramStart"/>
      <w:r>
        <w:rPr>
          <w:rFonts w:ascii="Courier New"/>
        </w:rPr>
        <w:t>setSwitch</w:t>
      </w:r>
      <w:proofErr w:type="spellEnd"/>
      <w:r>
        <w:rPr>
          <w:rFonts w:ascii="Courier New"/>
        </w:rPr>
        <w:t>( &lt;</w:t>
      </w:r>
      <w:proofErr w:type="spellStart"/>
      <w:proofErr w:type="gramEnd"/>
      <w:r>
        <w:rPr>
          <w:rFonts w:ascii="Courier New"/>
        </w:rPr>
        <w:t>bool_const</w:t>
      </w:r>
      <w:proofErr w:type="spellEnd"/>
      <w:r>
        <w:rPr>
          <w:rFonts w:ascii="Courier New"/>
        </w:rPr>
        <w:t>&gt;, &lt;identifier&gt;);</w:t>
      </w:r>
    </w:p>
    <w:p w:rsidR="00804FDC" w:rsidRDefault="00804FDC">
      <w:pPr>
        <w:spacing w:before="176"/>
        <w:ind w:left="3957"/>
        <w:rPr>
          <w:rFonts w:ascii="Courier New"/>
        </w:rPr>
      </w:pPr>
      <w:r>
        <w:rPr>
          <w:rFonts w:ascii="Courier New"/>
        </w:rPr>
        <w:t xml:space="preserve">| </w:t>
      </w:r>
      <w:proofErr w:type="spellStart"/>
      <w:proofErr w:type="gramStart"/>
      <w:r>
        <w:rPr>
          <w:rFonts w:ascii="Courier New"/>
        </w:rPr>
        <w:t>setSwitch</w:t>
      </w:r>
      <w:proofErr w:type="spellEnd"/>
      <w:r>
        <w:rPr>
          <w:rFonts w:ascii="Courier New"/>
        </w:rPr>
        <w:t>( &lt;</w:t>
      </w:r>
      <w:proofErr w:type="gramEnd"/>
      <w:r>
        <w:rPr>
          <w:rFonts w:ascii="Courier New"/>
        </w:rPr>
        <w:t>identifier&gt;, &lt;identifier&gt;);</w:t>
      </w:r>
    </w:p>
    <w:p w:rsidR="0040568F" w:rsidRDefault="0040568F">
      <w:pPr>
        <w:spacing w:before="181"/>
        <w:ind w:left="115"/>
        <w:rPr>
          <w:rFonts w:ascii="Courier New"/>
        </w:rPr>
      </w:pPr>
    </w:p>
    <w:p w:rsidR="00885B7D" w:rsidRDefault="00000000" w:rsidP="00885B7D">
      <w:pPr>
        <w:spacing w:before="181"/>
        <w:ind w:left="115"/>
        <w:rPr>
          <w:rFonts w:ascii="Courier New"/>
        </w:rPr>
        <w:sectPr w:rsidR="00885B7D">
          <w:pgSz w:w="11910" w:h="16840"/>
          <w:pgMar w:top="1340" w:right="1320" w:bottom="280" w:left="1300" w:header="708" w:footer="708" w:gutter="0"/>
          <w:cols w:space="708"/>
        </w:sect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return_type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type_id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void</w:t>
      </w:r>
    </w:p>
    <w:p w:rsidR="004427AD" w:rsidRDefault="00000000" w:rsidP="00C53926">
      <w:pPr>
        <w:spacing w:before="77"/>
        <w:rPr>
          <w:rFonts w:ascii="Courier New"/>
        </w:rPr>
      </w:pPr>
      <w:r>
        <w:rPr>
          <w:rFonts w:ascii="Courier New"/>
        </w:rPr>
        <w:lastRenderedPageBreak/>
        <w:t>&lt;</w:t>
      </w:r>
      <w:proofErr w:type="spellStart"/>
      <w:r>
        <w:rPr>
          <w:rFonts w:ascii="Courier New"/>
        </w:rPr>
        <w:t>argument_list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type_id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&lt;identifier&gt;</w:t>
      </w:r>
    </w:p>
    <w:p w:rsidR="004427AD" w:rsidRDefault="00000000">
      <w:pPr>
        <w:spacing w:before="181"/>
        <w:ind w:left="2501"/>
        <w:rPr>
          <w:rFonts w:ascii="Courier New" w:hAnsi="Courier New"/>
        </w:rPr>
      </w:pPr>
      <w:r>
        <w:rPr>
          <w:rFonts w:ascii="Courier New" w:hAnsi="Courier New"/>
        </w:rPr>
        <w:t>| ε</w:t>
      </w:r>
    </w:p>
    <w:p w:rsidR="004427AD" w:rsidRDefault="00000000">
      <w:pPr>
        <w:spacing w:before="181"/>
        <w:ind w:left="250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type_id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&lt;identifier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,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argument_list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&lt;loop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do_while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while_loop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for_loop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reserved_stmt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return;</w:t>
      </w:r>
    </w:p>
    <w:p w:rsidR="004427AD" w:rsidRDefault="00000000">
      <w:pPr>
        <w:spacing w:before="175"/>
        <w:ind w:left="250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r w:rsidR="00AF7D2C">
        <w:rPr>
          <w:rFonts w:ascii="Courier New"/>
        </w:rPr>
        <w:t>block_expression</w:t>
      </w:r>
      <w:proofErr w:type="spellEnd"/>
      <w:r>
        <w:rPr>
          <w:rFonts w:ascii="Courier New"/>
        </w:rPr>
        <w:t>&gt;;</w:t>
      </w:r>
    </w:p>
    <w:p w:rsidR="004427AD" w:rsidRDefault="00000000">
      <w:pPr>
        <w:spacing w:before="181"/>
        <w:ind w:left="250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r w:rsidR="00AF7D2C">
        <w:rPr>
          <w:rFonts w:ascii="Courier New"/>
        </w:rPr>
        <w:t>func_cal</w:t>
      </w:r>
      <w:r w:rsidR="00A86D89">
        <w:rPr>
          <w:rFonts w:ascii="Courier New"/>
        </w:rPr>
        <w:t>l</w:t>
      </w:r>
      <w:proofErr w:type="spellEnd"/>
      <w:r>
        <w:rPr>
          <w:rFonts w:ascii="Courier New"/>
        </w:rPr>
        <w:t>&gt;;</w:t>
      </w:r>
    </w:p>
    <w:p w:rsidR="004427AD" w:rsidRDefault="00000000">
      <w:pPr>
        <w:spacing w:before="182"/>
        <w:ind w:left="250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break;</w:t>
      </w:r>
    </w:p>
    <w:p w:rsidR="004427AD" w:rsidRDefault="00000000">
      <w:pPr>
        <w:spacing w:before="180"/>
        <w:ind w:left="250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continue;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for_update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5"/>
        </w:rPr>
        <w:t xml:space="preserve"> </w:t>
      </w:r>
      <w:r w:rsidR="005B673D">
        <w:rPr>
          <w:rFonts w:ascii="Courier New"/>
        </w:rPr>
        <w:t>&lt;identifier&gt; = &lt;expression&gt;</w:t>
      </w:r>
    </w:p>
    <w:p w:rsidR="005B673D" w:rsidRDefault="005B673D">
      <w:pPr>
        <w:spacing w:before="181"/>
        <w:ind w:left="115"/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  <w:t>| &lt;identifier&gt; (&lt;arguments&gt;)</w:t>
      </w:r>
    </w:p>
    <w:p w:rsidR="005B673D" w:rsidRDefault="005B673D">
      <w:pPr>
        <w:spacing w:before="181"/>
        <w:ind w:left="115"/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  <w:t>| &lt;identifier&gt;++</w:t>
      </w:r>
    </w:p>
    <w:p w:rsidR="005B673D" w:rsidRDefault="005B673D">
      <w:pPr>
        <w:spacing w:before="181"/>
        <w:ind w:left="115"/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  <w:t>| &lt;identifier&gt;--</w:t>
      </w:r>
    </w:p>
    <w:p w:rsidR="004427AD" w:rsidRDefault="00000000">
      <w:pPr>
        <w:spacing w:before="176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do_while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proofErr w:type="spellStart"/>
      <w:r w:rsidR="00495DDD">
        <w:rPr>
          <w:rFonts w:ascii="Courier New"/>
        </w:rPr>
        <w:t>block_stmt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(&lt;</w:t>
      </w:r>
      <w:proofErr w:type="spellStart"/>
      <w:r>
        <w:rPr>
          <w:rFonts w:ascii="Courier New"/>
        </w:rPr>
        <w:t>condition_list</w:t>
      </w:r>
      <w:proofErr w:type="spellEnd"/>
      <w:r>
        <w:rPr>
          <w:rFonts w:ascii="Courier New"/>
        </w:rPr>
        <w:t>&gt;);</w:t>
      </w:r>
    </w:p>
    <w:p w:rsidR="004427AD" w:rsidRDefault="00000000">
      <w:pPr>
        <w:spacing w:before="181"/>
        <w:ind w:left="2406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3"/>
        </w:rPr>
        <w:t xml:space="preserve"> </w:t>
      </w:r>
      <w:r w:rsidR="00495DDD">
        <w:rPr>
          <w:rFonts w:ascii="Courier New"/>
        </w:rPr>
        <w:t>&lt;</w:t>
      </w:r>
      <w:proofErr w:type="spellStart"/>
      <w:proofErr w:type="gramEnd"/>
      <w:r w:rsidR="00495DDD">
        <w:rPr>
          <w:rFonts w:ascii="Courier New"/>
        </w:rPr>
        <w:t>block_stmt</w:t>
      </w:r>
      <w:proofErr w:type="spellEnd"/>
      <w:r w:rsidR="00495DDD">
        <w:rPr>
          <w:rFonts w:ascii="Courier New"/>
        </w:rPr>
        <w:t>&gt;</w:t>
      </w:r>
      <w:r w:rsidR="00495DDD">
        <w:rPr>
          <w:rFonts w:ascii="Courier New"/>
          <w:spacing w:val="-5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(!(&lt;</w:t>
      </w:r>
      <w:proofErr w:type="spellStart"/>
      <w:r>
        <w:rPr>
          <w:rFonts w:ascii="Courier New"/>
        </w:rPr>
        <w:t>condition_list</w:t>
      </w:r>
      <w:proofErr w:type="spellEnd"/>
      <w:r>
        <w:rPr>
          <w:rFonts w:ascii="Courier New"/>
        </w:rPr>
        <w:t>&gt;));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while_loop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(&lt;</w:t>
      </w:r>
      <w:proofErr w:type="spellStart"/>
      <w:r>
        <w:rPr>
          <w:rFonts w:ascii="Courier New"/>
        </w:rPr>
        <w:t>condition_list</w:t>
      </w:r>
      <w:proofErr w:type="spellEnd"/>
      <w:r>
        <w:rPr>
          <w:rFonts w:ascii="Courier New"/>
        </w:rPr>
        <w:t>&gt;)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 w:rsidR="00495DDD">
        <w:rPr>
          <w:rFonts w:ascii="Courier New"/>
        </w:rPr>
        <w:t>block_stmt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}</w:t>
      </w:r>
    </w:p>
    <w:p w:rsidR="004427AD" w:rsidRDefault="00000000">
      <w:pPr>
        <w:spacing w:before="181"/>
        <w:ind w:left="224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condition_list</w:t>
      </w:r>
      <w:proofErr w:type="spellEnd"/>
      <w:r>
        <w:rPr>
          <w:rFonts w:ascii="Courier New"/>
        </w:rPr>
        <w:t>&gt;)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r w:rsidR="00495DDD">
        <w:rPr>
          <w:rFonts w:ascii="Courier New"/>
        </w:rPr>
        <w:t>block_stmt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</w:t>
      </w:r>
    </w:p>
    <w:p w:rsidR="004427AD" w:rsidRDefault="00000000">
      <w:pPr>
        <w:spacing w:before="175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for_loop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for(&lt;</w:t>
      </w:r>
      <w:proofErr w:type="spellStart"/>
      <w:r>
        <w:rPr>
          <w:rFonts w:ascii="Courier New"/>
        </w:rPr>
        <w:t>assign_stmt</w:t>
      </w:r>
      <w:proofErr w:type="spellEnd"/>
      <w:r>
        <w:rPr>
          <w:rFonts w:ascii="Courier New"/>
        </w:rPr>
        <w:t>&gt;</w:t>
      </w:r>
      <w:r w:rsidR="00627F93">
        <w:rPr>
          <w:rFonts w:ascii="Courier New"/>
          <w:spacing w:val="-1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condition_list</w:t>
      </w:r>
      <w:proofErr w:type="spellEnd"/>
      <w:r>
        <w:rPr>
          <w:rFonts w:ascii="Courier New"/>
        </w:rPr>
        <w:t>&gt;;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for_update</w:t>
      </w:r>
      <w:proofErr w:type="spellEnd"/>
      <w:r>
        <w:rPr>
          <w:rFonts w:ascii="Courier New"/>
        </w:rPr>
        <w:t>&gt;)</w:t>
      </w:r>
    </w:p>
    <w:p w:rsidR="004427AD" w:rsidRDefault="00000000">
      <w:pPr>
        <w:spacing w:before="22"/>
        <w:ind w:left="2947"/>
        <w:rPr>
          <w:rFonts w:ascii="Courier New"/>
        </w:rPr>
      </w:pPr>
      <w:r>
        <w:rPr>
          <w:rFonts w:ascii="Courier New"/>
        </w:rPr>
        <w:t>{&lt;</w:t>
      </w:r>
      <w:proofErr w:type="spellStart"/>
      <w:r w:rsidR="00627F93">
        <w:rPr>
          <w:rFonts w:ascii="Courier New"/>
        </w:rPr>
        <w:t>block_stmt</w:t>
      </w:r>
      <w:proofErr w:type="spellEnd"/>
      <w:r>
        <w:rPr>
          <w:rFonts w:ascii="Courier New"/>
        </w:rPr>
        <w:t>&gt;}</w:t>
      </w:r>
    </w:p>
    <w:p w:rsidR="004427AD" w:rsidRDefault="00000000">
      <w:pPr>
        <w:spacing w:before="180"/>
        <w:ind w:left="1870" w:right="14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proofErr w:type="gramEnd"/>
      <w:r>
        <w:rPr>
          <w:rFonts w:ascii="Courier New"/>
        </w:rPr>
        <w:t>assign_stmt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!(&lt;</w:t>
      </w:r>
      <w:proofErr w:type="spellStart"/>
      <w:r>
        <w:rPr>
          <w:rFonts w:ascii="Courier New"/>
        </w:rPr>
        <w:t>condition_list</w:t>
      </w:r>
      <w:proofErr w:type="spellEnd"/>
      <w:r>
        <w:rPr>
          <w:rFonts w:ascii="Courier New"/>
        </w:rPr>
        <w:t>&gt;)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;</w:t>
      </w:r>
    </w:p>
    <w:p w:rsidR="004427AD" w:rsidRDefault="00000000">
      <w:pPr>
        <w:spacing w:before="181"/>
        <w:ind w:left="2947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for_update</w:t>
      </w:r>
      <w:proofErr w:type="spellEnd"/>
      <w:r>
        <w:rPr>
          <w:rFonts w:ascii="Courier New"/>
        </w:rPr>
        <w:t>&gt;)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{&lt;</w:t>
      </w:r>
      <w:proofErr w:type="spellStart"/>
      <w:r w:rsidR="005B673D">
        <w:rPr>
          <w:rFonts w:ascii="Courier New"/>
        </w:rPr>
        <w:t>block_stmt</w:t>
      </w:r>
      <w:proofErr w:type="spellEnd"/>
      <w:r>
        <w:rPr>
          <w:rFonts w:ascii="Courier New"/>
        </w:rPr>
        <w:t>&gt;}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&lt;const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numeric_const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non_numeric_const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76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numeric_const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float_const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non_numeric_const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bool_const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3077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string_const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3077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char_const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bool_const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</w:t>
      </w:r>
    </w:p>
    <w:p w:rsidR="004427AD" w:rsidRDefault="00000000">
      <w:pPr>
        <w:spacing w:before="176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int_const_unsigned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&lt;digit&gt;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&lt;digit&gt;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int_const_unsigned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0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&lt;sign&gt;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int_const_unsigned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int_const_unsigned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float_const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int_const_unsigned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2"/>
        <w:ind w:left="224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int_const_unsigned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0"/>
        <w:ind w:left="224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&lt;sign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int_const_unsigned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76"/>
        <w:ind w:left="224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int_const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 w:hAnsi="Courier New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string_const</w:t>
      </w:r>
      <w:proofErr w:type="spellEnd"/>
      <w:proofErr w:type="gramStart"/>
      <w:r>
        <w:rPr>
          <w:rFonts w:ascii="Courier New" w:hAnsi="Courier New"/>
        </w:rPr>
        <w:t>&gt;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::=</w:t>
      </w:r>
      <w:proofErr w:type="gramEnd"/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“&lt;string&gt;”</w:t>
      </w:r>
    </w:p>
    <w:p w:rsidR="004427AD" w:rsidRDefault="00000000">
      <w:pPr>
        <w:spacing w:before="181"/>
        <w:ind w:left="115"/>
        <w:rPr>
          <w:rFonts w:ascii="Courier New" w:hAnsi="Courier New"/>
        </w:rPr>
      </w:pPr>
      <w:r>
        <w:rPr>
          <w:rFonts w:ascii="Courier New" w:hAnsi="Courier New"/>
        </w:rPr>
        <w:t>&lt;string</w:t>
      </w:r>
      <w:proofErr w:type="gramStart"/>
      <w:r>
        <w:rPr>
          <w:rFonts w:ascii="Courier New" w:hAnsi="Courier New"/>
        </w:rPr>
        <w:t>&gt;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::=</w:t>
      </w:r>
      <w:proofErr w:type="gramEnd"/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&lt;char&gt;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|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ε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|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&lt;char&gt;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&lt;string&gt;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&lt;char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character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keyboard</w:t>
      </w:r>
    </w:p>
    <w:p w:rsidR="004427AD" w:rsidRDefault="004427AD">
      <w:pPr>
        <w:rPr>
          <w:rFonts w:ascii="Courier New"/>
        </w:rPr>
        <w:sectPr w:rsidR="004427AD">
          <w:pgSz w:w="11910" w:h="16840"/>
          <w:pgMar w:top="1340" w:right="1320" w:bottom="280" w:left="1300" w:header="708" w:footer="708" w:gutter="0"/>
          <w:cols w:space="708"/>
        </w:sectPr>
      </w:pPr>
    </w:p>
    <w:p w:rsidR="004427AD" w:rsidRDefault="00000000">
      <w:pPr>
        <w:spacing w:before="77"/>
        <w:ind w:left="115"/>
        <w:rPr>
          <w:rFonts w:ascii="Courier New" w:hAnsi="Courier New"/>
        </w:rPr>
      </w:pPr>
      <w:r>
        <w:rPr>
          <w:rFonts w:ascii="Courier New" w:hAnsi="Courier New"/>
        </w:rPr>
        <w:lastRenderedPageBreak/>
        <w:t>&lt;</w:t>
      </w:r>
      <w:proofErr w:type="spellStart"/>
      <w:r>
        <w:rPr>
          <w:rFonts w:ascii="Courier New" w:hAnsi="Courier New"/>
        </w:rPr>
        <w:t>char_const</w:t>
      </w:r>
      <w:proofErr w:type="spellEnd"/>
      <w:proofErr w:type="gramStart"/>
      <w:r>
        <w:rPr>
          <w:rFonts w:ascii="Courier New" w:hAnsi="Courier New"/>
        </w:rPr>
        <w:t>&gt;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::=</w:t>
      </w:r>
      <w:proofErr w:type="gramEnd"/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‘&lt;char&gt;’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conditional_op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&gt;=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arith_op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arith_op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&lt;term&gt;</w:t>
      </w:r>
    </w:p>
    <w:p w:rsidR="004427AD" w:rsidRDefault="00000000">
      <w:pPr>
        <w:spacing w:before="175"/>
        <w:ind w:left="2276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arith_op</w:t>
      </w:r>
      <w:proofErr w:type="spellEnd"/>
      <w:r>
        <w:rPr>
          <w:rFonts w:ascii="Courier New"/>
        </w:rPr>
        <w:t>&gt; 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&lt;term&gt;</w:t>
      </w:r>
    </w:p>
    <w:p w:rsidR="004427AD" w:rsidRDefault="00000000">
      <w:pPr>
        <w:spacing w:before="181"/>
        <w:ind w:left="2276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&lt;term&gt;</w:t>
      </w:r>
    </w:p>
    <w:p w:rsidR="004427AD" w:rsidRDefault="00000000">
      <w:pPr>
        <w:spacing w:before="182"/>
        <w:ind w:left="115"/>
        <w:rPr>
          <w:rFonts w:ascii="Courier New"/>
        </w:rPr>
      </w:pPr>
      <w:r>
        <w:rPr>
          <w:rFonts w:ascii="Courier New"/>
        </w:rPr>
        <w:t>&lt;term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&lt;term&gt;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&lt;factor&gt;</w:t>
      </w:r>
    </w:p>
    <w:p w:rsidR="004427AD" w:rsidRDefault="00000000">
      <w:pPr>
        <w:spacing w:before="180"/>
        <w:ind w:left="135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&lt;term&gt;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&lt;factor&gt;</w:t>
      </w:r>
    </w:p>
    <w:p w:rsidR="004427AD" w:rsidRDefault="00000000">
      <w:pPr>
        <w:spacing w:before="181"/>
        <w:ind w:left="1351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&lt;factor&gt;</w:t>
      </w:r>
    </w:p>
    <w:p w:rsidR="004427AD" w:rsidRDefault="00000000">
      <w:pPr>
        <w:spacing w:before="176"/>
        <w:ind w:left="115"/>
        <w:rPr>
          <w:rFonts w:ascii="Courier New"/>
        </w:rPr>
      </w:pPr>
      <w:r>
        <w:rPr>
          <w:rFonts w:ascii="Courier New"/>
        </w:rPr>
        <w:t>&lt;factor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numeric_const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&lt;identifier&gt;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arith_op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)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&lt;comment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&lt;string&gt;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*/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identifier_list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&lt;identifier&gt;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&lt;identifier&gt;,&lt;</w:t>
      </w:r>
      <w:proofErr w:type="spellStart"/>
      <w:r>
        <w:rPr>
          <w:rFonts w:ascii="Courier New"/>
        </w:rPr>
        <w:t>identifier_list</w:t>
      </w:r>
      <w:proofErr w:type="spellEnd"/>
      <w:r>
        <w:rPr>
          <w:rFonts w:ascii="Courier New"/>
        </w:rPr>
        <w:t>&gt;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&lt;identifier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&lt;letter&gt;|&lt;identifier&gt;&lt;digit&gt;|&lt;identifier&gt;&lt;letter&gt;</w:t>
      </w:r>
    </w:p>
    <w:p w:rsidR="004427AD" w:rsidRDefault="00000000">
      <w:pPr>
        <w:spacing w:before="175" w:line="259" w:lineRule="auto"/>
        <w:ind w:left="115"/>
        <w:rPr>
          <w:rFonts w:ascii="Courier New" w:hAnsi="Courier New"/>
          <w:b/>
        </w:rPr>
      </w:pPr>
      <w:r>
        <w:rPr>
          <w:rFonts w:ascii="Courier New" w:hAnsi="Courier New"/>
        </w:rPr>
        <w:t>&lt;letter</w:t>
      </w:r>
      <w:proofErr w:type="gramStart"/>
      <w:r>
        <w:rPr>
          <w:rFonts w:ascii="Courier New" w:hAnsi="Courier New"/>
        </w:rPr>
        <w:t>&gt; ::=</w:t>
      </w:r>
      <w:proofErr w:type="gramEnd"/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>a|b|c|d|e|f|g|h|i|j|k|l|m|n|o|p|q|r|s|t|u|v|w|x|y|z|A|B|C|D|E|F|G|H|</w:t>
      </w:r>
      <w:r>
        <w:rPr>
          <w:rFonts w:ascii="Courier New" w:hAnsi="Courier New"/>
          <w:spacing w:val="-130"/>
        </w:rPr>
        <w:t xml:space="preserve"> </w:t>
      </w:r>
      <w:r w:rsidR="007C41E5">
        <w:rPr>
          <w:rFonts w:ascii="Courier New" w:hAnsi="Courier New"/>
        </w:rPr>
        <w:t>I</w:t>
      </w:r>
      <w:r>
        <w:rPr>
          <w:rFonts w:ascii="Courier New" w:hAnsi="Courier New"/>
        </w:rPr>
        <w:t>|J|K|L|M|N|O|P|Q|R|S|T|U|V|W|X|Y|Z|$|</w:t>
      </w:r>
      <w:r>
        <w:rPr>
          <w:rFonts w:ascii="Courier New" w:hAnsi="Courier New"/>
          <w:b/>
        </w:rPr>
        <w:t>_</w:t>
      </w:r>
    </w:p>
    <w:p w:rsidR="004427AD" w:rsidRDefault="00000000">
      <w:pPr>
        <w:spacing w:before="163"/>
        <w:ind w:left="115"/>
        <w:rPr>
          <w:rFonts w:ascii="Courier New"/>
        </w:rPr>
      </w:pPr>
      <w:r>
        <w:rPr>
          <w:rFonts w:ascii="Courier New"/>
        </w:rPr>
        <w:t>&lt;digit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0|1|2|3|4|5|6|7|8|9</w:t>
      </w:r>
    </w:p>
    <w:p w:rsidR="004427AD" w:rsidRDefault="00000000">
      <w:pPr>
        <w:spacing w:before="181"/>
        <w:ind w:left="115"/>
        <w:rPr>
          <w:rFonts w:ascii="Courier New"/>
        </w:rPr>
      </w:pPr>
      <w:r>
        <w:rPr>
          <w:rFonts w:ascii="Courier New"/>
        </w:rPr>
        <w:t>&lt;sign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</w:p>
    <w:p w:rsidR="004427AD" w:rsidRDefault="00000000">
      <w:pPr>
        <w:spacing w:before="177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type_id</w:t>
      </w:r>
      <w:proofErr w:type="spellEnd"/>
      <w:proofErr w:type="gramStart"/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::=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float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bool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string</w:t>
      </w:r>
    </w:p>
    <w:p w:rsidR="004427AD" w:rsidRDefault="00000000">
      <w:pPr>
        <w:spacing w:before="180" w:line="259" w:lineRule="auto"/>
        <w:ind w:left="11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reserved_words</w:t>
      </w:r>
      <w:proofErr w:type="spellEnd"/>
      <w:proofErr w:type="gramStart"/>
      <w:r>
        <w:rPr>
          <w:rFonts w:ascii="Courier New"/>
        </w:rPr>
        <w:t>&gt; ::=</w:t>
      </w:r>
      <w:proofErr w:type="gramEnd"/>
      <w:r>
        <w:rPr>
          <w:rFonts w:ascii="Courier New"/>
        </w:rPr>
        <w:t xml:space="preserve"> int | float | char | string |bool | string |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continue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break</w:t>
      </w:r>
    </w:p>
    <w:p w:rsidR="004427AD" w:rsidRDefault="00000000">
      <w:pPr>
        <w:spacing w:before="2"/>
        <w:ind w:left="115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 read</w:t>
      </w:r>
      <w:r>
        <w:rPr>
          <w:rFonts w:ascii="Courier New"/>
          <w:spacing w:val="137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</w:p>
    <w:p w:rsidR="004427AD" w:rsidRDefault="004427AD">
      <w:pPr>
        <w:pStyle w:val="GvdeMetni"/>
        <w:spacing w:before="0"/>
        <w:ind w:left="0"/>
        <w:rPr>
          <w:rFonts w:ascii="Courier New"/>
        </w:rPr>
      </w:pPr>
    </w:p>
    <w:p w:rsidR="004427AD" w:rsidRDefault="004427AD">
      <w:pPr>
        <w:pStyle w:val="GvdeMetni"/>
        <w:spacing w:before="6"/>
        <w:ind w:left="0"/>
        <w:rPr>
          <w:rFonts w:ascii="Courier New"/>
          <w:sz w:val="32"/>
        </w:rPr>
      </w:pPr>
    </w:p>
    <w:p w:rsidR="004427AD" w:rsidRDefault="00000000">
      <w:pPr>
        <w:pStyle w:val="Balk1"/>
      </w:pPr>
      <w:r>
        <w:t>Explanation</w:t>
      </w:r>
      <w:r>
        <w:rPr>
          <w:spacing w:val="-1"/>
        </w:rPr>
        <w:t xml:space="preserve"> </w:t>
      </w:r>
      <w:r>
        <w:t>List</w:t>
      </w:r>
    </w:p>
    <w:p w:rsidR="004427AD" w:rsidRDefault="00000000">
      <w:pPr>
        <w:pStyle w:val="GvdeMetni"/>
      </w:pPr>
      <w:r>
        <w:t>&lt;program</w:t>
      </w:r>
      <w:proofErr w:type="gramStart"/>
      <w:r>
        <w:t>&gt;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statements</w:t>
      </w:r>
      <w:r w:rsidR="00955C84">
        <w:t xml:space="preserve"> and it is the start variable of the language.</w:t>
      </w:r>
    </w:p>
    <w:p w:rsidR="004427AD" w:rsidRDefault="00000000">
      <w:pPr>
        <w:pStyle w:val="GvdeMetni"/>
        <w:spacing w:before="179"/>
      </w:pPr>
      <w:r>
        <w:t>&lt;</w:t>
      </w:r>
      <w:proofErr w:type="spellStart"/>
      <w:r>
        <w:t>int_const_unsigned</w:t>
      </w:r>
      <w:proofErr w:type="spellEnd"/>
      <w:proofErr w:type="gramStart"/>
      <w:r>
        <w:t>&gt;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digits 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9.</w:t>
      </w:r>
    </w:p>
    <w:p w:rsidR="004427AD" w:rsidRDefault="00000000">
      <w:pPr>
        <w:pStyle w:val="GvdeMetni"/>
      </w:pPr>
      <w:r>
        <w:t>&lt;</w:t>
      </w:r>
      <w:proofErr w:type="spellStart"/>
      <w:r>
        <w:t>int_const</w:t>
      </w:r>
      <w:proofErr w:type="spellEnd"/>
      <w:proofErr w:type="gramStart"/>
      <w:r>
        <w:t>&gt;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digits 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number.</w:t>
      </w:r>
    </w:p>
    <w:p w:rsidR="004427AD" w:rsidRDefault="00000000">
      <w:pPr>
        <w:pStyle w:val="GvdeMetni"/>
        <w:spacing w:before="180" w:line="261" w:lineRule="auto"/>
        <w:ind w:right="123"/>
      </w:pPr>
      <w:r>
        <w:t>&lt;</w:t>
      </w:r>
      <w:proofErr w:type="spellStart"/>
      <w:r>
        <w:t>float_const</w:t>
      </w:r>
      <w:proofErr w:type="spellEnd"/>
      <w:proofErr w:type="gramStart"/>
      <w:r>
        <w:t>&gt;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&lt;</w:t>
      </w:r>
      <w:proofErr w:type="spellStart"/>
      <w:r>
        <w:t>int_const</w:t>
      </w:r>
      <w:proofErr w:type="spellEnd"/>
      <w:r>
        <w:t>&gt;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sign.</w:t>
      </w:r>
    </w:p>
    <w:p w:rsidR="004427AD" w:rsidRDefault="00000000">
      <w:pPr>
        <w:pStyle w:val="GvdeMetni"/>
        <w:spacing w:before="158"/>
      </w:pPr>
      <w:r>
        <w:t>&lt;char</w:t>
      </w:r>
      <w:proofErr w:type="gramStart"/>
      <w:r>
        <w:t>&gt;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character</w:t>
      </w:r>
    </w:p>
    <w:p w:rsidR="004427AD" w:rsidRDefault="00000000">
      <w:pPr>
        <w:pStyle w:val="GvdeMetni"/>
        <w:spacing w:before="179"/>
      </w:pPr>
      <w:r>
        <w:t>&lt;</w:t>
      </w:r>
      <w:proofErr w:type="spellStart"/>
      <w:r>
        <w:t>char_const</w:t>
      </w:r>
      <w:proofErr w:type="spellEnd"/>
      <w:proofErr w:type="gramStart"/>
      <w:r>
        <w:t>&gt;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enclosed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quotation</w:t>
      </w:r>
      <w:r>
        <w:rPr>
          <w:spacing w:val="2"/>
        </w:rPr>
        <w:t xml:space="preserve"> </w:t>
      </w:r>
      <w:r>
        <w:t>marks.</w:t>
      </w:r>
    </w:p>
    <w:p w:rsidR="004427AD" w:rsidRDefault="00000000">
      <w:pPr>
        <w:pStyle w:val="GvdeMetni"/>
      </w:pPr>
      <w:r>
        <w:t>&lt;string</w:t>
      </w:r>
      <w:proofErr w:type="gramStart"/>
      <w:r>
        <w:t>&gt;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characters.</w:t>
      </w:r>
    </w:p>
    <w:p w:rsidR="004427AD" w:rsidRDefault="00000000">
      <w:pPr>
        <w:pStyle w:val="GvdeMetni"/>
        <w:spacing w:before="180"/>
      </w:pPr>
      <w:r>
        <w:t>&lt;</w:t>
      </w:r>
      <w:proofErr w:type="spellStart"/>
      <w:r>
        <w:t>string_const</w:t>
      </w:r>
      <w:proofErr w:type="spellEnd"/>
      <w:proofErr w:type="gramStart"/>
      <w:r>
        <w:t>&gt;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&lt;string&gt;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enclosed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quotation</w:t>
      </w:r>
      <w:r>
        <w:rPr>
          <w:spacing w:val="-2"/>
        </w:rPr>
        <w:t xml:space="preserve"> </w:t>
      </w:r>
      <w:r>
        <w:t>marks.</w:t>
      </w:r>
    </w:p>
    <w:p w:rsidR="004427AD" w:rsidRDefault="004427AD">
      <w:pPr>
        <w:sectPr w:rsidR="004427AD">
          <w:pgSz w:w="11910" w:h="16840"/>
          <w:pgMar w:top="1340" w:right="1320" w:bottom="280" w:left="1300" w:header="708" w:footer="708" w:gutter="0"/>
          <w:cols w:space="708"/>
        </w:sectPr>
      </w:pPr>
    </w:p>
    <w:p w:rsidR="004427AD" w:rsidRDefault="00000000">
      <w:pPr>
        <w:pStyle w:val="GvdeMetni"/>
        <w:spacing w:before="61"/>
      </w:pPr>
      <w:r>
        <w:lastRenderedPageBreak/>
        <w:t>&lt;</w:t>
      </w:r>
      <w:proofErr w:type="spellStart"/>
      <w:r>
        <w:t>bool_const</w:t>
      </w:r>
      <w:proofErr w:type="spellEnd"/>
      <w:proofErr w:type="gramStart"/>
      <w:r>
        <w:t>&gt;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Represents</w:t>
      </w:r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r>
        <w:t>constants.</w:t>
      </w:r>
      <w:r>
        <w:rPr>
          <w:spacing w:val="-3"/>
        </w:rPr>
        <w:t xml:space="preserve"> </w:t>
      </w:r>
      <w:r>
        <w:t>Takes</w:t>
      </w:r>
      <w:r>
        <w:rPr>
          <w:spacing w:val="9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:rsidR="004427AD" w:rsidRDefault="00000000">
      <w:pPr>
        <w:pStyle w:val="GvdeMetni"/>
      </w:pPr>
      <w:r>
        <w:t>&lt;</w:t>
      </w:r>
      <w:proofErr w:type="spellStart"/>
      <w:r>
        <w:t>numeric_const</w:t>
      </w:r>
      <w:proofErr w:type="spellEnd"/>
      <w:proofErr w:type="gramStart"/>
      <w:r>
        <w:t>&gt;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constant.</w:t>
      </w:r>
    </w:p>
    <w:p w:rsidR="004427AD" w:rsidRDefault="00000000">
      <w:pPr>
        <w:pStyle w:val="GvdeMetni"/>
        <w:spacing w:before="185"/>
      </w:pPr>
      <w:r>
        <w:t>&lt;</w:t>
      </w:r>
      <w:proofErr w:type="spellStart"/>
      <w:r>
        <w:t>non_numeric</w:t>
      </w:r>
      <w:proofErr w:type="spellEnd"/>
      <w:r>
        <w:t xml:space="preserve"> const</w:t>
      </w:r>
      <w:proofErr w:type="gramStart"/>
      <w:r>
        <w:t>&gt;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Boolean,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constant.</w:t>
      </w:r>
    </w:p>
    <w:p w:rsidR="004427AD" w:rsidRDefault="00000000">
      <w:pPr>
        <w:pStyle w:val="GvdeMetni"/>
        <w:spacing w:before="179"/>
      </w:pPr>
      <w:r>
        <w:t>&lt;const</w:t>
      </w:r>
      <w:proofErr w:type="gramStart"/>
      <w:r>
        <w:t>&gt;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values.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non</w:t>
      </w:r>
      <w:r>
        <w:rPr>
          <w:spacing w:val="-1"/>
        </w:rPr>
        <w:t xml:space="preserve"> </w:t>
      </w:r>
      <w:r>
        <w:t>numeric</w:t>
      </w:r>
      <w:proofErr w:type="spellEnd"/>
      <w:r>
        <w:rPr>
          <w:spacing w:val="-3"/>
        </w:rPr>
        <w:t xml:space="preserve"> </w:t>
      </w:r>
      <w:r>
        <w:t>literal</w:t>
      </w:r>
      <w:r>
        <w:rPr>
          <w:spacing w:val="-4"/>
        </w:rPr>
        <w:t xml:space="preserve"> </w:t>
      </w:r>
      <w:r>
        <w:t>values.</w:t>
      </w:r>
    </w:p>
    <w:p w:rsidR="004427AD" w:rsidRDefault="00000000">
      <w:pPr>
        <w:pStyle w:val="GvdeMetni"/>
        <w:spacing w:line="259" w:lineRule="auto"/>
        <w:ind w:right="123"/>
      </w:pPr>
      <w:r>
        <w:t>&lt;</w:t>
      </w:r>
      <w:proofErr w:type="spellStart"/>
      <w:r>
        <w:t>arith_op</w:t>
      </w:r>
      <w:proofErr w:type="spellEnd"/>
      <w:proofErr w:type="gramStart"/>
      <w:r>
        <w:t>&gt; :</w:t>
      </w:r>
      <w:proofErr w:type="gramEnd"/>
      <w:r>
        <w:t xml:space="preserve"> Represents arithmetic operations. In the language there are </w:t>
      </w:r>
      <w:proofErr w:type="spellStart"/>
      <w:r>
        <w:t>standart</w:t>
      </w:r>
      <w:proofErr w:type="spellEnd"/>
      <w:r>
        <w:t xml:space="preserve"> operations</w:t>
      </w:r>
      <w:r>
        <w:rPr>
          <w:spacing w:val="1"/>
        </w:rPr>
        <w:t xml:space="preserve"> </w:t>
      </w:r>
      <w:r>
        <w:t>for addition, subtraction, multiplication, division and modulo. This variable is also used as the</w:t>
      </w:r>
      <w:r>
        <w:rPr>
          <w:spacing w:val="-57"/>
        </w:rPr>
        <w:t xml:space="preserve"> </w:t>
      </w:r>
      <w:proofErr w:type="gramStart"/>
      <w:r>
        <w:t>left</w:t>
      </w:r>
      <w:r>
        <w:rPr>
          <w:spacing w:val="-3"/>
        </w:rPr>
        <w:t xml:space="preserve"> </w:t>
      </w:r>
      <w:r>
        <w:t>hand</w:t>
      </w:r>
      <w:proofErr w:type="gramEnd"/>
      <w:r>
        <w:rPr>
          <w:spacing w:val="-1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 addition,</w:t>
      </w:r>
      <w:r>
        <w:rPr>
          <w:spacing w:val="-1"/>
        </w:rPr>
        <w:t xml:space="preserve"> </w:t>
      </w:r>
      <w:r>
        <w:t>subtractions operations and 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&lt;term&gt;.</w:t>
      </w:r>
    </w:p>
    <w:p w:rsidR="004427AD" w:rsidRDefault="00000000">
      <w:pPr>
        <w:pStyle w:val="GvdeMetni"/>
        <w:spacing w:before="156" w:line="261" w:lineRule="auto"/>
        <w:ind w:right="123"/>
      </w:pPr>
      <w:r>
        <w:t>&lt;term</w:t>
      </w:r>
      <w:proofErr w:type="gramStart"/>
      <w:r>
        <w:t>&gt;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multiplication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hand</w:t>
      </w:r>
      <w:r>
        <w:rPr>
          <w:spacing w:val="-57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addition and</w:t>
      </w:r>
      <w:r>
        <w:rPr>
          <w:spacing w:val="-1"/>
        </w:rPr>
        <w:t xml:space="preserve"> </w:t>
      </w:r>
      <w:r>
        <w:t>subtraction operations.</w:t>
      </w:r>
      <w:r>
        <w:rPr>
          <w:spacing w:val="-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&lt;factor&gt;.</w:t>
      </w:r>
    </w:p>
    <w:p w:rsidR="004427AD" w:rsidRDefault="00000000">
      <w:pPr>
        <w:pStyle w:val="GvdeMetni"/>
        <w:spacing w:before="153" w:line="261" w:lineRule="auto"/>
      </w:pPr>
      <w:r>
        <w:t>&lt;factor</w:t>
      </w:r>
      <w:proofErr w:type="gramStart"/>
      <w:r>
        <w:t>&gt;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constant,</w:t>
      </w:r>
      <w:r>
        <w:rPr>
          <w:spacing w:val="-2"/>
        </w:rPr>
        <w:t xml:space="preserve"> </w:t>
      </w:r>
      <w:r>
        <w:t>identifier</w:t>
      </w:r>
      <w:r>
        <w:rPr>
          <w:spacing w:val="-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enclosed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proofErr w:type="spellStart"/>
      <w:r>
        <w:t>paranthesis</w:t>
      </w:r>
      <w:proofErr w:type="spellEnd"/>
      <w:r>
        <w:t>.</w:t>
      </w:r>
      <w:r>
        <w:rPr>
          <w:spacing w:val="-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 operations.</w:t>
      </w:r>
    </w:p>
    <w:p w:rsidR="004427AD" w:rsidRDefault="00000000">
      <w:pPr>
        <w:pStyle w:val="GvdeMetni"/>
        <w:spacing w:before="159" w:line="256" w:lineRule="auto"/>
        <w:ind w:right="123"/>
      </w:pPr>
      <w:r>
        <w:t>&lt;term&gt;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&lt;factor&gt;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 implemented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proofErr w:type="spellStart"/>
      <w:r>
        <w:t>seperately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to prevent ambiguity due to precedence. All the steps of the operations that have different</w:t>
      </w:r>
      <w:r>
        <w:rPr>
          <w:spacing w:val="1"/>
        </w:rPr>
        <w:t xml:space="preserve"> </w:t>
      </w:r>
      <w:proofErr w:type="spellStart"/>
      <w:r>
        <w:t>precedences</w:t>
      </w:r>
      <w:proofErr w:type="spellEnd"/>
      <w:r>
        <w:t xml:space="preserve"> take place in different layers. </w:t>
      </w:r>
      <w:proofErr w:type="gramStart"/>
      <w:r>
        <w:t>Therefore</w:t>
      </w:r>
      <w:proofErr w:type="gramEnd"/>
      <w:r>
        <w:t xml:space="preserve"> proper operation precedence is enforced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compilers</w:t>
      </w:r>
      <w:r>
        <w:rPr>
          <w:spacing w:val="1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any ambiguity.</w:t>
      </w:r>
    </w:p>
    <w:p w:rsidR="004427AD" w:rsidRDefault="00000000">
      <w:pPr>
        <w:pStyle w:val="GvdeMetni"/>
        <w:spacing w:before="169" w:line="259" w:lineRule="auto"/>
        <w:ind w:right="118"/>
      </w:pPr>
      <w:r>
        <w:t>&lt;identifier</w:t>
      </w:r>
      <w:proofErr w:type="gramStart"/>
      <w:r>
        <w:t>&gt;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naming</w:t>
      </w:r>
      <w:r>
        <w:rPr>
          <w:spacing w:val="-1"/>
        </w:rPr>
        <w:t xml:space="preserve"> </w:t>
      </w:r>
      <w:r>
        <w:t>variables and</w:t>
      </w:r>
      <w:r>
        <w:rPr>
          <w:spacing w:val="-1"/>
        </w:rPr>
        <w:t xml:space="preserve"> </w:t>
      </w:r>
      <w:r>
        <w:t>functions.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additional restrictions. First character must be a letter, ‘_’ character or ‘$’ character. Other</w:t>
      </w:r>
      <w:r>
        <w:rPr>
          <w:spacing w:val="1"/>
        </w:rPr>
        <w:t xml:space="preserve"> </w:t>
      </w:r>
      <w:r>
        <w:t>characters can be one of those characters, or digits. Another restriction for identifiers is that</w:t>
      </w:r>
      <w:r>
        <w:rPr>
          <w:spacing w:val="1"/>
        </w:rPr>
        <w:t xml:space="preserve"> </w:t>
      </w:r>
      <w:r>
        <w:t>the reserved words cannot be used. All the reserved words used in the language are listed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&lt;</w:t>
      </w:r>
      <w:proofErr w:type="spellStart"/>
      <w:r>
        <w:t>reserved_words</w:t>
      </w:r>
      <w:proofErr w:type="spellEnd"/>
      <w:r>
        <w:t>&gt; variable.</w:t>
      </w:r>
    </w:p>
    <w:p w:rsidR="004427AD" w:rsidRDefault="00000000">
      <w:pPr>
        <w:pStyle w:val="GvdeMetni"/>
        <w:spacing w:before="157" w:line="261" w:lineRule="auto"/>
        <w:ind w:right="123"/>
      </w:pPr>
      <w:r>
        <w:t>&lt;</w:t>
      </w:r>
      <w:proofErr w:type="spellStart"/>
      <w:r>
        <w:t>type_id</w:t>
      </w:r>
      <w:proofErr w:type="spellEnd"/>
      <w:proofErr w:type="gramStart"/>
      <w:r>
        <w:t>&gt; :</w:t>
      </w:r>
      <w:proofErr w:type="gramEnd"/>
      <w:r>
        <w:t xml:space="preserve"> Can be any of the type names used in the language. Primitive types of the</w:t>
      </w:r>
      <w:r>
        <w:rPr>
          <w:spacing w:val="1"/>
        </w:rPr>
        <w:t xml:space="preserve"> </w:t>
      </w:r>
      <w:r>
        <w:t>language are</w:t>
      </w:r>
      <w:r>
        <w:rPr>
          <w:spacing w:val="-5"/>
        </w:rPr>
        <w:t xml:space="preserve"> </w:t>
      </w:r>
      <w:r>
        <w:t>int,</w:t>
      </w:r>
      <w:r>
        <w:rPr>
          <w:spacing w:val="-2"/>
        </w:rPr>
        <w:t xml:space="preserve"> </w:t>
      </w:r>
      <w:r>
        <w:t>float,</w:t>
      </w:r>
      <w:r>
        <w:rPr>
          <w:spacing w:val="1"/>
        </w:rPr>
        <w:t xml:space="preserve"> </w:t>
      </w:r>
      <w:r>
        <w:t>char,</w:t>
      </w:r>
      <w:r>
        <w:rPr>
          <w:spacing w:val="-3"/>
        </w:rPr>
        <w:t xml:space="preserve"> </w:t>
      </w:r>
      <w:r>
        <w:t>bool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string.</w:t>
      </w:r>
      <w:r>
        <w:rPr>
          <w:spacing w:val="-2"/>
        </w:rPr>
        <w:t xml:space="preserve"> </w:t>
      </w:r>
      <w:r>
        <w:t>Vari</w:t>
      </w:r>
      <w:r w:rsidR="00716D91">
        <w:t>a</w:t>
      </w:r>
      <w:r>
        <w:t>ble types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variables so each variable</w:t>
      </w:r>
      <w:r>
        <w:rPr>
          <w:spacing w:val="-2"/>
        </w:rPr>
        <w:t xml:space="preserve"> </w:t>
      </w:r>
      <w:r>
        <w:t>strictly has a</w:t>
      </w:r>
      <w:r>
        <w:rPr>
          <w:spacing w:val="-2"/>
        </w:rPr>
        <w:t xml:space="preserve"> </w:t>
      </w:r>
      <w:r>
        <w:t>type.</w:t>
      </w:r>
    </w:p>
    <w:p w:rsidR="004427AD" w:rsidRDefault="00000000">
      <w:pPr>
        <w:pStyle w:val="GvdeMetni"/>
        <w:spacing w:before="153" w:line="261" w:lineRule="auto"/>
      </w:pPr>
      <w:r>
        <w:t>&lt;</w:t>
      </w:r>
      <w:proofErr w:type="spellStart"/>
      <w:r>
        <w:t>reserved_words</w:t>
      </w:r>
      <w:proofErr w:type="spellEnd"/>
      <w:r>
        <w:t>&gt;: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words</w:t>
      </w:r>
      <w:r>
        <w:rPr>
          <w:spacing w:val="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language.</w:t>
      </w:r>
      <w:r>
        <w:rPr>
          <w:spacing w:val="-5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as</w:t>
      </w:r>
      <w:r>
        <w:rPr>
          <w:spacing w:val="1"/>
        </w:rPr>
        <w:t xml:space="preserve"> </w:t>
      </w:r>
      <w:r>
        <w:t>identifier.</w:t>
      </w:r>
    </w:p>
    <w:p w:rsidR="004427AD" w:rsidRDefault="00000000">
      <w:pPr>
        <w:pStyle w:val="GvdeMetni"/>
        <w:spacing w:before="153"/>
      </w:pPr>
      <w:r>
        <w:t>&lt;</w:t>
      </w:r>
      <w:proofErr w:type="spellStart"/>
      <w:r>
        <w:t>primitive_function_call</w:t>
      </w:r>
      <w:proofErr w:type="spellEnd"/>
      <w:r>
        <w:t>&gt;: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 already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language.</w:t>
      </w:r>
    </w:p>
    <w:p w:rsidR="006E1E01" w:rsidRDefault="006E1E01">
      <w:pPr>
        <w:pStyle w:val="GvdeMetni"/>
        <w:spacing w:before="153"/>
      </w:pPr>
      <w:r>
        <w:t>&lt;</w:t>
      </w:r>
      <w:proofErr w:type="spellStart"/>
      <w:r>
        <w:t>func_def</w:t>
      </w:r>
      <w:proofErr w:type="spellEnd"/>
      <w:r>
        <w:t xml:space="preserve">&gt;: This is used for function definition. </w:t>
      </w:r>
      <w:r w:rsidR="00774566">
        <w:t xml:space="preserve">All function definitions have to be at </w:t>
      </w:r>
      <w:r w:rsidR="003E0653">
        <w:t xml:space="preserve">the </w:t>
      </w:r>
      <w:r w:rsidR="00774566">
        <w:t>end of the program, due to design choice.</w:t>
      </w:r>
    </w:p>
    <w:p w:rsidR="004427AD" w:rsidRDefault="00000000">
      <w:pPr>
        <w:pStyle w:val="GvdeMetni"/>
      </w:pPr>
      <w:r>
        <w:t>&lt;</w:t>
      </w:r>
      <w:proofErr w:type="spellStart"/>
      <w:r>
        <w:t>func_call</w:t>
      </w:r>
      <w:proofErr w:type="spellEnd"/>
      <w:r>
        <w:t>&gt;: Function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 basically</w:t>
      </w:r>
      <w:r>
        <w:rPr>
          <w:spacing w:val="-2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function.</w:t>
      </w:r>
    </w:p>
    <w:p w:rsidR="004427AD" w:rsidRDefault="00000000">
      <w:pPr>
        <w:pStyle w:val="GvdeMetni"/>
        <w:spacing w:before="180"/>
      </w:pPr>
      <w:r>
        <w:t>&lt;arguments&gt;: This is for</w:t>
      </w:r>
      <w:r>
        <w:rPr>
          <w:spacing w:val="-1"/>
        </w:rPr>
        <w:t xml:space="preserve"> </w:t>
      </w:r>
      <w:r>
        <w:t>arguments 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functions</w:t>
      </w:r>
      <w:r w:rsidR="00462F77">
        <w:t xml:space="preserve"> and these arguments are sep</w:t>
      </w:r>
      <w:r w:rsidR="00D10EA0">
        <w:t>a</w:t>
      </w:r>
      <w:r w:rsidR="00462F77">
        <w:t>rated with comma</w:t>
      </w:r>
      <w:r>
        <w:t>.</w:t>
      </w:r>
    </w:p>
    <w:p w:rsidR="004427AD" w:rsidRDefault="00000000">
      <w:pPr>
        <w:pStyle w:val="GvdeMetni"/>
        <w:spacing w:line="256" w:lineRule="auto"/>
        <w:ind w:right="473"/>
      </w:pPr>
      <w:r>
        <w:t>&lt;</w:t>
      </w:r>
      <w:proofErr w:type="spellStart"/>
      <w:r>
        <w:t>return_type</w:t>
      </w:r>
      <w:proofErr w:type="spellEnd"/>
      <w:r>
        <w:t>&gt;: When function returns there should be return type. Th</w:t>
      </w:r>
      <w:r w:rsidR="004E667E">
        <w:t>is</w:t>
      </w:r>
      <w:r>
        <w:t xml:space="preserve"> variable contains</w:t>
      </w:r>
      <w:r>
        <w:rPr>
          <w:spacing w:val="-5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including void.</w:t>
      </w:r>
    </w:p>
    <w:p w:rsidR="004427AD" w:rsidRDefault="00000000">
      <w:pPr>
        <w:pStyle w:val="GvdeMetni"/>
        <w:spacing w:before="164" w:line="261" w:lineRule="auto"/>
      </w:pPr>
      <w:r>
        <w:t>&lt;comment&gt;: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readable</w:t>
      </w:r>
      <w:r>
        <w:rPr>
          <w:spacing w:val="-4"/>
        </w:rPr>
        <w:t xml:space="preserve"> </w:t>
      </w:r>
      <w:r>
        <w:t>programmers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-57"/>
        </w:rPr>
        <w:t xml:space="preserve"> </w:t>
      </w:r>
      <w:r>
        <w:t>comments to</w:t>
      </w:r>
      <w:r>
        <w:rPr>
          <w:spacing w:val="-1"/>
        </w:rPr>
        <w:t xml:space="preserve"> </w:t>
      </w:r>
      <w:r>
        <w:t>their code.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comments.</w:t>
      </w:r>
    </w:p>
    <w:p w:rsidR="004427AD" w:rsidRDefault="00000000">
      <w:pPr>
        <w:pStyle w:val="GvdeMetni"/>
        <w:spacing w:before="154" w:line="261" w:lineRule="auto"/>
      </w:pPr>
      <w:r>
        <w:t>&lt;expression&gt;:</w:t>
      </w:r>
      <w:r>
        <w:rPr>
          <w:spacing w:val="-5"/>
        </w:rPr>
        <w:t xml:space="preserve"> </w:t>
      </w:r>
      <w:r>
        <w:t>This is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 w:rsidR="00DE7333">
        <w:rPr>
          <w:spacing w:val="-3"/>
        </w:rPr>
        <w:t>-</w:t>
      </w:r>
      <w:r>
        <w:t>hand</w:t>
      </w:r>
      <w:r>
        <w:rPr>
          <w:spacing w:val="-1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as left</w:t>
      </w:r>
      <w:r w:rsidR="00DE7333">
        <w:rPr>
          <w:spacing w:val="-3"/>
        </w:rPr>
        <w:t>-</w:t>
      </w:r>
      <w:r>
        <w:t>hand</w:t>
      </w:r>
      <w:r>
        <w:rPr>
          <w:spacing w:val="-57"/>
        </w:rPr>
        <w:t xml:space="preserve"> </w:t>
      </w:r>
      <w:r>
        <w:t>side.</w:t>
      </w:r>
      <w:r w:rsidR="00630F95">
        <w:t xml:space="preserve"> In addition to this, it can be used for declarations.</w:t>
      </w:r>
    </w:p>
    <w:p w:rsidR="004427AD" w:rsidRDefault="004427AD">
      <w:pPr>
        <w:spacing w:line="261" w:lineRule="auto"/>
        <w:sectPr w:rsidR="004427AD">
          <w:pgSz w:w="11910" w:h="16840"/>
          <w:pgMar w:top="1360" w:right="1320" w:bottom="280" w:left="1300" w:header="708" w:footer="708" w:gutter="0"/>
          <w:cols w:space="708"/>
        </w:sectPr>
      </w:pPr>
    </w:p>
    <w:p w:rsidR="004427AD" w:rsidRDefault="00000000">
      <w:pPr>
        <w:pStyle w:val="GvdeMetni"/>
        <w:spacing w:before="61"/>
      </w:pPr>
      <w:r>
        <w:lastRenderedPageBreak/>
        <w:t>&lt;</w:t>
      </w:r>
      <w:proofErr w:type="spellStart"/>
      <w:r>
        <w:t>assign_stmt</w:t>
      </w:r>
      <w:proofErr w:type="spellEnd"/>
      <w:r>
        <w:t>&gt;: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of identifier.</w:t>
      </w:r>
    </w:p>
    <w:p w:rsidR="004427AD" w:rsidRDefault="00000000">
      <w:pPr>
        <w:pStyle w:val="GvdeMetni"/>
        <w:spacing w:line="261" w:lineRule="auto"/>
      </w:pPr>
      <w:r>
        <w:t>&lt;</w:t>
      </w:r>
      <w:proofErr w:type="spellStart"/>
      <w:r>
        <w:t>declaration_stmt</w:t>
      </w:r>
      <w:proofErr w:type="spellEnd"/>
      <w:r>
        <w:t>&gt;:</w:t>
      </w:r>
      <w:r>
        <w:rPr>
          <w:spacing w:val="-6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statement 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expression.</w:t>
      </w:r>
    </w:p>
    <w:p w:rsidR="004427AD" w:rsidRDefault="00000000">
      <w:pPr>
        <w:pStyle w:val="GvdeMetni"/>
        <w:spacing w:before="154" w:line="261" w:lineRule="auto"/>
        <w:ind w:right="573"/>
      </w:pPr>
      <w:r>
        <w:t>&lt;</w:t>
      </w:r>
      <w:proofErr w:type="spellStart"/>
      <w:r>
        <w:t>identifier_list</w:t>
      </w:r>
      <w:proofErr w:type="spellEnd"/>
      <w:r>
        <w:t>&gt;: Identifier list is a list of identifiers sep</w:t>
      </w:r>
      <w:r w:rsidR="007F3BB0">
        <w:t>a</w:t>
      </w:r>
      <w:r>
        <w:t>rated with comma which used in</w:t>
      </w:r>
      <w:r>
        <w:rPr>
          <w:spacing w:val="-5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have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one</w:t>
      </w:r>
      <w:r>
        <w:rPr>
          <w:spacing w:val="-2"/>
        </w:rPr>
        <w:t xml:space="preserve"> </w:t>
      </w:r>
      <w:r>
        <w:t>declaration in one</w:t>
      </w:r>
      <w:r>
        <w:rPr>
          <w:spacing w:val="-3"/>
        </w:rPr>
        <w:t xml:space="preserve"> </w:t>
      </w:r>
      <w:r>
        <w:t>line.</w:t>
      </w:r>
    </w:p>
    <w:p w:rsidR="004427AD" w:rsidRDefault="00000000">
      <w:pPr>
        <w:pStyle w:val="GvdeMetni"/>
        <w:spacing w:before="153"/>
      </w:pPr>
      <w:r>
        <w:t>&lt;condition&gt;:</w:t>
      </w:r>
      <w:r>
        <w:rPr>
          <w:spacing w:val="-5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basically</w:t>
      </w:r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rPr>
          <w:spacing w:val="1"/>
        </w:rPr>
        <w:t xml:space="preserve"> </w:t>
      </w:r>
      <w:r>
        <w:t>expression.</w:t>
      </w:r>
    </w:p>
    <w:p w:rsidR="004427AD" w:rsidRDefault="00000000">
      <w:pPr>
        <w:pStyle w:val="GvdeMetni"/>
        <w:spacing w:line="256" w:lineRule="auto"/>
        <w:ind w:right="473"/>
      </w:pPr>
      <w:r>
        <w:t>&lt;</w:t>
      </w:r>
      <w:proofErr w:type="spellStart"/>
      <w:r>
        <w:t>condition_list</w:t>
      </w:r>
      <w:proofErr w:type="spellEnd"/>
      <w:r>
        <w:t>&gt;: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 w:rsidR="0082148D">
        <w:t>is</w:t>
      </w:r>
      <w:r>
        <w:rPr>
          <w:spacing w:val="-1"/>
        </w:rPr>
        <w:t xml:space="preserve"> </w:t>
      </w:r>
      <w:r>
        <w:t>mainly</w:t>
      </w:r>
      <w:r>
        <w:rPr>
          <w:spacing w:val="-3"/>
        </w:rPr>
        <w:t xml:space="preserve"> </w:t>
      </w:r>
      <w:r w:rsidR="008F58B2">
        <w:t>used for conserving precedence while doing ‘or’ operations.</w:t>
      </w:r>
    </w:p>
    <w:p w:rsidR="00E143DB" w:rsidRDefault="00E143DB">
      <w:pPr>
        <w:pStyle w:val="GvdeMetni"/>
        <w:spacing w:line="256" w:lineRule="auto"/>
        <w:ind w:right="473"/>
      </w:pPr>
      <w:r>
        <w:t>&lt;</w:t>
      </w:r>
      <w:proofErr w:type="spellStart"/>
      <w:r>
        <w:t>and_term</w:t>
      </w:r>
      <w:proofErr w:type="spellEnd"/>
      <w:r>
        <w:t>&gt;: This is used for logical operator precedence. (‘and’ and ‘or’ operators)</w:t>
      </w:r>
    </w:p>
    <w:p w:rsidR="004427AD" w:rsidRDefault="00000000">
      <w:pPr>
        <w:pStyle w:val="GvdeMetni"/>
        <w:spacing w:before="161"/>
      </w:pPr>
      <w:r>
        <w:t>&lt;</w:t>
      </w:r>
      <w:proofErr w:type="spellStart"/>
      <w:r>
        <w:t>stmt</w:t>
      </w:r>
      <w:proofErr w:type="spellEnd"/>
      <w:r>
        <w:t>&gt;:</w:t>
      </w:r>
      <w:r>
        <w:rPr>
          <w:spacing w:val="-6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basically</w:t>
      </w:r>
      <w:r>
        <w:rPr>
          <w:spacing w:val="-2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matched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unmatched</w:t>
      </w:r>
      <w:r>
        <w:rPr>
          <w:spacing w:val="-3"/>
        </w:rPr>
        <w:t xml:space="preserve"> </w:t>
      </w:r>
      <w:r>
        <w:t>statements.</w:t>
      </w:r>
    </w:p>
    <w:p w:rsidR="004427AD" w:rsidRDefault="00000000">
      <w:pPr>
        <w:pStyle w:val="GvdeMetni"/>
        <w:spacing w:before="180" w:line="261" w:lineRule="auto"/>
      </w:pPr>
      <w:r>
        <w:t>&lt;</w:t>
      </w:r>
      <w:proofErr w:type="spellStart"/>
      <w:r>
        <w:t>unconditional_stmt</w:t>
      </w:r>
      <w:proofErr w:type="spellEnd"/>
      <w:r>
        <w:t>&gt;: These statements are combination of assignment, declaration, function</w:t>
      </w:r>
      <w:r>
        <w:rPr>
          <w:spacing w:val="-57"/>
        </w:rPr>
        <w:t xml:space="preserve"> </w:t>
      </w:r>
      <w:r>
        <w:t>call,</w:t>
      </w:r>
      <w:r>
        <w:rPr>
          <w:spacing w:val="1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reserved</w:t>
      </w:r>
      <w:r>
        <w:rPr>
          <w:spacing w:val="-3"/>
        </w:rPr>
        <w:t xml:space="preserve"> </w:t>
      </w:r>
      <w:r>
        <w:t>statements.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conditional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variable.</w:t>
      </w:r>
    </w:p>
    <w:p w:rsidR="004427AD" w:rsidRDefault="00000000">
      <w:pPr>
        <w:pStyle w:val="GvdeMetni"/>
        <w:spacing w:before="153" w:line="261" w:lineRule="auto"/>
        <w:ind w:right="473"/>
      </w:pPr>
      <w:r>
        <w:t>&lt;</w:t>
      </w:r>
      <w:proofErr w:type="spellStart"/>
      <w:r>
        <w:t>reserved_stmt</w:t>
      </w:r>
      <w:proofErr w:type="spellEnd"/>
      <w:r>
        <w:t>&gt;: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statements are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functions</w:t>
      </w:r>
      <w:r w:rsidR="008A5D8B">
        <w:t xml:space="preserve"> and loops,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stop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function.</w:t>
      </w:r>
    </w:p>
    <w:p w:rsidR="004427AD" w:rsidRDefault="00000000">
      <w:pPr>
        <w:pStyle w:val="GvdeMetni"/>
        <w:spacing w:before="154"/>
      </w:pPr>
      <w:r>
        <w:t>&lt;</w:t>
      </w:r>
      <w:proofErr w:type="spellStart"/>
      <w:r>
        <w:t>for_update</w:t>
      </w:r>
      <w:proofErr w:type="spellEnd"/>
      <w:r>
        <w:t>&gt;: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loop.</w:t>
      </w:r>
    </w:p>
    <w:p w:rsidR="004427AD" w:rsidRDefault="00000000">
      <w:pPr>
        <w:pStyle w:val="GvdeMetni"/>
      </w:pPr>
      <w:r>
        <w:t>&lt;loop&gt;: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 basically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loops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(for,</w:t>
      </w:r>
      <w:r>
        <w:rPr>
          <w:spacing w:val="-2"/>
        </w:rPr>
        <w:t xml:space="preserve"> </w:t>
      </w:r>
      <w:r>
        <w:t>while,</w:t>
      </w:r>
      <w:r>
        <w:rPr>
          <w:spacing w:val="-2"/>
        </w:rPr>
        <w:t xml:space="preserve"> </w:t>
      </w:r>
      <w:r>
        <w:t>do-while).</w:t>
      </w:r>
    </w:p>
    <w:p w:rsidR="004427AD" w:rsidRDefault="00000000">
      <w:pPr>
        <w:pStyle w:val="GvdeMetni"/>
      </w:pPr>
      <w:r>
        <w:t>&lt;</w:t>
      </w:r>
      <w:proofErr w:type="spellStart"/>
      <w:r>
        <w:t>stmt</w:t>
      </w:r>
      <w:proofErr w:type="spellEnd"/>
      <w:r>
        <w:t>&gt;: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statement that is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&lt;matched&gt;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&lt;unmatched&gt;.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if’s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</w:p>
    <w:p w:rsidR="004427AD" w:rsidRDefault="00000000">
      <w:pPr>
        <w:pStyle w:val="GvdeMetni"/>
        <w:spacing w:before="19"/>
      </w:pPr>
      <w:r>
        <w:t>&lt;</w:t>
      </w:r>
      <w:proofErr w:type="spellStart"/>
      <w:r>
        <w:t>stmt</w:t>
      </w:r>
      <w:proofErr w:type="spellEnd"/>
      <w:r>
        <w:t>&gt;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else’s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&lt;matched&gt;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if’s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</w:p>
    <w:p w:rsidR="004427AD" w:rsidRDefault="00000000">
      <w:pPr>
        <w:pStyle w:val="GvdeMetni"/>
        <w:spacing w:before="24"/>
      </w:pPr>
      <w:r>
        <w:t>&lt;</w:t>
      </w:r>
      <w:proofErr w:type="spellStart"/>
      <w:r>
        <w:t>stmt</w:t>
      </w:r>
      <w:proofErr w:type="spellEnd"/>
      <w:r>
        <w:t>&gt;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else’s,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&lt;</w:t>
      </w:r>
      <w:proofErr w:type="spellStart"/>
      <w:r>
        <w:t>stmt</w:t>
      </w:r>
      <w:proofErr w:type="spellEnd"/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&lt;unmatched&gt;</w:t>
      </w:r>
    </w:p>
    <w:p w:rsidR="004427AD" w:rsidRDefault="00000000">
      <w:pPr>
        <w:pStyle w:val="GvdeMetni"/>
        <w:spacing w:before="180"/>
      </w:pPr>
      <w:r>
        <w:t>&lt;matched&gt;: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t>if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else’s</w:t>
      </w:r>
      <w:proofErr w:type="gramEnd"/>
      <w:r>
        <w:t>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</w:t>
      </w:r>
      <w:proofErr w:type="spellStart"/>
      <w:r>
        <w:t>stmt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</w:p>
    <w:p w:rsidR="004427AD" w:rsidRDefault="00000000">
      <w:pPr>
        <w:pStyle w:val="GvdeMetni"/>
        <w:spacing w:before="24"/>
      </w:pPr>
      <w:r>
        <w:t>&lt;matched&gt;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&lt;</w:t>
      </w:r>
      <w:proofErr w:type="spellStart"/>
      <w:r>
        <w:t>unconditional_stmt</w:t>
      </w:r>
      <w:proofErr w:type="spellEnd"/>
      <w:r>
        <w:t>&gt;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structure:</w:t>
      </w:r>
      <w:r>
        <w:rPr>
          <w:spacing w:val="-4"/>
        </w:rPr>
        <w:t xml:space="preserve"> </w:t>
      </w:r>
      <w:proofErr w:type="gramStart"/>
      <w:r>
        <w:t>if(</w:t>
      </w:r>
      <w:r>
        <w:rPr>
          <w:spacing w:val="-1"/>
        </w:rPr>
        <w:t xml:space="preserve"> </w:t>
      </w:r>
      <w:r>
        <w:t>&lt;</w:t>
      </w:r>
      <w:proofErr w:type="spellStart"/>
      <w:proofErr w:type="gramEnd"/>
      <w:r>
        <w:t>condition_list</w:t>
      </w:r>
      <w:proofErr w:type="spellEnd"/>
      <w:r>
        <w:t>&gt;</w:t>
      </w:r>
      <w:r>
        <w:rPr>
          <w:spacing w:val="-2"/>
        </w:rPr>
        <w:t xml:space="preserve"> </w:t>
      </w:r>
      <w:r>
        <w:t>){</w:t>
      </w:r>
    </w:p>
    <w:p w:rsidR="004427AD" w:rsidRDefault="00000000">
      <w:pPr>
        <w:pStyle w:val="GvdeMetni"/>
        <w:spacing w:before="19" w:line="261" w:lineRule="auto"/>
        <w:ind w:right="645"/>
      </w:pPr>
      <w:r>
        <w:t>&lt;</w:t>
      </w:r>
      <w:proofErr w:type="spellStart"/>
      <w:r>
        <w:t>stmt</w:t>
      </w:r>
      <w:proofErr w:type="spellEnd"/>
      <w:proofErr w:type="gramStart"/>
      <w:r>
        <w:t>&gt; }</w:t>
      </w:r>
      <w:proofErr w:type="gramEnd"/>
      <w:r>
        <w:t xml:space="preserve"> else{&lt;</w:t>
      </w:r>
      <w:proofErr w:type="spellStart"/>
      <w:r>
        <w:t>stmt</w:t>
      </w:r>
      <w:proofErr w:type="spellEnd"/>
      <w:r>
        <w:t>&gt;} where the &lt;</w:t>
      </w:r>
      <w:proofErr w:type="spellStart"/>
      <w:r>
        <w:t>stmt</w:t>
      </w:r>
      <w:proofErr w:type="spellEnd"/>
      <w:r>
        <w:t>&gt;’s inside both the if’s statement body and else’s</w:t>
      </w:r>
      <w:r>
        <w:rPr>
          <w:spacing w:val="-5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body are</w:t>
      </w:r>
      <w:r>
        <w:rPr>
          <w:spacing w:val="-2"/>
        </w:rPr>
        <w:t xml:space="preserve"> </w:t>
      </w:r>
      <w:r>
        <w:t>&lt;matched&gt;.</w:t>
      </w:r>
    </w:p>
    <w:p w:rsidR="004427AD" w:rsidRDefault="00000000">
      <w:pPr>
        <w:pStyle w:val="GvdeMetni"/>
        <w:spacing w:before="158"/>
      </w:pPr>
      <w:r>
        <w:t>&lt;unmatched&gt;:</w:t>
      </w:r>
      <w:r>
        <w:rPr>
          <w:spacing w:val="-6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 more</w:t>
      </w:r>
      <w:r>
        <w:rPr>
          <w:spacing w:val="-4"/>
        </w:rPr>
        <w:t xml:space="preserve"> </w:t>
      </w:r>
      <w:r>
        <w:t>if’s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proofErr w:type="gramStart"/>
      <w:r>
        <w:t>else’s</w:t>
      </w:r>
      <w:proofErr w:type="gramEnd"/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&lt;</w:t>
      </w:r>
      <w:proofErr w:type="spellStart"/>
      <w:r>
        <w:t>stmt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</w:p>
    <w:p w:rsidR="004427AD" w:rsidRDefault="00000000">
      <w:pPr>
        <w:pStyle w:val="GvdeMetni"/>
        <w:spacing w:before="19"/>
      </w:pPr>
      <w:r>
        <w:t>&lt;unmatched&gt;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 the</w:t>
      </w:r>
      <w:r>
        <w:rPr>
          <w:spacing w:val="-4"/>
        </w:rPr>
        <w:t xml:space="preserve"> </w:t>
      </w:r>
      <w:r>
        <w:t>structure:</w:t>
      </w:r>
      <w:r>
        <w:rPr>
          <w:spacing w:val="-4"/>
        </w:rPr>
        <w:t xml:space="preserve"> </w:t>
      </w:r>
      <w:proofErr w:type="gramStart"/>
      <w:r>
        <w:t>if(</w:t>
      </w:r>
      <w:r>
        <w:rPr>
          <w:spacing w:val="-1"/>
        </w:rPr>
        <w:t xml:space="preserve"> </w:t>
      </w:r>
      <w:r>
        <w:t>&lt;</w:t>
      </w:r>
      <w:proofErr w:type="spellStart"/>
      <w:proofErr w:type="gramEnd"/>
      <w:r>
        <w:t>condition_list</w:t>
      </w:r>
      <w:proofErr w:type="spellEnd"/>
      <w:r>
        <w:t>&gt;</w:t>
      </w:r>
      <w:r>
        <w:rPr>
          <w:spacing w:val="-2"/>
        </w:rPr>
        <w:t xml:space="preserve"> </w:t>
      </w:r>
      <w:r>
        <w:t>){</w:t>
      </w:r>
      <w:r>
        <w:rPr>
          <w:spacing w:val="-2"/>
        </w:rPr>
        <w:t xml:space="preserve"> </w:t>
      </w:r>
      <w:r>
        <w:t>&lt;</w:t>
      </w:r>
      <w:proofErr w:type="spellStart"/>
      <w:r>
        <w:t>stmt</w:t>
      </w:r>
      <w:proofErr w:type="spellEnd"/>
      <w:r>
        <w:t>&gt;</w:t>
      </w:r>
      <w:r>
        <w:rPr>
          <w:spacing w:val="-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&lt;</w:t>
      </w:r>
      <w:proofErr w:type="spellStart"/>
      <w:r>
        <w:t>stmt</w:t>
      </w:r>
      <w:proofErr w:type="spellEnd"/>
      <w:r>
        <w:t>&gt;</w:t>
      </w:r>
      <w:r>
        <w:rPr>
          <w:spacing w:val="-2"/>
        </w:rPr>
        <w:t xml:space="preserve"> </w:t>
      </w:r>
      <w:r>
        <w:t>is either</w:t>
      </w:r>
    </w:p>
    <w:p w:rsidR="004427AD" w:rsidRDefault="00000000">
      <w:pPr>
        <w:pStyle w:val="GvdeMetni"/>
        <w:spacing w:before="24" w:line="259" w:lineRule="auto"/>
      </w:pPr>
      <w:r>
        <w:t xml:space="preserve">&lt;matched&gt; or &lt;unmatched&gt; or if it has the structure: </w:t>
      </w:r>
      <w:proofErr w:type="gramStart"/>
      <w:r>
        <w:t>if( &lt;</w:t>
      </w:r>
      <w:proofErr w:type="spellStart"/>
      <w:proofErr w:type="gramEnd"/>
      <w:r>
        <w:t>condition_list</w:t>
      </w:r>
      <w:proofErr w:type="spellEnd"/>
      <w:r>
        <w:t>&gt; ){ &lt;</w:t>
      </w:r>
      <w:proofErr w:type="spellStart"/>
      <w:r>
        <w:t>stmt</w:t>
      </w:r>
      <w:proofErr w:type="spellEnd"/>
      <w:r>
        <w:t>&gt; }</w:t>
      </w:r>
      <w:r>
        <w:rPr>
          <w:spacing w:val="1"/>
        </w:rPr>
        <w:t xml:space="preserve"> </w:t>
      </w:r>
      <w:r>
        <w:t>else{&lt;</w:t>
      </w:r>
      <w:proofErr w:type="spellStart"/>
      <w:r>
        <w:t>stmt</w:t>
      </w:r>
      <w:proofErr w:type="spellEnd"/>
      <w:r>
        <w:t>&gt;}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 &lt;</w:t>
      </w:r>
      <w:proofErr w:type="spellStart"/>
      <w:r>
        <w:t>stmt</w:t>
      </w:r>
      <w:proofErr w:type="spellEnd"/>
      <w:r>
        <w:t>&gt;’s</w:t>
      </w:r>
      <w:r>
        <w:rPr>
          <w:spacing w:val="-1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the if’s</w:t>
      </w:r>
      <w:r>
        <w:rPr>
          <w:spacing w:val="-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&lt;matched&gt;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else’s</w:t>
      </w:r>
      <w:r>
        <w:rPr>
          <w:spacing w:val="-5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body is</w:t>
      </w:r>
      <w:r>
        <w:rPr>
          <w:spacing w:val="1"/>
        </w:rPr>
        <w:t xml:space="preserve"> </w:t>
      </w:r>
      <w:r>
        <w:t>&lt;unmatched&gt;.</w:t>
      </w:r>
    </w:p>
    <w:p w:rsidR="002F23AE" w:rsidRDefault="002F23AE">
      <w:pPr>
        <w:pStyle w:val="GvdeMetni"/>
        <w:spacing w:before="24" w:line="259" w:lineRule="auto"/>
      </w:pPr>
    </w:p>
    <w:p w:rsidR="002F23AE" w:rsidRDefault="002F23AE" w:rsidP="00A46F58">
      <w:pPr>
        <w:pStyle w:val="GvdeMetni"/>
        <w:spacing w:before="24" w:line="259" w:lineRule="auto"/>
      </w:pPr>
      <w:r>
        <w:t>&lt;</w:t>
      </w:r>
      <w:proofErr w:type="spellStart"/>
      <w:r>
        <w:t>block_stmt</w:t>
      </w:r>
      <w:proofErr w:type="spellEnd"/>
      <w:r>
        <w:t xml:space="preserve">&gt;: </w:t>
      </w:r>
      <w:r w:rsidR="00785F04">
        <w:t xml:space="preserve">It is basically any statement that can be used in blocks. There </w:t>
      </w:r>
      <w:proofErr w:type="gramStart"/>
      <w:r w:rsidR="00785F04">
        <w:t>is</w:t>
      </w:r>
      <w:proofErr w:type="gramEnd"/>
      <w:r w:rsidR="00785F04">
        <w:t xml:space="preserve"> no function definitions in blocks, so we do not have that variable in this variable.</w:t>
      </w:r>
    </w:p>
    <w:p w:rsidR="002F23AE" w:rsidRDefault="002F23AE">
      <w:pPr>
        <w:pStyle w:val="GvdeMetni"/>
        <w:spacing w:before="24" w:line="259" w:lineRule="auto"/>
      </w:pPr>
      <w:r>
        <w:t>&lt;</w:t>
      </w:r>
      <w:proofErr w:type="spellStart"/>
      <w:r>
        <w:t>matched_first</w:t>
      </w:r>
      <w:proofErr w:type="spellEnd"/>
      <w:r>
        <w:t>&gt;:</w:t>
      </w:r>
      <w:r w:rsidR="0073276C">
        <w:t xml:space="preserve"> It is used for avoiding conflicts between matched and unmatched statements.</w:t>
      </w:r>
    </w:p>
    <w:p w:rsidR="002F23AE" w:rsidRDefault="002F23AE">
      <w:pPr>
        <w:pStyle w:val="GvdeMetni"/>
        <w:spacing w:before="24" w:line="259" w:lineRule="auto"/>
      </w:pPr>
      <w:r>
        <w:t>&lt;</w:t>
      </w:r>
      <w:proofErr w:type="spellStart"/>
      <w:r>
        <w:t>matched_stmt</w:t>
      </w:r>
      <w:proofErr w:type="spellEnd"/>
      <w:r>
        <w:t xml:space="preserve">&gt;: </w:t>
      </w:r>
      <w:r w:rsidR="00192531">
        <w:t>To avoid conflict, this variable is used for matched statements.</w:t>
      </w:r>
    </w:p>
    <w:p w:rsidR="007D340C" w:rsidRDefault="007D340C" w:rsidP="007D340C">
      <w:pPr>
        <w:pStyle w:val="GvdeMetni"/>
        <w:spacing w:before="24" w:line="259" w:lineRule="auto"/>
      </w:pPr>
      <w:r>
        <w:t>&lt;</w:t>
      </w:r>
      <w:proofErr w:type="spellStart"/>
      <w:r>
        <w:t>matched_list</w:t>
      </w:r>
      <w:proofErr w:type="spellEnd"/>
      <w:r>
        <w:t>&gt;:</w:t>
      </w:r>
      <w:r w:rsidR="00FE6519">
        <w:t xml:space="preserve"> List of matched statements.</w:t>
      </w:r>
    </w:p>
    <w:p w:rsidR="007D340C" w:rsidRDefault="007D340C" w:rsidP="007D340C">
      <w:pPr>
        <w:pStyle w:val="GvdeMetni"/>
        <w:spacing w:before="24" w:line="259" w:lineRule="auto"/>
      </w:pPr>
      <w:r>
        <w:t>&lt;</w:t>
      </w:r>
      <w:proofErr w:type="spellStart"/>
      <w:r>
        <w:t>un</w:t>
      </w:r>
      <w:r>
        <w:t>matched_list</w:t>
      </w:r>
      <w:proofErr w:type="spellEnd"/>
      <w:r>
        <w:t>&gt;:</w:t>
      </w:r>
      <w:r w:rsidR="00FE6519">
        <w:t xml:space="preserve"> </w:t>
      </w:r>
      <w:r w:rsidR="00FE6519">
        <w:t xml:space="preserve">List of </w:t>
      </w:r>
      <w:r w:rsidR="00FE6519">
        <w:t>un</w:t>
      </w:r>
      <w:r w:rsidR="00FE6519">
        <w:t>matched statements.</w:t>
      </w:r>
    </w:p>
    <w:p w:rsidR="000C25A8" w:rsidRDefault="000C25A8" w:rsidP="007D340C">
      <w:pPr>
        <w:pStyle w:val="GvdeMetni"/>
        <w:spacing w:before="24" w:line="259" w:lineRule="auto"/>
      </w:pPr>
      <w:r>
        <w:t>&lt;</w:t>
      </w:r>
      <w:proofErr w:type="spellStart"/>
      <w:r>
        <w:t>increment_stmt</w:t>
      </w:r>
      <w:proofErr w:type="spellEnd"/>
      <w:r>
        <w:t>&gt;:</w:t>
      </w:r>
      <w:r w:rsidR="00B92670">
        <w:t xml:space="preserve"> To increment a variable by one, this variable is used.</w:t>
      </w:r>
    </w:p>
    <w:p w:rsidR="000C25A8" w:rsidRDefault="000C25A8" w:rsidP="00B92670">
      <w:pPr>
        <w:pStyle w:val="GvdeMetni"/>
        <w:spacing w:before="24" w:line="259" w:lineRule="auto"/>
      </w:pPr>
      <w:r>
        <w:t>&lt;</w:t>
      </w:r>
      <w:proofErr w:type="spellStart"/>
      <w:r>
        <w:t>de</w:t>
      </w:r>
      <w:r>
        <w:t>crement_stmt</w:t>
      </w:r>
      <w:proofErr w:type="spellEnd"/>
      <w:r>
        <w:t>&gt;:</w:t>
      </w:r>
      <w:r w:rsidR="00B92670" w:rsidRPr="00B92670">
        <w:t xml:space="preserve"> </w:t>
      </w:r>
      <w:r w:rsidR="00B92670">
        <w:t xml:space="preserve">To </w:t>
      </w:r>
      <w:r w:rsidR="00B92670">
        <w:t>de</w:t>
      </w:r>
      <w:r w:rsidR="00B92670">
        <w:t>crement a variable by one, this variable is used.</w:t>
      </w:r>
    </w:p>
    <w:p w:rsidR="000C25A8" w:rsidRDefault="000C25A8" w:rsidP="000C25A8">
      <w:pPr>
        <w:pStyle w:val="GvdeMetni"/>
        <w:spacing w:before="24" w:line="259" w:lineRule="auto"/>
      </w:pPr>
      <w:r>
        <w:t>&lt;</w:t>
      </w:r>
      <w:proofErr w:type="spellStart"/>
      <w:r>
        <w:t>block_expression</w:t>
      </w:r>
      <w:proofErr w:type="spellEnd"/>
      <w:r>
        <w:t>&gt;:</w:t>
      </w:r>
      <w:r w:rsidR="00117685">
        <w:t xml:space="preserve"> When semi colon was used</w:t>
      </w:r>
      <w:r w:rsidR="00F94651">
        <w:t>,</w:t>
      </w:r>
      <w:r w:rsidR="00117685">
        <w:t xml:space="preserve"> there were confusions. In order to avoid this problem, this variable is used.</w:t>
      </w:r>
    </w:p>
    <w:p w:rsidR="000C25A8" w:rsidRDefault="000C25A8" w:rsidP="007D340C">
      <w:pPr>
        <w:pStyle w:val="GvdeMetni"/>
        <w:spacing w:before="24" w:line="259" w:lineRule="auto"/>
      </w:pPr>
    </w:p>
    <w:p w:rsidR="007D340C" w:rsidRDefault="007D340C" w:rsidP="007D340C">
      <w:pPr>
        <w:pStyle w:val="GvdeMetni"/>
        <w:spacing w:before="24" w:line="259" w:lineRule="auto"/>
      </w:pPr>
      <w:r>
        <w:t xml:space="preserve"> </w:t>
      </w:r>
    </w:p>
    <w:p w:rsidR="004427AD" w:rsidRDefault="004427AD">
      <w:pPr>
        <w:pStyle w:val="GvdeMetni"/>
        <w:spacing w:before="7"/>
        <w:ind w:left="0"/>
        <w:rPr>
          <w:sz w:val="27"/>
        </w:rPr>
      </w:pPr>
    </w:p>
    <w:p w:rsidR="004427AD" w:rsidRDefault="00000000">
      <w:pPr>
        <w:pStyle w:val="Balk1"/>
      </w:pPr>
      <w:r>
        <w:lastRenderedPageBreak/>
        <w:t>Language</w:t>
      </w:r>
      <w:r>
        <w:rPr>
          <w:spacing w:val="-5"/>
        </w:rPr>
        <w:t xml:space="preserve"> </w:t>
      </w:r>
      <w:r>
        <w:t>Criteria</w:t>
      </w:r>
    </w:p>
    <w:p w:rsidR="004427AD" w:rsidRDefault="00000000" w:rsidP="006E1E01">
      <w:pPr>
        <w:pStyle w:val="GvdeMetni"/>
        <w:spacing w:before="179" w:line="259" w:lineRule="auto"/>
        <w:ind w:right="123"/>
        <w:sectPr w:rsidR="004427AD">
          <w:pgSz w:w="11910" w:h="16840"/>
          <w:pgMar w:top="1360" w:right="1320" w:bottom="280" w:left="1300" w:header="708" w:footer="708" w:gutter="0"/>
          <w:cols w:space="708"/>
        </w:sectPr>
      </w:pPr>
      <w:r>
        <w:t>Our language has simplicity in terms of operations, data types, conditional statements,</w:t>
      </w:r>
      <w:r>
        <w:rPr>
          <w:spacing w:val="1"/>
        </w:rPr>
        <w:t xml:space="preserve"> </w:t>
      </w:r>
      <w:r>
        <w:t>reserved words and primitive functions. BOY, has limited operators for basic operations and</w:t>
      </w:r>
      <w:r>
        <w:rPr>
          <w:spacing w:val="1"/>
        </w:rPr>
        <w:t xml:space="preserve"> </w:t>
      </w:r>
      <w:r>
        <w:t>other complex operations must be defined explicitly. Which increases readability however it</w:t>
      </w:r>
      <w:r>
        <w:rPr>
          <w:spacing w:val="1"/>
        </w:rPr>
        <w:t xml:space="preserve"> </w:t>
      </w:r>
      <w:r>
        <w:t>decreases writability because some operations implemented with more lines of code. Also,</w:t>
      </w:r>
      <w:r>
        <w:rPr>
          <w:spacing w:val="1"/>
        </w:rPr>
        <w:t xml:space="preserve"> </w:t>
      </w:r>
      <w:r>
        <w:t>there are increment and decrement operators that increases the writability but decreases</w:t>
      </w:r>
      <w:r>
        <w:rPr>
          <w:spacing w:val="1"/>
        </w:rPr>
        <w:t xml:space="preserve"> </w:t>
      </w:r>
      <w:r>
        <w:t>readability.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self-explanatory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basic.</w:t>
      </w:r>
      <w:r>
        <w:rPr>
          <w:spacing w:val="-2"/>
        </w:rPr>
        <w:t xml:space="preserve"> </w:t>
      </w:r>
      <w:r>
        <w:t>Variables are</w:t>
      </w:r>
      <w:r>
        <w:rPr>
          <w:spacing w:val="-4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i</w:t>
      </w:r>
      <w:r w:rsidR="006E1E01">
        <w:t>n</w:t>
      </w:r>
    </w:p>
    <w:p w:rsidR="004427AD" w:rsidRDefault="00000000" w:rsidP="006E1E01">
      <w:pPr>
        <w:pStyle w:val="GvdeMetni"/>
        <w:spacing w:before="61" w:line="259" w:lineRule="auto"/>
        <w:ind w:left="0" w:right="91"/>
      </w:pPr>
      <w:r>
        <w:lastRenderedPageBreak/>
        <w:t xml:space="preserve">the declaration statements which </w:t>
      </w:r>
      <w:proofErr w:type="gramStart"/>
      <w:r>
        <w:t>prevents</w:t>
      </w:r>
      <w:proofErr w:type="gramEnd"/>
      <w:r>
        <w:t xml:space="preserve"> confusion and increases reliability. Having less data</w:t>
      </w:r>
      <w:r>
        <w:rPr>
          <w:spacing w:val="-57"/>
        </w:rPr>
        <w:t xml:space="preserve"> </w:t>
      </w:r>
      <w:r>
        <w:t>types which are distinct prevents confusion. This enables type checking which also increases</w:t>
      </w:r>
      <w:r>
        <w:rPr>
          <w:spacing w:val="1"/>
        </w:rPr>
        <w:t xml:space="preserve"> </w:t>
      </w:r>
      <w:r>
        <w:t>reliability. There are only essential reserved words which decreases the restrictions for the</w:t>
      </w:r>
      <w:r>
        <w:rPr>
          <w:spacing w:val="1"/>
        </w:rPr>
        <w:t xml:space="preserve"> </w:t>
      </w:r>
      <w:r>
        <w:t>identifier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increases writability.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also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functions.</w:t>
      </w:r>
    </w:p>
    <w:p w:rsidR="004427AD" w:rsidRDefault="00000000">
      <w:pPr>
        <w:pStyle w:val="GvdeMetni"/>
        <w:spacing w:before="3" w:line="256" w:lineRule="auto"/>
        <w:ind w:right="123"/>
      </w:pPr>
      <w:r>
        <w:t>Primitive</w:t>
      </w:r>
      <w:r>
        <w:rPr>
          <w:spacing w:val="-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displaying,</w:t>
      </w:r>
      <w:r>
        <w:rPr>
          <w:spacing w:val="-2"/>
        </w:rPr>
        <w:t xml:space="preserve"> </w:t>
      </w:r>
      <w:r>
        <w:t>connecting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URL,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timestamp. All the other functions are not primitive and must be implemented with the</w:t>
      </w:r>
      <w:r>
        <w:rPr>
          <w:spacing w:val="1"/>
        </w:rPr>
        <w:t xml:space="preserve"> </w:t>
      </w:r>
      <w:r>
        <w:t>keyword “function”. Use of this keyword increases readability while decreasing writability.</w:t>
      </w:r>
      <w:r>
        <w:rPr>
          <w:spacing w:val="1"/>
        </w:rPr>
        <w:t xml:space="preserve"> </w:t>
      </w:r>
      <w:r>
        <w:t>Functions are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their return</w:t>
      </w:r>
      <w:r>
        <w:rPr>
          <w:spacing w:val="-1"/>
        </w:rPr>
        <w:t xml:space="preserve"> </w:t>
      </w:r>
      <w:r>
        <w:t>types which</w:t>
      </w:r>
      <w:r>
        <w:rPr>
          <w:spacing w:val="3"/>
        </w:rPr>
        <w:t xml:space="preserve"> </w:t>
      </w:r>
      <w:r>
        <w:t>increases reliability.</w:t>
      </w:r>
    </w:p>
    <w:p w:rsidR="004427AD" w:rsidRDefault="00000000">
      <w:pPr>
        <w:pStyle w:val="GvdeMetni"/>
        <w:spacing w:before="169" w:line="259" w:lineRule="auto"/>
        <w:ind w:right="284"/>
      </w:pPr>
      <w:r>
        <w:t>In our language, use of curly brackets is mandatory for every loop, function and conditional</w:t>
      </w:r>
      <w:r>
        <w:rPr>
          <w:spacing w:val="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bodies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writability</w:t>
      </w:r>
      <w:r>
        <w:rPr>
          <w:spacing w:val="-2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increases readability and reliability. Since, the language does not allow ambiguity in if-else</w:t>
      </w:r>
      <w:r>
        <w:rPr>
          <w:spacing w:val="1"/>
        </w:rPr>
        <w:t xml:space="preserve"> </w:t>
      </w:r>
      <w:r>
        <w:t>statements and operator precedence, it is reliable in terms of the consistency of the output. If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statements are</w:t>
      </w:r>
      <w:r>
        <w:rPr>
          <w:spacing w:val="-3"/>
        </w:rPr>
        <w:t xml:space="preserve"> </w:t>
      </w:r>
      <w:r>
        <w:t>matched 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operator precedence</w:t>
      </w:r>
      <w:r>
        <w:rPr>
          <w:spacing w:val="-3"/>
        </w:rPr>
        <w:t xml:space="preserve"> </w:t>
      </w:r>
      <w:r>
        <w:t>is enforced.</w:t>
      </w:r>
    </w:p>
    <w:sectPr w:rsidR="004427AD">
      <w:pgSz w:w="11910" w:h="16840"/>
      <w:pgMar w:top="1360" w:right="132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7AD"/>
    <w:rsid w:val="00033A83"/>
    <w:rsid w:val="0006514C"/>
    <w:rsid w:val="00071100"/>
    <w:rsid w:val="000A14E1"/>
    <w:rsid w:val="000B506B"/>
    <w:rsid w:val="000C25A8"/>
    <w:rsid w:val="000D27AC"/>
    <w:rsid w:val="000E3EFB"/>
    <w:rsid w:val="00117685"/>
    <w:rsid w:val="00192531"/>
    <w:rsid w:val="00203684"/>
    <w:rsid w:val="002A62C3"/>
    <w:rsid w:val="002F23AE"/>
    <w:rsid w:val="00362D79"/>
    <w:rsid w:val="0038581D"/>
    <w:rsid w:val="00393229"/>
    <w:rsid w:val="003E0653"/>
    <w:rsid w:val="0040568F"/>
    <w:rsid w:val="00406B1B"/>
    <w:rsid w:val="004427AD"/>
    <w:rsid w:val="00462F77"/>
    <w:rsid w:val="00495DDD"/>
    <w:rsid w:val="004E667E"/>
    <w:rsid w:val="00517DF4"/>
    <w:rsid w:val="0054507A"/>
    <w:rsid w:val="00577566"/>
    <w:rsid w:val="005931FC"/>
    <w:rsid w:val="005B673D"/>
    <w:rsid w:val="005D176A"/>
    <w:rsid w:val="00627F93"/>
    <w:rsid w:val="00630F95"/>
    <w:rsid w:val="00641BDD"/>
    <w:rsid w:val="006916A5"/>
    <w:rsid w:val="006C46C7"/>
    <w:rsid w:val="006E1E01"/>
    <w:rsid w:val="007046E9"/>
    <w:rsid w:val="00716D91"/>
    <w:rsid w:val="0073276C"/>
    <w:rsid w:val="00774566"/>
    <w:rsid w:val="00785F04"/>
    <w:rsid w:val="007C41E5"/>
    <w:rsid w:val="007D340C"/>
    <w:rsid w:val="007F3BB0"/>
    <w:rsid w:val="00804FDC"/>
    <w:rsid w:val="0082148D"/>
    <w:rsid w:val="00832FED"/>
    <w:rsid w:val="00885B7D"/>
    <w:rsid w:val="008A5D8B"/>
    <w:rsid w:val="008F344D"/>
    <w:rsid w:val="008F58B2"/>
    <w:rsid w:val="00955C84"/>
    <w:rsid w:val="009D7814"/>
    <w:rsid w:val="009E2583"/>
    <w:rsid w:val="00A43405"/>
    <w:rsid w:val="00A46F58"/>
    <w:rsid w:val="00A86D89"/>
    <w:rsid w:val="00AA3CBB"/>
    <w:rsid w:val="00AF7D2C"/>
    <w:rsid w:val="00B4166C"/>
    <w:rsid w:val="00B92670"/>
    <w:rsid w:val="00BA420E"/>
    <w:rsid w:val="00C16358"/>
    <w:rsid w:val="00C25185"/>
    <w:rsid w:val="00C53926"/>
    <w:rsid w:val="00C822B9"/>
    <w:rsid w:val="00D10EA0"/>
    <w:rsid w:val="00D65714"/>
    <w:rsid w:val="00DE7333"/>
    <w:rsid w:val="00E143DB"/>
    <w:rsid w:val="00EE6DED"/>
    <w:rsid w:val="00F17397"/>
    <w:rsid w:val="00F62183"/>
    <w:rsid w:val="00F94651"/>
    <w:rsid w:val="00FD037E"/>
    <w:rsid w:val="00F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4D73"/>
  <w15:docId w15:val="{B4115ACB-D58C-4E77-B601-DDF170BF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83"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pPr>
      <w:spacing w:before="184"/>
      <w:ind w:left="115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216"/>
      <w:ind w:left="1474" w:right="1457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GvdeMetniChar">
    <w:name w:val="Gövde Metni Char"/>
    <w:basedOn w:val="VarsaylanParagrafYazTipi"/>
    <w:link w:val="GvdeMetni"/>
    <w:uiPriority w:val="1"/>
    <w:rsid w:val="007D340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Utku Boran TORUN</dc:creator>
  <cp:lastModifiedBy>Utku Boran TORUN</cp:lastModifiedBy>
  <cp:revision>72</cp:revision>
  <dcterms:created xsi:type="dcterms:W3CDTF">2022-10-23T10:05:00Z</dcterms:created>
  <dcterms:modified xsi:type="dcterms:W3CDTF">2022-10-28T16:52:00Z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2022-10-23T00:00:00Z</vt:filetime>
  </property>
</Properties>
</file>