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7BEEF" w14:textId="77777777" w:rsidR="0010074A" w:rsidRDefault="0010074A" w:rsidP="00AE58D7"/>
    <w:p w14:paraId="72649B4E" w14:textId="77777777" w:rsidR="0010074A" w:rsidRDefault="0010074A" w:rsidP="00AE58D7">
      <w:pPr>
        <w:pStyle w:val="ListParagraph"/>
        <w:numPr>
          <w:ilvl w:val="0"/>
          <w:numId w:val="1"/>
        </w:numPr>
      </w:pPr>
      <w:r>
        <w:t>Big questions: Using the available information, what should I test?</w:t>
      </w:r>
    </w:p>
    <w:p w14:paraId="18A7004A" w14:textId="77777777" w:rsidR="0010074A" w:rsidRDefault="0010074A" w:rsidP="0010074A">
      <w:pPr>
        <w:pStyle w:val="ListParagraph"/>
        <w:numPr>
          <w:ilvl w:val="1"/>
          <w:numId w:val="1"/>
        </w:numPr>
      </w:pPr>
      <w:r>
        <w:t>What chemicals in the class give us information?</w:t>
      </w:r>
    </w:p>
    <w:p w14:paraId="59C2E196" w14:textId="77777777" w:rsidR="00AE58D7" w:rsidRDefault="00AE58D7" w:rsidP="00AE58D7">
      <w:pPr>
        <w:pStyle w:val="ListParagraph"/>
        <w:numPr>
          <w:ilvl w:val="0"/>
          <w:numId w:val="1"/>
        </w:numPr>
      </w:pPr>
      <w:r>
        <w:t>In vivo</w:t>
      </w:r>
    </w:p>
    <w:p w14:paraId="24551501" w14:textId="77777777" w:rsidR="00AE58D7" w:rsidRDefault="00AE58D7" w:rsidP="00AE58D7">
      <w:pPr>
        <w:pStyle w:val="ListParagraph"/>
        <w:numPr>
          <w:ilvl w:val="1"/>
          <w:numId w:val="1"/>
        </w:numPr>
      </w:pPr>
      <w:r>
        <w:t>Target organ</w:t>
      </w:r>
    </w:p>
    <w:p w14:paraId="6F139536" w14:textId="77777777" w:rsidR="00AE58D7" w:rsidRDefault="00AE58D7" w:rsidP="00AE58D7">
      <w:pPr>
        <w:pStyle w:val="ListParagraph"/>
        <w:numPr>
          <w:ilvl w:val="0"/>
          <w:numId w:val="1"/>
        </w:numPr>
      </w:pPr>
      <w:r>
        <w:t>In vitro</w:t>
      </w:r>
    </w:p>
    <w:p w14:paraId="5D502E41" w14:textId="77777777" w:rsidR="00AE58D7" w:rsidRDefault="00AE58D7" w:rsidP="00AE58D7">
      <w:pPr>
        <w:pStyle w:val="ListParagraph"/>
        <w:numPr>
          <w:ilvl w:val="1"/>
          <w:numId w:val="1"/>
        </w:numPr>
      </w:pPr>
      <w:r>
        <w:t>Cell type looking at</w:t>
      </w:r>
    </w:p>
    <w:p w14:paraId="680B5458" w14:textId="77777777" w:rsidR="00AE58D7" w:rsidRDefault="0092751C" w:rsidP="00AE58D7">
      <w:pPr>
        <w:pStyle w:val="ListParagraph"/>
        <w:numPr>
          <w:ilvl w:val="0"/>
          <w:numId w:val="1"/>
        </w:numPr>
      </w:pPr>
      <w:r>
        <w:t xml:space="preserve">Download PubMed 12.1 TBBPA and </w:t>
      </w:r>
      <w:r w:rsidR="00834923">
        <w:t xml:space="preserve">make a </w:t>
      </w:r>
      <w:r>
        <w:t>word cloud on abstracts</w:t>
      </w:r>
    </w:p>
    <w:p w14:paraId="15AFA0EB" w14:textId="77777777" w:rsidR="003A6D89" w:rsidRDefault="003A6D89" w:rsidP="00AE58D7">
      <w:pPr>
        <w:pStyle w:val="ListParagraph"/>
        <w:numPr>
          <w:ilvl w:val="0"/>
          <w:numId w:val="1"/>
        </w:numPr>
      </w:pPr>
      <w:r>
        <w:t>Hit calls</w:t>
      </w:r>
    </w:p>
    <w:p w14:paraId="0DBD0EE5" w14:textId="77777777" w:rsidR="0092751C" w:rsidRDefault="003A6D89" w:rsidP="003A6D89">
      <w:pPr>
        <w:pStyle w:val="ListParagraph"/>
        <w:numPr>
          <w:ilvl w:val="1"/>
          <w:numId w:val="1"/>
        </w:numPr>
      </w:pPr>
      <w:r>
        <w:t>Genotoxic or not genotoxic</w:t>
      </w:r>
    </w:p>
    <w:p w14:paraId="28F13186" w14:textId="77777777" w:rsidR="003A6D89" w:rsidRDefault="003A6D89" w:rsidP="003A6D89">
      <w:pPr>
        <w:pStyle w:val="ListParagraph"/>
        <w:numPr>
          <w:ilvl w:val="1"/>
          <w:numId w:val="1"/>
        </w:numPr>
      </w:pPr>
      <w:r>
        <w:t>Carcinogenic</w:t>
      </w:r>
    </w:p>
    <w:p w14:paraId="48059C59" w14:textId="77777777" w:rsidR="003A6D89" w:rsidRDefault="003A6D89" w:rsidP="003A6D89">
      <w:pPr>
        <w:pStyle w:val="ListParagraph"/>
        <w:numPr>
          <w:ilvl w:val="1"/>
          <w:numId w:val="1"/>
        </w:numPr>
      </w:pPr>
      <w:proofErr w:type="spellStart"/>
      <w:r>
        <w:t>Reprotox</w:t>
      </w:r>
      <w:proofErr w:type="spellEnd"/>
    </w:p>
    <w:p w14:paraId="1A4BE4CA" w14:textId="77777777" w:rsidR="003A6D89" w:rsidRDefault="003A6D89" w:rsidP="003A6D89">
      <w:pPr>
        <w:pStyle w:val="ListParagraph"/>
        <w:numPr>
          <w:ilvl w:val="1"/>
          <w:numId w:val="1"/>
        </w:numPr>
      </w:pPr>
      <w:r>
        <w:t xml:space="preserve">Low birth weight, </w:t>
      </w:r>
      <w:proofErr w:type="spellStart"/>
      <w:r>
        <w:t>etc</w:t>
      </w:r>
      <w:proofErr w:type="spellEnd"/>
    </w:p>
    <w:p w14:paraId="6C94E6C8" w14:textId="77777777" w:rsidR="0010074A" w:rsidRDefault="0010074A" w:rsidP="0010074A">
      <w:pPr>
        <w:pStyle w:val="ListParagraph"/>
        <w:numPr>
          <w:ilvl w:val="0"/>
          <w:numId w:val="1"/>
        </w:numPr>
      </w:pPr>
      <w:r>
        <w:t>Any “box click” should take you to the source of that data</w:t>
      </w:r>
    </w:p>
    <w:p w14:paraId="276678D9" w14:textId="77777777" w:rsidR="00352F75" w:rsidRDefault="00B43F30" w:rsidP="003A6D89">
      <w:pPr>
        <w:pStyle w:val="ListParagraph"/>
        <w:numPr>
          <w:ilvl w:val="0"/>
          <w:numId w:val="1"/>
        </w:numPr>
      </w:pPr>
      <w:r>
        <w:t>Ability to clear out chemicals that don’t have anything in use</w:t>
      </w:r>
    </w:p>
    <w:p w14:paraId="2136EFC8" w14:textId="77777777" w:rsidR="003A6D89" w:rsidRDefault="00B43F30" w:rsidP="003A6D89">
      <w:pPr>
        <w:pStyle w:val="ListParagraph"/>
        <w:numPr>
          <w:ilvl w:val="0"/>
          <w:numId w:val="1"/>
        </w:numPr>
      </w:pPr>
      <w:r>
        <w:t xml:space="preserve"> and manufacturing sections (and/or other sections)</w:t>
      </w:r>
    </w:p>
    <w:p w14:paraId="5399820E" w14:textId="77777777" w:rsidR="00943E13" w:rsidRDefault="00943E13" w:rsidP="003A6D89">
      <w:pPr>
        <w:pStyle w:val="ListParagraph"/>
        <w:numPr>
          <w:ilvl w:val="0"/>
          <w:numId w:val="1"/>
        </w:numPr>
      </w:pPr>
      <w:r>
        <w:t>Pathways will potentially give hit calls on specific pathways</w:t>
      </w:r>
    </w:p>
    <w:p w14:paraId="431F27FB" w14:textId="77777777" w:rsidR="00943E13" w:rsidRDefault="00943E13" w:rsidP="00943E13">
      <w:pPr>
        <w:pStyle w:val="ListParagraph"/>
        <w:numPr>
          <w:ilvl w:val="1"/>
          <w:numId w:val="1"/>
        </w:numPr>
      </w:pPr>
      <w:r>
        <w:t>Screening assays (yes/no)</w:t>
      </w:r>
    </w:p>
    <w:p w14:paraId="1D4D9A4F" w14:textId="77777777" w:rsidR="00943E13" w:rsidRDefault="00943E13" w:rsidP="00943E13">
      <w:pPr>
        <w:pStyle w:val="ListParagraph"/>
        <w:numPr>
          <w:ilvl w:val="1"/>
          <w:numId w:val="1"/>
        </w:numPr>
      </w:pPr>
      <w:r>
        <w:t xml:space="preserve">Does it hit a </w:t>
      </w:r>
      <w:proofErr w:type="gramStart"/>
      <w:r>
        <w:t>pathway</w:t>
      </w:r>
      <w:proofErr w:type="gramEnd"/>
    </w:p>
    <w:p w14:paraId="45257F2C" w14:textId="77777777" w:rsidR="00943E13" w:rsidRDefault="007C2C1F" w:rsidP="00943E13">
      <w:pPr>
        <w:pStyle w:val="ListParagraph"/>
        <w:numPr>
          <w:ilvl w:val="0"/>
          <w:numId w:val="1"/>
        </w:numPr>
      </w:pPr>
      <w:r>
        <w:t>Workflow</w:t>
      </w:r>
    </w:p>
    <w:p w14:paraId="4A8C96D9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Give 20 chemicals at least</w:t>
      </w:r>
    </w:p>
    <w:p w14:paraId="0E83D0D6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 xml:space="preserve">Chemical of interest w limited </w:t>
      </w:r>
      <w:proofErr w:type="spellStart"/>
      <w:r>
        <w:t>tox</w:t>
      </w:r>
      <w:proofErr w:type="spellEnd"/>
      <w:r>
        <w:t xml:space="preserve"> data</w:t>
      </w:r>
    </w:p>
    <w:p w14:paraId="71EF5896" w14:textId="77777777" w:rsidR="007C2C1F" w:rsidRDefault="007C2C1F" w:rsidP="007C2C1F">
      <w:pPr>
        <w:pStyle w:val="ListParagraph"/>
        <w:numPr>
          <w:ilvl w:val="2"/>
          <w:numId w:val="1"/>
        </w:numPr>
      </w:pPr>
      <w:r>
        <w:t>Chemicals related</w:t>
      </w:r>
    </w:p>
    <w:p w14:paraId="06267133" w14:textId="77777777" w:rsidR="007C2C1F" w:rsidRDefault="007C2C1F" w:rsidP="007C2C1F">
      <w:pPr>
        <w:pStyle w:val="ListParagraph"/>
        <w:numPr>
          <w:ilvl w:val="2"/>
          <w:numId w:val="1"/>
        </w:numPr>
      </w:pPr>
      <w:r>
        <w:t>Some will have deep information</w:t>
      </w:r>
    </w:p>
    <w:p w14:paraId="0BD16B00" w14:textId="77777777" w:rsidR="007C2C1F" w:rsidRDefault="007C2C1F" w:rsidP="007C2C1F">
      <w:pPr>
        <w:pStyle w:val="ListParagraph"/>
        <w:numPr>
          <w:ilvl w:val="2"/>
          <w:numId w:val="1"/>
        </w:numPr>
      </w:pPr>
      <w:r>
        <w:t xml:space="preserve">That will show up on original </w:t>
      </w:r>
      <w:proofErr w:type="spellStart"/>
      <w:r>
        <w:t>heatmap</w:t>
      </w:r>
      <w:proofErr w:type="spellEnd"/>
    </w:p>
    <w:p w14:paraId="7C029EB0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Go deep on the “hot rows”</w:t>
      </w:r>
    </w:p>
    <w:p w14:paraId="0B8EAEEA" w14:textId="77777777" w:rsidR="007C2C1F" w:rsidRDefault="007C2C1F" w:rsidP="007C2C1F">
      <w:pPr>
        <w:pStyle w:val="ListParagraph"/>
        <w:numPr>
          <w:ilvl w:val="2"/>
          <w:numId w:val="1"/>
        </w:numPr>
      </w:pPr>
      <w:r>
        <w:t>What it is the boxes that we know something about</w:t>
      </w:r>
    </w:p>
    <w:p w14:paraId="7BD90CEA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Get target organ, then</w:t>
      </w:r>
    </w:p>
    <w:p w14:paraId="50D158E7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Pathways we should be going after for that class</w:t>
      </w:r>
    </w:p>
    <w:p w14:paraId="0A4C8557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Organ will give cell type,</w:t>
      </w:r>
    </w:p>
    <w:p w14:paraId="34A411E7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Now what pathways</w:t>
      </w:r>
    </w:p>
    <w:p w14:paraId="154FA6B5" w14:textId="77777777" w:rsidR="007C2C1F" w:rsidRDefault="007C2C1F" w:rsidP="007C2C1F">
      <w:pPr>
        <w:pStyle w:val="ListParagraph"/>
        <w:numPr>
          <w:ilvl w:val="0"/>
          <w:numId w:val="1"/>
        </w:numPr>
      </w:pPr>
      <w:r>
        <w:t xml:space="preserve">Take prototypes and do </w:t>
      </w:r>
      <w:proofErr w:type="spellStart"/>
      <w:r>
        <w:t>pubchem</w:t>
      </w:r>
      <w:proofErr w:type="spellEnd"/>
      <w:r>
        <w:t xml:space="preserve"> screening</w:t>
      </w:r>
    </w:p>
    <w:p w14:paraId="2BBB34CA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Our tool will do that</w:t>
      </w:r>
    </w:p>
    <w:p w14:paraId="47E4E45A" w14:textId="77777777" w:rsidR="007C2C1F" w:rsidRDefault="007C2C1F" w:rsidP="007C2C1F">
      <w:pPr>
        <w:pStyle w:val="ListParagraph"/>
        <w:numPr>
          <w:ilvl w:val="1"/>
          <w:numId w:val="1"/>
        </w:numPr>
      </w:pPr>
      <w:proofErr w:type="spellStart"/>
      <w:r>
        <w:t>Heatmap</w:t>
      </w:r>
      <w:proofErr w:type="spellEnd"/>
      <w:r>
        <w:t xml:space="preserve"> of all assays run</w:t>
      </w:r>
    </w:p>
    <w:p w14:paraId="331928AA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 xml:space="preserve">Positive and </w:t>
      </w:r>
      <w:proofErr w:type="spellStart"/>
      <w:r>
        <w:t>negat</w:t>
      </w:r>
      <w:proofErr w:type="spellEnd"/>
    </w:p>
    <w:p w14:paraId="6739BEAC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Find out what hasn’t been looked at for the prototype</w:t>
      </w:r>
    </w:p>
    <w:p w14:paraId="2D54C02D" w14:textId="77777777" w:rsidR="007C2C1F" w:rsidRDefault="007C2C1F" w:rsidP="007C2C1F">
      <w:pPr>
        <w:pStyle w:val="ListParagraph"/>
        <w:numPr>
          <w:ilvl w:val="0"/>
          <w:numId w:val="1"/>
        </w:numPr>
      </w:pPr>
      <w:r>
        <w:t xml:space="preserve">Combine with </w:t>
      </w:r>
      <w:proofErr w:type="spellStart"/>
      <w:r>
        <w:t>leadscope</w:t>
      </w:r>
      <w:proofErr w:type="spellEnd"/>
      <w:r>
        <w:t xml:space="preserve"> organ and other </w:t>
      </w:r>
      <w:proofErr w:type="spellStart"/>
      <w:r>
        <w:t>tox</w:t>
      </w:r>
      <w:proofErr w:type="spellEnd"/>
    </w:p>
    <w:p w14:paraId="275D4335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What hasn’t been queried that should have</w:t>
      </w:r>
    </w:p>
    <w:p w14:paraId="3FE81F52" w14:textId="77777777" w:rsidR="007C2C1F" w:rsidRDefault="007C2C1F" w:rsidP="007C2C1F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deadspace</w:t>
      </w:r>
      <w:proofErr w:type="spellEnd"/>
      <w:r>
        <w:t>” that can be filled in with in vitro assays</w:t>
      </w:r>
    </w:p>
    <w:p w14:paraId="4706692D" w14:textId="77777777" w:rsidR="007C2C1F" w:rsidRDefault="00FB4D9A" w:rsidP="007C2C1F">
      <w:pPr>
        <w:pStyle w:val="ListParagraph"/>
        <w:numPr>
          <w:ilvl w:val="0"/>
          <w:numId w:val="1"/>
        </w:numPr>
      </w:pPr>
      <w:r>
        <w:t>Next steps</w:t>
      </w:r>
    </w:p>
    <w:p w14:paraId="5BFDBBC3" w14:textId="77777777" w:rsidR="00FB4D9A" w:rsidRDefault="00FB4D9A" w:rsidP="00FB4D9A">
      <w:pPr>
        <w:pStyle w:val="ListParagraph"/>
        <w:numPr>
          <w:ilvl w:val="1"/>
          <w:numId w:val="1"/>
        </w:numPr>
      </w:pPr>
      <w:proofErr w:type="spellStart"/>
      <w:r>
        <w:t>Heatmaps</w:t>
      </w:r>
      <w:proofErr w:type="spellEnd"/>
      <w:r>
        <w:t xml:space="preserve"> for individual sections</w:t>
      </w:r>
    </w:p>
    <w:p w14:paraId="30190E91" w14:textId="77777777" w:rsidR="00FB4D9A" w:rsidRDefault="00FB4D9A" w:rsidP="00FB4D9A">
      <w:pPr>
        <w:pStyle w:val="ListParagraph"/>
        <w:numPr>
          <w:ilvl w:val="1"/>
          <w:numId w:val="1"/>
        </w:numPr>
      </w:pPr>
      <w:r>
        <w:t>Clustering</w:t>
      </w:r>
    </w:p>
    <w:p w14:paraId="4C50ABA3" w14:textId="77777777" w:rsidR="00FB4D9A" w:rsidRDefault="00FB4D9A" w:rsidP="00FB4D9A">
      <w:pPr>
        <w:pStyle w:val="ListParagraph"/>
        <w:numPr>
          <w:ilvl w:val="1"/>
          <w:numId w:val="1"/>
        </w:numPr>
      </w:pPr>
      <w:r>
        <w:t>Word clouds for individual sections</w:t>
      </w:r>
      <w:bookmarkStart w:id="0" w:name="_GoBack"/>
      <w:bookmarkEnd w:id="0"/>
    </w:p>
    <w:sectPr w:rsidR="00FB4D9A" w:rsidSect="001F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2AA0"/>
    <w:multiLevelType w:val="hybridMultilevel"/>
    <w:tmpl w:val="02A25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D7"/>
    <w:rsid w:val="0010074A"/>
    <w:rsid w:val="001F2E37"/>
    <w:rsid w:val="00352F75"/>
    <w:rsid w:val="003A6D89"/>
    <w:rsid w:val="00670935"/>
    <w:rsid w:val="007C2C1F"/>
    <w:rsid w:val="00834923"/>
    <w:rsid w:val="0092751C"/>
    <w:rsid w:val="00943E13"/>
    <w:rsid w:val="00970D24"/>
    <w:rsid w:val="00AE58D7"/>
    <w:rsid w:val="00B43F30"/>
    <w:rsid w:val="00E334BF"/>
    <w:rsid w:val="00F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14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Saddler</dc:creator>
  <cp:keywords/>
  <dc:description/>
  <cp:lastModifiedBy>Trey Saddler</cp:lastModifiedBy>
  <cp:revision>1</cp:revision>
  <dcterms:created xsi:type="dcterms:W3CDTF">2017-09-22T13:26:00Z</dcterms:created>
  <dcterms:modified xsi:type="dcterms:W3CDTF">2017-09-22T14:17:00Z</dcterms:modified>
</cp:coreProperties>
</file>