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F4" w:rsidRPr="00B90EC1" w:rsidRDefault="006E2ABD" w:rsidP="00A451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</w:t>
      </w:r>
      <w:r w:rsidR="000A73EE" w:rsidRPr="00B90EC1">
        <w:rPr>
          <w:rFonts w:ascii="Times New Roman" w:hAnsi="Times New Roman" w:cs="Times New Roman"/>
          <w:b/>
          <w:sz w:val="32"/>
          <w:szCs w:val="32"/>
        </w:rPr>
        <w:t>онфигураци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="000A73EE" w:rsidRPr="00B90EC1">
        <w:rPr>
          <w:rFonts w:ascii="Times New Roman" w:hAnsi="Times New Roman" w:cs="Times New Roman"/>
          <w:b/>
          <w:sz w:val="32"/>
          <w:szCs w:val="32"/>
        </w:rPr>
        <w:t xml:space="preserve"> модуля ТУ устройства МВВ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В устрой</w:t>
      </w:r>
      <w:r w:rsidR="00C27522">
        <w:rPr>
          <w:rFonts w:ascii="Times New Roman" w:hAnsi="Times New Roman" w:cs="Times New Roman"/>
        </w:rPr>
        <w:t>с</w:t>
      </w:r>
      <w:r w:rsidRPr="00A45119">
        <w:rPr>
          <w:rFonts w:ascii="Times New Roman" w:hAnsi="Times New Roman" w:cs="Times New Roman"/>
        </w:rPr>
        <w:t>тве МВВ присутствует 4 дискретных выхода: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ВЫХ1;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ВЫХ2;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ВЫХ3;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ВЫХ4;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 xml:space="preserve">Для выходов ТУ предусмотрены </w:t>
      </w:r>
      <w:r w:rsidR="006123B4" w:rsidRPr="00A45119">
        <w:rPr>
          <w:rFonts w:ascii="Times New Roman" w:hAnsi="Times New Roman" w:cs="Times New Roman"/>
        </w:rPr>
        <w:t>следующие</w:t>
      </w:r>
      <w:r w:rsidRPr="00A45119">
        <w:rPr>
          <w:rFonts w:ascii="Times New Roman" w:hAnsi="Times New Roman" w:cs="Times New Roman"/>
        </w:rPr>
        <w:t xml:space="preserve"> режима работы</w:t>
      </w:r>
      <w:r w:rsidR="007C2FF7">
        <w:rPr>
          <w:rFonts w:ascii="Times New Roman" w:hAnsi="Times New Roman" w:cs="Times New Roman"/>
        </w:rPr>
        <w:t xml:space="preserve"> (поле «</w:t>
      </w:r>
      <w:r w:rsidR="007C2FF7" w:rsidRPr="007C2FF7">
        <w:rPr>
          <w:rFonts w:ascii="Times New Roman" w:hAnsi="Times New Roman" w:cs="Times New Roman"/>
        </w:rPr>
        <w:t>тип выхода</w:t>
      </w:r>
      <w:r w:rsidR="007C2FF7">
        <w:rPr>
          <w:rFonts w:ascii="Times New Roman" w:hAnsi="Times New Roman" w:cs="Times New Roman"/>
        </w:rPr>
        <w:t>» в конфигурации)</w:t>
      </w:r>
      <w:r w:rsidRPr="00A45119">
        <w:rPr>
          <w:rFonts w:ascii="Times New Roman" w:hAnsi="Times New Roman" w:cs="Times New Roman"/>
        </w:rPr>
        <w:t>:</w:t>
      </w:r>
    </w:p>
    <w:p w:rsidR="006123B4" w:rsidRPr="00A45119" w:rsidRDefault="006123B4" w:rsidP="00A4511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45119">
        <w:rPr>
          <w:rFonts w:ascii="Times New Roman" w:hAnsi="Times New Roman" w:cs="Times New Roman"/>
        </w:rPr>
        <w:t xml:space="preserve">- Выход не задействован – </w:t>
      </w:r>
      <w:r w:rsidRPr="00A45119">
        <w:rPr>
          <w:rFonts w:ascii="Times New Roman" w:hAnsi="Times New Roman" w:cs="Times New Roman"/>
          <w:lang w:val="en-US"/>
        </w:rPr>
        <w:t>NO_OUT</w:t>
      </w:r>
      <w:r w:rsidR="00C863B3">
        <w:rPr>
          <w:rFonts w:ascii="Times New Roman" w:hAnsi="Times New Roman" w:cs="Times New Roman"/>
        </w:rPr>
        <w:t>=0</w:t>
      </w:r>
      <w:r w:rsidRPr="00A45119">
        <w:rPr>
          <w:rFonts w:ascii="Times New Roman" w:hAnsi="Times New Roman" w:cs="Times New Roman"/>
          <w:lang w:val="en-US"/>
        </w:rPr>
        <w:t>;</w:t>
      </w:r>
    </w:p>
    <w:p w:rsidR="006123B4" w:rsidRPr="00A45119" w:rsidRDefault="006123B4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uk-UA"/>
        </w:rPr>
        <w:t xml:space="preserve">-  Одинарное переключение – </w:t>
      </w:r>
      <w:r w:rsidRPr="00A45119">
        <w:rPr>
          <w:rFonts w:ascii="Times New Roman" w:hAnsi="Times New Roman" w:cs="Times New Roman"/>
          <w:lang w:val="en-US"/>
        </w:rPr>
        <w:t>SINGLE_POSITION</w:t>
      </w:r>
      <w:r w:rsidR="00C863B3">
        <w:rPr>
          <w:rFonts w:ascii="Times New Roman" w:hAnsi="Times New Roman" w:cs="Times New Roman"/>
        </w:rPr>
        <w:t>=1</w:t>
      </w:r>
      <w:r w:rsidRPr="00A45119">
        <w:rPr>
          <w:rFonts w:ascii="Times New Roman" w:hAnsi="Times New Roman" w:cs="Times New Roman"/>
          <w:lang w:val="en-US"/>
        </w:rPr>
        <w:t>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A45119">
        <w:rPr>
          <w:rFonts w:ascii="Times New Roman" w:hAnsi="Times New Roman" w:cs="Times New Roman"/>
        </w:rPr>
        <w:t xml:space="preserve">- </w:t>
      </w:r>
      <w:r w:rsidR="006123B4" w:rsidRPr="00A45119">
        <w:rPr>
          <w:rFonts w:ascii="Times New Roman" w:hAnsi="Times New Roman" w:cs="Times New Roman"/>
        </w:rPr>
        <w:t xml:space="preserve"> Двойное переключение – </w:t>
      </w:r>
      <w:r w:rsidRPr="00A45119">
        <w:rPr>
          <w:rFonts w:ascii="Times New Roman" w:hAnsi="Times New Roman" w:cs="Times New Roman"/>
          <w:lang w:val="en-US"/>
        </w:rPr>
        <w:t>D</w:t>
      </w:r>
      <w:r w:rsidR="006123B4" w:rsidRPr="00A45119">
        <w:rPr>
          <w:rFonts w:ascii="Times New Roman" w:hAnsi="Times New Roman" w:cs="Times New Roman"/>
          <w:lang w:val="en-US"/>
        </w:rPr>
        <w:t>OUBLE_POSITION</w:t>
      </w:r>
      <w:r w:rsidR="00C863B3">
        <w:rPr>
          <w:rFonts w:ascii="Times New Roman" w:hAnsi="Times New Roman" w:cs="Times New Roman"/>
        </w:rPr>
        <w:t>=2</w:t>
      </w:r>
      <w:r w:rsidRPr="00A45119">
        <w:rPr>
          <w:rFonts w:ascii="Times New Roman" w:hAnsi="Times New Roman" w:cs="Times New Roman"/>
          <w:lang w:val="uk-UA"/>
        </w:rPr>
        <w:t>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45119">
        <w:rPr>
          <w:rFonts w:ascii="Times New Roman" w:hAnsi="Times New Roman" w:cs="Times New Roman"/>
          <w:lang w:val="en-US"/>
        </w:rPr>
        <w:t xml:space="preserve">- </w:t>
      </w:r>
      <w:r w:rsidR="006123B4" w:rsidRPr="00A45119">
        <w:rPr>
          <w:rFonts w:ascii="Times New Roman" w:hAnsi="Times New Roman" w:cs="Times New Roman"/>
        </w:rPr>
        <w:t xml:space="preserve">Паралельный канал – </w:t>
      </w:r>
      <w:r w:rsidRPr="00A45119">
        <w:rPr>
          <w:rFonts w:ascii="Times New Roman" w:hAnsi="Times New Roman" w:cs="Times New Roman"/>
          <w:lang w:val="en-US"/>
        </w:rPr>
        <w:t>PARAL</w:t>
      </w:r>
      <w:r w:rsidR="006123B4" w:rsidRPr="00A45119">
        <w:rPr>
          <w:rFonts w:ascii="Times New Roman" w:hAnsi="Times New Roman" w:cs="Times New Roman"/>
          <w:lang w:val="en-US"/>
        </w:rPr>
        <w:t>L</w:t>
      </w:r>
      <w:r w:rsidRPr="00A45119">
        <w:rPr>
          <w:rFonts w:ascii="Times New Roman" w:hAnsi="Times New Roman" w:cs="Times New Roman"/>
          <w:lang w:val="en-US"/>
        </w:rPr>
        <w:t>EL</w:t>
      </w:r>
      <w:r w:rsidR="006123B4" w:rsidRPr="00A45119">
        <w:rPr>
          <w:rFonts w:ascii="Times New Roman" w:hAnsi="Times New Roman" w:cs="Times New Roman"/>
          <w:lang w:val="en-US"/>
        </w:rPr>
        <w:t>_CHANNEL</w:t>
      </w:r>
      <w:r w:rsidR="00C863B3">
        <w:rPr>
          <w:rFonts w:ascii="Times New Roman" w:hAnsi="Times New Roman" w:cs="Times New Roman"/>
        </w:rPr>
        <w:t>=3</w:t>
      </w:r>
      <w:r w:rsidR="006C7E3D">
        <w:rPr>
          <w:rFonts w:ascii="Times New Roman" w:hAnsi="Times New Roman" w:cs="Times New Roman"/>
        </w:rPr>
        <w:t xml:space="preserve"> (</w:t>
      </w:r>
      <w:r w:rsidR="003873C1">
        <w:rPr>
          <w:rFonts w:ascii="Times New Roman" w:hAnsi="Times New Roman" w:cs="Times New Roman"/>
        </w:rPr>
        <w:t>работает совместно из</w:t>
      </w:r>
      <w:r w:rsidR="003873C1">
        <w:rPr>
          <w:rFonts w:ascii="Times New Roman" w:hAnsi="Times New Roman" w:cs="Times New Roman"/>
          <w:lang w:val="en-US"/>
        </w:rPr>
        <w:t xml:space="preserve"> </w:t>
      </w:r>
      <w:r w:rsidR="003873C1">
        <w:rPr>
          <w:rFonts w:ascii="Times New Roman" w:hAnsi="Times New Roman" w:cs="Times New Roman"/>
        </w:rPr>
        <w:t>выходом</w:t>
      </w:r>
      <w:r w:rsidR="006C7E3D">
        <w:rPr>
          <w:rFonts w:ascii="Times New Roman" w:hAnsi="Times New Roman" w:cs="Times New Roman"/>
        </w:rPr>
        <w:t xml:space="preserve"> </w:t>
      </w:r>
      <w:r w:rsidR="006C7E3D" w:rsidRPr="00A45119">
        <w:rPr>
          <w:rFonts w:ascii="Times New Roman" w:hAnsi="Times New Roman" w:cs="Times New Roman"/>
          <w:lang w:val="en-US"/>
        </w:rPr>
        <w:t>DOUBLE_POSITIO</w:t>
      </w:r>
      <w:r w:rsidR="006C7E3D">
        <w:rPr>
          <w:rFonts w:ascii="Times New Roman" w:hAnsi="Times New Roman" w:cs="Times New Roman"/>
        </w:rPr>
        <w:t>_</w:t>
      </w:r>
      <w:r w:rsidR="006C7E3D" w:rsidRPr="00A45119">
        <w:rPr>
          <w:rFonts w:ascii="Times New Roman" w:hAnsi="Times New Roman" w:cs="Times New Roman"/>
          <w:lang w:val="en-US"/>
        </w:rPr>
        <w:t>O</w:t>
      </w:r>
      <w:r w:rsidR="006C7E3D">
        <w:rPr>
          <w:rFonts w:ascii="Times New Roman" w:hAnsi="Times New Roman" w:cs="Times New Roman"/>
          <w:lang w:val="en-US"/>
        </w:rPr>
        <w:t>FF</w:t>
      </w:r>
      <w:r w:rsidR="006C7E3D">
        <w:rPr>
          <w:rFonts w:ascii="Times New Roman" w:hAnsi="Times New Roman" w:cs="Times New Roman"/>
        </w:rPr>
        <w:t>)</w:t>
      </w:r>
      <w:r w:rsidRPr="00A45119">
        <w:rPr>
          <w:rFonts w:ascii="Times New Roman" w:hAnsi="Times New Roman" w:cs="Times New Roman"/>
          <w:lang w:val="en-US"/>
        </w:rPr>
        <w:t>;</w:t>
      </w:r>
    </w:p>
    <w:p w:rsidR="006123B4" w:rsidRPr="00A45119" w:rsidRDefault="006123B4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en-US"/>
        </w:rPr>
        <w:t>NO_OUT</w:t>
      </w:r>
      <w:r w:rsidRPr="00A45119">
        <w:rPr>
          <w:rFonts w:ascii="Times New Roman" w:hAnsi="Times New Roman" w:cs="Times New Roman"/>
        </w:rPr>
        <w:t xml:space="preserve"> – выход не задействован (при посылке команды на вых</w:t>
      </w:r>
      <w:r w:rsidR="003873C1">
        <w:rPr>
          <w:rFonts w:ascii="Times New Roman" w:hAnsi="Times New Roman" w:cs="Times New Roman"/>
        </w:rPr>
        <w:t>од с такой настройкой, будет воз</w:t>
      </w:r>
      <w:r w:rsidRPr="00A45119">
        <w:rPr>
          <w:rFonts w:ascii="Times New Roman" w:hAnsi="Times New Roman" w:cs="Times New Roman"/>
        </w:rPr>
        <w:t>вращаться исключение).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en-US"/>
        </w:rPr>
        <w:t xml:space="preserve">DP – </w:t>
      </w:r>
      <w:r w:rsidRPr="00A45119">
        <w:rPr>
          <w:rFonts w:ascii="Times New Roman" w:hAnsi="Times New Roman" w:cs="Times New Roman"/>
        </w:rPr>
        <w:t>двухпозиционное переключение (для одного ТУ используеться два выхода МВВ</w:t>
      </w:r>
      <w:r w:rsidR="00497CBE" w:rsidRPr="00A45119">
        <w:rPr>
          <w:rFonts w:ascii="Times New Roman" w:hAnsi="Times New Roman" w:cs="Times New Roman"/>
        </w:rPr>
        <w:t xml:space="preserve">: </w:t>
      </w:r>
      <w:r w:rsidR="00497CBE" w:rsidRPr="00A45119">
        <w:rPr>
          <w:rFonts w:ascii="Times New Roman" w:hAnsi="Times New Roman" w:cs="Times New Roman"/>
          <w:lang w:val="en-US"/>
        </w:rPr>
        <w:t>ON - OFF</w:t>
      </w:r>
      <w:r w:rsidRPr="00A45119">
        <w:rPr>
          <w:rFonts w:ascii="Times New Roman" w:hAnsi="Times New Roman" w:cs="Times New Roman"/>
        </w:rPr>
        <w:t>);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en-US"/>
        </w:rPr>
        <w:t xml:space="preserve">SP – </w:t>
      </w:r>
      <w:r w:rsidRPr="00A45119">
        <w:rPr>
          <w:rFonts w:ascii="Times New Roman" w:hAnsi="Times New Roman" w:cs="Times New Roman"/>
        </w:rPr>
        <w:t>однопозиционное переключение, (для одного ТУ используеться один выход МВВ);</w:t>
      </w:r>
    </w:p>
    <w:p w:rsidR="000A73EE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en-US"/>
        </w:rPr>
        <w:t>PARALEL</w:t>
      </w:r>
      <w:r w:rsidRPr="00A45119">
        <w:rPr>
          <w:rFonts w:ascii="Times New Roman" w:hAnsi="Times New Roman" w:cs="Times New Roman"/>
        </w:rPr>
        <w:t xml:space="preserve"> – паралельная работа выхода ТУ</w:t>
      </w:r>
      <w:r w:rsidR="003873C1">
        <w:rPr>
          <w:rFonts w:ascii="Times New Roman" w:hAnsi="Times New Roman" w:cs="Times New Roman"/>
        </w:rPr>
        <w:t xml:space="preserve"> </w:t>
      </w:r>
      <w:r w:rsidR="003873C1" w:rsidRPr="00A45119">
        <w:rPr>
          <w:rFonts w:ascii="Times New Roman" w:hAnsi="Times New Roman" w:cs="Times New Roman"/>
          <w:lang w:val="en-US"/>
        </w:rPr>
        <w:t>DP</w:t>
      </w:r>
      <w:r w:rsidRPr="00A45119">
        <w:rPr>
          <w:rFonts w:ascii="Times New Roman" w:hAnsi="Times New Roman" w:cs="Times New Roman"/>
        </w:rPr>
        <w:t xml:space="preserve"> с выходом типа </w:t>
      </w:r>
      <w:r w:rsidRPr="00A45119">
        <w:rPr>
          <w:rFonts w:ascii="Times New Roman" w:hAnsi="Times New Roman" w:cs="Times New Roman"/>
          <w:lang w:val="en-US"/>
        </w:rPr>
        <w:t>SP</w:t>
      </w:r>
      <w:r w:rsidRPr="00A45119">
        <w:rPr>
          <w:rFonts w:ascii="Times New Roman" w:hAnsi="Times New Roman" w:cs="Times New Roman"/>
        </w:rPr>
        <w:t xml:space="preserve"> (функция паралельного выхода – запрет АПВ (например))</w:t>
      </w:r>
      <w:r w:rsidR="006123B4" w:rsidRPr="00A45119">
        <w:rPr>
          <w:rFonts w:ascii="Times New Roman" w:hAnsi="Times New Roman" w:cs="Times New Roman"/>
        </w:rPr>
        <w:t>, (при посылке команды на вых</w:t>
      </w:r>
      <w:r w:rsidR="003873C1">
        <w:rPr>
          <w:rFonts w:ascii="Times New Roman" w:hAnsi="Times New Roman" w:cs="Times New Roman"/>
        </w:rPr>
        <w:t>од с такой настройкой, будет воз</w:t>
      </w:r>
      <w:r w:rsidR="006123B4" w:rsidRPr="00A45119">
        <w:rPr>
          <w:rFonts w:ascii="Times New Roman" w:hAnsi="Times New Roman" w:cs="Times New Roman"/>
        </w:rPr>
        <w:t>вращаться исключение)</w:t>
      </w:r>
      <w:r w:rsidR="00650D36" w:rsidRPr="00A45119">
        <w:rPr>
          <w:rFonts w:ascii="Times New Roman" w:hAnsi="Times New Roman" w:cs="Times New Roman"/>
        </w:rPr>
        <w:t>.</w:t>
      </w:r>
    </w:p>
    <w:p w:rsidR="006E2ABD" w:rsidRDefault="006E2ABD" w:rsidP="00A45119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6E2ABD" w:rsidRDefault="006E2ABD" w:rsidP="00A45119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AD6231" w:rsidRPr="00A45119" w:rsidRDefault="00AD6231" w:rsidP="00A4511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A45119">
        <w:rPr>
          <w:rFonts w:ascii="Times New Roman" w:hAnsi="Times New Roman" w:cs="Times New Roman"/>
          <w:b/>
          <w:lang w:val="en-US"/>
        </w:rPr>
        <w:t>DOUBLE_ POSITION</w:t>
      </w:r>
    </w:p>
    <w:p w:rsidR="00AD6231" w:rsidRPr="00A45119" w:rsidRDefault="00AD6231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типа</w:t>
      </w:r>
      <w:r w:rsidR="003873C1">
        <w:rPr>
          <w:rFonts w:ascii="Times New Roman" w:hAnsi="Times New Roman" w:cs="Times New Roman"/>
        </w:rPr>
        <w:t xml:space="preserve"> выхода</w:t>
      </w:r>
      <w:r w:rsidRPr="00A45119">
        <w:rPr>
          <w:rFonts w:ascii="Times New Roman" w:hAnsi="Times New Roman" w:cs="Times New Roman"/>
        </w:rPr>
        <w:t xml:space="preserve"> </w:t>
      </w:r>
      <w:r w:rsidRPr="00A45119">
        <w:rPr>
          <w:rFonts w:ascii="Times New Roman" w:hAnsi="Times New Roman" w:cs="Times New Roman"/>
          <w:lang w:val="en-US"/>
        </w:rPr>
        <w:t>DOUBLE_ POSITION</w:t>
      </w:r>
      <w:r w:rsidRPr="00A45119">
        <w:rPr>
          <w:rFonts w:ascii="Times New Roman" w:hAnsi="Times New Roman" w:cs="Times New Roman"/>
        </w:rPr>
        <w:t xml:space="preserve"> может быть присвоен выходам из парным номером</w:t>
      </w:r>
      <w:r w:rsidR="003873C1">
        <w:rPr>
          <w:rFonts w:ascii="Times New Roman" w:hAnsi="Times New Roman" w:cs="Times New Roman"/>
        </w:rPr>
        <w:t xml:space="preserve"> (0, 2 и т. д.)</w:t>
      </w:r>
      <w:r w:rsidR="00497CBE" w:rsidRPr="00A45119">
        <w:rPr>
          <w:rFonts w:ascii="Times New Roman" w:hAnsi="Times New Roman" w:cs="Times New Roman"/>
        </w:rPr>
        <w:t>;</w:t>
      </w:r>
    </w:p>
    <w:p w:rsidR="00A45119" w:rsidRPr="005F78AE" w:rsidRDefault="00A45119" w:rsidP="00A4511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45119">
        <w:rPr>
          <w:rFonts w:ascii="Times New Roman" w:hAnsi="Times New Roman" w:cs="Times New Roman"/>
        </w:rPr>
        <w:t xml:space="preserve">- </w:t>
      </w:r>
      <w:r w:rsidR="003873C1" w:rsidRPr="00A45119">
        <w:rPr>
          <w:rFonts w:ascii="Times New Roman" w:hAnsi="Times New Roman" w:cs="Times New Roman"/>
        </w:rPr>
        <w:t>типа</w:t>
      </w:r>
      <w:r w:rsidR="003873C1">
        <w:rPr>
          <w:rFonts w:ascii="Times New Roman" w:hAnsi="Times New Roman" w:cs="Times New Roman"/>
        </w:rPr>
        <w:t xml:space="preserve"> выхода,</w:t>
      </w:r>
      <w:r w:rsidR="003873C1" w:rsidRPr="00A45119">
        <w:rPr>
          <w:rFonts w:ascii="Times New Roman" w:hAnsi="Times New Roman" w:cs="Times New Roman"/>
        </w:rPr>
        <w:t xml:space="preserve"> </w:t>
      </w:r>
      <w:r w:rsidRPr="00A45119">
        <w:rPr>
          <w:rFonts w:ascii="Times New Roman" w:hAnsi="Times New Roman" w:cs="Times New Roman"/>
        </w:rPr>
        <w:t xml:space="preserve">следующий за </w:t>
      </w:r>
      <w:r w:rsidRPr="00A45119">
        <w:rPr>
          <w:rFonts w:ascii="Times New Roman" w:hAnsi="Times New Roman" w:cs="Times New Roman"/>
          <w:lang w:val="en-US"/>
        </w:rPr>
        <w:t>DOUBLE_POSITION</w:t>
      </w:r>
      <w:r w:rsidR="007C2FF7">
        <w:rPr>
          <w:rFonts w:ascii="Times New Roman" w:hAnsi="Times New Roman" w:cs="Times New Roman"/>
        </w:rPr>
        <w:t>,</w:t>
      </w:r>
      <w:r w:rsidRPr="00A45119">
        <w:rPr>
          <w:rFonts w:ascii="Times New Roman" w:hAnsi="Times New Roman" w:cs="Times New Roman"/>
        </w:rPr>
        <w:t xml:space="preserve"> автоматически становиться </w:t>
      </w:r>
      <w:r w:rsidRPr="00A45119">
        <w:rPr>
          <w:rFonts w:ascii="Times New Roman" w:hAnsi="Times New Roman" w:cs="Times New Roman"/>
          <w:lang w:val="en-US"/>
        </w:rPr>
        <w:t>DOUBLE_ POSITION</w:t>
      </w:r>
      <w:r w:rsidRPr="00A45119">
        <w:rPr>
          <w:rFonts w:ascii="Times New Roman" w:hAnsi="Times New Roman" w:cs="Times New Roman"/>
        </w:rPr>
        <w:t xml:space="preserve"> и не доступен для конфигурации</w:t>
      </w:r>
      <w:r w:rsidR="005F78AE">
        <w:rPr>
          <w:rFonts w:ascii="Times New Roman" w:hAnsi="Times New Roman" w:cs="Times New Roman"/>
          <w:lang w:val="en-US"/>
        </w:rPr>
        <w:t xml:space="preserve"> </w:t>
      </w:r>
      <w:r w:rsidR="005F78AE" w:rsidRPr="00A45119">
        <w:rPr>
          <w:rFonts w:ascii="Times New Roman" w:hAnsi="Times New Roman" w:cs="Times New Roman"/>
        </w:rPr>
        <w:t>(при посылке команды на вых</w:t>
      </w:r>
      <w:r w:rsidR="005F78AE">
        <w:rPr>
          <w:rFonts w:ascii="Times New Roman" w:hAnsi="Times New Roman" w:cs="Times New Roman"/>
        </w:rPr>
        <w:t>од с такой настройкой, будет воз</w:t>
      </w:r>
      <w:r w:rsidR="005F78AE" w:rsidRPr="00A45119">
        <w:rPr>
          <w:rFonts w:ascii="Times New Roman" w:hAnsi="Times New Roman" w:cs="Times New Roman"/>
        </w:rPr>
        <w:t>вращаться исключение)</w:t>
      </w:r>
      <w:r w:rsidR="005F78AE">
        <w:rPr>
          <w:rFonts w:ascii="Times New Roman" w:hAnsi="Times New Roman" w:cs="Times New Roman"/>
          <w:lang w:val="en-US"/>
        </w:rPr>
        <w:t>;</w:t>
      </w:r>
    </w:p>
    <w:p w:rsidR="00497CBE" w:rsidRDefault="00497CB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 xml:space="preserve">- </w:t>
      </w:r>
      <w:r w:rsidR="00A45119" w:rsidRPr="00A45119">
        <w:rPr>
          <w:rFonts w:ascii="Times New Roman" w:hAnsi="Times New Roman" w:cs="Times New Roman"/>
        </w:rPr>
        <w:t xml:space="preserve">выход, которому присваиваеться режим </w:t>
      </w:r>
      <w:r w:rsidR="00A45119" w:rsidRPr="00A45119">
        <w:rPr>
          <w:rFonts w:ascii="Times New Roman" w:hAnsi="Times New Roman" w:cs="Times New Roman"/>
          <w:lang w:val="en-US"/>
        </w:rPr>
        <w:t>DOUBLE_</w:t>
      </w:r>
      <w:r w:rsidR="006C7E3D" w:rsidRPr="00A45119">
        <w:rPr>
          <w:rFonts w:ascii="Times New Roman" w:hAnsi="Times New Roman" w:cs="Times New Roman"/>
          <w:lang w:val="en-US"/>
        </w:rPr>
        <w:t>POSITION</w:t>
      </w:r>
      <w:r w:rsidR="003873C1">
        <w:rPr>
          <w:rFonts w:ascii="Times New Roman" w:hAnsi="Times New Roman" w:cs="Times New Roman"/>
        </w:rPr>
        <w:t xml:space="preserve">, становиться </w:t>
      </w:r>
      <w:r w:rsidR="003873C1" w:rsidRPr="00A45119">
        <w:rPr>
          <w:rFonts w:ascii="Times New Roman" w:hAnsi="Times New Roman" w:cs="Times New Roman"/>
          <w:lang w:val="en-US"/>
        </w:rPr>
        <w:t>DOUBLE_POSITION</w:t>
      </w:r>
      <w:r w:rsidR="003873C1">
        <w:rPr>
          <w:rFonts w:ascii="Times New Roman" w:hAnsi="Times New Roman" w:cs="Times New Roman"/>
        </w:rPr>
        <w:t>_</w:t>
      </w:r>
      <w:r w:rsidR="003873C1">
        <w:rPr>
          <w:rFonts w:ascii="Times New Roman" w:hAnsi="Times New Roman" w:cs="Times New Roman"/>
          <w:lang w:val="en-GB"/>
        </w:rPr>
        <w:t>ON</w:t>
      </w:r>
      <w:r w:rsidR="00A45119" w:rsidRPr="00A45119">
        <w:rPr>
          <w:rFonts w:ascii="Times New Roman" w:hAnsi="Times New Roman" w:cs="Times New Roman"/>
        </w:rPr>
        <w:t xml:space="preserve"> </w:t>
      </w:r>
      <w:r w:rsidR="007C2FF7">
        <w:rPr>
          <w:rFonts w:ascii="Times New Roman" w:hAnsi="Times New Roman" w:cs="Times New Roman"/>
        </w:rPr>
        <w:t>(выход ВКЛ)</w:t>
      </w:r>
      <w:r w:rsidR="00A45119" w:rsidRPr="00A45119">
        <w:rPr>
          <w:rFonts w:ascii="Times New Roman" w:hAnsi="Times New Roman" w:cs="Times New Roman"/>
        </w:rPr>
        <w:t>, след</w:t>
      </w:r>
      <w:r w:rsidR="007C2FF7">
        <w:rPr>
          <w:rFonts w:ascii="Times New Roman" w:hAnsi="Times New Roman" w:cs="Times New Roman"/>
        </w:rPr>
        <w:t xml:space="preserve">ующий за ним </w:t>
      </w:r>
      <w:r w:rsidR="006C7E3D" w:rsidRPr="00A45119">
        <w:rPr>
          <w:rFonts w:ascii="Times New Roman" w:hAnsi="Times New Roman" w:cs="Times New Roman"/>
          <w:lang w:val="en-US"/>
        </w:rPr>
        <w:t>DOUBLE</w:t>
      </w:r>
      <w:r w:rsidR="007C2FF7" w:rsidRPr="00A45119">
        <w:rPr>
          <w:rFonts w:ascii="Times New Roman" w:hAnsi="Times New Roman" w:cs="Times New Roman"/>
          <w:lang w:val="en-US"/>
        </w:rPr>
        <w:t>_POSITIO</w:t>
      </w:r>
      <w:r w:rsidR="007C2FF7">
        <w:rPr>
          <w:rFonts w:ascii="Times New Roman" w:hAnsi="Times New Roman" w:cs="Times New Roman"/>
        </w:rPr>
        <w:t>_</w:t>
      </w:r>
      <w:r w:rsidR="007C2FF7" w:rsidRPr="00A45119">
        <w:rPr>
          <w:rFonts w:ascii="Times New Roman" w:hAnsi="Times New Roman" w:cs="Times New Roman"/>
          <w:lang w:val="en-US"/>
        </w:rPr>
        <w:t>O</w:t>
      </w:r>
      <w:r w:rsidR="007C2FF7">
        <w:rPr>
          <w:rFonts w:ascii="Times New Roman" w:hAnsi="Times New Roman" w:cs="Times New Roman"/>
          <w:lang w:val="en-US"/>
        </w:rPr>
        <w:t>FF</w:t>
      </w:r>
      <w:r w:rsidR="007C2FF7" w:rsidRPr="00A45119">
        <w:rPr>
          <w:rFonts w:ascii="Times New Roman" w:hAnsi="Times New Roman" w:cs="Times New Roman"/>
        </w:rPr>
        <w:t xml:space="preserve"> </w:t>
      </w:r>
      <w:r w:rsidR="007C2FF7">
        <w:rPr>
          <w:rFonts w:ascii="Times New Roman" w:hAnsi="Times New Roman" w:cs="Times New Roman"/>
        </w:rPr>
        <w:t>(выход ВЫКЛ);</w:t>
      </w:r>
    </w:p>
    <w:p w:rsidR="006C7E3D" w:rsidRPr="003873C1" w:rsidRDefault="006C7E3D" w:rsidP="00A4511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паралельный </w:t>
      </w:r>
      <w:r w:rsidR="003873C1">
        <w:rPr>
          <w:rFonts w:ascii="Times New Roman" w:hAnsi="Times New Roman" w:cs="Times New Roman"/>
        </w:rPr>
        <w:t>выход</w:t>
      </w:r>
      <w:r>
        <w:rPr>
          <w:rFonts w:ascii="Times New Roman" w:hAnsi="Times New Roman" w:cs="Times New Roman"/>
        </w:rPr>
        <w:t xml:space="preserve"> может быть задан только для выхода </w:t>
      </w:r>
      <w:r w:rsidRPr="00A45119">
        <w:rPr>
          <w:rFonts w:ascii="Times New Roman" w:hAnsi="Times New Roman" w:cs="Times New Roman"/>
          <w:lang w:val="en-US"/>
        </w:rPr>
        <w:t>DOUBLE_POSITIO</w:t>
      </w:r>
      <w:r>
        <w:rPr>
          <w:rFonts w:ascii="Times New Roman" w:hAnsi="Times New Roman" w:cs="Times New Roman"/>
        </w:rPr>
        <w:t>_</w:t>
      </w:r>
      <w:r w:rsidRPr="00A45119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FF</w:t>
      </w:r>
      <w:r w:rsidR="005929D1">
        <w:rPr>
          <w:rFonts w:ascii="Times New Roman" w:hAnsi="Times New Roman" w:cs="Times New Roman"/>
        </w:rPr>
        <w:t>, при этом заполняються поля «</w:t>
      </w:r>
      <w:r w:rsidR="003873C1" w:rsidRPr="003873C1">
        <w:rPr>
          <w:rFonts w:ascii="Times New Roman" w:hAnsi="Times New Roman" w:cs="Times New Roman"/>
        </w:rPr>
        <w:t>флаг наличия паралельного выхода</w:t>
      </w:r>
      <w:r w:rsidR="005929D1">
        <w:rPr>
          <w:rFonts w:ascii="Times New Roman" w:hAnsi="Times New Roman" w:cs="Times New Roman"/>
        </w:rPr>
        <w:t xml:space="preserve">» и </w:t>
      </w:r>
      <w:r w:rsidR="00C863B3">
        <w:rPr>
          <w:rFonts w:ascii="Times New Roman" w:hAnsi="Times New Roman" w:cs="Times New Roman"/>
        </w:rPr>
        <w:t>«</w:t>
      </w:r>
      <w:r w:rsidR="00C863B3" w:rsidRPr="00C863B3">
        <w:rPr>
          <w:rFonts w:ascii="Times New Roman" w:hAnsi="Times New Roman" w:cs="Times New Roman"/>
        </w:rPr>
        <w:t xml:space="preserve">адрес паралельного </w:t>
      </w:r>
      <w:r w:rsidR="003873C1">
        <w:rPr>
          <w:rFonts w:ascii="Times New Roman" w:hAnsi="Times New Roman" w:cs="Times New Roman"/>
        </w:rPr>
        <w:t>выхода</w:t>
      </w:r>
      <w:r w:rsidR="00C863B3">
        <w:rPr>
          <w:rFonts w:ascii="Times New Roman" w:hAnsi="Times New Roman" w:cs="Times New Roman"/>
        </w:rPr>
        <w:t xml:space="preserve">», </w:t>
      </w:r>
      <w:r w:rsidR="00C863B3" w:rsidRPr="00C863B3">
        <w:rPr>
          <w:rFonts w:ascii="Times New Roman" w:hAnsi="Times New Roman" w:cs="Times New Roman"/>
        </w:rPr>
        <w:t xml:space="preserve">адрес паралельного </w:t>
      </w:r>
      <w:r w:rsidR="003873C1">
        <w:rPr>
          <w:rFonts w:ascii="Times New Roman" w:hAnsi="Times New Roman" w:cs="Times New Roman"/>
        </w:rPr>
        <w:t>выхода</w:t>
      </w:r>
      <w:r w:rsidR="00C863B3">
        <w:rPr>
          <w:rFonts w:ascii="Times New Roman" w:hAnsi="Times New Roman" w:cs="Times New Roman"/>
        </w:rPr>
        <w:t xml:space="preserve"> – любой не задействованный выход (</w:t>
      </w:r>
      <w:r w:rsidR="003873C1">
        <w:rPr>
          <w:rFonts w:ascii="Times New Roman" w:hAnsi="Times New Roman" w:cs="Times New Roman"/>
        </w:rPr>
        <w:t>адрес регистра управления ТУ</w:t>
      </w:r>
      <w:r w:rsidR="00C863B3">
        <w:rPr>
          <w:rFonts w:ascii="Times New Roman" w:hAnsi="Times New Roman" w:cs="Times New Roman"/>
        </w:rPr>
        <w:t>).</w:t>
      </w:r>
      <w:r w:rsidR="003873C1">
        <w:rPr>
          <w:rFonts w:ascii="Times New Roman" w:hAnsi="Times New Roman" w:cs="Times New Roman"/>
        </w:rPr>
        <w:t xml:space="preserve"> Выход </w:t>
      </w:r>
      <w:r w:rsidR="003873C1" w:rsidRPr="00A45119">
        <w:rPr>
          <w:rFonts w:ascii="Times New Roman" w:hAnsi="Times New Roman" w:cs="Times New Roman"/>
          <w:lang w:val="en-US"/>
        </w:rPr>
        <w:t>DOUBLE_POSITIO</w:t>
      </w:r>
      <w:r w:rsidR="003873C1">
        <w:rPr>
          <w:rFonts w:ascii="Times New Roman" w:hAnsi="Times New Roman" w:cs="Times New Roman"/>
        </w:rPr>
        <w:t>_</w:t>
      </w:r>
      <w:r w:rsidR="003873C1" w:rsidRPr="00A45119">
        <w:rPr>
          <w:rFonts w:ascii="Times New Roman" w:hAnsi="Times New Roman" w:cs="Times New Roman"/>
          <w:lang w:val="en-US"/>
        </w:rPr>
        <w:t>O</w:t>
      </w:r>
      <w:r w:rsidR="003873C1">
        <w:rPr>
          <w:rFonts w:ascii="Times New Roman" w:hAnsi="Times New Roman" w:cs="Times New Roman"/>
          <w:lang w:val="en-US"/>
        </w:rPr>
        <w:t>FF</w:t>
      </w:r>
      <w:r w:rsidR="003873C1">
        <w:rPr>
          <w:rFonts w:ascii="Times New Roman" w:hAnsi="Times New Roman" w:cs="Times New Roman"/>
        </w:rPr>
        <w:t xml:space="preserve"> становиться «ведущим», а паралельный выход – «ведомым».</w:t>
      </w:r>
    </w:p>
    <w:p w:rsidR="00C863B3" w:rsidRPr="00C863B3" w:rsidRDefault="00C863B3" w:rsidP="00A4511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выходу, который указан как паралельный, автоматически присваиваеться тип </w:t>
      </w:r>
      <w:r w:rsidRPr="00A45119">
        <w:rPr>
          <w:rFonts w:ascii="Times New Roman" w:hAnsi="Times New Roman" w:cs="Times New Roman"/>
          <w:lang w:val="en-US"/>
        </w:rPr>
        <w:t>PARALLEL_CHANNEL</w:t>
      </w:r>
      <w:r>
        <w:rPr>
          <w:rFonts w:ascii="Times New Roman" w:hAnsi="Times New Roman" w:cs="Times New Roman"/>
        </w:rPr>
        <w:t>, в поле «</w:t>
      </w:r>
      <w:r w:rsidRPr="00C863B3">
        <w:rPr>
          <w:rFonts w:ascii="Times New Roman" w:hAnsi="Times New Roman" w:cs="Times New Roman"/>
        </w:rPr>
        <w:t xml:space="preserve">адрес паралельного </w:t>
      </w:r>
      <w:r w:rsidR="003873C1">
        <w:rPr>
          <w:rFonts w:ascii="Times New Roman" w:hAnsi="Times New Roman" w:cs="Times New Roman"/>
        </w:rPr>
        <w:t>выхода</w:t>
      </w:r>
      <w:r>
        <w:rPr>
          <w:rFonts w:ascii="Times New Roman" w:hAnsi="Times New Roman" w:cs="Times New Roman"/>
        </w:rPr>
        <w:t>» устанавл</w:t>
      </w:r>
      <w:r w:rsidR="008E3AF6">
        <w:rPr>
          <w:rFonts w:ascii="Times New Roman" w:hAnsi="Times New Roman" w:cs="Times New Roman"/>
        </w:rPr>
        <w:t>иваеться номер выхода «ведущего»</w:t>
      </w:r>
      <w:r>
        <w:rPr>
          <w:rFonts w:ascii="Times New Roman" w:hAnsi="Times New Roman" w:cs="Times New Roman"/>
        </w:rPr>
        <w:t>.</w:t>
      </w:r>
    </w:p>
    <w:p w:rsidR="000A73EE" w:rsidRDefault="00FD5C5E" w:rsidP="00FD5C5E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FD5C5E">
        <w:rPr>
          <w:rFonts w:ascii="Times New Roman" w:hAnsi="Times New Roman" w:cs="Times New Roman"/>
          <w:b/>
          <w:lang w:val="en-US"/>
        </w:rPr>
        <w:t>SINGLE_POSITION</w:t>
      </w:r>
    </w:p>
    <w:p w:rsidR="00FD5C5E" w:rsidRDefault="00FD5C5E" w:rsidP="00FD5C5E">
      <w:pPr>
        <w:spacing w:after="0" w:line="360" w:lineRule="auto"/>
        <w:rPr>
          <w:rFonts w:ascii="Times New Roman" w:hAnsi="Times New Roman" w:cs="Times New Roman"/>
        </w:rPr>
      </w:pPr>
      <w:r w:rsidRPr="00FD5C5E">
        <w:rPr>
          <w:rFonts w:ascii="Times New Roman" w:hAnsi="Times New Roman" w:cs="Times New Roman"/>
        </w:rPr>
        <w:t xml:space="preserve">- может быть присвоен </w:t>
      </w:r>
      <w:r w:rsidRPr="008E3AF6">
        <w:rPr>
          <w:rFonts w:ascii="Times New Roman" w:hAnsi="Times New Roman" w:cs="Times New Roman"/>
          <w:strike/>
        </w:rPr>
        <w:t>любому</w:t>
      </w:r>
      <w:r w:rsidR="008E3AF6" w:rsidRPr="008E3AF6">
        <w:rPr>
          <w:rFonts w:ascii="Times New Roman" w:hAnsi="Times New Roman" w:cs="Times New Roman"/>
        </w:rPr>
        <w:t xml:space="preserve"> (только двум</w:t>
      </w:r>
      <w:r w:rsidR="008E3AF6">
        <w:rPr>
          <w:rFonts w:ascii="Times New Roman" w:hAnsi="Times New Roman" w:cs="Times New Roman"/>
        </w:rPr>
        <w:t xml:space="preserve"> последним</w:t>
      </w:r>
      <w:r w:rsidR="008E3AF6" w:rsidRPr="008E3AF6">
        <w:rPr>
          <w:rFonts w:ascii="Times New Roman" w:hAnsi="Times New Roman" w:cs="Times New Roman"/>
        </w:rPr>
        <w:t>, адре</w:t>
      </w:r>
      <w:r w:rsidR="005F78AE">
        <w:rPr>
          <w:rFonts w:ascii="Times New Roman" w:hAnsi="Times New Roman" w:cs="Times New Roman"/>
          <w:lang w:val="en-US"/>
        </w:rPr>
        <w:t>c</w:t>
      </w:r>
      <w:r w:rsidR="008E3AF6" w:rsidRPr="008E3AF6">
        <w:rPr>
          <w:rFonts w:ascii="Times New Roman" w:hAnsi="Times New Roman" w:cs="Times New Roman"/>
        </w:rPr>
        <w:t xml:space="preserve">а описаны в карте памяти, </w:t>
      </w:r>
      <w:r w:rsidR="001D0471">
        <w:rPr>
          <w:rFonts w:ascii="Times New Roman" w:hAnsi="Times New Roman" w:cs="Times New Roman"/>
        </w:rPr>
        <w:t>в части «</w:t>
      </w:r>
      <w:r w:rsidR="001D0471" w:rsidRPr="008E3AF6">
        <w:rPr>
          <w:rFonts w:ascii="Times New Roman" w:hAnsi="Times New Roman" w:cs="Times New Roman"/>
        </w:rPr>
        <w:t>управления/состояния устройства</w:t>
      </w:r>
      <w:r w:rsidR="001D0471">
        <w:rPr>
          <w:rFonts w:ascii="Times New Roman" w:hAnsi="Times New Roman" w:cs="Times New Roman"/>
        </w:rPr>
        <w:t>»</w:t>
      </w:r>
      <w:r w:rsidR="008E3AF6" w:rsidRPr="008E3AF6">
        <w:rPr>
          <w:rFonts w:ascii="Times New Roman" w:hAnsi="Times New Roman" w:cs="Times New Roman"/>
        </w:rPr>
        <w:t>)</w:t>
      </w:r>
      <w:r w:rsidRPr="00FD5C5E">
        <w:rPr>
          <w:rFonts w:ascii="Times New Roman" w:hAnsi="Times New Roman" w:cs="Times New Roman"/>
        </w:rPr>
        <w:t xml:space="preserve"> из не зад</w:t>
      </w:r>
      <w:r w:rsidR="00C979E3">
        <w:rPr>
          <w:rFonts w:ascii="Times New Roman" w:hAnsi="Times New Roman" w:cs="Times New Roman"/>
        </w:rPr>
        <w:t>е</w:t>
      </w:r>
      <w:r w:rsidRPr="00FD5C5E">
        <w:rPr>
          <w:rFonts w:ascii="Times New Roman" w:hAnsi="Times New Roman" w:cs="Times New Roman"/>
        </w:rPr>
        <w:t>йствованных выходов</w:t>
      </w:r>
      <w:r>
        <w:rPr>
          <w:rFonts w:ascii="Times New Roman" w:hAnsi="Times New Roman" w:cs="Times New Roman"/>
        </w:rPr>
        <w:t>.</w:t>
      </w: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6E2ABD" w:rsidP="006E2AB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</w:t>
      </w:r>
      <w:r w:rsidRPr="00B90EC1">
        <w:rPr>
          <w:rFonts w:ascii="Times New Roman" w:hAnsi="Times New Roman" w:cs="Times New Roman"/>
          <w:b/>
          <w:sz w:val="32"/>
          <w:szCs w:val="32"/>
        </w:rPr>
        <w:t>онфигураци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B90EC1">
        <w:rPr>
          <w:rFonts w:ascii="Times New Roman" w:hAnsi="Times New Roman" w:cs="Times New Roman"/>
          <w:b/>
          <w:sz w:val="32"/>
          <w:szCs w:val="32"/>
        </w:rPr>
        <w:t xml:space="preserve"> модуля </w:t>
      </w:r>
      <w:r w:rsidR="00B90EC1" w:rsidRPr="00B90EC1">
        <w:rPr>
          <w:rFonts w:ascii="Times New Roman" w:hAnsi="Times New Roman" w:cs="Times New Roman"/>
          <w:b/>
          <w:sz w:val="32"/>
          <w:szCs w:val="32"/>
        </w:rPr>
        <w:t>маршрутизации</w:t>
      </w:r>
      <w:r w:rsidRPr="006E2AB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0EC1">
        <w:rPr>
          <w:rFonts w:ascii="Times New Roman" w:hAnsi="Times New Roman" w:cs="Times New Roman"/>
          <w:b/>
          <w:sz w:val="32"/>
          <w:szCs w:val="32"/>
        </w:rPr>
        <w:t>устройства МВВ</w:t>
      </w:r>
    </w:p>
    <w:p w:rsidR="00B90EC1" w:rsidRPr="008E3AF6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 w:rsidRPr="008E3AF6">
        <w:rPr>
          <w:rFonts w:ascii="Times New Roman" w:hAnsi="Times New Roman" w:cs="Times New Roman"/>
        </w:rPr>
        <w:t>Карта памяти устройства МВВ делиться на 3 логических зоны:</w:t>
      </w:r>
    </w:p>
    <w:p w:rsidR="00B90EC1" w:rsidRPr="008E3AF6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 w:rsidRPr="008E3AF6">
        <w:rPr>
          <w:rFonts w:ascii="Times New Roman" w:hAnsi="Times New Roman" w:cs="Times New Roman"/>
        </w:rPr>
        <w:t xml:space="preserve">- </w:t>
      </w:r>
      <w:r w:rsidR="008E3AF6">
        <w:rPr>
          <w:rFonts w:ascii="Times New Roman" w:hAnsi="Times New Roman" w:cs="Times New Roman"/>
        </w:rPr>
        <w:t>о</w:t>
      </w:r>
      <w:r w:rsidR="008E3AF6" w:rsidRPr="008E3AF6">
        <w:rPr>
          <w:rFonts w:ascii="Times New Roman" w:hAnsi="Times New Roman" w:cs="Times New Roman"/>
        </w:rPr>
        <w:t>бласть регистров</w:t>
      </w:r>
      <w:r w:rsidRPr="008E3AF6">
        <w:rPr>
          <w:rFonts w:ascii="Times New Roman" w:hAnsi="Times New Roman" w:cs="Times New Roman"/>
        </w:rPr>
        <w:t xml:space="preserve"> пользователя (доступны для чтения</w:t>
      </w:r>
      <w:r w:rsidR="005F78AE">
        <w:rPr>
          <w:rFonts w:ascii="Times New Roman" w:hAnsi="Times New Roman" w:cs="Times New Roman"/>
          <w:lang w:val="en-US"/>
        </w:rPr>
        <w:t xml:space="preserve">/ </w:t>
      </w:r>
      <w:r w:rsidR="005F78AE">
        <w:rPr>
          <w:rFonts w:ascii="Times New Roman" w:hAnsi="Times New Roman" w:cs="Times New Roman"/>
        </w:rPr>
        <w:t>записи</w:t>
      </w:r>
      <w:r w:rsidRPr="008E3AF6">
        <w:rPr>
          <w:rFonts w:ascii="Times New Roman" w:hAnsi="Times New Roman" w:cs="Times New Roman"/>
        </w:rPr>
        <w:t>/маршрутизации пользователем);</w:t>
      </w:r>
    </w:p>
    <w:p w:rsidR="00B90EC1" w:rsidRPr="008E3AF6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 w:rsidRPr="008E3AF6">
        <w:rPr>
          <w:rFonts w:ascii="Times New Roman" w:hAnsi="Times New Roman" w:cs="Times New Roman"/>
        </w:rPr>
        <w:t xml:space="preserve">- </w:t>
      </w:r>
      <w:r w:rsidR="008E3AF6">
        <w:rPr>
          <w:rFonts w:ascii="Times New Roman" w:hAnsi="Times New Roman" w:cs="Times New Roman"/>
        </w:rPr>
        <w:t>о</w:t>
      </w:r>
      <w:r w:rsidR="008E3AF6" w:rsidRPr="008E3AF6">
        <w:rPr>
          <w:rFonts w:ascii="Times New Roman" w:hAnsi="Times New Roman" w:cs="Times New Roman"/>
        </w:rPr>
        <w:t xml:space="preserve">бласть регистров управления/состояния устройства </w:t>
      </w:r>
      <w:r w:rsidRPr="008E3AF6">
        <w:rPr>
          <w:rFonts w:ascii="Times New Roman" w:hAnsi="Times New Roman" w:cs="Times New Roman"/>
        </w:rPr>
        <w:t>(доступны для чтения)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E3AF6">
        <w:rPr>
          <w:rFonts w:ascii="Times New Roman" w:hAnsi="Times New Roman" w:cs="Times New Roman"/>
        </w:rPr>
        <w:t>о</w:t>
      </w:r>
      <w:r w:rsidR="008E3AF6" w:rsidRPr="008E3AF6">
        <w:rPr>
          <w:rFonts w:ascii="Times New Roman" w:hAnsi="Times New Roman" w:cs="Times New Roman"/>
        </w:rPr>
        <w:t xml:space="preserve">бласть регистров </w:t>
      </w:r>
      <w:r>
        <w:rPr>
          <w:rFonts w:ascii="Times New Roman" w:hAnsi="Times New Roman" w:cs="Times New Roman"/>
        </w:rPr>
        <w:t>конфигурации - хранится информация об конфигурации (доступны для чтения/записи</w:t>
      </w:r>
      <w:r w:rsidR="007D38BB">
        <w:rPr>
          <w:rFonts w:ascii="Times New Roman" w:hAnsi="Times New Roman" w:cs="Times New Roman"/>
        </w:rPr>
        <w:t>, запись выполняеться ТОЛЬКО полностью всей области конфигурации, после приема ее от</w:t>
      </w:r>
      <w:r w:rsidR="007D38BB">
        <w:rPr>
          <w:rFonts w:ascii="Times New Roman" w:hAnsi="Times New Roman" w:cs="Times New Roman"/>
          <w:lang w:val="uk-UA"/>
        </w:rPr>
        <w:t xml:space="preserve"> </w:t>
      </w:r>
      <w:r w:rsidR="007D38BB">
        <w:rPr>
          <w:rFonts w:ascii="Times New Roman" w:hAnsi="Times New Roman" w:cs="Times New Roman"/>
          <w:lang w:val="en-US"/>
        </w:rPr>
        <w:t xml:space="preserve">modbus master </w:t>
      </w:r>
      <w:r w:rsidR="007D38BB">
        <w:rPr>
          <w:rFonts w:ascii="Times New Roman" w:hAnsi="Times New Roman" w:cs="Times New Roman"/>
        </w:rPr>
        <w:t>функция 16</w:t>
      </w:r>
      <w:r>
        <w:rPr>
          <w:rFonts w:ascii="Times New Roman" w:hAnsi="Times New Roman" w:cs="Times New Roman"/>
        </w:rPr>
        <w:t>)</w:t>
      </w:r>
      <w:r w:rsidR="007D38BB">
        <w:rPr>
          <w:rFonts w:ascii="Times New Roman" w:hAnsi="Times New Roman" w:cs="Times New Roman"/>
        </w:rPr>
        <w:t>.</w:t>
      </w:r>
    </w:p>
    <w:p w:rsidR="007D38BB" w:rsidRDefault="007D38BB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Диапазоны адресов регистров:</w:t>
      </w:r>
    </w:p>
    <w:p w:rsidR="007D38BB" w:rsidRDefault="007D38BB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регистры пользователя 0-499 (фактически доступно для чтения/маршрутизации 0-</w:t>
      </w:r>
      <w:r w:rsidRPr="007D38BB">
        <w:t xml:space="preserve"> </w:t>
      </w:r>
      <w:r>
        <w:t>(</w:t>
      </w:r>
      <w:r w:rsidRPr="007D38BB">
        <w:rPr>
          <w:rFonts w:ascii="Times New Roman" w:hAnsi="Times New Roman" w:cs="Times New Roman"/>
        </w:rPr>
        <w:t>к-во регистров пользователя</w:t>
      </w:r>
      <w:r w:rsidR="001D0471">
        <w:rPr>
          <w:rFonts w:ascii="Times New Roman" w:hAnsi="Times New Roman" w:cs="Times New Roman"/>
        </w:rPr>
        <w:t>, считываеться из устройства в процесе конфигурации</w:t>
      </w:r>
      <w:r>
        <w:rPr>
          <w:rFonts w:ascii="Times New Roman" w:hAnsi="Times New Roman" w:cs="Times New Roman"/>
        </w:rPr>
        <w:t xml:space="preserve">) из таблицы настроек. Если запрошен адрес </w:t>
      </w:r>
      <w:r w:rsidR="008E3AF6">
        <w:rPr>
          <w:lang w:val="en-GB"/>
        </w:rPr>
        <w:t>&gt;</w:t>
      </w:r>
      <w:r>
        <w:t>(</w:t>
      </w:r>
      <w:r w:rsidRPr="007D38BB">
        <w:rPr>
          <w:rFonts w:ascii="Times New Roman" w:hAnsi="Times New Roman" w:cs="Times New Roman"/>
        </w:rPr>
        <w:t>к-во регистров пользователя</w:t>
      </w:r>
      <w:r>
        <w:rPr>
          <w:rFonts w:ascii="Times New Roman" w:hAnsi="Times New Roman" w:cs="Times New Roman"/>
        </w:rPr>
        <w:t xml:space="preserve">) , </w:t>
      </w:r>
      <w:r w:rsidR="008E3AF6">
        <w:rPr>
          <w:rFonts w:ascii="Times New Roman" w:hAnsi="Times New Roman" w:cs="Times New Roman"/>
        </w:rPr>
        <w:t>возвращаеться</w:t>
      </w:r>
      <w:r>
        <w:rPr>
          <w:rFonts w:ascii="Times New Roman" w:hAnsi="Times New Roman" w:cs="Times New Roman"/>
        </w:rPr>
        <w:t xml:space="preserve"> исключение)</w:t>
      </w:r>
    </w:p>
    <w:p w:rsidR="007D38BB" w:rsidRDefault="007D38BB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оперативные регистры 500 – </w:t>
      </w:r>
      <w:r w:rsidR="008E3AF6">
        <w:rPr>
          <w:rFonts w:ascii="Times New Roman" w:hAnsi="Times New Roman" w:cs="Times New Roman"/>
        </w:rPr>
        <w:t xml:space="preserve">(размер области, </w:t>
      </w:r>
      <w:r w:rsidR="001D0471">
        <w:rPr>
          <w:rFonts w:ascii="Times New Roman" w:hAnsi="Times New Roman" w:cs="Times New Roman"/>
        </w:rPr>
        <w:t>расчитываеться согласно карте памяти в части «</w:t>
      </w:r>
      <w:r w:rsidR="001D0471" w:rsidRPr="008E3AF6">
        <w:rPr>
          <w:rFonts w:ascii="Times New Roman" w:hAnsi="Times New Roman" w:cs="Times New Roman"/>
        </w:rPr>
        <w:t>управления/состояния устройства</w:t>
      </w:r>
      <w:r w:rsidR="001D0471">
        <w:rPr>
          <w:rFonts w:ascii="Times New Roman" w:hAnsi="Times New Roman" w:cs="Times New Roman"/>
        </w:rPr>
        <w:t>»</w:t>
      </w:r>
      <w:r w:rsidR="008E3AF6">
        <w:rPr>
          <w:rFonts w:ascii="Times New Roman" w:hAnsi="Times New Roman" w:cs="Times New Roman"/>
        </w:rPr>
        <w:t>)</w:t>
      </w: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регистры конфигурации 1000 – к-во регистров таблицы настройки.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 w:rsidRPr="00B90EC1">
        <w:rPr>
          <w:rFonts w:ascii="Times New Roman" w:hAnsi="Times New Roman" w:cs="Times New Roman"/>
        </w:rPr>
        <w:t>В устройстве МВВ можно «перекладывать»</w:t>
      </w:r>
      <w:r>
        <w:rPr>
          <w:rFonts w:ascii="Times New Roman" w:hAnsi="Times New Roman" w:cs="Times New Roman"/>
        </w:rPr>
        <w:t xml:space="preserve"> содержимое регистров: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 регистров пользователя в регистры пользователя;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 регистров конфигурации в регистры пользователя;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из </w:t>
      </w:r>
      <w:r w:rsidR="008E3AF6" w:rsidRPr="008E3AF6">
        <w:rPr>
          <w:rFonts w:ascii="Times New Roman" w:hAnsi="Times New Roman" w:cs="Times New Roman"/>
        </w:rPr>
        <w:t>регистров управления/состояния устройства</w:t>
      </w:r>
      <w:r>
        <w:rPr>
          <w:rFonts w:ascii="Times New Roman" w:hAnsi="Times New Roman" w:cs="Times New Roman"/>
        </w:rPr>
        <w:t>.</w:t>
      </w: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К-во возможных маршрутизаций равно количеству </w:t>
      </w:r>
      <w:r w:rsidRPr="007D38BB">
        <w:rPr>
          <w:rFonts w:ascii="Times New Roman" w:hAnsi="Times New Roman" w:cs="Times New Roman"/>
        </w:rPr>
        <w:t>регистров пользователя</w:t>
      </w:r>
      <w:r>
        <w:rPr>
          <w:rFonts w:ascii="Times New Roman" w:hAnsi="Times New Roman" w:cs="Times New Roman"/>
        </w:rPr>
        <w:t>.</w:t>
      </w:r>
    </w:p>
    <w:sectPr w:rsidR="001F3544" w:rsidSect="00B90EC1">
      <w:pgSz w:w="11906" w:h="16838"/>
      <w:pgMar w:top="568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A73EE"/>
    <w:rsid w:val="000A73EE"/>
    <w:rsid w:val="001D0471"/>
    <w:rsid w:val="001F3544"/>
    <w:rsid w:val="003873C1"/>
    <w:rsid w:val="003F17DF"/>
    <w:rsid w:val="00497CBE"/>
    <w:rsid w:val="004F5DB2"/>
    <w:rsid w:val="005929D1"/>
    <w:rsid w:val="005F78AE"/>
    <w:rsid w:val="006123B4"/>
    <w:rsid w:val="00650D36"/>
    <w:rsid w:val="006C7E3D"/>
    <w:rsid w:val="006E2ABD"/>
    <w:rsid w:val="007C2FF7"/>
    <w:rsid w:val="007D38BB"/>
    <w:rsid w:val="008E3AF6"/>
    <w:rsid w:val="00942B56"/>
    <w:rsid w:val="00950108"/>
    <w:rsid w:val="00A45119"/>
    <w:rsid w:val="00AD6231"/>
    <w:rsid w:val="00B065F4"/>
    <w:rsid w:val="00B90EC1"/>
    <w:rsid w:val="00C27522"/>
    <w:rsid w:val="00C863B3"/>
    <w:rsid w:val="00C979E3"/>
    <w:rsid w:val="00CA1EB7"/>
    <w:rsid w:val="00DA47D0"/>
    <w:rsid w:val="00FD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2015-11-26T11:22:00Z</dcterms:created>
  <dcterms:modified xsi:type="dcterms:W3CDTF">2015-11-26T11:22:00Z</dcterms:modified>
</cp:coreProperties>
</file>