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my-vignette</w:t>
      </w:r>
    </w:p>
    <w:p>
      <w:pPr>
        <w:pStyle w:val="FirstParagraph"/>
      </w:pPr>
      <w:r>
        <w:rPr>
          <w:rStyle w:val="VerbatimChar"/>
        </w:rPr>
        <w:t xml:space="preserve">{r, include = FALSE, message=FALSE} knitr::opts_chunk$set(   collapse = TRUE,   comment = "#&gt;" ) devtools::load_all() x &lt;- system.file("Pictures/const_batch_effect1.jpg", package="simulatr") cat(x, file = "C:/Users/ASUS/simulatr/tmp.txt")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We need data; be it data analysis, training, or evaluation of a model. In this</w:t>
      </w:r>
      <w:r>
        <w:t xml:space="preserve"> </w:t>
      </w:r>
      <w:r>
        <w:t xml:space="preserve">package, we provide simulated data according to the need of the users. Our</w:t>
      </w:r>
      <w:r>
        <w:t xml:space="preserve"> </w:t>
      </w:r>
      <w:r>
        <w:t xml:space="preserve">package is easy-to-use and cater to the need of the users. Users can control the</w:t>
      </w:r>
      <w:r>
        <w:t xml:space="preserve"> </w:t>
      </w:r>
      <w:r>
        <w:t xml:space="preserve">number of features/samples, the correlation between features/samples and the</w:t>
      </w:r>
      <w:r>
        <w:t xml:space="preserve"> </w:t>
      </w:r>
      <w:r>
        <w:t xml:space="preserve">amount of noise/bias within the data. We have designed this package keeping</w:t>
      </w:r>
      <w:r>
        <w:t xml:space="preserve"> </w:t>
      </w:r>
      <w:r>
        <w:t xml:space="preserve">biological data in mind. So, this package also provides functions to retrieve</w:t>
      </w:r>
      <w:r>
        <w:t xml:space="preserve"> </w:t>
      </w:r>
      <w:r>
        <w:t xml:space="preserve">data from NCBI.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installation">
        <w:r>
          <w:rPr>
            <w:rStyle w:val="Hyperlink"/>
          </w:rPr>
          <w:t xml:space="preserve">Installation</w:t>
        </w:r>
      </w:hyperlink>
    </w:p>
    <w:p>
      <w:pPr>
        <w:numPr>
          <w:ilvl w:val="0"/>
          <w:numId w:val="1001"/>
        </w:numPr>
        <w:pStyle w:val="Compact"/>
      </w:pPr>
      <w:hyperlink w:anchor="usage">
        <w:r>
          <w:rPr>
            <w:rStyle w:val="Hyperlink"/>
          </w:rPr>
          <w:t xml:space="preserve">Usage</w:t>
        </w:r>
      </w:hyperlink>
    </w:p>
    <w:p>
      <w:pPr>
        <w:numPr>
          <w:ilvl w:val="0"/>
          <w:numId w:val="1001"/>
        </w:numPr>
        <w:pStyle w:val="Compact"/>
      </w:pPr>
      <w:hyperlink w:anchor="use-cases">
        <w:r>
          <w:rPr>
            <w:rStyle w:val="Hyperlink"/>
          </w:rPr>
          <w:t xml:space="preserve">Use Cases</w:t>
        </w:r>
      </w:hyperlink>
    </w:p>
    <w:p>
      <w:pPr>
        <w:numPr>
          <w:ilvl w:val="1"/>
          <w:numId w:val="1002"/>
        </w:numPr>
        <w:pStyle w:val="Compact"/>
      </w:pPr>
      <w:hyperlink w:anchor="simulate-a-dataset">
        <w:r>
          <w:rPr>
            <w:rStyle w:val="Hyperlink"/>
          </w:rPr>
          <w:t xml:space="preserve">Simulate a dataset</w:t>
        </w:r>
      </w:hyperlink>
    </w:p>
    <w:p>
      <w:pPr>
        <w:numPr>
          <w:ilvl w:val="1"/>
          <w:numId w:val="1002"/>
        </w:numPr>
        <w:pStyle w:val="Compact"/>
      </w:pPr>
      <w:hyperlink w:anchor="list-of-the-platforms">
        <w:r>
          <w:rPr>
            <w:rStyle w:val="Hyperlink"/>
          </w:rPr>
          <w:t xml:space="preserve">List of the platforms</w:t>
        </w:r>
      </w:hyperlink>
    </w:p>
    <w:p>
      <w:pPr>
        <w:numPr>
          <w:ilvl w:val="1"/>
          <w:numId w:val="1002"/>
        </w:numPr>
        <w:pStyle w:val="Compact"/>
      </w:pPr>
      <w:hyperlink w:anchor="retrieve-data-for-a-given-platform">
        <w:r>
          <w:rPr>
            <w:rStyle w:val="Hyperlink"/>
          </w:rPr>
          <w:t xml:space="preserve">Retrieve data for a given platform</w:t>
        </w:r>
      </w:hyperlink>
    </w:p>
    <w:p>
      <w:pPr>
        <w:numPr>
          <w:ilvl w:val="1"/>
          <w:numId w:val="1002"/>
        </w:numPr>
        <w:pStyle w:val="Compact"/>
      </w:pPr>
      <w:hyperlink w:anchor="list-of-the-datasets">
        <w:r>
          <w:rPr>
            <w:rStyle w:val="Hyperlink"/>
          </w:rPr>
          <w:t xml:space="preserve">List of the datasets</w:t>
        </w:r>
      </w:hyperlink>
    </w:p>
    <w:p>
      <w:pPr>
        <w:numPr>
          <w:ilvl w:val="0"/>
          <w:numId w:val="1001"/>
        </w:numPr>
        <w:pStyle w:val="Compact"/>
      </w:pPr>
      <w:hyperlink w:anchor="importing-the-package">
        <w:r>
          <w:rPr>
            <w:rStyle w:val="Hyperlink"/>
          </w:rPr>
          <w:t xml:space="preserve">Importing the package</w:t>
        </w:r>
      </w:hyperlink>
    </w:p>
    <w:bookmarkEnd w:id="20"/>
    <w:bookmarkStart w:id="21" w:name="installation"/>
    <w:p>
      <w:pPr>
        <w:pStyle w:val="Heading2"/>
      </w:pPr>
      <w:r>
        <w:t xml:space="preserve">Installation</w:t>
      </w:r>
    </w:p>
    <w:p>
      <w:pPr>
        <w:pStyle w:val="SourceCode"/>
      </w:pPr>
      <w:r>
        <w:rPr>
          <w:rStyle w:val="CommentTok"/>
        </w:rPr>
        <w:t xml:space="preserve"># From Github (development version)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"toscm/simulatr"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From CRAN (stable version)</w:t>
      </w:r>
      <w:r>
        <w:br/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"simulatr"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not yet available</w:t>
      </w:r>
    </w:p>
    <w:bookmarkEnd w:id="21"/>
    <w:bookmarkStart w:id="22" w:name="usage"/>
    <w:p>
      <w:pPr>
        <w:pStyle w:val="Heading2"/>
      </w:pPr>
      <w:r>
        <w:t xml:space="preserve">Usage</w:t>
      </w:r>
    </w:p>
    <w:p>
      <w:pPr>
        <w:numPr>
          <w:ilvl w:val="0"/>
          <w:numId w:val="1003"/>
        </w:numPr>
        <w:pStyle w:val="Compact"/>
      </w:pPr>
      <w:r>
        <w:t xml:space="preserve">Call list_platforms() to get the list of all platforms.</w:t>
      </w:r>
    </w:p>
    <w:p>
      <w:pPr>
        <w:numPr>
          <w:ilvl w:val="0"/>
          <w:numId w:val="1003"/>
        </w:numPr>
        <w:pStyle w:val="Compact"/>
      </w:pPr>
      <w:r>
        <w:t xml:space="preserve">Choose a platform from the list and get information about the platform using</w:t>
      </w:r>
      <w:r>
        <w:t xml:space="preserve"> </w:t>
      </w:r>
      <w:r>
        <w:t xml:space="preserve">get_gpl_data(</w:t>
      </w:r>
      <w:r>
        <w:t xml:space="preserve">“</w:t>
      </w:r>
      <w:r>
        <w:t xml:space="preserve">GPL95</w:t>
      </w:r>
      <w:r>
        <w:t xml:space="preserve">”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Get information about the gse numbers related to the given platform with</w:t>
      </w:r>
      <w:r>
        <w:t xml:space="preserve"> </w:t>
      </w:r>
      <w:r>
        <w:t xml:space="preserve">list_datasets(platform =</w:t>
      </w:r>
      <w:r>
        <w:t xml:space="preserve"> </w:t>
      </w:r>
      <w:r>
        <w:t xml:space="preserve">“</w:t>
      </w:r>
      <w:r>
        <w:t xml:space="preserve">GPL95</w:t>
      </w:r>
      <w:r>
        <w:t xml:space="preserve">”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Use the gse numbers to get dataset using get_dataset(</w:t>
      </w:r>
      <w:r>
        <w:t xml:space="preserve">“</w:t>
      </w:r>
      <w:r>
        <w:t xml:space="preserve">GSE803</w:t>
      </w:r>
      <w:r>
        <w:t xml:space="preserve">”</w:t>
      </w:r>
      <w:r>
        <w:t xml:space="preserve">) or</w:t>
      </w:r>
      <w:r>
        <w:t xml:space="preserve"> </w:t>
      </w:r>
      <w:r>
        <w:t xml:space="preserve">simulate_gse(15,15,</w:t>
      </w:r>
      <w:r>
        <w:t xml:space="preserve">“</w:t>
      </w:r>
      <w:r>
        <w:t xml:space="preserve">GSE803</w:t>
      </w:r>
      <w:r>
        <w:t xml:space="preserve">”</w:t>
      </w:r>
      <w:r>
        <w:t xml:space="preserve">). You can use the dataframe returned by these</w:t>
      </w:r>
      <w:r>
        <w:t xml:space="preserve"> </w:t>
      </w:r>
      <w:r>
        <w:t xml:space="preserve">functions as a base_dataset.</w:t>
      </w:r>
    </w:p>
    <w:p>
      <w:pPr>
        <w:numPr>
          <w:ilvl w:val="0"/>
          <w:numId w:val="1003"/>
        </w:numPr>
        <w:pStyle w:val="Compact"/>
      </w:pPr>
      <w:r>
        <w:t xml:space="preserve">Simulate dataset with simulate_dataset().</w:t>
      </w:r>
    </w:p>
    <w:p>
      <w:pPr>
        <w:numPr>
          <w:ilvl w:val="0"/>
          <w:numId w:val="1003"/>
        </w:numPr>
        <w:pStyle w:val="Compact"/>
      </w:pPr>
      <w:r>
        <w:t xml:space="preserve">Control the noise, bias or correlation of the simulated dataset with the</w:t>
      </w:r>
      <w:r>
        <w:t xml:space="preserve"> </w:t>
      </w:r>
      <w:r>
        <w:t xml:space="preserve">functions provided by the package.</w:t>
      </w:r>
    </w:p>
    <w:bookmarkEnd w:id="22"/>
    <w:bookmarkStart w:id="40" w:name="use-cases"/>
    <w:p>
      <w:pPr>
        <w:pStyle w:val="Heading2"/>
      </w:pPr>
      <w:r>
        <w:t xml:space="preserve">Use Cases</w:t>
      </w:r>
    </w:p>
    <w:bookmarkStart w:id="36" w:name="simulate-a-dataset"/>
    <w:p>
      <w:pPr>
        <w:pStyle w:val="Heading3"/>
      </w:pPr>
      <w:r>
        <w:t xml:space="preserve">Simulate a dataset</w:t>
      </w:r>
    </w:p>
    <w:bookmarkStart w:id="23" w:name="the-simplest-one"/>
    <w:p>
      <w:pPr>
        <w:pStyle w:val="Heading4"/>
      </w:pPr>
      <w:r>
        <w:t xml:space="preserve">The simplest one</w:t>
      </w:r>
    </w:p>
    <w:p>
      <w:pPr>
        <w:pStyle w:val="FirstParagraph"/>
      </w:pPr>
      <w:r>
        <w:t xml:space="preserve">Generates a (5,5) dataframe with random data.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#result:</w:t>
      </w:r>
      <w:r>
        <w:br/>
      </w:r>
      <w:r>
        <w:br/>
      </w:r>
      <w:r>
        <w:rPr>
          <w:rStyle w:val="CommentTok"/>
        </w:rPr>
        <w:t xml:space="preserve">#           X1         X2         X3         X4         X5</w:t>
      </w:r>
      <w:r>
        <w:br/>
      </w:r>
      <w:r>
        <w:rPr>
          <w:rStyle w:val="CommentTok"/>
        </w:rPr>
        <w:t xml:space="preserve"># 1  0.07954922  1.0797440  0.6428168  0.6676199  0.7272287</w:t>
      </w:r>
      <w:r>
        <w:br/>
      </w:r>
      <w:r>
        <w:rPr>
          <w:rStyle w:val="CommentTok"/>
        </w:rPr>
        <w:t xml:space="preserve"># 2  0.15126274 -0.2704434 -0.1258170 -1.2300756 -0.2543250</w:t>
      </w:r>
      <w:r>
        <w:br/>
      </w:r>
      <w:r>
        <w:rPr>
          <w:rStyle w:val="CommentTok"/>
        </w:rPr>
        <w:t xml:space="preserve"># 3 -0.34563341 -0.2696411  0.7153013  0.9804060  1.3672825</w:t>
      </w:r>
      <w:r>
        <w:br/>
      </w:r>
      <w:r>
        <w:rPr>
          <w:rStyle w:val="CommentTok"/>
        </w:rPr>
        <w:t xml:space="preserve"># 4  0.03857418 -0.3278670  0.7207698 -1.3004286 -0.4472933</w:t>
      </w:r>
      <w:r>
        <w:br/>
      </w:r>
      <w:r>
        <w:rPr>
          <w:rStyle w:val="CommentTok"/>
        </w:rPr>
        <w:t xml:space="preserve"># 5 -0.29393465  0.1100270 -1.5629572 -1.7656558  0.9456364</w:t>
      </w:r>
    </w:p>
    <w:bookmarkEnd w:id="23"/>
    <w:bookmarkStart w:id="24" w:name="with-given-dimension"/>
    <w:p>
      <w:pPr>
        <w:pStyle w:val="Heading4"/>
      </w:pPr>
      <w:r>
        <w:t xml:space="preserve">With given dimension</w:t>
      </w:r>
    </w:p>
    <w:p>
      <w:pPr>
        <w:pStyle w:val="FirstParagraph"/>
      </w:pPr>
      <w:r>
        <w:t xml:space="preserve">The users can define the dimension of the simulated data.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the number of</w:t>
      </w:r>
      <w:r>
        <w:t xml:space="preserve"> </w:t>
      </w:r>
      <w:r>
        <w:t xml:space="preserve">samples and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is the number of features (e.g. genes).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        X1         X2         X3</w:t>
      </w:r>
      <w:r>
        <w:br/>
      </w:r>
      <w:r>
        <w:rPr>
          <w:rStyle w:val="CommentTok"/>
        </w:rPr>
        <w:t xml:space="preserve"># 1  2.5037109  0.7780662 -0.8493910</w:t>
      </w:r>
      <w:r>
        <w:br/>
      </w:r>
      <w:r>
        <w:rPr>
          <w:rStyle w:val="CommentTok"/>
        </w:rPr>
        <w:t xml:space="preserve"># 2 -0.4439368 -0.5588823  0.4590951</w:t>
      </w:r>
    </w:p>
    <w:bookmarkEnd w:id="24"/>
    <w:bookmarkStart w:id="25" w:name="with-given-data"/>
    <w:p>
      <w:pPr>
        <w:pStyle w:val="Heading4"/>
      </w:pPr>
      <w:r>
        <w:t xml:space="preserve">With given data</w:t>
      </w:r>
    </w:p>
    <w:p>
      <w:pPr>
        <w:pStyle w:val="FirstParagraph"/>
      </w:pPr>
      <w:r>
        <w:t xml:space="preserve">The users can provide a dataframe from which they want to derive the simulated</w:t>
      </w:r>
      <w:r>
        <w:t xml:space="preserve"> </w:t>
      </w:r>
      <w:r>
        <w:t xml:space="preserve">data.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        X4         X5         X1          X2         X6</w:t>
      </w:r>
      <w:r>
        <w:br/>
      </w:r>
      <w:r>
        <w:rPr>
          <w:rStyle w:val="CommentTok"/>
        </w:rPr>
        <w:t xml:space="preserve"># 5  0.1256898 -0.3160537 0.04232887  1.18364610 0.02548396</w:t>
      </w:r>
      <w:r>
        <w:br/>
      </w:r>
      <w:r>
        <w:rPr>
          <w:rStyle w:val="CommentTok"/>
        </w:rPr>
        <w:t xml:space="preserve"># 3 -0.6574073  0.2382905 1.80930896 -0.80482068 1.40157078</w:t>
      </w:r>
      <w:r>
        <w:br/>
      </w:r>
      <w:r>
        <w:rPr>
          <w:rStyle w:val="CommentTok"/>
        </w:rPr>
        <w:t xml:space="preserve"># 1  1.9728739 -0.5976392 0.14674887 -1.29226331 0.48473688</w:t>
      </w:r>
      <w:r>
        <w:br/>
      </w:r>
      <w:r>
        <w:rPr>
          <w:rStyle w:val="CommentTok"/>
        </w:rPr>
        <w:t xml:space="preserve"># 6 -2.1417302  0.5517731 1.76103325 -0.22870073 0.66565249</w:t>
      </w:r>
      <w:r>
        <w:br/>
      </w:r>
      <w:r>
        <w:rPr>
          <w:rStyle w:val="CommentTok"/>
        </w:rPr>
        <w:t xml:space="preserve"># 4  0.2322724 -2.5704606 0.96798778  0.03665393 2.24897548</w:t>
      </w:r>
    </w:p>
    <w:bookmarkEnd w:id="25"/>
    <w:bookmarkStart w:id="26" w:name="with-given-gse"/>
    <w:p>
      <w:pPr>
        <w:pStyle w:val="Heading4"/>
      </w:pPr>
      <w:r>
        <w:t xml:space="preserve">With given gse</w:t>
      </w:r>
    </w:p>
    <w:p>
      <w:pPr>
        <w:pStyle w:val="FirstParagraph"/>
      </w:pPr>
      <w:r>
        <w:t xml:space="preserve">The users can use simulate_gse function as base. In that case, the users will</w:t>
      </w:r>
      <w:r>
        <w:t xml:space="preserve"> </w:t>
      </w:r>
      <w:r>
        <w:t xml:space="preserve">get simulated data related to that specific</w:t>
      </w:r>
      <w:r>
        <w:t xml:space="preserve"> </w:t>
      </w:r>
      <w:r>
        <w:rPr>
          <w:rStyle w:val="VerbatimChar"/>
        </w:rPr>
        <w:t xml:space="preserve">gse</w:t>
      </w:r>
      <w:r>
        <w:t xml:space="preserve"> </w:t>
      </w:r>
      <w:r>
        <w:t xml:space="preserve">number.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simulate_gse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"GSE3821"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          GSM87671 GSM87665 GSM87669 GSM87674 GSM87667</w:t>
      </w:r>
      <w:r>
        <w:br/>
      </w:r>
      <w:r>
        <w:rPr>
          <w:rStyle w:val="CommentTok"/>
        </w:rPr>
        <w:t xml:space="preserve"># 10484_at     51.5     93.5     13.8     90.3    125.1</w:t>
      </w:r>
      <w:r>
        <w:br/>
      </w:r>
      <w:r>
        <w:rPr>
          <w:rStyle w:val="CommentTok"/>
        </w:rPr>
        <w:t xml:space="preserve"># 2753_at     205.3    565.3     31.8      7.4    166.9</w:t>
      </w:r>
      <w:r>
        <w:br/>
      </w:r>
      <w:r>
        <w:rPr>
          <w:rStyle w:val="CommentTok"/>
        </w:rPr>
        <w:t xml:space="preserve"># 3632_at      32.6     52.5     19.1     44.3    129.5</w:t>
      </w:r>
      <w:r>
        <w:br/>
      </w:r>
      <w:r>
        <w:rPr>
          <w:rStyle w:val="CommentTok"/>
        </w:rPr>
        <w:t xml:space="preserve"># 9506_at     922.2    289.4    118.0    236.0      0.6</w:t>
      </w:r>
      <w:r>
        <w:br/>
      </w:r>
      <w:r>
        <w:rPr>
          <w:rStyle w:val="CommentTok"/>
        </w:rPr>
        <w:t xml:space="preserve"># 7886_at       1.0      8.0     24.7     33.3      1.7</w:t>
      </w:r>
    </w:p>
    <w:bookmarkEnd w:id="26"/>
    <w:bookmarkStart w:id="32" w:name="with-given-noise"/>
    <w:p>
      <w:pPr>
        <w:pStyle w:val="Heading4"/>
      </w:pPr>
      <w:r>
        <w:t xml:space="preserve">With given noise</w:t>
      </w:r>
    </w:p>
    <w:p>
      <w:pPr>
        <w:pStyle w:val="FirstParagraph"/>
      </w:pPr>
      <w:r>
        <w:t xml:space="preserve">The users can choose the type of noise they want to add to their simulated data.</w:t>
      </w:r>
      <w:r>
        <w:t xml:space="preserve"> </w:t>
      </w:r>
      <w:r>
        <w:t xml:space="preserve">They can either provide their own noise (a n*p dimensional matrix) or</w:t>
      </w:r>
      <w:r>
        <w:t xml:space="preserve"> </w:t>
      </w:r>
      <w:r>
        <w:t xml:space="preserve">choose from the given noise functions. If they choose the given noise function,</w:t>
      </w:r>
      <w:r>
        <w:t xml:space="preserve"> </w:t>
      </w:r>
      <w:r>
        <w:t xml:space="preserve">they have to provide arguments for the chosen one. We provide noise function</w:t>
      </w:r>
      <w:r>
        <w:t xml:space="preserve"> </w:t>
      </w:r>
      <w:r>
        <w:t xml:space="preserve">with gaussian, poisson, exponential, binomial and uniform distribution.</w:t>
      </w:r>
    </w:p>
    <w:bookmarkStart w:id="27" w:name="gaussiannormal-noise-function"/>
    <w:p>
      <w:pPr>
        <w:pStyle w:val="Heading5"/>
      </w:pPr>
      <w:r>
        <w:t xml:space="preserve">Gaussian/normal noise function</w:t>
      </w:r>
    </w:p>
    <w:p>
      <w:pPr>
        <w:pStyle w:val="FirstParagraph"/>
      </w:pPr>
      <w:r>
        <w:t xml:space="preserve">Here argument</w:t>
      </w:r>
      <w:r>
        <w:t xml:space="preserve"> </w:t>
      </w:r>
      <w:r>
        <w:rPr>
          <w:rStyle w:val="VerbatimChar"/>
        </w:rPr>
        <w:t xml:space="preserve">sd</w:t>
      </w:r>
      <w:r>
        <w:t xml:space="preserve"> </w:t>
      </w:r>
      <w:r>
        <w:t xml:space="preserve">is the standard deviation of the noise.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 =</w:t>
      </w:r>
      <w:r>
        <w:rPr>
          <w:rStyle w:val="NormalTok"/>
        </w:rPr>
        <w:t xml:space="preserve"> random_noise,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         X1          X2         X3        X4         X5</w:t>
      </w:r>
      <w:r>
        <w:br/>
      </w:r>
      <w:r>
        <w:rPr>
          <w:rStyle w:val="CommentTok"/>
        </w:rPr>
        <w:t xml:space="preserve"># 1 -0.69791555  0.65353128  0.1576375 0.8861998 0.08378272</w:t>
      </w:r>
      <w:r>
        <w:br/>
      </w:r>
      <w:r>
        <w:rPr>
          <w:rStyle w:val="CommentTok"/>
        </w:rPr>
        <w:t xml:space="preserve"># 2  0.07894113  4.62759419 -0.5398236 2.5323452 1.95286403</w:t>
      </w:r>
      <w:r>
        <w:br/>
      </w:r>
      <w:r>
        <w:rPr>
          <w:rStyle w:val="CommentTok"/>
        </w:rPr>
        <w:t xml:space="preserve"># 3  0.36148932 -0.03017104  2.6283972 2.4019776 1.61741591</w:t>
      </w:r>
      <w:r>
        <w:br/>
      </w:r>
      <w:r>
        <w:rPr>
          <w:rStyle w:val="CommentTok"/>
        </w:rPr>
        <w:t xml:space="preserve"># 4  1.52561571  1.38624166  1.4993830 0.3052081 1.10903123</w:t>
      </w:r>
      <w:r>
        <w:br/>
      </w:r>
      <w:r>
        <w:rPr>
          <w:rStyle w:val="CommentTok"/>
        </w:rPr>
        <w:t xml:space="preserve"># 5  1.93360652 -2.11722575  3.3801689 0.2635528 3.13714589</w:t>
      </w:r>
    </w:p>
    <w:bookmarkEnd w:id="27"/>
    <w:bookmarkStart w:id="28" w:name="poisson-noise"/>
    <w:p>
      <w:pPr>
        <w:pStyle w:val="Heading5"/>
      </w:pPr>
      <w:r>
        <w:t xml:space="preserve">Poisson noise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lambda</w:t>
      </w:r>
      <w:r>
        <w:t xml:space="preserve"> </w:t>
      </w:r>
      <w:r>
        <w:t xml:space="preserve">is the argument of poisson noise.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 =</w:t>
      </w:r>
      <w:r>
        <w:rPr>
          <w:rStyle w:val="NormalTok"/>
        </w:rPr>
        <w:t xml:space="preserve"> poisson_noise,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        X1        X2         X3         X4         X5</w:t>
      </w:r>
      <w:r>
        <w:br/>
      </w:r>
      <w:r>
        <w:rPr>
          <w:rStyle w:val="CommentTok"/>
        </w:rPr>
        <w:t xml:space="preserve"># 1  2.5808568 0.4168481  1.7403153 -0.3837684  1.3131605</w:t>
      </w:r>
      <w:r>
        <w:br/>
      </w:r>
      <w:r>
        <w:rPr>
          <w:rStyle w:val="CommentTok"/>
        </w:rPr>
        <w:t xml:space="preserve"># 2  0.7283494 2.2950450  0.6518982  2.4346692 -3.1814076</w:t>
      </w:r>
      <w:r>
        <w:br/>
      </w:r>
      <w:r>
        <w:rPr>
          <w:rStyle w:val="CommentTok"/>
        </w:rPr>
        <w:t xml:space="preserve"># 3  0.9899551 1.0138370 -0.3008775  1.2168060  0.8645686</w:t>
      </w:r>
      <w:r>
        <w:br/>
      </w:r>
      <w:r>
        <w:rPr>
          <w:rStyle w:val="CommentTok"/>
        </w:rPr>
        <w:t xml:space="preserve"># 4 -0.1871961 1.8423962  0.1944272  0.8158043  2.1499120</w:t>
      </w:r>
      <w:r>
        <w:br/>
      </w:r>
      <w:r>
        <w:rPr>
          <w:rStyle w:val="CommentTok"/>
        </w:rPr>
        <w:t xml:space="preserve"># 5 -1.0280963 2.6924890  0.3397274  0.9826114 -0.2875561</w:t>
      </w:r>
    </w:p>
    <w:bookmarkEnd w:id="28"/>
    <w:bookmarkStart w:id="29" w:name="uniform-noise"/>
    <w:p>
      <w:pPr>
        <w:pStyle w:val="Heading5"/>
      </w:pPr>
      <w:r>
        <w:t xml:space="preserve">Uniform noise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are the function arguments of uniform noise.</w:t>
      </w:r>
      <w:r>
        <w:t xml:space="preserve"> </w:t>
      </w:r>
      <w:r>
        <w:rPr>
          <w:rStyle w:val="VerbatimChar"/>
        </w:rPr>
        <w:t xml:space="preserve">min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max</w:t>
      </w:r>
      <w:r>
        <w:t xml:space="preserve"> </w:t>
      </w:r>
      <w:r>
        <w:t xml:space="preserve">define the range of the noise.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 =</w:t>
      </w:r>
      <w:r>
        <w:rPr>
          <w:rStyle w:val="NormalTok"/>
        </w:rPr>
        <w:t xml:space="preserve"> uniform_noise,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      X1         X2         X3       X4         X5</w:t>
      </w:r>
      <w:r>
        <w:br/>
      </w:r>
      <w:r>
        <w:rPr>
          <w:rStyle w:val="CommentTok"/>
        </w:rPr>
        <w:t xml:space="preserve"># 1 1.928619  2.4364068 -0.5226305 1.588079 -0.4676674</w:t>
      </w:r>
      <w:r>
        <w:br/>
      </w:r>
      <w:r>
        <w:rPr>
          <w:rStyle w:val="CommentTok"/>
        </w:rPr>
        <w:t xml:space="preserve"># 2 3.577087  2.4022115  0.4317342 1.522071  1.6404145</w:t>
      </w:r>
      <w:r>
        <w:br/>
      </w:r>
      <w:r>
        <w:rPr>
          <w:rStyle w:val="CommentTok"/>
        </w:rPr>
        <w:t xml:space="preserve"># 3 2.677303  0.6640803  1.4868414 2.392668  1.6421116</w:t>
      </w:r>
      <w:r>
        <w:br/>
      </w:r>
      <w:r>
        <w:rPr>
          <w:rStyle w:val="CommentTok"/>
        </w:rPr>
        <w:t xml:space="preserve"># 4 0.843235  0.3078904  3.4493710 1.172779  1.5029608</w:t>
      </w:r>
      <w:r>
        <w:br/>
      </w:r>
      <w:r>
        <w:rPr>
          <w:rStyle w:val="CommentTok"/>
        </w:rPr>
        <w:t xml:space="preserve"># 5 1.722469 -0.1935247  2.0272924 1.934207  1.8488969</w:t>
      </w:r>
    </w:p>
    <w:bookmarkEnd w:id="29"/>
    <w:bookmarkStart w:id="30" w:name="binomial-noise"/>
    <w:p>
      <w:pPr>
        <w:pStyle w:val="Heading5"/>
      </w:pPr>
      <w:r>
        <w:t xml:space="preserve">Binomial noise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prob</w:t>
      </w:r>
      <w:r>
        <w:t xml:space="preserve"> </w:t>
      </w:r>
      <w:r>
        <w:t xml:space="preserve">are the function arguments.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defines the number of</w:t>
      </w:r>
      <w:r>
        <w:t xml:space="preserve"> </w:t>
      </w:r>
      <w:r>
        <w:t xml:space="preserve">trials and</w:t>
      </w:r>
      <w:r>
        <w:t xml:space="preserve"> </w:t>
      </w:r>
      <w:r>
        <w:rPr>
          <w:rStyle w:val="VerbatimChar"/>
        </w:rPr>
        <w:t xml:space="preserve">prob</w:t>
      </w:r>
      <w:r>
        <w:t xml:space="preserve"> </w:t>
      </w:r>
      <w:r>
        <w:t xml:space="preserve">defines the probability of success on each trial.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 =</w:t>
      </w:r>
      <w:r>
        <w:rPr>
          <w:rStyle w:val="NormalTok"/>
        </w:rPr>
        <w:t xml:space="preserve"> binomial_noise,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      X1       X2       X3       X4       X5</w:t>
      </w:r>
      <w:r>
        <w:br/>
      </w:r>
      <w:r>
        <w:rPr>
          <w:rStyle w:val="CommentTok"/>
        </w:rPr>
        <w:t xml:space="preserve"># 1 6.369510 3.070095 5.110972 2.846576 7.401457</w:t>
      </w:r>
      <w:r>
        <w:br/>
      </w:r>
      <w:r>
        <w:rPr>
          <w:rStyle w:val="CommentTok"/>
        </w:rPr>
        <w:t xml:space="preserve"># 2 7.508578 4.070030 6.120108 7.377817 4.725431</w:t>
      </w:r>
      <w:r>
        <w:br/>
      </w:r>
      <w:r>
        <w:rPr>
          <w:rStyle w:val="CommentTok"/>
        </w:rPr>
        <w:t xml:space="preserve"># 3 1.207935 4.728687 3.429556 3.599847 4.440382</w:t>
      </w:r>
      <w:r>
        <w:br/>
      </w:r>
      <w:r>
        <w:rPr>
          <w:rStyle w:val="CommentTok"/>
        </w:rPr>
        <w:t xml:space="preserve"># 4 5.121097 5.172166 5.484836 5.188745 6.384407</w:t>
      </w:r>
      <w:r>
        <w:br/>
      </w:r>
      <w:r>
        <w:rPr>
          <w:rStyle w:val="CommentTok"/>
        </w:rPr>
        <w:t xml:space="preserve"># 5 5.342285 6.711157 5.616503 3.893173 3.452521</w:t>
      </w:r>
    </w:p>
    <w:bookmarkEnd w:id="30"/>
    <w:bookmarkStart w:id="31" w:name="exponential-noise"/>
    <w:p>
      <w:pPr>
        <w:pStyle w:val="Heading5"/>
      </w:pPr>
      <w:r>
        <w:t xml:space="preserve">Exponential noise</w:t>
      </w:r>
    </w:p>
    <w:p>
      <w:pPr>
        <w:pStyle w:val="FirstParagraph"/>
      </w:pPr>
      <w:r>
        <w:t xml:space="preserve">Here</w:t>
      </w:r>
      <w:r>
        <w:t xml:space="preserve"> </w:t>
      </w:r>
      <w:r>
        <w:rPr>
          <w:rStyle w:val="VerbatimChar"/>
        </w:rPr>
        <w:t xml:space="preserve">rate</w:t>
      </w:r>
      <w:r>
        <w:t xml:space="preserve"> </w:t>
      </w:r>
      <w:r>
        <w:t xml:space="preserve">is the function argument.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 =</w:t>
      </w:r>
      <w:r>
        <w:rPr>
          <w:rStyle w:val="NormalTok"/>
        </w:rPr>
        <w:t xml:space="preserve"> exponential_noise,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noise_func_args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SpecialChar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      X1          X2         X3        X4          X5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0.2035384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0.01890351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3.8764838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1.3464868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0.01945084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1.1027431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1.23864130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1.4897532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0.5608686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0.55288751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0.5977199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1.26828733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0.4237199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0.1515011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2.28350774</w:t>
      </w:r>
      <w:r>
        <w:br/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0.1596974</w:t>
      </w:r>
      <w:r>
        <w:rPr>
          <w:rStyle w:val="NormalTok"/>
        </w:rPr>
        <w:t xml:space="preserve">  </w:t>
      </w:r>
      <w:r>
        <w:rPr>
          <w:rStyle w:val="FloatTok"/>
        </w:rPr>
        <w:t xml:space="preserve">2.01130450</w:t>
      </w:r>
      <w:r>
        <w:rPr>
          <w:rStyle w:val="NormalTok"/>
        </w:rPr>
        <w:t xml:space="preserve">  </w:t>
      </w:r>
      <w:r>
        <w:rPr>
          <w:rStyle w:val="FloatTok"/>
        </w:rPr>
        <w:t xml:space="preserve">1.4105792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3.1737743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0.99300449</w:t>
      </w:r>
      <w:r>
        <w:br/>
      </w:r>
      <w:r>
        <w:rPr>
          <w:rStyle w:val="DecValTok"/>
        </w:rPr>
        <w:t xml:space="preserve">5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0.1805583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0.46096453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0.9261371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0.3952754</w:t>
      </w:r>
      <w:r>
        <w:rPr>
          <w:rStyle w:val="NormalTok"/>
        </w:rPr>
        <w:t xml:space="preserve">  </w:t>
      </w:r>
      <w:r>
        <w:rPr>
          <w:rStyle w:val="FloatTok"/>
        </w:rPr>
        <w:t xml:space="preserve">0.85035973</w:t>
      </w:r>
    </w:p>
    <w:bookmarkEnd w:id="31"/>
    <w:bookmarkEnd w:id="32"/>
    <w:bookmarkStart w:id="34" w:name="with-given-bias"/>
    <w:p>
      <w:pPr>
        <w:pStyle w:val="Heading4"/>
      </w:pPr>
      <w:r>
        <w:t xml:space="preserve">With given bias</w:t>
      </w:r>
    </w:p>
    <w:p>
      <w:pPr>
        <w:pStyle w:val="FirstParagraph"/>
      </w:pPr>
      <w:r>
        <w:t xml:space="preserve">The users can choose the type of bias they want to add to their simulated data.</w:t>
      </w:r>
      <w:r>
        <w:t xml:space="preserve"> </w:t>
      </w:r>
      <w:r>
        <w:t xml:space="preserve">They can either provide their own bias (a (n, p) dimensional matrix) or</w:t>
      </w:r>
      <w:r>
        <w:t xml:space="preserve"> </w:t>
      </w:r>
      <w:r>
        <w:t xml:space="preserve">choose from the given bias functions. If they choose the given bias function,</w:t>
      </w:r>
      <w:r>
        <w:t xml:space="preserve"> </w:t>
      </w:r>
      <w:r>
        <w:t xml:space="preserve">they have to provide arguments for the chosen one. We provide bias function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VerbatimChar"/>
        </w:rPr>
        <w:t xml:space="preserve">constant_batch_effect</w:t>
      </w:r>
      <w:r>
        <w:t xml:space="preserve">.</w:t>
      </w:r>
    </w:p>
    <w:bookmarkStart w:id="33" w:name="constant-batch-effect"/>
    <w:p>
      <w:pPr>
        <w:pStyle w:val="Heading5"/>
      </w:pPr>
      <w:r>
        <w:t xml:space="preserve">Constant batch effect</w:t>
      </w:r>
    </w:p>
    <w:p>
      <w:pPr>
        <w:pStyle w:val="FirstParagraph"/>
      </w:pP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denotes the number of samples and features respectively.</w:t>
      </w:r>
    </w:p>
    <w:p>
      <w:pPr>
        <w:pStyle w:val="BodyText"/>
      </w:pPr>
      <w:r>
        <w:rPr>
          <w:rStyle w:val="VerbatimChar"/>
        </w:rPr>
        <w:t xml:space="preserve">b</w:t>
      </w:r>
      <w:r>
        <w:t xml:space="preserve"> </w:t>
      </w:r>
      <w:r>
        <w:t xml:space="preserve">denotes the batch each sample belongs to. Suppose, the samples come from 3</w:t>
      </w:r>
      <w:r>
        <w:t xml:space="preserve"> </w:t>
      </w:r>
      <w:r>
        <w:t xml:space="preserve">different places. The users can define which sample belongs to which place. If</w:t>
      </w:r>
      <w:r>
        <w:t xml:space="preserve"> </w:t>
      </w:r>
      <w:r>
        <w:rPr>
          <w:iCs/>
          <w:i/>
        </w:rPr>
        <w:t xml:space="preserve">b = c(1,2,1,2,3,3,2)</w:t>
      </w:r>
      <w:r>
        <w:t xml:space="preserve">, that means sample1 belongs to batch 1, sample 2 belongs</w:t>
      </w:r>
      <w:r>
        <w:t xml:space="preserve"> </w:t>
      </w:r>
      <w:r>
        <w:t xml:space="preserve">to batch 2, sample 3 belongs to batch 1, sample 5 belongs to batch 3 and so on.</w:t>
      </w:r>
    </w:p>
    <w:p>
      <w:pPr>
        <w:pStyle w:val="BodyText"/>
      </w:pPr>
      <w:r>
        <w:rPr>
          <w:rStyle w:val="VerbatimChar"/>
        </w:rPr>
        <w:t xml:space="preserve">f</w:t>
      </w:r>
      <w:r>
        <w:t xml:space="preserve"> </w:t>
      </w:r>
      <w:r>
        <w:t xml:space="preserve">denotes the number of features to be affected. If the user chooses</w:t>
      </w:r>
      <w:r>
        <w:t xml:space="preserve"> </w:t>
      </w:r>
      <w:r>
        <w:rPr>
          <w:iCs/>
          <w:i/>
        </w:rPr>
        <w:t xml:space="preserve">f = 4</w:t>
      </w:r>
      <w:r>
        <w:t xml:space="preserve">,</w:t>
      </w:r>
      <w:r>
        <w:t xml:space="preserve"> </w:t>
      </w:r>
      <w:r>
        <w:t xml:space="preserve">then 4 features will be randomly selected.</w:t>
      </w:r>
    </w:p>
    <w:p>
      <w:pPr>
        <w:pStyle w:val="BodyText"/>
      </w:pPr>
      <w:r>
        <w:rPr>
          <w:iCs/>
          <w:i/>
        </w:rPr>
        <w:t xml:space="preserve">s = c(1,2,1)</w:t>
      </w:r>
      <w:r>
        <w:t xml:space="preserve"> </w:t>
      </w:r>
      <w:r>
        <w:t xml:space="preserve">means batch 1, 2 and 3 will be affected by 1, 2 and 1</w:t>
      </w:r>
      <w:r>
        <w:t xml:space="preserve"> </w:t>
      </w:r>
      <w:r>
        <w:t xml:space="preserve">respectively.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denotes the strength of the batch effect, i.e., how much the</w:t>
      </w:r>
      <w:r>
        <w:t xml:space="preserve"> </w:t>
      </w:r>
      <w:r>
        <w:t xml:space="preserve">feature values within a batch are changed through the batch effect. Here, sample</w:t>
      </w:r>
      <w:r>
        <w:t xml:space="preserve"> </w:t>
      </w:r>
      <w:r>
        <w:t xml:space="preserve">2 and 5 belong to batch 1 and other samples belong to batch 2. Samples in batch</w:t>
      </w:r>
      <w:r>
        <w:t xml:space="preserve"> </w:t>
      </w:r>
      <w:r>
        <w:t xml:space="preserve">1 have their feature values increased by</w:t>
      </w:r>
      <w:r>
        <w:t xml:space="preserve"> </w:t>
      </w:r>
      <w:r>
        <w:rPr>
          <w:rStyle w:val="VerbatimChar"/>
        </w:rPr>
        <w:t xml:space="preserve">s = 1</w:t>
      </w:r>
      <w:r>
        <w:t xml:space="preserve"> </w:t>
      </w:r>
      <w:r>
        <w:t xml:space="preserve">whereas samples in batch 2 have</w:t>
      </w:r>
      <w:r>
        <w:t xml:space="preserve"> </w:t>
      </w:r>
      <w:r>
        <w:t xml:space="preserve">their feature values increased by</w:t>
      </w:r>
      <w:r>
        <w:t xml:space="preserve"> </w:t>
      </w:r>
      <w:r>
        <w:rPr>
          <w:rStyle w:val="VerbatimChar"/>
        </w:rPr>
        <w:t xml:space="preserve">s = 2</w:t>
      </w:r>
      <w:r>
        <w:t xml:space="preserve">. Features 1,3,4 and 5 are affected by</w:t>
      </w:r>
      <w:r>
        <w:t xml:space="preserve"> </w:t>
      </w:r>
      <w:r>
        <w:t xml:space="preserve">the batch effects.</w:t>
      </w:r>
    </w:p>
    <w:p>
      <w:pPr>
        <w:pStyle w:val="BodyText"/>
      </w:pPr>
      <w:r>
        <w:t xml:space="preserve">Here is an example :</w:t>
      </w:r>
    </w:p>
    <w:p>
      <w:pPr>
        <w:pStyle w:val="BodyText"/>
      </w:pPr>
      <w:r>
        <w:t xml:space="preserve">[const_batch_effect.jpg]{#id .class width=30 height=20px}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 =</w:t>
      </w:r>
      <w:r>
        <w:rPr>
          <w:rStyle w:val="NormalTok"/>
        </w:rPr>
        <w:t xml:space="preserve"> constant_batch_effect,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bias_func_args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  X1 X2 X3 X4 X5 X6 X7 X8</w:t>
      </w:r>
      <w:r>
        <w:br/>
      </w:r>
      <w:r>
        <w:rPr>
          <w:rStyle w:val="CommentTok"/>
        </w:rPr>
        <w:t xml:space="preserve">#  1  1  0  1  1  0  1  0  0</w:t>
      </w:r>
      <w:r>
        <w:br/>
      </w:r>
      <w:r>
        <w:rPr>
          <w:rStyle w:val="CommentTok"/>
        </w:rPr>
        <w:t xml:space="preserve">#  2  2  0  2  2  0  2  0  0</w:t>
      </w:r>
      <w:r>
        <w:br/>
      </w:r>
      <w:r>
        <w:rPr>
          <w:rStyle w:val="CommentTok"/>
        </w:rPr>
        <w:t xml:space="preserve">#  3  1  0  1  1  0  1  0  0</w:t>
      </w:r>
      <w:r>
        <w:br/>
      </w:r>
      <w:r>
        <w:rPr>
          <w:rStyle w:val="CommentTok"/>
        </w:rPr>
        <w:t xml:space="preserve">#  4  2  0  2  2  0  2  0  0</w:t>
      </w:r>
      <w:r>
        <w:br/>
      </w:r>
      <w:r>
        <w:rPr>
          <w:rStyle w:val="CommentTok"/>
        </w:rPr>
        <w:t xml:space="preserve">#  5  1  0  1  1  0  1  0  0</w:t>
      </w:r>
      <w:r>
        <w:br/>
      </w:r>
      <w:r>
        <w:rPr>
          <w:rStyle w:val="CommentTok"/>
        </w:rPr>
        <w:t xml:space="preserve">#  6  1  0  1  1  0  1  0  0</w:t>
      </w:r>
      <w:r>
        <w:br/>
      </w:r>
      <w:r>
        <w:rPr>
          <w:rStyle w:val="CommentTok"/>
        </w:rPr>
        <w:t xml:space="preserve">#  7  2  0  2  2  0  2  0  0  </w:t>
      </w:r>
    </w:p>
    <w:p>
      <w:pPr>
        <w:pStyle w:val="FirstParagraph"/>
      </w:pPr>
      <w:r>
        <w:t xml:space="preserve">The users can call a simplified version of constant_batch_effect. If users</w:t>
      </w:r>
      <w:r>
        <w:t xml:space="preserve"> </w:t>
      </w:r>
      <w:r>
        <w:t xml:space="preserve">define</w:t>
      </w:r>
      <w:r>
        <w:t xml:space="preserve"> </w:t>
      </w:r>
      <w:r>
        <w:rPr>
          <w:rStyle w:val="VerbatimChar"/>
        </w:rPr>
        <w:t xml:space="preserve">b = 2</w:t>
      </w:r>
      <w:r>
        <w:t xml:space="preserve">, then samples will be randomly assigned to 2 different batches.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 =</w:t>
      </w:r>
      <w:r>
        <w:rPr>
          <w:rStyle w:val="NormalTok"/>
        </w:rPr>
        <w:t xml:space="preserve"> constant_batch_effect,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bias_func_args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X1 X2 X3 X4 X5</w:t>
      </w:r>
      <w:r>
        <w:br/>
      </w:r>
      <w:r>
        <w:rPr>
          <w:rStyle w:val="CommentTok"/>
        </w:rPr>
        <w:t xml:space="preserve"># 1  2  0  2  2  2</w:t>
      </w:r>
      <w:r>
        <w:br/>
      </w:r>
      <w:r>
        <w:rPr>
          <w:rStyle w:val="CommentTok"/>
        </w:rPr>
        <w:t xml:space="preserve"># 2  1  0  1  1  1</w:t>
      </w:r>
      <w:r>
        <w:br/>
      </w:r>
      <w:r>
        <w:rPr>
          <w:rStyle w:val="CommentTok"/>
        </w:rPr>
        <w:t xml:space="preserve"># 3  2  0  2  2  2</w:t>
      </w:r>
      <w:r>
        <w:br/>
      </w:r>
      <w:r>
        <w:rPr>
          <w:rStyle w:val="CommentTok"/>
        </w:rPr>
        <w:t xml:space="preserve"># 4  2  0  2  2  2</w:t>
      </w:r>
      <w:r>
        <w:br/>
      </w:r>
      <w:r>
        <w:rPr>
          <w:rStyle w:val="CommentTok"/>
        </w:rPr>
        <w:t xml:space="preserve"># 5  1  0  1  1  1</w:t>
      </w:r>
    </w:p>
    <w:p>
      <w:pPr>
        <w:pStyle w:val="FirstParagraph"/>
      </w:pPr>
      <w:r>
        <w:t xml:space="preserve">Here, sample 2 and sample 5 belongs to batch 1 and other samples belong to batch</w:t>
      </w:r>
      <w:r>
        <w:t xml:space="preserve"> </w:t>
      </w:r>
      <w:r>
        <w:t xml:space="preserve">2. Batch 1 is increased by 1 wheras batch 2 is increased by 2.Four featues,</w:t>
      </w:r>
      <w:r>
        <w:t xml:space="preserve"> </w:t>
      </w:r>
      <w:r>
        <w:t xml:space="preserve">feature 1, feature 3, feature 4 and feature 5, are randomly selected for the</w:t>
      </w:r>
      <w:r>
        <w:t xml:space="preserve"> </w:t>
      </w:r>
      <w:r>
        <w:t xml:space="preserve">effect.</w:t>
      </w:r>
    </w:p>
    <w:p>
      <w:pPr>
        <w:pStyle w:val="BodyText"/>
      </w:pPr>
      <w:r>
        <w:t xml:space="preserve">In a more simplified version, if the first batch is affected by 0, then user can</w:t>
      </w:r>
      <w:r>
        <w:t xml:space="preserve"> </w:t>
      </w:r>
      <w:r>
        <w:t xml:space="preserve">skip that.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bias_func =</w:t>
      </w:r>
      <w:r>
        <w:rPr>
          <w:rStyle w:val="NormalTok"/>
        </w:rPr>
        <w:t xml:space="preserve"> constant_batch_effect,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bias_func_args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br/>
      </w:r>
      <w:r>
        <w:rPr>
          <w:rStyle w:val="CommentTok"/>
        </w:rPr>
        <w:t xml:space="preserve">#   X1 X2 X3 X4 X5</w:t>
      </w:r>
      <w:r>
        <w:br/>
      </w:r>
      <w:r>
        <w:rPr>
          <w:rStyle w:val="CommentTok"/>
        </w:rPr>
        <w:t xml:space="preserve"># 1  0  0  0  0  0</w:t>
      </w:r>
      <w:r>
        <w:br/>
      </w:r>
      <w:r>
        <w:rPr>
          <w:rStyle w:val="CommentTok"/>
        </w:rPr>
        <w:t xml:space="preserve"># 2  1  1  0  0  0</w:t>
      </w:r>
      <w:r>
        <w:br/>
      </w:r>
      <w:r>
        <w:rPr>
          <w:rStyle w:val="CommentTok"/>
        </w:rPr>
        <w:t xml:space="preserve"># 3  1  1  0  0  0</w:t>
      </w:r>
      <w:r>
        <w:br/>
      </w:r>
      <w:r>
        <w:rPr>
          <w:rStyle w:val="CommentTok"/>
        </w:rPr>
        <w:t xml:space="preserve"># 4  0  0  0  0  0</w:t>
      </w:r>
      <w:r>
        <w:br/>
      </w:r>
      <w:r>
        <w:rPr>
          <w:rStyle w:val="CommentTok"/>
        </w:rPr>
        <w:t xml:space="preserve"># 5  0  0  0  0  0</w:t>
      </w:r>
    </w:p>
    <w:p>
      <w:pPr>
        <w:pStyle w:val="FirstParagraph"/>
      </w:pPr>
      <w:r>
        <w:t xml:space="preserve">Here, feature 1 and 2 are affected. Sample 1, 3 and 4 belong to batch 1. Other</w:t>
      </w:r>
      <w:r>
        <w:t xml:space="preserve"> </w:t>
      </w:r>
      <w:r>
        <w:t xml:space="preserve">samples belong to batch 2. Batch 1 is increased by 0 and batch 2 is increased by</w:t>
      </w:r>
      <w:r>
        <w:t xml:space="preserve"> </w:t>
      </w:r>
      <w:r>
        <w:t xml:space="preserve">1.</w:t>
      </w:r>
    </w:p>
    <w:bookmarkEnd w:id="33"/>
    <w:bookmarkEnd w:id="34"/>
    <w:bookmarkStart w:id="35" w:name="some-more-examples"/>
    <w:p>
      <w:pPr>
        <w:pStyle w:val="Heading4"/>
      </w:pPr>
      <w:r>
        <w:t xml:space="preserve">Some more examples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simulate_gse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"GSE461"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 =</w:t>
      </w:r>
      <w:r>
        <w:rPr>
          <w:rStyle w:val="NormalTok"/>
        </w:rPr>
        <w:t xml:space="preserve"> constant_batch_effect,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bias_func_args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Result:</w:t>
      </w:r>
      <w:r>
        <w:br/>
      </w:r>
      <w:r>
        <w:br/>
      </w:r>
      <w:r>
        <w:rPr>
          <w:rStyle w:val="CommentTok"/>
        </w:rPr>
        <w:t xml:space="preserve">#           GSM7490 GSM7492 GSM7490.1 GSM7493 GSM7490.2 GSM7496 GSM7490.3 GSM7496.1</w:t>
      </w:r>
      <w:r>
        <w:br/>
      </w:r>
      <w:r>
        <w:rPr>
          <w:rStyle w:val="CommentTok"/>
        </w:rPr>
        <w:t xml:space="preserve"># 2733_g_at    10.3   354.7      10.6   117.4      90.2   406.0      92.6      90.2</w:t>
      </w:r>
      <w:r>
        <w:br/>
      </w:r>
      <w:r>
        <w:rPr>
          <w:rStyle w:val="CommentTok"/>
        </w:rPr>
        <w:t xml:space="preserve"># 10444_at   1021.6   589.6     654.3   401.7      51.5   447.1      42.4       5.7</w:t>
      </w:r>
      <w:r>
        <w:br/>
      </w:r>
      <w:r>
        <w:rPr>
          <w:rStyle w:val="CommentTok"/>
        </w:rPr>
        <w:t xml:space="preserve"># 11127_at     20.0   561.9     512.3   655.7      40.6  1049.8    1671.4    1582.4</w:t>
      </w:r>
      <w:r>
        <w:br/>
      </w:r>
      <w:r>
        <w:rPr>
          <w:rStyle w:val="CommentTok"/>
        </w:rPr>
        <w:t xml:space="preserve"># 4933_at    4875.3    55.6     447.1   551.4    1216.3    20.1       8.2     384.2</w:t>
      </w:r>
      <w:r>
        <w:br/>
      </w:r>
      <w:r>
        <w:rPr>
          <w:rStyle w:val="CommentTok"/>
        </w:rPr>
        <w:t xml:space="preserve"># 11275_at     67.2   580.1       4.5    95.2      77.1    85.8      57.6     233.4</w:t>
      </w:r>
      <w:r>
        <w:br/>
      </w:r>
      <w:r>
        <w:rPr>
          <w:rStyle w:val="CommentTok"/>
        </w:rPr>
        <w:t xml:space="preserve"># 6862_at     197.2   136.2      42.8   202.4       0.8    22.1     114.1     174.8</w:t>
      </w:r>
      <w:r>
        <w:br/>
      </w:r>
      <w:r>
        <w:rPr>
          <w:rStyle w:val="CommentTok"/>
        </w:rPr>
        <w:t xml:space="preserve"># 5644_at     699.3    72.2    2345.4    18.9       0.8   139.3      44.1     723.0 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"GSE461"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 =</w:t>
      </w:r>
      <w:r>
        <w:rPr>
          <w:rStyle w:val="NormalTok"/>
        </w:rPr>
        <w:t xml:space="preserve"> constant_batch_effect,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bias_func_args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))))</w:t>
      </w:r>
      <w:r>
        <w:br/>
      </w:r>
      <w:r>
        <w:br/>
      </w:r>
      <w:r>
        <w:rPr>
          <w:rStyle w:val="CommentTok"/>
        </w:rPr>
        <w:t xml:space="preserve"># Result:</w:t>
      </w:r>
      <w:r>
        <w:br/>
      </w:r>
      <w:r>
        <w:br/>
      </w:r>
      <w:r>
        <w:rPr>
          <w:rStyle w:val="CommentTok"/>
        </w:rPr>
        <w:t xml:space="preserve">#            GSM7492 GSM7495 GSM7496 GSM7491</w:t>
      </w:r>
      <w:r>
        <w:br/>
      </w:r>
      <w:r>
        <w:rPr>
          <w:rStyle w:val="CommentTok"/>
        </w:rPr>
        <w:t xml:space="preserve"># 8503_at        4.5    19.1    25.7    19.5</w:t>
      </w:r>
      <w:r>
        <w:br/>
      </w:r>
      <w:r>
        <w:rPr>
          <w:rStyle w:val="CommentTok"/>
        </w:rPr>
        <w:t xml:space="preserve"># 5374_at       28.9     9.0     3.5     2.9</w:t>
      </w:r>
      <w:r>
        <w:br/>
      </w:r>
      <w:r>
        <w:rPr>
          <w:rStyle w:val="CommentTok"/>
        </w:rPr>
        <w:t xml:space="preserve"># 5238_at      839.4  1309.4  1230.5   920.0</w:t>
      </w:r>
      <w:r>
        <w:br/>
      </w:r>
      <w:r>
        <w:rPr>
          <w:rStyle w:val="CommentTok"/>
        </w:rPr>
        <w:t xml:space="preserve"># 5386_at      373.2   332.9   483.9   272.7</w:t>
      </w:r>
      <w:r>
        <w:br/>
      </w:r>
      <w:r>
        <w:rPr>
          <w:rStyle w:val="CommentTok"/>
        </w:rPr>
        <w:t xml:space="preserve"># 5194_at      632.5   597.5   499.2   775.1</w:t>
      </w:r>
      <w:r>
        <w:br/>
      </w:r>
      <w:r>
        <w:rPr>
          <w:rStyle w:val="CommentTok"/>
        </w:rPr>
        <w:t xml:space="preserve"># 7123_at       64.1    85.4   104.2   117.2</w:t>
      </w:r>
      <w:r>
        <w:br/>
      </w:r>
      <w:r>
        <w:rPr>
          <w:rStyle w:val="CommentTok"/>
        </w:rPr>
        <w:t xml:space="preserve"># 5333_at      370.6    76.4   187.0   323.6</w:t>
      </w:r>
      <w:r>
        <w:br/>
      </w:r>
      <w:r>
        <w:rPr>
          <w:rStyle w:val="CommentTok"/>
        </w:rPr>
        <w:t xml:space="preserve"># 7958_at        4.3     6.2     4.5     3.2</w:t>
      </w:r>
      <w:r>
        <w:br/>
      </w:r>
      <w:r>
        <w:rPr>
          <w:rStyle w:val="CommentTok"/>
        </w:rPr>
        <w:t xml:space="preserve"># 6856_at      404.5   614.0   618.9   530.4</w:t>
      </w:r>
      <w:r>
        <w:br/>
      </w:r>
      <w:r>
        <w:rPr>
          <w:rStyle w:val="CommentTok"/>
        </w:rPr>
        <w:t xml:space="preserve"># 10770_at    2412.1  2193.4  1652.2  2670.6</w:t>
      </w:r>
      <w:r>
        <w:br/>
      </w:r>
      <w:r>
        <w:rPr>
          <w:rStyle w:val="CommentTok"/>
        </w:rPr>
        <w:t xml:space="preserve"># 10993_at    3354.7  1345.3  1857.6  3500.1</w:t>
      </w:r>
      <w:r>
        <w:br/>
      </w:r>
      <w:r>
        <w:rPr>
          <w:rStyle w:val="CommentTok"/>
        </w:rPr>
        <w:t xml:space="preserve"># 8252_at     2678.9  1661.9  1087.9  2632.1</w:t>
      </w:r>
      <w:r>
        <w:br/>
      </w:r>
      <w:r>
        <w:rPr>
          <w:rStyle w:val="CommentTok"/>
        </w:rPr>
        <w:t xml:space="preserve"># 6981_at      561.3   268.1   180.1   438.2</w:t>
      </w:r>
      <w:r>
        <w:br/>
      </w:r>
      <w:r>
        <w:rPr>
          <w:rStyle w:val="CommentTok"/>
        </w:rPr>
        <w:t xml:space="preserve"># 10827_s_at   115.3   108.6    76.7   121.6</w:t>
      </w:r>
      <w:r>
        <w:br/>
      </w:r>
      <w:r>
        <w:rPr>
          <w:rStyle w:val="CommentTok"/>
        </w:rPr>
        <w:t xml:space="preserve"># 11136_at     508.4   316.6   214.7   471.8</w:t>
      </w:r>
      <w:r>
        <w:br/>
      </w:r>
      <w:r>
        <w:rPr>
          <w:rStyle w:val="CommentTok"/>
        </w:rPr>
        <w:t xml:space="preserve"># 8175_at       21.9     5.1    15.0    14.9</w:t>
      </w:r>
      <w:r>
        <w:br/>
      </w:r>
      <w:r>
        <w:rPr>
          <w:rStyle w:val="CommentTok"/>
        </w:rPr>
        <w:t xml:space="preserve"># 10190_at     133.7   166.6   114.1    41.6</w:t>
      </w:r>
      <w:r>
        <w:br/>
      </w:r>
      <w:r>
        <w:rPr>
          <w:rStyle w:val="CommentTok"/>
        </w:rPr>
        <w:t xml:space="preserve"># 7720_at        4.1     2.8     1.5     3.1</w:t>
      </w:r>
      <w:r>
        <w:br/>
      </w:r>
      <w:r>
        <w:rPr>
          <w:rStyle w:val="CommentTok"/>
        </w:rPr>
        <w:t xml:space="preserve"># 10242_at     658.5  1197.6  1259.5   616.7</w:t>
      </w:r>
      <w:r>
        <w:br/>
      </w:r>
      <w:r>
        <w:rPr>
          <w:rStyle w:val="CommentTok"/>
        </w:rPr>
        <w:t xml:space="preserve"># 2314_at        2.7     3.5     2.5     4.0 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get_dataset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"GSE461"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noise_func =</w:t>
      </w:r>
      <w:r>
        <w:rPr>
          <w:rStyle w:val="NormalTok"/>
        </w:rPr>
        <w:t xml:space="preserve"> uniform_noise,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noise_func_args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 =</w:t>
      </w:r>
      <w:r>
        <w:rPr>
          <w:rStyle w:val="NormalTok"/>
        </w:rPr>
        <w:t xml:space="preserve"> constant_batch_effect,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Result :</w:t>
      </w:r>
      <w:r>
        <w:br/>
      </w:r>
      <w:r>
        <w:rPr>
          <w:rStyle w:val="CommentTok"/>
        </w:rPr>
        <w:t xml:space="preserve">#               GSM7492     GSM7495    GSM7493     GSM7496</w:t>
      </w:r>
      <w:r>
        <w:br/>
      </w:r>
      <w:r>
        <w:rPr>
          <w:rStyle w:val="CommentTok"/>
        </w:rPr>
        <w:t xml:space="preserve"># 5706_at    138.765988  140.009436  122.18638  142.362293</w:t>
      </w:r>
      <w:r>
        <w:br/>
      </w:r>
      <w:r>
        <w:rPr>
          <w:rStyle w:val="CommentTok"/>
        </w:rPr>
        <w:t xml:space="preserve"># 5055_at     46.729894   32.160862   43.61547   41.714460</w:t>
      </w:r>
      <w:r>
        <w:br/>
      </w:r>
      <w:r>
        <w:rPr>
          <w:rStyle w:val="CommentTok"/>
        </w:rPr>
        <w:t xml:space="preserve"># 5662_at    636.360690  518.906011  709.55725  330.161930</w:t>
      </w:r>
      <w:r>
        <w:br/>
      </w:r>
      <w:r>
        <w:rPr>
          <w:rStyle w:val="CommentTok"/>
        </w:rPr>
        <w:t xml:space="preserve"># 3580_f_at 1319.538146 2992.370463 1400.84572 2042.791904</w:t>
      </w:r>
      <w:r>
        <w:br/>
      </w:r>
      <w:r>
        <w:rPr>
          <w:rStyle w:val="CommentTok"/>
        </w:rPr>
        <w:t xml:space="preserve"># 6477_at    619.231089  632.390663  627.33365  427.670557</w:t>
      </w:r>
      <w:r>
        <w:br/>
      </w:r>
      <w:r>
        <w:rPr>
          <w:rStyle w:val="CommentTok"/>
        </w:rPr>
        <w:t xml:space="preserve"># 11170_at     4.974592   21.439322   22.32108   21.185163</w:t>
      </w:r>
      <w:r>
        <w:br/>
      </w:r>
      <w:r>
        <w:rPr>
          <w:rStyle w:val="CommentTok"/>
        </w:rPr>
        <w:t xml:space="preserve"># 4971_at     51.205235   84.743411   41.68645   59.699879</w:t>
      </w:r>
      <w:r>
        <w:br/>
      </w:r>
      <w:r>
        <w:rPr>
          <w:rStyle w:val="CommentTok"/>
        </w:rPr>
        <w:t xml:space="preserve"># 6589_at   1090.293347 1199.824401 1041.52099 1420.509870</w:t>
      </w:r>
      <w:r>
        <w:br/>
      </w:r>
      <w:r>
        <w:rPr>
          <w:rStyle w:val="CommentTok"/>
        </w:rPr>
        <w:t xml:space="preserve"># 2647_at     11.021299    4.667569   11.37919    6.209028</w:t>
      </w:r>
      <w:r>
        <w:br/>
      </w:r>
      <w:r>
        <w:rPr>
          <w:rStyle w:val="CommentTok"/>
        </w:rPr>
        <w:t xml:space="preserve"># 5387_at    245.777407  211.993438  124.88081  335.907862 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simulate_gse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"GSE803"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noise_func =</w:t>
      </w:r>
      <w:r>
        <w:rPr>
          <w:rStyle w:val="NormalTok"/>
        </w:rPr>
        <w:t xml:space="preserve"> uniform_noise,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noise_func_args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 =</w:t>
      </w:r>
      <w:r>
        <w:rPr>
          <w:rStyle w:val="NormalTok"/>
        </w:rPr>
        <w:t xml:space="preserve"> constant_batch_effect,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bias_func_args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CommentTok"/>
        </w:rPr>
        <w:t xml:space="preserve"># Result:</w:t>
      </w:r>
      <w:r>
        <w:br/>
      </w:r>
      <w:r>
        <w:br/>
      </w:r>
      <w:r>
        <w:rPr>
          <w:rStyle w:val="CommentTok"/>
        </w:rPr>
        <w:t xml:space="preserve">#              GSM12738  GSM12723  GSM12649   GSM12698</w:t>
      </w:r>
      <w:r>
        <w:br/>
      </w:r>
      <w:r>
        <w:rPr>
          <w:rStyle w:val="CommentTok"/>
        </w:rPr>
        <w:t xml:space="preserve"># 31366_at    200.53742  12.80908 647.98507   9.251130</w:t>
      </w:r>
      <w:r>
        <w:br/>
      </w:r>
      <w:r>
        <w:rPr>
          <w:rStyle w:val="CommentTok"/>
        </w:rPr>
        <w:t xml:space="preserve"># 38901_at     12.44034 296.25831  27.65901   3.721115</w:t>
      </w:r>
      <w:r>
        <w:br/>
      </w:r>
      <w:r>
        <w:rPr>
          <w:rStyle w:val="CommentTok"/>
        </w:rPr>
        <w:t xml:space="preserve"># 41774_at     16.11559 337.79170 759.81003  16.470416</w:t>
      </w:r>
      <w:r>
        <w:br/>
      </w:r>
      <w:r>
        <w:rPr>
          <w:rStyle w:val="CommentTok"/>
        </w:rPr>
        <w:t xml:space="preserve"># 310_s_at    459.91977  36.69029 161.48037 647.954018</w:t>
      </w:r>
      <w:r>
        <w:br/>
      </w:r>
      <w:r>
        <w:rPr>
          <w:rStyle w:val="CommentTok"/>
        </w:rPr>
        <w:t xml:space="preserve"># 31608_g_at 1511.23696 219.72824  17.24672   9.169994</w:t>
      </w:r>
      <w:r>
        <w:br/>
      </w:r>
      <w:r>
        <w:rPr>
          <w:rStyle w:val="CommentTok"/>
        </w:rPr>
        <w:t xml:space="preserve"># 35327_at    180.59832  17.05115 216.95698  97.889850</w:t>
      </w:r>
      <w:r>
        <w:br/>
      </w:r>
      <w:r>
        <w:rPr>
          <w:rStyle w:val="CommentTok"/>
        </w:rPr>
        <w:t xml:space="preserve"># 38910_at   1174.29895  60.09656  15.56079   4.801443</w:t>
      </w:r>
      <w:r>
        <w:br/>
      </w:r>
      <w:r>
        <w:rPr>
          <w:rStyle w:val="CommentTok"/>
        </w:rPr>
        <w:t xml:space="preserve"># 35920_at     17.45200 158.22371  41.74438  11.826267 </w:t>
      </w:r>
    </w:p>
    <w:p>
      <w:pPr>
        <w:pStyle w:val="FirstParagraph"/>
      </w:pPr>
      <w:r>
        <w:t xml:space="preserve">The users can provide their own noise or bias matrix if they want.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simulate_dataset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simulate_gse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"GSE803"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noise_func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bias_func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 : </w:t>
      </w:r>
      <w:r>
        <w:br/>
      </w:r>
      <w:r>
        <w:br/>
      </w:r>
      <w:r>
        <w:rPr>
          <w:rStyle w:val="CommentTok"/>
        </w:rPr>
        <w:t xml:space="preserve">#          GSM12718 GSM12723 GSM12674 GSM12723.1</w:t>
      </w:r>
      <w:r>
        <w:br/>
      </w:r>
      <w:r>
        <w:rPr>
          <w:rStyle w:val="CommentTok"/>
        </w:rPr>
        <w:t xml:space="preserve"># 36308_at     77.2    782.3     61.8      782.3</w:t>
      </w:r>
      <w:r>
        <w:br/>
      </w:r>
      <w:r>
        <w:rPr>
          <w:rStyle w:val="CommentTok"/>
        </w:rPr>
        <w:t xml:space="preserve"># 39768_at     78.1     22.6    126.7       22.6</w:t>
      </w:r>
      <w:r>
        <w:br/>
      </w:r>
      <w:r>
        <w:rPr>
          <w:rStyle w:val="CommentTok"/>
        </w:rPr>
        <w:t xml:space="preserve"># 40584_at     14.0   1722.5      6.4     1722.5</w:t>
      </w:r>
      <w:r>
        <w:br/>
      </w:r>
      <w:r>
        <w:rPr>
          <w:rStyle w:val="CommentTok"/>
        </w:rPr>
        <w:t xml:space="preserve"># 37259_at     10.4    964.2     22.5      964.2</w:t>
      </w:r>
    </w:p>
    <w:bookmarkEnd w:id="35"/>
    <w:bookmarkEnd w:id="36"/>
    <w:bookmarkStart w:id="37" w:name="list-of-the-platforms"/>
    <w:p>
      <w:pPr>
        <w:pStyle w:val="Heading3"/>
      </w:pPr>
      <w:r>
        <w:t xml:space="preserve">List of the platforms</w:t>
      </w:r>
    </w:p>
    <w:p>
      <w:pPr>
        <w:pStyle w:val="FirstParagraph"/>
      </w:pPr>
      <w:r>
        <w:t xml:space="preserve">Provides list of all the platforms(e.g. GPL97) available in NCBI.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list_platforms</w:t>
      </w:r>
      <w:r>
        <w:rPr>
          <w:rStyle w:val="NormalTok"/>
        </w:rPr>
        <w:t xml:space="preserve">(),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 part of the result that can be retrieved by this function :</w:t>
      </w:r>
      <w:r>
        <w:br/>
      </w:r>
      <w:r>
        <w:br/>
      </w:r>
      <w:r>
        <w:rPr>
          <w:rStyle w:val="CommentTok"/>
        </w:rPr>
        <w:t xml:space="preserve"># Accession                                                                     Title    </w:t>
      </w:r>
      <w:r>
        <w:br/>
      </w:r>
      <w:r>
        <w:rPr>
          <w:rStyle w:val="CommentTok"/>
        </w:rPr>
        <w:t xml:space="preserve"># 1  GPL25897                             Illumina HiSeq 4000 (Fagopyrum hailuogouense)    </w:t>
      </w:r>
      <w:r>
        <w:br/>
      </w:r>
      <w:r>
        <w:rPr>
          <w:rStyle w:val="CommentTok"/>
        </w:rPr>
        <w:t xml:space="preserve"># 2  GPL25881 Qiagen Mouse Inflammatory Response and Autoimmunity PCR Array (PAMM-077Z)    </w:t>
      </w:r>
      <w:r>
        <w:br/>
      </w:r>
      <w:r>
        <w:rPr>
          <w:rStyle w:val="CommentTok"/>
        </w:rPr>
        <w:t xml:space="preserve"># 3  GPL25892                                               HiSeq X Ten (Rattus rattus)    </w:t>
      </w:r>
      <w:r>
        <w:br/>
      </w:r>
      <w:r>
        <w:rPr>
          <w:rStyle w:val="CommentTok"/>
        </w:rPr>
        <w:t xml:space="preserve">#                   Technology                Taxonomy Data.Rows Samples.Count Series.Count</w:t>
      </w:r>
      <w:r>
        <w:br/>
      </w:r>
      <w:r>
        <w:rPr>
          <w:rStyle w:val="CommentTok"/>
        </w:rPr>
        <w:t xml:space="preserve"># 1 high-throughput sequencing Fagopyrum hailuogouense         0             6            1</w:t>
      </w:r>
      <w:r>
        <w:br/>
      </w:r>
      <w:r>
        <w:rPr>
          <w:rStyle w:val="CommentTok"/>
        </w:rPr>
        <w:t xml:space="preserve"># 2                     RT-PCR            Mus musculus        96            34            1</w:t>
      </w:r>
      <w:r>
        <w:br/>
      </w:r>
      <w:r>
        <w:rPr>
          <w:rStyle w:val="CommentTok"/>
        </w:rPr>
        <w:t xml:space="preserve"># 3 high-throughput sequencing           Rattus rattus         0             8            1</w:t>
      </w:r>
      <w:r>
        <w:br/>
      </w:r>
      <w:r>
        <w:rPr>
          <w:rStyle w:val="CommentTok"/>
        </w:rPr>
        <w:t xml:space="preserve">#             Contact Release.Date</w:t>
      </w:r>
      <w:r>
        <w:br/>
      </w:r>
      <w:r>
        <w:rPr>
          <w:rStyle w:val="CommentTok"/>
        </w:rPr>
        <w:t xml:space="preserve"># 1               GEO Dec 05, 2018</w:t>
      </w:r>
      <w:r>
        <w:br/>
      </w:r>
      <w:r>
        <w:rPr>
          <w:rStyle w:val="CommentTok"/>
        </w:rPr>
        <w:t xml:space="preserve"># 2 Patricia Silveyra Dec 04, 2018</w:t>
      </w:r>
      <w:r>
        <w:br/>
      </w:r>
      <w:r>
        <w:rPr>
          <w:rStyle w:val="CommentTok"/>
        </w:rPr>
        <w:t xml:space="preserve"># 3               GEO Dec 04, 2018</w:t>
      </w:r>
    </w:p>
    <w:bookmarkEnd w:id="37"/>
    <w:bookmarkStart w:id="38" w:name="retrieve-data-for-a-given-platform"/>
    <w:p>
      <w:pPr>
        <w:pStyle w:val="Heading3"/>
      </w:pPr>
      <w:r>
        <w:t xml:space="preserve">Retrieve data for a given platform</w:t>
      </w:r>
    </w:p>
    <w:p>
      <w:pPr>
        <w:pStyle w:val="FirstParagraph"/>
      </w:pPr>
      <w:r>
        <w:t xml:space="preserve">The users can retrieve data for a specific platform (e.g. GPL97)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get_gpl_data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"GPL96"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result :</w:t>
      </w:r>
      <w:r>
        <w:br/>
      </w:r>
      <w:r>
        <w:rPr>
          <w:rStyle w:val="CommentTok"/>
        </w:rPr>
        <w:t xml:space="preserve">#  GEO Accession Title                                            Technology                Organism</w:t>
      </w:r>
      <w:r>
        <w:br/>
      </w:r>
      <w:r>
        <w:rPr>
          <w:rStyle w:val="CommentTok"/>
        </w:rPr>
        <w:t xml:space="preserve"># a "GPL96"       "[HG-U133A] Affymetrix Human Genome U133A Array" "in situ oligonucleotide" "Homo sapiens"   </w:t>
      </w:r>
      <w:r>
        <w:br/>
      </w:r>
      <w:r>
        <w:rPr>
          <w:rStyle w:val="CommentTok"/>
        </w:rPr>
        <w:t xml:space="preserve">#   Status</w:t>
      </w:r>
      <w:r>
        <w:br/>
      </w:r>
      <w:r>
        <w:rPr>
          <w:rStyle w:val="CommentTok"/>
        </w:rPr>
        <w:t xml:space="preserve"># a "Public on Mar 11 2002"</w:t>
      </w:r>
    </w:p>
    <w:bookmarkEnd w:id="38"/>
    <w:bookmarkStart w:id="39" w:name="list-of-the-datasets"/>
    <w:p>
      <w:pPr>
        <w:pStyle w:val="Heading3"/>
      </w:pPr>
      <w:r>
        <w:t xml:space="preserve">List of the datasets</w:t>
      </w:r>
    </w:p>
    <w:p>
      <w:pPr>
        <w:pStyle w:val="FirstParagraph"/>
      </w:pPr>
      <w:r>
        <w:t xml:space="preserve">Provides information about all series (e.g. GSE465) related to a specific</w:t>
      </w:r>
      <w:r>
        <w:t xml:space="preserve"> </w:t>
      </w:r>
      <w:r>
        <w:t xml:space="preserve">platform (e.g. GPL95)</w:t>
      </w:r>
    </w:p>
    <w:p>
      <w:pPr>
        <w:pStyle w:val="SourceCode"/>
      </w:pPr>
      <w:r>
        <w:rPr>
          <w:rStyle w:val="NormalTok"/>
        </w:rPr>
        <w:t xml:space="preserve">simulatr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list_datasets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platform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"GPL95"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# result :</w:t>
      </w:r>
      <w:r>
        <w:br/>
      </w:r>
      <w:r>
        <w:rPr>
          <w:rStyle w:val="CommentTok"/>
        </w:rPr>
        <w:t xml:space="preserve">#       Accession                                                                                      Title</w:t>
      </w:r>
      <w:r>
        <w:br/>
      </w:r>
      <w:r>
        <w:rPr>
          <w:rStyle w:val="CommentTok"/>
        </w:rPr>
        <w:t xml:space="preserve"># 20365     GSE465                                           Expression profiling in the muscular dystrophies</w:t>
      </w:r>
      <w:r>
        <w:br/>
      </w:r>
      <w:r>
        <w:rPr>
          <w:rStyle w:val="CommentTok"/>
        </w:rPr>
        <w:t xml:space="preserve"># 151738    GSE762                                                                            CCFAlmasan_CaP1</w:t>
      </w:r>
      <w:r>
        <w:br/>
      </w:r>
      <w:r>
        <w:rPr>
          <w:rStyle w:val="CommentTok"/>
        </w:rPr>
        <w:t xml:space="preserve"># 32434     GSE803                                                     GeneNote-Gene Normal tissue Expression</w:t>
      </w:r>
      <w:r>
        <w:br/>
      </w:r>
      <w:r>
        <w:rPr>
          <w:rStyle w:val="CommentTok"/>
        </w:rPr>
        <w:t xml:space="preserve"># 74830    GSE1007 Molecular profiles(HG-U95B,C,D,E) of dystrophin-deficient and normal human skeletal muscle</w:t>
      </w:r>
      <w:r>
        <w:br/>
      </w:r>
      <w:r>
        <w:rPr>
          <w:rStyle w:val="CommentTok"/>
        </w:rPr>
        <w:t xml:space="preserve"># 147372   GSE1302                                                                  primary trophoblast study</w:t>
      </w:r>
      <w:r>
        <w:br/>
      </w:r>
      <w:r>
        <w:rPr>
          <w:rStyle w:val="CommentTok"/>
        </w:rPr>
        <w:t xml:space="preserve"># 20322    GSE2508                                         Expression profiling in adipocytes of obese humans</w:t>
      </w:r>
      <w:r>
        <w:br/>
      </w:r>
      <w:r>
        <w:rPr>
          <w:rStyle w:val="CommentTok"/>
        </w:rPr>
        <w:t xml:space="preserve"># 164705   GSE5949       Comparison between cell lines from 9 different cancer tissue (NCI-60) (U95 platform)</w:t>
      </w:r>
      <w:r>
        <w:br/>
      </w:r>
      <w:r>
        <w:rPr>
          <w:rStyle w:val="CommentTok"/>
        </w:rPr>
        <w:t xml:space="preserve"># 16539   GSE51625                          Expression data from human abdominal, subcutaneous adipose tissue</w:t>
      </w:r>
      <w:r>
        <w:br/>
      </w:r>
      <w:r>
        <w:rPr>
          <w:rStyle w:val="CommentTok"/>
        </w:rPr>
        <w:t xml:space="preserve">#                          Series.Type     Taxonomy Sample.Count</w:t>
      </w:r>
      <w:r>
        <w:br/>
      </w:r>
      <w:r>
        <w:rPr>
          <w:rStyle w:val="CommentTok"/>
        </w:rPr>
        <w:t xml:space="preserve"># 20365  Expression profiling by array Homo sapiens           57</w:t>
      </w:r>
      <w:r>
        <w:br/>
      </w:r>
      <w:r>
        <w:rPr>
          <w:rStyle w:val="CommentTok"/>
        </w:rPr>
        <w:t xml:space="preserve"># 151738 Expression profiling by array Homo sapiens           25</w:t>
      </w:r>
      <w:r>
        <w:br/>
      </w:r>
      <w:r>
        <w:rPr>
          <w:rStyle w:val="CommentTok"/>
        </w:rPr>
        <w:t xml:space="preserve"># 32434  Expression profiling by array Homo sapiens          120</w:t>
      </w:r>
      <w:r>
        <w:br/>
      </w:r>
      <w:r>
        <w:rPr>
          <w:rStyle w:val="CommentTok"/>
        </w:rPr>
        <w:t xml:space="preserve"># 74830  Expression profiling by array Homo sapiens           86</w:t>
      </w:r>
      <w:r>
        <w:br/>
      </w:r>
      <w:r>
        <w:rPr>
          <w:rStyle w:val="CommentTok"/>
        </w:rPr>
        <w:t xml:space="preserve"># 147372 Expression profiling by array Homo sapiens           75</w:t>
      </w:r>
      <w:r>
        <w:br/>
      </w:r>
      <w:r>
        <w:rPr>
          <w:rStyle w:val="CommentTok"/>
        </w:rPr>
        <w:t xml:space="preserve"># 20322  Expression profiling by array Homo sapiens          195</w:t>
      </w:r>
      <w:r>
        <w:br/>
      </w:r>
      <w:r>
        <w:rPr>
          <w:rStyle w:val="CommentTok"/>
        </w:rPr>
        <w:t xml:space="preserve"># 164705 Expression profiling by array Homo sapiens          300</w:t>
      </w:r>
      <w:r>
        <w:br/>
      </w:r>
      <w:r>
        <w:rPr>
          <w:rStyle w:val="CommentTok"/>
        </w:rPr>
        <w:t xml:space="preserve"># 16539  Expression profiling by array Homo sapiens          120</w:t>
      </w:r>
      <w:r>
        <w:br/>
      </w:r>
      <w:r>
        <w:rPr>
          <w:rStyle w:val="CommentTok"/>
        </w:rPr>
        <w:t xml:space="preserve">#                                               Datasets Supplementary.Types</w:t>
      </w:r>
      <w:r>
        <w:br/>
      </w:r>
      <w:r>
        <w:rPr>
          <w:rStyle w:val="CommentTok"/>
        </w:rPr>
        <w:t xml:space="preserve"># 20365               GDS214;GDS262;GDS264;GDS265;GDS270                 CEL</w:t>
      </w:r>
      <w:r>
        <w:br/>
      </w:r>
      <w:r>
        <w:rPr>
          <w:rStyle w:val="CommentTok"/>
        </w:rPr>
        <w:t xml:space="preserve"># 151738              GDS719;GDS720;GDS721;GDS722;GDS723</w:t>
      </w:r>
      <w:r>
        <w:br/>
      </w:r>
      <w:r>
        <w:rPr>
          <w:rStyle w:val="CommentTok"/>
        </w:rPr>
        <w:t xml:space="preserve"># 32434               GDS422;GDS423;GDS424;GDS425;GDS426</w:t>
      </w:r>
      <w:r>
        <w:br/>
      </w:r>
      <w:r>
        <w:rPr>
          <w:rStyle w:val="CommentTok"/>
        </w:rPr>
        <w:t xml:space="preserve"># 74830                      GDS609;GDS610;GDS611;GDS612         CEL;EXP;RPT</w:t>
      </w:r>
      <w:r>
        <w:br/>
      </w:r>
      <w:r>
        <w:rPr>
          <w:rStyle w:val="CommentTok"/>
        </w:rPr>
        <w:t xml:space="preserve"># 147372</w:t>
      </w:r>
      <w:r>
        <w:br/>
      </w:r>
      <w:r>
        <w:rPr>
          <w:rStyle w:val="CommentTok"/>
        </w:rPr>
        <w:t xml:space="preserve"># 20322  GDS1495;GDS1496;GDS1497;GDS1498;GDS3601;GDS3602</w:t>
      </w:r>
      <w:r>
        <w:br/>
      </w:r>
      <w:r>
        <w:rPr>
          <w:rStyle w:val="CommentTok"/>
        </w:rPr>
        <w:t xml:space="preserve"># 164705                                                             CEL;EXP</w:t>
      </w:r>
      <w:r>
        <w:br/>
      </w:r>
      <w:r>
        <w:rPr>
          <w:rStyle w:val="CommentTok"/>
        </w:rPr>
        <w:t xml:space="preserve"># 16539                                                                  CEL</w:t>
      </w:r>
      <w:r>
        <w:br/>
      </w:r>
      <w:r>
        <w:rPr>
          <w:rStyle w:val="CommentTok"/>
        </w:rPr>
        <w:t xml:space="preserve">#                                                  Supplementary.Links                  PubMed.ID SRA.Accession</w:t>
      </w:r>
      <w:r>
        <w:br/>
      </w:r>
      <w:r>
        <w:rPr>
          <w:rStyle w:val="CommentTok"/>
        </w:rPr>
        <w:t xml:space="preserve"># 20365      ftp://ftp.ncbi.nlm.nih.gov/geo/series/GSEnnn/GSE465/suppl                   11121445</w:t>
      </w:r>
      <w:r>
        <w:br/>
      </w:r>
      <w:r>
        <w:br/>
      </w:r>
      <w:r>
        <w:rPr>
          <w:rStyle w:val="CommentTok"/>
        </w:rPr>
        <w:t xml:space="preserve"># 151738</w:t>
      </w:r>
      <w:r>
        <w:br/>
      </w:r>
      <w:r>
        <w:br/>
      </w:r>
      <w:r>
        <w:rPr>
          <w:rStyle w:val="CommentTok"/>
        </w:rPr>
        <w:t xml:space="preserve"># 32434                                                                                  15388519</w:t>
      </w:r>
      <w:r>
        <w:br/>
      </w:r>
      <w:r>
        <w:br/>
      </w:r>
      <w:r>
        <w:rPr>
          <w:rStyle w:val="CommentTok"/>
        </w:rPr>
        <w:t xml:space="preserve"># 74830    ftp://ftp.ncbi.nlm.nih.gov/geo/series/GSE1nnn/GSE1007/suppl                   12698323</w:t>
      </w:r>
      <w:r>
        <w:br/>
      </w:r>
      <w:r>
        <w:br/>
      </w:r>
      <w:r>
        <w:rPr>
          <w:rStyle w:val="CommentTok"/>
        </w:rPr>
        <w:t xml:space="preserve"># 147372                                                                                 15161964</w:t>
      </w:r>
      <w:r>
        <w:br/>
      </w:r>
      <w:r>
        <w:br/>
      </w:r>
      <w:r>
        <w:rPr>
          <w:rStyle w:val="CommentTok"/>
        </w:rPr>
        <w:t xml:space="preserve"># 20322                                                                         16059715;18424589</w:t>
      </w:r>
      <w:r>
        <w:br/>
      </w:r>
      <w:r>
        <w:br/>
      </w:r>
      <w:r>
        <w:rPr>
          <w:rStyle w:val="CommentTok"/>
        </w:rPr>
        <w:t xml:space="preserve"># 164705   ftp://ftp.ncbi.nlm.nih.gov/geo/series/GSE5nnn/GSE5949/suppl 20053763;26048278;25003721</w:t>
      </w:r>
      <w:r>
        <w:br/>
      </w:r>
      <w:r>
        <w:br/>
      </w:r>
      <w:r>
        <w:rPr>
          <w:rStyle w:val="CommentTok"/>
        </w:rPr>
        <w:t xml:space="preserve"># 16539  ftp://ftp.ncbi.nlm.nih.gov/geo/series/GSE51nnn/GSE51625/suppl                   24103848</w:t>
      </w:r>
      <w:r>
        <w:br/>
      </w:r>
      <w:r>
        <w:br/>
      </w:r>
      <w:r>
        <w:rPr>
          <w:rStyle w:val="CommentTok"/>
        </w:rPr>
        <w:t xml:space="preserve">#                     Contact Release.Date</w:t>
      </w:r>
      <w:r>
        <w:br/>
      </w:r>
      <w:r>
        <w:rPr>
          <w:rStyle w:val="CommentTok"/>
        </w:rPr>
        <w:t xml:space="preserve"># 20365        Eric P Hoffman Jul 16, 2003</w:t>
      </w:r>
      <w:r>
        <w:br/>
      </w:r>
      <w:r>
        <w:rPr>
          <w:rStyle w:val="CommentTok"/>
        </w:rPr>
        <w:t xml:space="preserve"># 151738 John Gilmary Hissong Jun 01, 2004</w:t>
      </w:r>
      <w:r>
        <w:br/>
      </w:r>
      <w:r>
        <w:rPr>
          <w:rStyle w:val="CommentTok"/>
        </w:rPr>
        <w:t xml:space="preserve"># 32434          Orit Shmueli Nov 19, 2003</w:t>
      </w:r>
      <w:r>
        <w:br/>
      </w:r>
      <w:r>
        <w:rPr>
          <w:rStyle w:val="CommentTok"/>
        </w:rPr>
        <w:t xml:space="preserve"># 74830        Judith Haslett Feb 04, 2004</w:t>
      </w:r>
      <w:r>
        <w:br/>
      </w:r>
      <w:r>
        <w:rPr>
          <w:rStyle w:val="CommentTok"/>
        </w:rPr>
        <w:t xml:space="preserve"># 147372          Brig Mecham Apr 13, 2004</w:t>
      </w:r>
      <w:r>
        <w:br/>
      </w:r>
      <w:r>
        <w:rPr>
          <w:rStyle w:val="CommentTok"/>
        </w:rPr>
        <w:t xml:space="preserve"># 20322           Yong-Ho Lee Jan 01, 2006</w:t>
      </w:r>
      <w:r>
        <w:br/>
      </w:r>
      <w:r>
        <w:rPr>
          <w:rStyle w:val="CommentTok"/>
        </w:rPr>
        <w:t xml:space="preserve"># 164705    Uma T Shankavaram Aug 06, 2007</w:t>
      </w:r>
      <w:r>
        <w:br/>
      </w:r>
      <w:r>
        <w:rPr>
          <w:rStyle w:val="CommentTok"/>
        </w:rPr>
        <w:t xml:space="preserve"># 16539       Carol Shoulders Oct 29, 2013</w:t>
      </w:r>
    </w:p>
    <w:bookmarkEnd w:id="39"/>
    <w:bookmarkEnd w:id="40"/>
    <w:bookmarkStart w:id="41" w:name="importing-the-package"/>
    <w:p>
      <w:pPr>
        <w:pStyle w:val="Heading2"/>
      </w:pPr>
      <w:r>
        <w:t xml:space="preserve">Importing the package</w:t>
      </w:r>
    </w:p>
    <w:p>
      <w:pPr>
        <w:pStyle w:val="FirstParagraph"/>
      </w:pPr>
      <w:r>
        <w:rPr>
          <w:rStyle w:val="VerbatimChar"/>
        </w:rPr>
        <w:t xml:space="preserve">{r setup} library(simulatr)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my-vignette</dc:title>
  <dc:creator/>
  <cp:keywords/>
  <dcterms:created xsi:type="dcterms:W3CDTF">2022-08-12T10:10:15Z</dcterms:created>
  <dcterms:modified xsi:type="dcterms:W3CDTF">2022-08-12T10:10:15Z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rmarkdown::html_vignette</vt:lpwstr>
  </property>
  <property fmtid="{D5CDD505-2E9C-101B-9397-08002B2CF9AE}" pid="3" name="param">
    <vt:lpwstr/>
  </property>
  <property fmtid="{D5CDD505-2E9C-101B-9397-08002B2CF9AE}" pid="4" name="vignette">
    <vt:lpwstr>% % %</vt:lpwstr>
  </property>
</Properties>
</file>