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3059" w14:textId="7A227E62" w:rsidR="00662404" w:rsidRPr="00CD6D9C" w:rsidRDefault="00460639" w:rsidP="0066240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662404" w:rsidRPr="00CD6D9C">
        <w:rPr>
          <w:rFonts w:ascii="Times New Roman" w:hAnsi="Times New Roman" w:cs="Times New Roman"/>
          <w:sz w:val="28"/>
        </w:rPr>
        <w:t xml:space="preserve"> 1</w:t>
      </w:r>
    </w:p>
    <w:p w14:paraId="2DA09289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Toc486323587"/>
      <w:bookmarkStart w:id="1" w:name="_Toc486407519"/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МИНОБРНАУКИ РОССИИ</w:t>
      </w:r>
    </w:p>
    <w:p w14:paraId="04226133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5F78352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высшего образования </w:t>
      </w:r>
    </w:p>
    <w:p w14:paraId="7375B78E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 w14:paraId="060FA977" w14:textId="77777777" w:rsidR="00662404" w:rsidRPr="00B54560" w:rsidRDefault="00662404" w:rsidP="0066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4FCD8" w14:textId="77777777" w:rsidR="00662404" w:rsidRPr="00B54560" w:rsidRDefault="00662404" w:rsidP="0066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4B04D" w14:textId="77777777" w:rsidR="00662404" w:rsidRPr="00B54560" w:rsidRDefault="00662404" w:rsidP="00662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C5EE6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</w:pPr>
      <w:r w:rsidRPr="00B54560"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  <w:t>Институт информационных технологий</w:t>
      </w:r>
    </w:p>
    <w:p w14:paraId="5BC19118" w14:textId="08C0DDCA" w:rsidR="00662404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</w:pPr>
      <w:r w:rsidRPr="00B54560">
        <w:rPr>
          <w:rFonts w:ascii="Times New Roman" w:eastAsia="Times New Roman" w:hAnsi="Times New Roman" w:cs="Times New Roman"/>
          <w:spacing w:val="-9"/>
          <w:sz w:val="28"/>
          <w:szCs w:val="24"/>
          <w:lang w:eastAsia="ru-RU"/>
        </w:rPr>
        <w:t>Кафедра математического и программного обеспечения ЭВМ</w:t>
      </w:r>
    </w:p>
    <w:p w14:paraId="6A0955F0" w14:textId="608A591C" w:rsidR="00711B25" w:rsidRPr="00B54560" w:rsidRDefault="00711B25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Дисциплина: «Администрирование информационных систем»</w:t>
      </w:r>
    </w:p>
    <w:p w14:paraId="2BE82302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93BCAD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jc w:val="right"/>
        <w:tblLook w:val="00A0" w:firstRow="1" w:lastRow="0" w:firstColumn="1" w:lastColumn="0" w:noHBand="0" w:noVBand="0"/>
      </w:tblPr>
      <w:tblGrid>
        <w:gridCol w:w="5381"/>
      </w:tblGrid>
      <w:tr w:rsidR="009B7264" w:rsidRPr="006C7A5A" w14:paraId="697EE181" w14:textId="77777777" w:rsidTr="009B7264">
        <w:trPr>
          <w:jc w:val="right"/>
        </w:trPr>
        <w:tc>
          <w:tcPr>
            <w:tcW w:w="5381" w:type="dxa"/>
          </w:tcPr>
          <w:p w14:paraId="0D86051D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УТВЕРЖДАЮ</w:t>
            </w:r>
          </w:p>
        </w:tc>
      </w:tr>
      <w:tr w:rsidR="009B7264" w:rsidRPr="006C7A5A" w14:paraId="20591CAC" w14:textId="77777777" w:rsidTr="009B7264">
        <w:trPr>
          <w:jc w:val="right"/>
        </w:trPr>
        <w:tc>
          <w:tcPr>
            <w:tcW w:w="5381" w:type="dxa"/>
          </w:tcPr>
          <w:p w14:paraId="439E0601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Зав. кафедрой МПО ЭВМ</w:t>
            </w:r>
          </w:p>
        </w:tc>
      </w:tr>
      <w:tr w:rsidR="009B7264" w:rsidRPr="006C7A5A" w14:paraId="43656D49" w14:textId="77777777" w:rsidTr="009B7264">
        <w:trPr>
          <w:jc w:val="right"/>
        </w:trPr>
        <w:tc>
          <w:tcPr>
            <w:tcW w:w="5381" w:type="dxa"/>
          </w:tcPr>
          <w:p w14:paraId="15ADB0D4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д.т.н., профессор ________ Ершов Е.В.</w:t>
            </w:r>
          </w:p>
        </w:tc>
      </w:tr>
      <w:tr w:rsidR="009B7264" w:rsidRPr="006C7A5A" w14:paraId="1C3516CF" w14:textId="77777777" w:rsidTr="009B7264">
        <w:trPr>
          <w:jc w:val="right"/>
        </w:trPr>
        <w:tc>
          <w:tcPr>
            <w:tcW w:w="5381" w:type="dxa"/>
          </w:tcPr>
          <w:p w14:paraId="251E732C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«____» ___________ 2018 г.</w:t>
            </w:r>
          </w:p>
        </w:tc>
      </w:tr>
    </w:tbl>
    <w:p w14:paraId="4108F799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F9010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B20E8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14:paraId="539A2445" w14:textId="77777777" w:rsidR="00662404" w:rsidRPr="00B54560" w:rsidRDefault="00662404" w:rsidP="00662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  <w:lang w:eastAsia="ru-RU"/>
        </w:rPr>
      </w:pPr>
    </w:p>
    <w:p w14:paraId="5B6E498D" w14:textId="2C3886E8" w:rsidR="00662404" w:rsidRDefault="00E62E59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Администрирование</w:t>
      </w:r>
      <w:r w:rsidR="00662404" w:rsidRPr="0066240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подсистемы учета рабочего времени и местоположения сотрудников АО «Сбербанк-Технологии»</w:t>
      </w:r>
    </w:p>
    <w:p w14:paraId="310881F0" w14:textId="77777777" w:rsidR="00662404" w:rsidRPr="00B54560" w:rsidRDefault="00662404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Техническое задание на курсовую работу</w:t>
      </w:r>
    </w:p>
    <w:p w14:paraId="2E6D9441" w14:textId="77777777" w:rsidR="00662404" w:rsidRPr="00B54560" w:rsidRDefault="00662404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1"/>
          <w:szCs w:val="24"/>
          <w:lang w:eastAsia="ru-RU"/>
        </w:rPr>
      </w:pPr>
    </w:p>
    <w:p w14:paraId="3CDD40B4" w14:textId="77777777" w:rsidR="00662404" w:rsidRPr="00B54560" w:rsidRDefault="00662404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Листов ___</w:t>
      </w:r>
    </w:p>
    <w:p w14:paraId="0F0810FC" w14:textId="5D6BDCD2" w:rsidR="00662404" w:rsidRDefault="00662404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</w:p>
    <w:p w14:paraId="00A00998" w14:textId="169CCCD0" w:rsidR="009B7264" w:rsidRDefault="009B7264" w:rsidP="009B72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</w:p>
    <w:p w14:paraId="1869F914" w14:textId="77777777" w:rsidR="009B7264" w:rsidRPr="00B54560" w:rsidRDefault="009B7264" w:rsidP="006624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</w:p>
    <w:p w14:paraId="23B24EC2" w14:textId="77777777" w:rsidR="009B7264" w:rsidRPr="00EC66F1" w:rsidRDefault="009B7264" w:rsidP="009B7264">
      <w:pPr>
        <w:spacing w:after="0" w:line="276" w:lineRule="auto"/>
        <w:rPr>
          <w:rFonts w:ascii="Times New Roman" w:hAnsi="Times New Roman"/>
          <w:sz w:val="28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115"/>
        <w:gridCol w:w="2834"/>
        <w:gridCol w:w="3396"/>
      </w:tblGrid>
      <w:tr w:rsidR="009B7264" w:rsidRPr="006C7A5A" w14:paraId="4CE76771" w14:textId="77777777" w:rsidTr="00FF5B3D">
        <w:tc>
          <w:tcPr>
            <w:tcW w:w="3115" w:type="dxa"/>
          </w:tcPr>
          <w:p w14:paraId="0A8433A2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4" w:type="dxa"/>
          </w:tcPr>
          <w:p w14:paraId="0CBD8873" w14:textId="77777777" w:rsidR="009B7264" w:rsidRPr="006C7A5A" w:rsidRDefault="009B7264" w:rsidP="00FF5B3D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Руководитель:</w:t>
            </w:r>
          </w:p>
        </w:tc>
        <w:tc>
          <w:tcPr>
            <w:tcW w:w="3396" w:type="dxa"/>
          </w:tcPr>
          <w:p w14:paraId="5E2858E6" w14:textId="77777777" w:rsidR="009B7264" w:rsidRPr="006C7A5A" w:rsidRDefault="009B7264" w:rsidP="00FF5B3D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 xml:space="preserve">доцент </w:t>
            </w:r>
            <w:proofErr w:type="spellStart"/>
            <w:r w:rsidRPr="006C7A5A">
              <w:rPr>
                <w:rFonts w:ascii="Times New Roman" w:hAnsi="Times New Roman"/>
                <w:sz w:val="28"/>
                <w:szCs w:val="24"/>
              </w:rPr>
              <w:t>Селяничев</w:t>
            </w:r>
            <w:proofErr w:type="spellEnd"/>
            <w:r w:rsidRPr="006C7A5A">
              <w:rPr>
                <w:rFonts w:ascii="Times New Roman" w:hAnsi="Times New Roman"/>
                <w:sz w:val="28"/>
                <w:szCs w:val="24"/>
              </w:rPr>
              <w:t xml:space="preserve"> О.Л.</w:t>
            </w:r>
          </w:p>
        </w:tc>
      </w:tr>
      <w:tr w:rsidR="009B7264" w:rsidRPr="006C7A5A" w14:paraId="30C03833" w14:textId="77777777" w:rsidTr="00FF5B3D">
        <w:tc>
          <w:tcPr>
            <w:tcW w:w="3115" w:type="dxa"/>
          </w:tcPr>
          <w:p w14:paraId="64782580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4" w:type="dxa"/>
          </w:tcPr>
          <w:p w14:paraId="70439C54" w14:textId="77777777" w:rsidR="009B7264" w:rsidRPr="006C7A5A" w:rsidRDefault="009B7264" w:rsidP="00FF5B3D">
            <w:pPr>
              <w:spacing w:after="0" w:line="276" w:lineRule="auto"/>
              <w:jc w:val="right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>Исполнитель:</w:t>
            </w:r>
          </w:p>
        </w:tc>
        <w:tc>
          <w:tcPr>
            <w:tcW w:w="3396" w:type="dxa"/>
          </w:tcPr>
          <w:p w14:paraId="6CD133E1" w14:textId="77777777" w:rsidR="009B7264" w:rsidRPr="006C7A5A" w:rsidRDefault="009B7264" w:rsidP="00FF5B3D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 w:rsidRPr="006C7A5A">
              <w:rPr>
                <w:rFonts w:ascii="Times New Roman" w:hAnsi="Times New Roman"/>
                <w:sz w:val="28"/>
                <w:szCs w:val="24"/>
              </w:rPr>
              <w:t xml:space="preserve">студент гр. 1ИСб-00-41оп </w:t>
            </w:r>
          </w:p>
        </w:tc>
      </w:tr>
      <w:tr w:rsidR="009B7264" w:rsidRPr="006C7A5A" w14:paraId="63FB4185" w14:textId="77777777" w:rsidTr="00FF5B3D">
        <w:tc>
          <w:tcPr>
            <w:tcW w:w="3115" w:type="dxa"/>
          </w:tcPr>
          <w:p w14:paraId="5938C0F0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834" w:type="dxa"/>
          </w:tcPr>
          <w:p w14:paraId="714E8ACE" w14:textId="77777777" w:rsidR="009B7264" w:rsidRPr="006C7A5A" w:rsidRDefault="009B7264" w:rsidP="00FF5B3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396" w:type="dxa"/>
          </w:tcPr>
          <w:p w14:paraId="6D2FF5F2" w14:textId="255AA7D8" w:rsidR="009B7264" w:rsidRPr="006C7A5A" w:rsidRDefault="003D5C79" w:rsidP="00FF5B3D">
            <w:pPr>
              <w:spacing w:after="0" w:line="276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Белов А.С.</w:t>
            </w:r>
          </w:p>
        </w:tc>
      </w:tr>
    </w:tbl>
    <w:p w14:paraId="47133F6F" w14:textId="1B2BC66D" w:rsidR="00662404" w:rsidRPr="00B54560" w:rsidRDefault="00662404" w:rsidP="006624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</w:p>
    <w:p w14:paraId="48755460" w14:textId="77777777" w:rsidR="00662404" w:rsidRPr="00B54560" w:rsidRDefault="00662404" w:rsidP="006624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32B28D" w14:textId="77777777" w:rsidR="00662404" w:rsidRPr="00B54560" w:rsidRDefault="00662404" w:rsidP="006624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1CA38" w14:textId="77777777" w:rsidR="00662404" w:rsidRPr="00B54560" w:rsidRDefault="00662404" w:rsidP="0066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43CFA" w14:textId="34854530" w:rsidR="00662404" w:rsidRDefault="00662404" w:rsidP="0066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C22DE" w14:textId="07929617" w:rsidR="009B7264" w:rsidRDefault="009B7264" w:rsidP="0066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49227" w14:textId="67B79292" w:rsidR="009B7264" w:rsidRDefault="009B7264" w:rsidP="0066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ED1EB" w14:textId="77777777" w:rsidR="009B7264" w:rsidRPr="00B54560" w:rsidRDefault="009B7264" w:rsidP="006624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416D2" w14:textId="77777777" w:rsidR="00662404" w:rsidRPr="00B54560" w:rsidRDefault="00662404" w:rsidP="006624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B173F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54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02CC1B28" w14:textId="77777777" w:rsidR="00D2575A" w:rsidRPr="0071415F" w:rsidRDefault="00EA0572" w:rsidP="00E025F8">
      <w:pPr>
        <w:pStyle w:val="ab"/>
        <w:spacing w:before="0" w:beforeAutospacing="0" w:after="0" w:afterAutospacing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14:paraId="0BF2C382" w14:textId="2C1D36F2" w:rsidR="00D2575A" w:rsidRPr="0018014C" w:rsidRDefault="00E62E59" w:rsidP="00E62E59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HRSaveTime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должно автоматизировать ведение </w:t>
      </w:r>
      <w:r w:rsidR="00180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уходов и приходов сотрудников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АО «СберТех» с использование</w:t>
      </w:r>
      <w:r w:rsidR="00180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пластиковых пропускных карт</w:t>
      </w:r>
      <w:r w:rsidR="00180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оформление и согласование отгулов, больничных, командировок, отпусков и прогулов с возможностью выводить информацию в </w:t>
      </w:r>
      <w:r w:rsidR="001801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Excel</w:t>
      </w:r>
      <w:r w:rsidR="00180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-документ.</w:t>
      </w:r>
    </w:p>
    <w:p w14:paraId="7B430C98" w14:textId="77777777" w:rsidR="0071415F" w:rsidRDefault="0071415F" w:rsidP="0071415F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47102A" w14:textId="77777777" w:rsidR="00B63E1F" w:rsidRPr="00CD6D9C" w:rsidRDefault="00B63E1F" w:rsidP="00E025F8">
      <w:pPr>
        <w:pStyle w:val="ae"/>
        <w:numPr>
          <w:ilvl w:val="0"/>
          <w:numId w:val="33"/>
        </w:numPr>
        <w:spacing w:after="0" w:line="480" w:lineRule="auto"/>
        <w:ind w:left="0" w:firstLine="4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D9C">
        <w:rPr>
          <w:rFonts w:ascii="Times New Roman" w:hAnsi="Times New Roman" w:cs="Times New Roman"/>
          <w:sz w:val="28"/>
          <w:szCs w:val="28"/>
        </w:rPr>
        <w:t>Основания разработки</w:t>
      </w:r>
      <w:r w:rsidR="00B173F2" w:rsidRPr="00CD6D9C">
        <w:rPr>
          <w:rFonts w:ascii="Times New Roman" w:hAnsi="Times New Roman" w:cs="Times New Roman"/>
          <w:sz w:val="28"/>
          <w:szCs w:val="28"/>
        </w:rPr>
        <w:t xml:space="preserve"> и область применения </w:t>
      </w:r>
    </w:p>
    <w:p w14:paraId="42C86098" w14:textId="6A098058" w:rsidR="00F31F8A" w:rsidRPr="00F31F8A" w:rsidRDefault="002A176F" w:rsidP="00F31F8A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41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Основанием для разработки служит задание на </w:t>
      </w:r>
      <w:r w:rsidR="008D6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по дисциплине </w:t>
      </w:r>
      <w:r w:rsidR="00F31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D6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Администрирование информационных систем</w:t>
      </w:r>
      <w:r w:rsidR="00F31F8A" w:rsidRPr="00F31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выданное на кафедре МПО ЭВМ ИИТ ЧГУ. </w:t>
      </w:r>
    </w:p>
    <w:p w14:paraId="4BC48137" w14:textId="77777777" w:rsidR="00F31F8A" w:rsidRDefault="00F31F8A" w:rsidP="00F31F8A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утверждения: 9 февраля 2018 года.</w:t>
      </w:r>
    </w:p>
    <w:p w14:paraId="437E5530" w14:textId="4C9DFDCF" w:rsidR="00F31F8A" w:rsidRPr="0071415F" w:rsidRDefault="00F31F8A" w:rsidP="00F31F8A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Наименование темы разработки: </w:t>
      </w:r>
      <w:r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Администрирование</w:t>
      </w:r>
      <w:r w:rsidRPr="00662404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 подсистемы учета рабочего времени и местоположения сотрудников АО «Сбербанк-Технологии»</w:t>
      </w:r>
      <w:r w:rsidRPr="00F31F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7B3086" w14:textId="77777777" w:rsidR="00F31F8A" w:rsidRPr="00F31F8A" w:rsidRDefault="00F31F8A" w:rsidP="00CD6D9C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00EFAE83" w14:textId="4E113579" w:rsidR="004B213D" w:rsidRDefault="00F31F8A" w:rsidP="00E025F8">
      <w:pPr>
        <w:pStyle w:val="ab"/>
        <w:numPr>
          <w:ilvl w:val="0"/>
          <w:numId w:val="33"/>
        </w:numPr>
        <w:spacing w:before="0" w:beforeAutospacing="0" w:after="0" w:afterAutospacing="0" w:line="48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31F8A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53D4844" w14:textId="2935FA07" w:rsidR="00F31F8A" w:rsidRDefault="00F31F8A" w:rsidP="00F31F8A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автоматически фиксировать с помощью пластиковых карт точное время прихода и ухода каждого сотрудника, занося информацию в соответствующую таблицу в БД.</w:t>
      </w:r>
    </w:p>
    <w:p w14:paraId="16C5B5C3" w14:textId="7BEB7EB8" w:rsidR="00F31F8A" w:rsidRDefault="00F31F8A" w:rsidP="00F31F8A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автоматической фиксации времени, система позволит сотрудникам самостоятельно оформлять заявки на отпуск, отгул или командировку и отправлять её</w:t>
      </w:r>
      <w:r w:rsidR="006315CA">
        <w:rPr>
          <w:rFonts w:ascii="Times New Roman" w:hAnsi="Times New Roman" w:cs="Times New Roman"/>
          <w:sz w:val="28"/>
          <w:szCs w:val="28"/>
        </w:rPr>
        <w:t xml:space="preserve"> на согласование линейному руководителю, после чего </w:t>
      </w:r>
      <w:r w:rsidR="006315CA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="006315CA" w:rsidRPr="006315CA">
        <w:rPr>
          <w:rFonts w:ascii="Times New Roman" w:hAnsi="Times New Roman" w:cs="Times New Roman"/>
          <w:sz w:val="28"/>
          <w:szCs w:val="28"/>
        </w:rPr>
        <w:t xml:space="preserve"> </w:t>
      </w:r>
      <w:r w:rsidR="006315CA">
        <w:rPr>
          <w:rFonts w:ascii="Times New Roman" w:hAnsi="Times New Roman" w:cs="Times New Roman"/>
          <w:sz w:val="28"/>
          <w:szCs w:val="28"/>
        </w:rPr>
        <w:t>Администратору.</w:t>
      </w:r>
    </w:p>
    <w:p w14:paraId="3B645460" w14:textId="3975ABFC" w:rsidR="006315CA" w:rsidRDefault="006315CA" w:rsidP="00F31F8A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631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 сможет самостоятельно в системе заносить данные по </w:t>
      </w:r>
      <w:r w:rsidRPr="006315CA">
        <w:rPr>
          <w:rFonts w:ascii="Times New Roman" w:hAnsi="Times New Roman" w:cs="Times New Roman"/>
          <w:sz w:val="28"/>
          <w:szCs w:val="28"/>
        </w:rPr>
        <w:t>отгул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6315CA">
        <w:rPr>
          <w:rFonts w:ascii="Times New Roman" w:hAnsi="Times New Roman" w:cs="Times New Roman"/>
          <w:sz w:val="28"/>
          <w:szCs w:val="28"/>
        </w:rPr>
        <w:t>, больничны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15CA">
        <w:rPr>
          <w:rFonts w:ascii="Times New Roman" w:hAnsi="Times New Roman" w:cs="Times New Roman"/>
          <w:sz w:val="28"/>
          <w:szCs w:val="28"/>
        </w:rPr>
        <w:t>, командиров</w:t>
      </w:r>
      <w:r>
        <w:rPr>
          <w:rFonts w:ascii="Times New Roman" w:hAnsi="Times New Roman" w:cs="Times New Roman"/>
          <w:sz w:val="28"/>
          <w:szCs w:val="28"/>
        </w:rPr>
        <w:t>кам</w:t>
      </w:r>
      <w:r w:rsidRPr="006315CA">
        <w:rPr>
          <w:rFonts w:ascii="Times New Roman" w:hAnsi="Times New Roman" w:cs="Times New Roman"/>
          <w:sz w:val="28"/>
          <w:szCs w:val="28"/>
        </w:rPr>
        <w:t>, отпуск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6315CA">
        <w:rPr>
          <w:rFonts w:ascii="Times New Roman" w:hAnsi="Times New Roman" w:cs="Times New Roman"/>
          <w:sz w:val="28"/>
          <w:szCs w:val="28"/>
        </w:rPr>
        <w:t xml:space="preserve"> и прогул</w:t>
      </w:r>
      <w:r>
        <w:rPr>
          <w:rFonts w:ascii="Times New Roman" w:hAnsi="Times New Roman" w:cs="Times New Roman"/>
          <w:sz w:val="28"/>
          <w:szCs w:val="28"/>
        </w:rPr>
        <w:t>ам.</w:t>
      </w:r>
    </w:p>
    <w:p w14:paraId="769FA581" w14:textId="77777777" w:rsidR="006315CA" w:rsidRDefault="006315CA" w:rsidP="00F31F8A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способна самостоятельно производить вычисления времени, такие как:</w:t>
      </w:r>
    </w:p>
    <w:p w14:paraId="7F3F4A72" w14:textId="52CE246F" w:rsidR="006315CA" w:rsidRDefault="006315CA" w:rsidP="006315CA">
      <w:pPr>
        <w:pStyle w:val="a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фактическое время работы сотрудника </w:t>
      </w:r>
      <w:r w:rsidR="008F205D">
        <w:rPr>
          <w:rFonts w:ascii="Times New Roman" w:hAnsi="Times New Roman" w:cs="Times New Roman"/>
          <w:sz w:val="28"/>
          <w:szCs w:val="28"/>
        </w:rPr>
        <w:t xml:space="preserve">за период </w:t>
      </w:r>
      <w:r>
        <w:rPr>
          <w:rFonts w:ascii="Times New Roman" w:hAnsi="Times New Roman" w:cs="Times New Roman"/>
          <w:sz w:val="28"/>
          <w:szCs w:val="28"/>
        </w:rPr>
        <w:t>(разница между временем с момента ухода и моментом прихода в офис в течении суток);</w:t>
      </w:r>
    </w:p>
    <w:p w14:paraId="49C3C168" w14:textId="1FD4F266" w:rsidR="007D54AF" w:rsidRPr="007D54AF" w:rsidRDefault="007D54AF" w:rsidP="007D54AF">
      <w:pPr>
        <w:pStyle w:val="a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время переработки за период (разница между фактическим и плановым</w:t>
      </w:r>
      <w:r w:rsidRPr="007D54AF">
        <w:rPr>
          <w:rFonts w:ascii="Times New Roman" w:hAnsi="Times New Roman" w:cs="Times New Roman"/>
          <w:sz w:val="28"/>
          <w:szCs w:val="28"/>
        </w:rPr>
        <w:t xml:space="preserve"> временем ухода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253B5DD" w14:textId="79F6D7B0" w:rsidR="006315CA" w:rsidRDefault="006315CA" w:rsidP="006315CA">
      <w:pPr>
        <w:pStyle w:val="a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дней, которое сотрудник отсутствовал по какой-либо причине за период;</w:t>
      </w:r>
    </w:p>
    <w:p w14:paraId="0DBD6EA1" w14:textId="436805ED" w:rsidR="006315CA" w:rsidRDefault="006315CA" w:rsidP="006315CA">
      <w:pPr>
        <w:pStyle w:val="ab"/>
        <w:numPr>
          <w:ilvl w:val="0"/>
          <w:numId w:val="3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7D54AF">
        <w:rPr>
          <w:rFonts w:ascii="Times New Roman" w:hAnsi="Times New Roman" w:cs="Times New Roman"/>
          <w:sz w:val="28"/>
          <w:szCs w:val="28"/>
        </w:rPr>
        <w:t xml:space="preserve">дней </w:t>
      </w:r>
      <w:r>
        <w:rPr>
          <w:rFonts w:ascii="Times New Roman" w:hAnsi="Times New Roman" w:cs="Times New Roman"/>
          <w:sz w:val="28"/>
          <w:szCs w:val="28"/>
        </w:rPr>
        <w:t>накопленного отпуска (из расчета 28 дней, в течении года)</w:t>
      </w:r>
      <w:r w:rsidR="00376D0F">
        <w:rPr>
          <w:rFonts w:ascii="Times New Roman" w:hAnsi="Times New Roman" w:cs="Times New Roman"/>
          <w:sz w:val="28"/>
          <w:szCs w:val="28"/>
        </w:rPr>
        <w:t>.</w:t>
      </w:r>
    </w:p>
    <w:p w14:paraId="08CEA9F3" w14:textId="74EF6484" w:rsidR="006315CA" w:rsidRPr="007D54AF" w:rsidRDefault="007D54AF" w:rsidP="007D54A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данная информация должна </w:t>
      </w:r>
      <w:r w:rsidR="008F205D">
        <w:rPr>
          <w:rFonts w:ascii="Times New Roman" w:hAnsi="Times New Roman" w:cs="Times New Roman"/>
          <w:sz w:val="28"/>
          <w:szCs w:val="28"/>
        </w:rPr>
        <w:t>попадать в</w:t>
      </w:r>
      <w:r>
        <w:rPr>
          <w:rFonts w:ascii="Times New Roman" w:hAnsi="Times New Roman" w:cs="Times New Roman"/>
          <w:sz w:val="28"/>
          <w:szCs w:val="28"/>
        </w:rPr>
        <w:t xml:space="preserve"> отчёт</w:t>
      </w:r>
      <w:r w:rsidR="008F205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за период по одному или нескольким сотрудникам (таб</w:t>
      </w:r>
      <w:r w:rsidR="00CD50B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.П1.</w:t>
      </w:r>
      <w:r w:rsidR="00CD50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50B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</w:t>
      </w:r>
      <w:r w:rsidR="00CD50B7">
        <w:rPr>
          <w:rFonts w:ascii="Times New Roman" w:hAnsi="Times New Roman" w:cs="Times New Roman"/>
          <w:sz w:val="28"/>
          <w:szCs w:val="28"/>
        </w:rPr>
        <w:t>л.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D50B7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485DE28" w14:textId="77777777" w:rsidR="00F31F8A" w:rsidRDefault="00F31F8A" w:rsidP="00F31F8A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6067DF5" w14:textId="77777777" w:rsidR="0071415F" w:rsidRDefault="00B173F2" w:rsidP="00E025F8">
      <w:pPr>
        <w:pStyle w:val="ab"/>
        <w:numPr>
          <w:ilvl w:val="0"/>
          <w:numId w:val="33"/>
        </w:numPr>
        <w:spacing w:before="0" w:beforeAutospacing="0" w:after="0" w:afterAutospacing="0" w:line="48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421AD37B" w14:textId="77777777" w:rsidR="003F2749" w:rsidRDefault="003F2749" w:rsidP="0071415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учета рабочего времени и местоположения сотрудников АО «СберТех» должна состоять из двух подпрограмм:</w:t>
      </w:r>
    </w:p>
    <w:p w14:paraId="1A2FF2DB" w14:textId="77777777" w:rsidR="003F2749" w:rsidRDefault="003F2749" w:rsidP="003F2749">
      <w:pPr>
        <w:pStyle w:val="a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приложение, содержащее функционал для удобного ведения данных по сотрудникам. С данной программой будут работать сотрудники банка.</w:t>
      </w:r>
    </w:p>
    <w:p w14:paraId="3C8475A1" w14:textId="77777777" w:rsidR="003F2749" w:rsidRDefault="003F2749" w:rsidP="003F2749">
      <w:pPr>
        <w:pStyle w:val="ab"/>
        <w:numPr>
          <w:ilvl w:val="0"/>
          <w:numId w:val="31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749">
        <w:rPr>
          <w:rFonts w:ascii="Times New Roman" w:hAnsi="Times New Roman" w:cs="Times New Roman"/>
          <w:sz w:val="28"/>
          <w:szCs w:val="28"/>
        </w:rPr>
        <w:t>Серверное приложение</w:t>
      </w:r>
      <w:r>
        <w:rPr>
          <w:rFonts w:ascii="Times New Roman" w:hAnsi="Times New Roman" w:cs="Times New Roman"/>
          <w:sz w:val="28"/>
          <w:szCs w:val="28"/>
        </w:rPr>
        <w:t>, содержащее функционал для работы с пропускными картами и БД банка.</w:t>
      </w:r>
      <w:r w:rsidRPr="003F27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17290" w14:textId="77777777" w:rsidR="004B213D" w:rsidRPr="003F2749" w:rsidRDefault="004B213D" w:rsidP="004B213D">
      <w:pPr>
        <w:pStyle w:val="ab"/>
        <w:spacing w:before="0" w:beforeAutospacing="0" w:after="0" w:afterAutospacing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 w14:paraId="0CB4C652" w14:textId="67E8AE70" w:rsidR="00CD6D9C" w:rsidRDefault="00B173F2" w:rsidP="009224B6">
      <w:pPr>
        <w:pStyle w:val="ab"/>
        <w:numPr>
          <w:ilvl w:val="1"/>
          <w:numId w:val="3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  <w:r w:rsidR="003F2749">
        <w:rPr>
          <w:rFonts w:ascii="Times New Roman" w:hAnsi="Times New Roman" w:cs="Times New Roman"/>
          <w:sz w:val="28"/>
          <w:szCs w:val="28"/>
        </w:rPr>
        <w:t>клиентского приложения</w:t>
      </w:r>
    </w:p>
    <w:p w14:paraId="0E29009F" w14:textId="77777777" w:rsidR="00CD6D9C" w:rsidRDefault="00CD6D9C" w:rsidP="00DD0E24">
      <w:pPr>
        <w:pStyle w:val="ab"/>
        <w:spacing w:before="24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клиентским приложением будет работать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71415F">
        <w:rPr>
          <w:rFonts w:ascii="Times New Roman" w:hAnsi="Times New Roman" w:cs="Times New Roman"/>
          <w:sz w:val="28"/>
          <w:szCs w:val="28"/>
        </w:rPr>
        <w:t xml:space="preserve"> Администратор </w:t>
      </w:r>
      <w:r>
        <w:rPr>
          <w:rFonts w:ascii="Times New Roman" w:hAnsi="Times New Roman" w:cs="Times New Roman"/>
          <w:sz w:val="28"/>
          <w:szCs w:val="28"/>
        </w:rPr>
        <w:t>и другие сотрудники АО «СберТех».</w:t>
      </w:r>
    </w:p>
    <w:p w14:paraId="56099C84" w14:textId="77777777" w:rsidR="0071415F" w:rsidRDefault="001F18EE" w:rsidP="00CD6D9C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71415F">
        <w:rPr>
          <w:rFonts w:ascii="Times New Roman" w:hAnsi="Times New Roman" w:cs="Times New Roman"/>
          <w:sz w:val="28"/>
          <w:szCs w:val="28"/>
        </w:rPr>
        <w:t xml:space="preserve"> Администратору будущая программа должн</w:t>
      </w:r>
      <w:r w:rsidR="00CD6D9C">
        <w:rPr>
          <w:rFonts w:ascii="Times New Roman" w:hAnsi="Times New Roman" w:cs="Times New Roman"/>
          <w:sz w:val="28"/>
          <w:szCs w:val="28"/>
        </w:rPr>
        <w:t>а</w:t>
      </w:r>
      <w:r w:rsidRPr="0071415F">
        <w:rPr>
          <w:rFonts w:ascii="Times New Roman" w:hAnsi="Times New Roman" w:cs="Times New Roman"/>
          <w:sz w:val="28"/>
          <w:szCs w:val="28"/>
        </w:rPr>
        <w:t xml:space="preserve"> обладать следующим функционалом</w:t>
      </w:r>
      <w:r w:rsidR="00DA3F00" w:rsidRPr="0071415F">
        <w:rPr>
          <w:rFonts w:ascii="Times New Roman" w:hAnsi="Times New Roman" w:cs="Times New Roman"/>
          <w:sz w:val="28"/>
          <w:szCs w:val="28"/>
        </w:rPr>
        <w:t>:</w:t>
      </w:r>
    </w:p>
    <w:p w14:paraId="49C65C1A" w14:textId="77777777" w:rsidR="0071415F" w:rsidRDefault="00E86A4D" w:rsidP="0071415F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F18EE" w:rsidRPr="0071415F">
        <w:rPr>
          <w:rFonts w:ascii="Times New Roman" w:hAnsi="Times New Roman" w:cs="Times New Roman"/>
          <w:sz w:val="28"/>
          <w:szCs w:val="28"/>
        </w:rPr>
        <w:t>озможность создания персонального профиля в программе для каждого сотрудника, в котором будет отражена следующая информация:</w:t>
      </w:r>
    </w:p>
    <w:p w14:paraId="59C83DB7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71F48160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дата рождения</w:t>
      </w:r>
      <w:r w:rsidR="00CD6D9C">
        <w:rPr>
          <w:rFonts w:ascii="Times New Roman" w:hAnsi="Times New Roman" w:cs="Times New Roman"/>
          <w:sz w:val="28"/>
          <w:szCs w:val="28"/>
        </w:rPr>
        <w:t xml:space="preserve"> в формате ДД.ММ.ГГГГ;</w:t>
      </w:r>
    </w:p>
    <w:p w14:paraId="4C142F4B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нынешняя должность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3D672DFB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локальное местоположение на территории офиса</w:t>
      </w:r>
      <w:r w:rsidR="00CD6D9C">
        <w:rPr>
          <w:rFonts w:ascii="Times New Roman" w:hAnsi="Times New Roman" w:cs="Times New Roman"/>
          <w:sz w:val="28"/>
          <w:szCs w:val="28"/>
        </w:rPr>
        <w:t xml:space="preserve"> в формате № кабинета – наименование кабинета;</w:t>
      </w:r>
    </w:p>
    <w:p w14:paraId="3A5BD8F1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участником какого проекта является в данный момент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709E5876" w14:textId="7777777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контактная информация (рабочий телефон, мобильный телефон,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1415F">
        <w:rPr>
          <w:rFonts w:ascii="Times New Roman" w:hAnsi="Times New Roman" w:cs="Times New Roman"/>
          <w:sz w:val="28"/>
          <w:szCs w:val="28"/>
        </w:rPr>
        <w:t>-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1415F">
        <w:rPr>
          <w:rFonts w:ascii="Times New Roman" w:hAnsi="Times New Roman" w:cs="Times New Roman"/>
          <w:sz w:val="28"/>
          <w:szCs w:val="28"/>
        </w:rPr>
        <w:t xml:space="preserve"> адрес)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05B48894" w14:textId="77777777" w:rsidR="0071415F" w:rsidRDefault="00CD6D9C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1F18EE" w:rsidRPr="0071415F">
        <w:rPr>
          <w:rFonts w:ascii="Times New Roman" w:hAnsi="Times New Roman" w:cs="Times New Roman"/>
          <w:sz w:val="28"/>
          <w:szCs w:val="28"/>
        </w:rPr>
        <w:t>персональн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1F18EE" w:rsidRPr="0071415F"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F18EE" w:rsidRPr="0071415F">
        <w:rPr>
          <w:rFonts w:ascii="Times New Roman" w:hAnsi="Times New Roman" w:cs="Times New Roman"/>
          <w:sz w:val="28"/>
          <w:szCs w:val="28"/>
        </w:rPr>
        <w:t xml:space="preserve">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E843D8" w14:textId="3EE66FC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таблица «Присутствия», содержащая </w:t>
      </w:r>
      <w:r w:rsidR="00E86A4D" w:rsidRPr="0071415F">
        <w:rPr>
          <w:rFonts w:ascii="Times New Roman" w:hAnsi="Times New Roman" w:cs="Times New Roman"/>
          <w:sz w:val="28"/>
          <w:szCs w:val="28"/>
        </w:rPr>
        <w:t>поля, приведенные в табл.</w:t>
      </w:r>
      <w:r w:rsidR="008F205D">
        <w:rPr>
          <w:rFonts w:ascii="Times New Roman" w:hAnsi="Times New Roman" w:cs="Times New Roman"/>
          <w:sz w:val="28"/>
          <w:szCs w:val="28"/>
        </w:rPr>
        <w:t>П1.</w:t>
      </w:r>
      <w:r w:rsidR="00677E60" w:rsidRPr="00677E60">
        <w:rPr>
          <w:rFonts w:ascii="Times New Roman" w:hAnsi="Times New Roman" w:cs="Times New Roman"/>
          <w:sz w:val="28"/>
          <w:szCs w:val="28"/>
        </w:rPr>
        <w:t>6</w:t>
      </w:r>
      <w:r w:rsidR="00CD6D9C">
        <w:rPr>
          <w:rFonts w:ascii="Times New Roman" w:hAnsi="Times New Roman" w:cs="Times New Roman"/>
          <w:sz w:val="28"/>
          <w:szCs w:val="28"/>
        </w:rPr>
        <w:t>, позволяющая хранить точное время прихода и ухода сотрудника с рабочего места;</w:t>
      </w:r>
    </w:p>
    <w:p w14:paraId="5E7FAA81" w14:textId="541959C7" w:rsidR="0071415F" w:rsidRDefault="001F18EE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таблица «Отсутствия»</w:t>
      </w:r>
      <w:r w:rsidR="00E86A4D" w:rsidRPr="0071415F">
        <w:rPr>
          <w:rFonts w:ascii="Times New Roman" w:hAnsi="Times New Roman" w:cs="Times New Roman"/>
          <w:sz w:val="28"/>
          <w:szCs w:val="28"/>
        </w:rPr>
        <w:t>, содержащая поля, приведенные в табл.</w:t>
      </w:r>
      <w:r w:rsidR="00783CED">
        <w:rPr>
          <w:rFonts w:ascii="Times New Roman" w:hAnsi="Times New Roman" w:cs="Times New Roman"/>
          <w:sz w:val="28"/>
          <w:szCs w:val="28"/>
        </w:rPr>
        <w:t>П1.7</w:t>
      </w:r>
      <w:r w:rsidR="00CD6D9C">
        <w:rPr>
          <w:rFonts w:ascii="Times New Roman" w:hAnsi="Times New Roman" w:cs="Times New Roman"/>
          <w:sz w:val="28"/>
          <w:szCs w:val="28"/>
        </w:rPr>
        <w:t>, позволяющая хранить данные по временным отсутствиям, а также нетрудоспособности сотрудника</w:t>
      </w:r>
      <w:r w:rsidR="00DD056C">
        <w:rPr>
          <w:rFonts w:ascii="Times New Roman" w:hAnsi="Times New Roman" w:cs="Times New Roman"/>
          <w:sz w:val="28"/>
          <w:szCs w:val="28"/>
        </w:rPr>
        <w:t>.</w:t>
      </w:r>
    </w:p>
    <w:p w14:paraId="62BD0C93" w14:textId="0D3F10B8" w:rsidR="0071415F" w:rsidRDefault="00E86A4D" w:rsidP="0071415F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возможность редактировани</w:t>
      </w:r>
      <w:r w:rsidR="00CD6D9C">
        <w:rPr>
          <w:rFonts w:ascii="Times New Roman" w:hAnsi="Times New Roman" w:cs="Times New Roman"/>
          <w:sz w:val="28"/>
          <w:szCs w:val="28"/>
        </w:rPr>
        <w:t>я</w:t>
      </w:r>
      <w:r w:rsidRPr="0071415F">
        <w:rPr>
          <w:rFonts w:ascii="Times New Roman" w:hAnsi="Times New Roman" w:cs="Times New Roman"/>
          <w:sz w:val="28"/>
          <w:szCs w:val="28"/>
        </w:rPr>
        <w:t xml:space="preserve"> и удаления персонального профиля сотрудника;</w:t>
      </w:r>
    </w:p>
    <w:p w14:paraId="09984AF5" w14:textId="77777777" w:rsidR="0071415F" w:rsidRDefault="00E86A4D" w:rsidP="0071415F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возможность создание персонального графика рабочего времени, отражающ</w:t>
      </w:r>
      <w:r w:rsidR="00CD6D9C">
        <w:rPr>
          <w:rFonts w:ascii="Times New Roman" w:hAnsi="Times New Roman" w:cs="Times New Roman"/>
          <w:sz w:val="28"/>
          <w:szCs w:val="28"/>
        </w:rPr>
        <w:t>его</w:t>
      </w:r>
      <w:r w:rsidRPr="0071415F">
        <w:rPr>
          <w:rFonts w:ascii="Times New Roman" w:hAnsi="Times New Roman" w:cs="Times New Roman"/>
          <w:sz w:val="28"/>
          <w:szCs w:val="28"/>
        </w:rPr>
        <w:t xml:space="preserve"> следующую информацию:</w:t>
      </w:r>
    </w:p>
    <w:p w14:paraId="32804D88" w14:textId="77777777" w:rsidR="0071415F" w:rsidRDefault="00E86A4D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перерыв – время обеденного перерыва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7F2B1A8B" w14:textId="77777777" w:rsidR="0071415F" w:rsidRDefault="00E86A4D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ОГРВ – однодневный график рабочего времени, который отражает суточную часовую норму, которую должен отработать сотрудник (не включая время на перерыв)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33A632EB" w14:textId="77777777" w:rsidR="0071415F" w:rsidRDefault="003B1509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Вид графика – 5 через 2 (5/2), 2 через 2 (2/2)</w:t>
      </w:r>
      <w:r w:rsidR="00CD6D9C">
        <w:rPr>
          <w:rFonts w:ascii="Times New Roman" w:hAnsi="Times New Roman" w:cs="Times New Roman"/>
          <w:sz w:val="28"/>
          <w:szCs w:val="28"/>
        </w:rPr>
        <w:t xml:space="preserve"> или индивидуальный;</w:t>
      </w:r>
    </w:p>
    <w:p w14:paraId="09FC34EB" w14:textId="77777777" w:rsidR="00CD6D9C" w:rsidRDefault="00CD6D9C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Описание, в котором указывается краткая информация о графике.</w:t>
      </w:r>
    </w:p>
    <w:p w14:paraId="2B86E327" w14:textId="77777777" w:rsidR="0071415F" w:rsidRDefault="003B1509" w:rsidP="0071415F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>возможность редактирование и удаления графика рабочего времени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70C52974" w14:textId="77777777" w:rsidR="0071415F" w:rsidRDefault="00F24C01" w:rsidP="0071415F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возможность оформления отсутствий:</w:t>
      </w:r>
    </w:p>
    <w:p w14:paraId="56D4429F" w14:textId="77777777" w:rsidR="0071415F" w:rsidRDefault="00F24C01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прогул – беспричинное отсутствие на рабочем месте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280CB4CA" w14:textId="77777777" w:rsidR="0071415F" w:rsidRDefault="00F24C01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отгул – отсутствие на рабочем месте по договоренности с линейным руководителем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0A8079DC" w14:textId="77777777" w:rsidR="0071415F" w:rsidRDefault="00F24C01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больничный - отсутствие на рабочем месте в связи с болезнью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7DCFA38B" w14:textId="77777777" w:rsidR="0071415F" w:rsidRDefault="00F24C01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отпуск</w:t>
      </w:r>
      <w:r w:rsidR="00CD6D9C">
        <w:rPr>
          <w:rFonts w:ascii="Times New Roman" w:hAnsi="Times New Roman" w:cs="Times New Roman"/>
          <w:sz w:val="28"/>
          <w:szCs w:val="28"/>
        </w:rPr>
        <w:t>:</w:t>
      </w:r>
    </w:p>
    <w:p w14:paraId="21C1F54C" w14:textId="77777777" w:rsidR="0071415F" w:rsidRDefault="00F24C01" w:rsidP="0071415F">
      <w:pPr>
        <w:pStyle w:val="ab"/>
        <w:numPr>
          <w:ilvl w:val="2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Основной – за год работы накапливается 28 календарный дней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28EC2A5F" w14:textId="77777777" w:rsidR="0071415F" w:rsidRDefault="00F24C01" w:rsidP="0071415F">
      <w:pPr>
        <w:pStyle w:val="ab"/>
        <w:numPr>
          <w:ilvl w:val="2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Дополнительный – 3 дня в году</w:t>
      </w:r>
      <w:r w:rsidR="00CD6D9C">
        <w:rPr>
          <w:rFonts w:ascii="Times New Roman" w:hAnsi="Times New Roman" w:cs="Times New Roman"/>
          <w:sz w:val="28"/>
          <w:szCs w:val="28"/>
        </w:rPr>
        <w:t>;</w:t>
      </w:r>
    </w:p>
    <w:p w14:paraId="0722361D" w14:textId="77777777" w:rsidR="0071415F" w:rsidRDefault="00F24C01" w:rsidP="0071415F">
      <w:pPr>
        <w:pStyle w:val="ab"/>
        <w:numPr>
          <w:ilvl w:val="2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Декрет – в связи с рождением и воспитанием ребенка до 3-ёх лет</w:t>
      </w:r>
      <w:r w:rsidR="00CD6D9C">
        <w:rPr>
          <w:rFonts w:ascii="Times New Roman" w:hAnsi="Times New Roman" w:cs="Times New Roman"/>
          <w:sz w:val="28"/>
          <w:szCs w:val="28"/>
        </w:rPr>
        <w:t>.</w:t>
      </w:r>
    </w:p>
    <w:p w14:paraId="4682A178" w14:textId="61012F16" w:rsidR="0071415F" w:rsidRDefault="00F24C01" w:rsidP="0071415F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Командировка – отсутствие на рабочем месте в связи с выполнением рабочего задания вне офиса</w:t>
      </w:r>
      <w:r w:rsidR="00F87D2B">
        <w:rPr>
          <w:rFonts w:ascii="Times New Roman" w:hAnsi="Times New Roman" w:cs="Times New Roman"/>
          <w:sz w:val="28"/>
          <w:szCs w:val="28"/>
        </w:rPr>
        <w:t>.</w:t>
      </w:r>
    </w:p>
    <w:p w14:paraId="5690C7E6" w14:textId="06126CD2" w:rsidR="005304CC" w:rsidRPr="005304CC" w:rsidRDefault="005304CC" w:rsidP="005304CC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пропускной карты;</w:t>
      </w:r>
    </w:p>
    <w:p w14:paraId="1C795582" w14:textId="77777777" w:rsidR="009A1AD5" w:rsidRDefault="005C3A57" w:rsidP="00785A07">
      <w:pPr>
        <w:pStyle w:val="a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отчетов:</w:t>
      </w:r>
    </w:p>
    <w:p w14:paraId="75D218B1" w14:textId="77777777" w:rsidR="005C3A57" w:rsidRDefault="005C3A57" w:rsidP="005C3A57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одному или нескольким сотрудникам за период в формате: </w:t>
      </w:r>
    </w:p>
    <w:p w14:paraId="180A2E8C" w14:textId="77777777" w:rsidR="00CC7451" w:rsidRDefault="00CC7451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0"/>
        <w:gridCol w:w="586"/>
        <w:gridCol w:w="386"/>
        <w:gridCol w:w="596"/>
        <w:gridCol w:w="585"/>
        <w:gridCol w:w="703"/>
        <w:gridCol w:w="736"/>
        <w:gridCol w:w="736"/>
        <w:gridCol w:w="654"/>
        <w:gridCol w:w="654"/>
        <w:gridCol w:w="652"/>
        <w:gridCol w:w="652"/>
        <w:gridCol w:w="607"/>
        <w:gridCol w:w="677"/>
        <w:gridCol w:w="677"/>
      </w:tblGrid>
      <w:tr w:rsidR="00CC7451" w14:paraId="0D91A99E" w14:textId="77777777" w:rsidTr="00CC7451">
        <w:tc>
          <w:tcPr>
            <w:tcW w:w="668" w:type="dxa"/>
          </w:tcPr>
          <w:p w14:paraId="59A8683B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sz w:val="16"/>
                <w:szCs w:val="16"/>
              </w:rPr>
              <w:t>Табельный номер</w:t>
            </w:r>
          </w:p>
        </w:tc>
        <w:tc>
          <w:tcPr>
            <w:tcW w:w="595" w:type="dxa"/>
          </w:tcPr>
          <w:p w14:paraId="2CB38231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sz w:val="16"/>
                <w:szCs w:val="16"/>
              </w:rPr>
              <w:t xml:space="preserve">Фамилия </w:t>
            </w:r>
          </w:p>
        </w:tc>
        <w:tc>
          <w:tcPr>
            <w:tcW w:w="385" w:type="dxa"/>
          </w:tcPr>
          <w:p w14:paraId="7D9654B5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sz w:val="16"/>
                <w:szCs w:val="16"/>
              </w:rPr>
              <w:t>Имя</w:t>
            </w:r>
          </w:p>
        </w:tc>
        <w:tc>
          <w:tcPr>
            <w:tcW w:w="604" w:type="dxa"/>
          </w:tcPr>
          <w:p w14:paraId="0B3CABD4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sz w:val="16"/>
                <w:szCs w:val="16"/>
              </w:rPr>
              <w:t>Отчество</w:t>
            </w:r>
          </w:p>
        </w:tc>
        <w:tc>
          <w:tcPr>
            <w:tcW w:w="587" w:type="dxa"/>
          </w:tcPr>
          <w:p w14:paraId="31989219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ПЛАН: Норма рабочего времени (за период</w:t>
            </w: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в часах</w:t>
            </w: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07" w:type="dxa"/>
          </w:tcPr>
          <w:p w14:paraId="452997C2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ФАКТ: Отработано времени (в часах)</w:t>
            </w:r>
          </w:p>
        </w:tc>
        <w:tc>
          <w:tcPr>
            <w:tcW w:w="734" w:type="dxa"/>
          </w:tcPr>
          <w:p w14:paraId="67AFBCAC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16"/>
                <w:szCs w:val="16"/>
              </w:rPr>
            </w:pP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ПЛАН:</w:t>
            </w:r>
          </w:p>
          <w:p w14:paraId="5BE61276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Норма рабочего времени (с учетом и больничных</w:t>
            </w: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34" w:type="dxa"/>
          </w:tcPr>
          <w:p w14:paraId="245F1C00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Helvetica" w:eastAsia="Helvetica" w:hAnsi="Helvetica" w:cs="Helvetica"/>
                <w:sz w:val="16"/>
                <w:szCs w:val="16"/>
              </w:rPr>
              <w:t>ФАКТ: (Норма рабочего времени (с учетом и больничных</w:t>
            </w: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652" w:type="dxa"/>
          </w:tcPr>
          <w:p w14:paraId="6FC1EB63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Отработано менее нормы</w:t>
            </w:r>
          </w:p>
        </w:tc>
        <w:tc>
          <w:tcPr>
            <w:tcW w:w="652" w:type="dxa"/>
          </w:tcPr>
          <w:p w14:paraId="7D70286D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Отработано в выходные (в часах)</w:t>
            </w:r>
          </w:p>
        </w:tc>
        <w:tc>
          <w:tcPr>
            <w:tcW w:w="649" w:type="dxa"/>
          </w:tcPr>
          <w:p w14:paraId="52CBDA5A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выходов в выходные дни (в днях)</w:t>
            </w:r>
          </w:p>
        </w:tc>
        <w:tc>
          <w:tcPr>
            <w:tcW w:w="649" w:type="dxa"/>
          </w:tcPr>
          <w:p w14:paraId="7184992A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опозданий (в днях)</w:t>
            </w:r>
          </w:p>
        </w:tc>
        <w:tc>
          <w:tcPr>
            <w:tcW w:w="605" w:type="dxa"/>
          </w:tcPr>
          <w:p w14:paraId="06F4E4BC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Общее время опозданий (в часах)</w:t>
            </w:r>
          </w:p>
        </w:tc>
        <w:tc>
          <w:tcPr>
            <w:tcW w:w="675" w:type="dxa"/>
          </w:tcPr>
          <w:p w14:paraId="7BF7B92A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переработок (в днях)</w:t>
            </w:r>
          </w:p>
        </w:tc>
        <w:tc>
          <w:tcPr>
            <w:tcW w:w="675" w:type="dxa"/>
          </w:tcPr>
          <w:p w14:paraId="69877B4A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переработок (разница факт-план)</w:t>
            </w:r>
          </w:p>
        </w:tc>
      </w:tr>
    </w:tbl>
    <w:p w14:paraId="2824BCCF" w14:textId="34C74CCD" w:rsidR="00CC7451" w:rsidRDefault="00CC7451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</w:p>
    <w:p w14:paraId="5CDA1F2D" w14:textId="36EADEDC" w:rsidR="0012777C" w:rsidRDefault="0012777C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</w:p>
    <w:p w14:paraId="6B746BC5" w14:textId="6C575A34" w:rsidR="0012777C" w:rsidRDefault="0012777C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</w:p>
    <w:p w14:paraId="6E2C5D9F" w14:textId="77777777" w:rsidR="0012777C" w:rsidRDefault="0012777C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</w:p>
    <w:p w14:paraId="246C23B3" w14:textId="77777777" w:rsidR="005C3A57" w:rsidRDefault="00CC7451" w:rsidP="00CC7451">
      <w:pPr>
        <w:pStyle w:val="ab"/>
        <w:spacing w:before="0" w:beforeAutospacing="0" w:after="0" w:afterAutospacing="0" w:line="360" w:lineRule="auto"/>
        <w:ind w:left="150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П1.1. Продолжение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34"/>
        <w:gridCol w:w="1164"/>
        <w:gridCol w:w="1114"/>
        <w:gridCol w:w="1077"/>
        <w:gridCol w:w="742"/>
        <w:gridCol w:w="1002"/>
        <w:gridCol w:w="909"/>
        <w:gridCol w:w="1002"/>
        <w:gridCol w:w="708"/>
        <w:gridCol w:w="619"/>
      </w:tblGrid>
      <w:tr w:rsidR="00CC7451" w:rsidRPr="00CC7451" w14:paraId="63C088B4" w14:textId="77777777" w:rsidTr="00FF5B3D">
        <w:tc>
          <w:tcPr>
            <w:tcW w:w="449" w:type="dxa"/>
          </w:tcPr>
          <w:p w14:paraId="63A23CFA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Была командировка?</w:t>
            </w:r>
          </w:p>
        </w:tc>
        <w:tc>
          <w:tcPr>
            <w:tcW w:w="433" w:type="dxa"/>
          </w:tcPr>
          <w:p w14:paraId="620A3070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дней в командировке</w:t>
            </w:r>
          </w:p>
        </w:tc>
        <w:tc>
          <w:tcPr>
            <w:tcW w:w="422" w:type="dxa"/>
          </w:tcPr>
          <w:p w14:paraId="3BF12EED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Был больничный?</w:t>
            </w:r>
          </w:p>
        </w:tc>
        <w:tc>
          <w:tcPr>
            <w:tcW w:w="413" w:type="dxa"/>
          </w:tcPr>
          <w:p w14:paraId="2EA205B4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дней больничного</w:t>
            </w:r>
          </w:p>
        </w:tc>
        <w:tc>
          <w:tcPr>
            <w:tcW w:w="337" w:type="dxa"/>
          </w:tcPr>
          <w:p w14:paraId="18C1886F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Был отпуск?</w:t>
            </w:r>
          </w:p>
        </w:tc>
        <w:tc>
          <w:tcPr>
            <w:tcW w:w="396" w:type="dxa"/>
          </w:tcPr>
          <w:p w14:paraId="539BCD16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дней отпуска</w:t>
            </w:r>
          </w:p>
        </w:tc>
        <w:tc>
          <w:tcPr>
            <w:tcW w:w="375" w:type="dxa"/>
          </w:tcPr>
          <w:p w14:paraId="1B1798C4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Было обучение?</w:t>
            </w:r>
          </w:p>
        </w:tc>
        <w:tc>
          <w:tcPr>
            <w:tcW w:w="396" w:type="dxa"/>
          </w:tcPr>
          <w:p w14:paraId="734C4D86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Количество дней в обучении?</w:t>
            </w:r>
          </w:p>
        </w:tc>
        <w:tc>
          <w:tcPr>
            <w:tcW w:w="329" w:type="dxa"/>
          </w:tcPr>
          <w:p w14:paraId="514701F8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Прогул (в днях)</w:t>
            </w:r>
          </w:p>
        </w:tc>
        <w:tc>
          <w:tcPr>
            <w:tcW w:w="308" w:type="dxa"/>
          </w:tcPr>
          <w:p w14:paraId="2C235D56" w14:textId="77777777" w:rsidR="00CC7451" w:rsidRPr="00CC7451" w:rsidRDefault="00CC7451" w:rsidP="00CC7451">
            <w:pPr>
              <w:pStyle w:val="ab"/>
              <w:spacing w:before="0" w:beforeAutospacing="0" w:after="0" w:afterAutospacing="0"/>
              <w:rPr>
                <w:rFonts w:ascii="Times New Roman" w:hAnsi="Times New Roman" w:cs="Times New Roman"/>
                <w:sz w:val="16"/>
                <w:szCs w:val="16"/>
              </w:rPr>
            </w:pPr>
            <w:r w:rsidRPr="00CC7451">
              <w:rPr>
                <w:rFonts w:ascii="Times New Roman" w:hAnsi="Times New Roman" w:cs="Times New Roman"/>
                <w:sz w:val="16"/>
                <w:szCs w:val="16"/>
              </w:rPr>
              <w:t>Отгул (в днях)</w:t>
            </w:r>
          </w:p>
        </w:tc>
      </w:tr>
    </w:tbl>
    <w:p w14:paraId="6C4940C6" w14:textId="77777777" w:rsidR="00CC7451" w:rsidRDefault="00CC7451" w:rsidP="005C3A57">
      <w:pPr>
        <w:pStyle w:val="a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6CE89" w14:textId="62D5000A" w:rsidR="00CC7451" w:rsidRDefault="00CC7451" w:rsidP="00CC7451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больничным у одного или нескольких сотрудников за период в формате: </w:t>
      </w:r>
    </w:p>
    <w:p w14:paraId="206F719A" w14:textId="022DCE2D" w:rsidR="008F205D" w:rsidRDefault="008F205D" w:rsidP="008F205D">
      <w:pPr>
        <w:pStyle w:val="ab"/>
        <w:spacing w:before="0" w:beforeAutospacing="0" w:after="0" w:afterAutospacing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П1.2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881"/>
        <w:gridCol w:w="1106"/>
        <w:gridCol w:w="637"/>
        <w:gridCol w:w="1126"/>
        <w:gridCol w:w="1838"/>
        <w:gridCol w:w="858"/>
        <w:gridCol w:w="976"/>
        <w:gridCol w:w="1149"/>
      </w:tblGrid>
      <w:tr w:rsidR="00CC7451" w:rsidRPr="00CC7451" w14:paraId="76C5517D" w14:textId="77777777" w:rsidTr="002E0D09">
        <w:tc>
          <w:tcPr>
            <w:tcW w:w="983" w:type="pct"/>
          </w:tcPr>
          <w:p w14:paraId="246E391C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Табельный номер</w:t>
            </w:r>
          </w:p>
        </w:tc>
        <w:tc>
          <w:tcPr>
            <w:tcW w:w="578" w:type="pct"/>
          </w:tcPr>
          <w:p w14:paraId="3391AAC2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333" w:type="pct"/>
          </w:tcPr>
          <w:p w14:paraId="7650A82B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588" w:type="pct"/>
          </w:tcPr>
          <w:p w14:paraId="0F5075B5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  <w:tc>
          <w:tcPr>
            <w:tcW w:w="960" w:type="pct"/>
          </w:tcPr>
          <w:p w14:paraId="1CC04C71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Количество дней</w:t>
            </w:r>
          </w:p>
        </w:tc>
        <w:tc>
          <w:tcPr>
            <w:tcW w:w="448" w:type="pct"/>
          </w:tcPr>
          <w:p w14:paraId="18413A8F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с</w:t>
            </w:r>
          </w:p>
        </w:tc>
        <w:tc>
          <w:tcPr>
            <w:tcW w:w="510" w:type="pct"/>
          </w:tcPr>
          <w:p w14:paraId="19703992" w14:textId="77777777" w:rsidR="00CC7451" w:rsidRPr="002E0D09" w:rsidRDefault="00CC7451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по</w:t>
            </w:r>
          </w:p>
        </w:tc>
        <w:tc>
          <w:tcPr>
            <w:tcW w:w="599" w:type="pct"/>
          </w:tcPr>
          <w:p w14:paraId="015D63AB" w14:textId="77777777" w:rsidR="00CC7451" w:rsidRPr="002E0D09" w:rsidRDefault="002E0D09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Документ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(ссылкой на документ)</w:t>
            </w:r>
          </w:p>
        </w:tc>
      </w:tr>
    </w:tbl>
    <w:p w14:paraId="0AD4155C" w14:textId="77777777" w:rsidR="00CC7451" w:rsidRDefault="00CC7451" w:rsidP="00CC7451">
      <w:pPr>
        <w:pStyle w:val="a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FA339" w14:textId="324B37CA" w:rsidR="00FF3ECB" w:rsidRDefault="00FF3ECB" w:rsidP="00FF3ECB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отгулам у одного или нескольких сотрудников за период в формате: </w:t>
      </w:r>
    </w:p>
    <w:p w14:paraId="6D874AF1" w14:textId="598CCA80" w:rsidR="008F205D" w:rsidRDefault="008F205D" w:rsidP="008F205D">
      <w:pPr>
        <w:pStyle w:val="ab"/>
        <w:spacing w:before="0" w:beforeAutospacing="0" w:after="0" w:afterAutospacing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П1.2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094"/>
        <w:gridCol w:w="929"/>
        <w:gridCol w:w="543"/>
        <w:gridCol w:w="948"/>
        <w:gridCol w:w="1123"/>
        <w:gridCol w:w="594"/>
        <w:gridCol w:w="594"/>
        <w:gridCol w:w="1326"/>
        <w:gridCol w:w="929"/>
        <w:gridCol w:w="543"/>
        <w:gridCol w:w="948"/>
      </w:tblGrid>
      <w:tr w:rsidR="00FF3ECB" w:rsidRPr="00CC7451" w14:paraId="4B252490" w14:textId="11CAE24D" w:rsidTr="008F205D">
        <w:tc>
          <w:tcPr>
            <w:tcW w:w="572" w:type="pct"/>
          </w:tcPr>
          <w:p w14:paraId="1E95ABF5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Табельный номер</w:t>
            </w:r>
          </w:p>
        </w:tc>
        <w:tc>
          <w:tcPr>
            <w:tcW w:w="485" w:type="pct"/>
          </w:tcPr>
          <w:p w14:paraId="6EF29F35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284" w:type="pct"/>
          </w:tcPr>
          <w:p w14:paraId="6CD29FD9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495" w:type="pct"/>
          </w:tcPr>
          <w:p w14:paraId="674B41BD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  <w:tc>
          <w:tcPr>
            <w:tcW w:w="587" w:type="pct"/>
          </w:tcPr>
          <w:p w14:paraId="4D25DDE1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Количество дней</w:t>
            </w:r>
          </w:p>
        </w:tc>
        <w:tc>
          <w:tcPr>
            <w:tcW w:w="310" w:type="pct"/>
          </w:tcPr>
          <w:p w14:paraId="40BDE1FF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с</w:t>
            </w:r>
          </w:p>
        </w:tc>
        <w:tc>
          <w:tcPr>
            <w:tcW w:w="310" w:type="pct"/>
          </w:tcPr>
          <w:p w14:paraId="4F93C4A2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по</w:t>
            </w:r>
          </w:p>
        </w:tc>
        <w:tc>
          <w:tcPr>
            <w:tcW w:w="693" w:type="pct"/>
          </w:tcPr>
          <w:p w14:paraId="72EB6240" w14:textId="5C73276D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Табельный номер согласующего</w:t>
            </w:r>
          </w:p>
        </w:tc>
        <w:tc>
          <w:tcPr>
            <w:tcW w:w="485" w:type="pct"/>
          </w:tcPr>
          <w:p w14:paraId="6B3EAB32" w14:textId="5EDD9322" w:rsidR="00FF3ECB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284" w:type="pct"/>
          </w:tcPr>
          <w:p w14:paraId="595153EC" w14:textId="75626F4B" w:rsidR="00FF3ECB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495" w:type="pct"/>
          </w:tcPr>
          <w:p w14:paraId="2F58574D" w14:textId="5C547852" w:rsidR="00FF3ECB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</w:tr>
    </w:tbl>
    <w:p w14:paraId="05442D7D" w14:textId="77777777" w:rsidR="005C3A57" w:rsidRDefault="005C3A57" w:rsidP="00FF3ECB">
      <w:pPr>
        <w:pStyle w:val="ab"/>
        <w:spacing w:before="0" w:beforeAutospacing="0" w:after="0" w:afterAutospacing="0" w:line="360" w:lineRule="auto"/>
        <w:ind w:left="1865"/>
        <w:jc w:val="both"/>
        <w:rPr>
          <w:rFonts w:ascii="Times New Roman" w:hAnsi="Times New Roman" w:cs="Times New Roman"/>
          <w:sz w:val="28"/>
          <w:szCs w:val="28"/>
        </w:rPr>
      </w:pPr>
    </w:p>
    <w:p w14:paraId="66E6E26F" w14:textId="31FA6AD7" w:rsidR="00FF3ECB" w:rsidRDefault="00FF3ECB" w:rsidP="00FF3ECB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прогулов у одного или нескольких сотрудников за период в формате: </w:t>
      </w:r>
    </w:p>
    <w:p w14:paraId="6EE1978A" w14:textId="4456F295" w:rsidR="008F205D" w:rsidRPr="008F205D" w:rsidRDefault="008F205D" w:rsidP="008F205D">
      <w:pPr>
        <w:pStyle w:val="ab"/>
        <w:spacing w:before="0" w:beforeAutospacing="0" w:after="0" w:afterAutospacing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П1.3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783"/>
        <w:gridCol w:w="1548"/>
        <w:gridCol w:w="858"/>
        <w:gridCol w:w="1575"/>
        <w:gridCol w:w="1885"/>
        <w:gridCol w:w="961"/>
        <w:gridCol w:w="961"/>
      </w:tblGrid>
      <w:tr w:rsidR="00FF3ECB" w:rsidRPr="00CC7451" w14:paraId="7D325966" w14:textId="77777777" w:rsidTr="00FF3ECB">
        <w:tc>
          <w:tcPr>
            <w:tcW w:w="931" w:type="pct"/>
          </w:tcPr>
          <w:p w14:paraId="4289AF1D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Табельный номер</w:t>
            </w:r>
          </w:p>
        </w:tc>
        <w:tc>
          <w:tcPr>
            <w:tcW w:w="808" w:type="pct"/>
          </w:tcPr>
          <w:p w14:paraId="370FCFDD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448" w:type="pct"/>
          </w:tcPr>
          <w:p w14:paraId="74A63370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823" w:type="pct"/>
          </w:tcPr>
          <w:p w14:paraId="27104DF2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  <w:tc>
          <w:tcPr>
            <w:tcW w:w="985" w:type="pct"/>
          </w:tcPr>
          <w:p w14:paraId="378AF2F0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Количество дней</w:t>
            </w:r>
          </w:p>
        </w:tc>
        <w:tc>
          <w:tcPr>
            <w:tcW w:w="502" w:type="pct"/>
          </w:tcPr>
          <w:p w14:paraId="6896B99A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с</w:t>
            </w:r>
          </w:p>
        </w:tc>
        <w:tc>
          <w:tcPr>
            <w:tcW w:w="502" w:type="pct"/>
          </w:tcPr>
          <w:p w14:paraId="795B2FAB" w14:textId="77777777" w:rsidR="00FF3ECB" w:rsidRPr="002E0D09" w:rsidRDefault="00FF3EC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по</w:t>
            </w:r>
          </w:p>
        </w:tc>
      </w:tr>
    </w:tbl>
    <w:p w14:paraId="2F98C72B" w14:textId="77777777" w:rsidR="00FF3ECB" w:rsidRDefault="00FF3ECB" w:rsidP="00FF3ECB">
      <w:pPr>
        <w:pStyle w:val="ab"/>
        <w:spacing w:before="0" w:beforeAutospacing="0" w:after="0" w:afterAutospacing="0" w:line="360" w:lineRule="auto"/>
        <w:ind w:left="1865"/>
        <w:jc w:val="both"/>
        <w:rPr>
          <w:rFonts w:ascii="Times New Roman" w:hAnsi="Times New Roman" w:cs="Times New Roman"/>
          <w:sz w:val="28"/>
          <w:szCs w:val="28"/>
        </w:rPr>
      </w:pPr>
    </w:p>
    <w:p w14:paraId="5722CB3C" w14:textId="56A50ADB" w:rsidR="0038414B" w:rsidRDefault="0038414B" w:rsidP="0038414B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командировкам у одного или нескольких сотрудников за период в формате: </w:t>
      </w:r>
    </w:p>
    <w:p w14:paraId="225D9FF6" w14:textId="018157CB" w:rsidR="008F205D" w:rsidRDefault="008F205D" w:rsidP="008F205D">
      <w:pPr>
        <w:pStyle w:val="ab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205D">
        <w:rPr>
          <w:rFonts w:ascii="Times New Roman" w:hAnsi="Times New Roman" w:cs="Times New Roman"/>
          <w:sz w:val="28"/>
          <w:szCs w:val="28"/>
        </w:rPr>
        <w:t>Таблица П1.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476"/>
        <w:gridCol w:w="1281"/>
        <w:gridCol w:w="703"/>
        <w:gridCol w:w="1304"/>
        <w:gridCol w:w="1560"/>
        <w:gridCol w:w="791"/>
        <w:gridCol w:w="791"/>
        <w:gridCol w:w="792"/>
        <w:gridCol w:w="873"/>
      </w:tblGrid>
      <w:tr w:rsidR="0038414B" w:rsidRPr="00CC7451" w14:paraId="7FDADE63" w14:textId="7639DAB3" w:rsidTr="0038414B">
        <w:tc>
          <w:tcPr>
            <w:tcW w:w="771" w:type="pct"/>
          </w:tcPr>
          <w:p w14:paraId="6CDB9416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Табельный номер</w:t>
            </w:r>
          </w:p>
        </w:tc>
        <w:tc>
          <w:tcPr>
            <w:tcW w:w="669" w:type="pct"/>
          </w:tcPr>
          <w:p w14:paraId="3ECD0149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367" w:type="pct"/>
          </w:tcPr>
          <w:p w14:paraId="59B71992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681" w:type="pct"/>
          </w:tcPr>
          <w:p w14:paraId="605CDDE3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  <w:tc>
          <w:tcPr>
            <w:tcW w:w="815" w:type="pct"/>
          </w:tcPr>
          <w:p w14:paraId="65B94439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Количество дней</w:t>
            </w:r>
          </w:p>
        </w:tc>
        <w:tc>
          <w:tcPr>
            <w:tcW w:w="413" w:type="pct"/>
          </w:tcPr>
          <w:p w14:paraId="0F7B3B17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с</w:t>
            </w:r>
          </w:p>
        </w:tc>
        <w:tc>
          <w:tcPr>
            <w:tcW w:w="413" w:type="pct"/>
          </w:tcPr>
          <w:p w14:paraId="0596A8EA" w14:textId="77777777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Дата по</w:t>
            </w:r>
          </w:p>
        </w:tc>
        <w:tc>
          <w:tcPr>
            <w:tcW w:w="414" w:type="pct"/>
          </w:tcPr>
          <w:p w14:paraId="64CC8A47" w14:textId="0D77A5A3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Цель</w:t>
            </w:r>
          </w:p>
        </w:tc>
        <w:tc>
          <w:tcPr>
            <w:tcW w:w="456" w:type="pct"/>
          </w:tcPr>
          <w:p w14:paraId="46DA155E" w14:textId="421A1BCE" w:rsidR="0038414B" w:rsidRPr="002E0D09" w:rsidRDefault="0038414B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Место</w:t>
            </w:r>
          </w:p>
        </w:tc>
      </w:tr>
    </w:tbl>
    <w:p w14:paraId="2872CCAD" w14:textId="77777777" w:rsidR="0038414B" w:rsidRDefault="0038414B" w:rsidP="00FF3ECB">
      <w:pPr>
        <w:pStyle w:val="ab"/>
        <w:spacing w:before="0" w:beforeAutospacing="0" w:after="0" w:afterAutospacing="0" w:line="360" w:lineRule="auto"/>
        <w:ind w:left="1865"/>
        <w:jc w:val="both"/>
        <w:rPr>
          <w:rFonts w:ascii="Times New Roman" w:hAnsi="Times New Roman" w:cs="Times New Roman"/>
          <w:sz w:val="28"/>
          <w:szCs w:val="28"/>
        </w:rPr>
      </w:pPr>
    </w:p>
    <w:p w14:paraId="0D80164F" w14:textId="5A11BB6B" w:rsidR="00341726" w:rsidRDefault="00341726" w:rsidP="00341726">
      <w:pPr>
        <w:pStyle w:val="ab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одному или нескольким сотрудникам в формате: </w:t>
      </w:r>
    </w:p>
    <w:p w14:paraId="754FEC4F" w14:textId="345851C8" w:rsidR="008F205D" w:rsidRDefault="008F205D" w:rsidP="008F205D">
      <w:pPr>
        <w:pStyle w:val="ab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205D">
        <w:rPr>
          <w:rFonts w:ascii="Times New Roman" w:hAnsi="Times New Roman" w:cs="Times New Roman"/>
          <w:sz w:val="28"/>
          <w:szCs w:val="28"/>
        </w:rPr>
        <w:t>Таблица П1.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284"/>
        <w:gridCol w:w="1113"/>
        <w:gridCol w:w="616"/>
        <w:gridCol w:w="1133"/>
        <w:gridCol w:w="1127"/>
        <w:gridCol w:w="1372"/>
        <w:gridCol w:w="1284"/>
        <w:gridCol w:w="1642"/>
      </w:tblGrid>
      <w:tr w:rsidR="00A016B7" w:rsidRPr="00CC7451" w14:paraId="2645806A" w14:textId="286616F8" w:rsidTr="00A016B7">
        <w:tc>
          <w:tcPr>
            <w:tcW w:w="670" w:type="pct"/>
          </w:tcPr>
          <w:p w14:paraId="05E49E48" w14:textId="77777777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Табельный номер</w:t>
            </w:r>
          </w:p>
        </w:tc>
        <w:tc>
          <w:tcPr>
            <w:tcW w:w="581" w:type="pct"/>
          </w:tcPr>
          <w:p w14:paraId="2E98F1DF" w14:textId="77777777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 xml:space="preserve">Фамилия </w:t>
            </w:r>
          </w:p>
        </w:tc>
        <w:tc>
          <w:tcPr>
            <w:tcW w:w="322" w:type="pct"/>
          </w:tcPr>
          <w:p w14:paraId="3C83B6F4" w14:textId="77777777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Имя</w:t>
            </w:r>
          </w:p>
        </w:tc>
        <w:tc>
          <w:tcPr>
            <w:tcW w:w="592" w:type="pct"/>
          </w:tcPr>
          <w:p w14:paraId="240E784C" w14:textId="77777777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 w:rsidRPr="002E0D09">
              <w:rPr>
                <w:rFonts w:ascii="Helvetica" w:eastAsia="Helvetica" w:hAnsi="Helvetica" w:cs="Helvetica"/>
                <w:sz w:val="20"/>
                <w:szCs w:val="20"/>
              </w:rPr>
              <w:t>Отчество</w:t>
            </w:r>
          </w:p>
        </w:tc>
        <w:tc>
          <w:tcPr>
            <w:tcW w:w="589" w:type="pct"/>
          </w:tcPr>
          <w:p w14:paraId="5A29C44A" w14:textId="05DE81BC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Дата принятия на работу</w:t>
            </w:r>
          </w:p>
        </w:tc>
        <w:tc>
          <w:tcPr>
            <w:tcW w:w="717" w:type="pct"/>
          </w:tcPr>
          <w:p w14:paraId="0F5C2C11" w14:textId="2A4D06C2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Дата Увольнения</w:t>
            </w:r>
          </w:p>
        </w:tc>
        <w:tc>
          <w:tcPr>
            <w:tcW w:w="671" w:type="pct"/>
          </w:tcPr>
          <w:p w14:paraId="5E135234" w14:textId="0202BAF6" w:rsidR="00A016B7" w:rsidRPr="002E0D09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Должность</w:t>
            </w:r>
          </w:p>
        </w:tc>
        <w:tc>
          <w:tcPr>
            <w:tcW w:w="858" w:type="pct"/>
          </w:tcPr>
          <w:p w14:paraId="3A6DC4B3" w14:textId="00ECB335" w:rsidR="00A016B7" w:rsidRDefault="00A016B7" w:rsidP="00FF5B3D">
            <w:pPr>
              <w:pStyle w:val="ab"/>
              <w:spacing w:before="0" w:beforeAutospacing="0" w:after="0" w:afterAutospacing="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>Код персонального графика рабочего времени</w:t>
            </w:r>
          </w:p>
        </w:tc>
      </w:tr>
    </w:tbl>
    <w:p w14:paraId="3B42D206" w14:textId="77777777" w:rsidR="00341726" w:rsidRDefault="00341726" w:rsidP="00FF3ECB">
      <w:pPr>
        <w:pStyle w:val="ab"/>
        <w:spacing w:before="0" w:beforeAutospacing="0" w:after="0" w:afterAutospacing="0" w:line="360" w:lineRule="auto"/>
        <w:ind w:left="1865"/>
        <w:jc w:val="both"/>
        <w:rPr>
          <w:rFonts w:ascii="Times New Roman" w:hAnsi="Times New Roman" w:cs="Times New Roman"/>
          <w:sz w:val="28"/>
          <w:szCs w:val="28"/>
        </w:rPr>
      </w:pPr>
    </w:p>
    <w:p w14:paraId="4270AB45" w14:textId="77777777" w:rsidR="0071415F" w:rsidRDefault="00515029" w:rsidP="00785A07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В ПО должны быть предусмотрены роли</w:t>
      </w:r>
      <w:r w:rsidR="0071415F">
        <w:rPr>
          <w:rFonts w:ascii="Times New Roman" w:hAnsi="Times New Roman" w:cs="Times New Roman"/>
          <w:sz w:val="28"/>
          <w:szCs w:val="28"/>
        </w:rPr>
        <w:t xml:space="preserve"> для разграничения полномочий сотрудников:</w:t>
      </w:r>
    </w:p>
    <w:p w14:paraId="77673E38" w14:textId="77777777" w:rsidR="0071415F" w:rsidRDefault="00515029" w:rsidP="0071415F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15F">
        <w:rPr>
          <w:rFonts w:ascii="Times New Roman" w:hAnsi="Times New Roman" w:cs="Times New Roman"/>
          <w:sz w:val="28"/>
          <w:szCs w:val="28"/>
          <w:lang w:val="en-US"/>
        </w:rPr>
        <w:t>HRAdmin</w:t>
      </w:r>
      <w:proofErr w:type="spellEnd"/>
      <w:r w:rsidRPr="0071415F">
        <w:rPr>
          <w:rFonts w:ascii="Times New Roman" w:hAnsi="Times New Roman" w:cs="Times New Roman"/>
          <w:sz w:val="28"/>
          <w:szCs w:val="28"/>
        </w:rPr>
        <w:t xml:space="preserve"> – полный доступ к функционалу программы</w:t>
      </w:r>
      <w:r w:rsidR="00785756">
        <w:rPr>
          <w:rFonts w:ascii="Times New Roman" w:hAnsi="Times New Roman" w:cs="Times New Roman"/>
          <w:sz w:val="28"/>
          <w:szCs w:val="28"/>
        </w:rPr>
        <w:t>;</w:t>
      </w:r>
    </w:p>
    <w:p w14:paraId="4ECAE779" w14:textId="77777777" w:rsidR="0071415F" w:rsidRDefault="00515029" w:rsidP="0071415F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15F">
        <w:rPr>
          <w:rFonts w:ascii="Times New Roman" w:hAnsi="Times New Roman" w:cs="Times New Roman"/>
          <w:sz w:val="28"/>
          <w:szCs w:val="28"/>
          <w:lang w:val="en-US"/>
        </w:rPr>
        <w:t>Wman</w:t>
      </w:r>
      <w:proofErr w:type="spellEnd"/>
      <w:r w:rsidRPr="0071415F">
        <w:rPr>
          <w:rFonts w:ascii="Times New Roman" w:hAnsi="Times New Roman" w:cs="Times New Roman"/>
          <w:sz w:val="28"/>
          <w:szCs w:val="28"/>
        </w:rPr>
        <w:t xml:space="preserve"> – ограниченный доступ</w:t>
      </w:r>
      <w:r w:rsidR="00785756">
        <w:rPr>
          <w:rFonts w:ascii="Times New Roman" w:hAnsi="Times New Roman" w:cs="Times New Roman"/>
          <w:sz w:val="28"/>
          <w:szCs w:val="28"/>
        </w:rPr>
        <w:t>;</w:t>
      </w:r>
    </w:p>
    <w:p w14:paraId="591EF3FB" w14:textId="77777777" w:rsidR="0071415F" w:rsidRPr="0071415F" w:rsidRDefault="0071415F" w:rsidP="0071415F">
      <w:pPr>
        <w:pStyle w:val="a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свои роли</w:t>
      </w:r>
      <w:r w:rsidR="00785756">
        <w:rPr>
          <w:rFonts w:ascii="Times New Roman" w:hAnsi="Times New Roman" w:cs="Times New Roman"/>
          <w:sz w:val="28"/>
          <w:szCs w:val="28"/>
        </w:rPr>
        <w:t xml:space="preserve"> с настраиваемым функционалом.</w:t>
      </w:r>
    </w:p>
    <w:p w14:paraId="0CE6C562" w14:textId="15574CED" w:rsidR="00402B42" w:rsidRPr="00402B42" w:rsidRDefault="00402B42" w:rsidP="00785756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71415F">
        <w:rPr>
          <w:rFonts w:ascii="Times New Roman" w:hAnsi="Times New Roman" w:cs="Times New Roman"/>
          <w:sz w:val="28"/>
          <w:szCs w:val="28"/>
          <w:lang w:val="en-US"/>
        </w:rPr>
        <w:t>HRAdmin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присваивается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402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Администратору.</w:t>
      </w:r>
    </w:p>
    <w:p w14:paraId="1382DB06" w14:textId="227C12B7" w:rsidR="00785756" w:rsidRDefault="00515029" w:rsidP="00785756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71415F">
        <w:rPr>
          <w:rFonts w:ascii="Times New Roman" w:hAnsi="Times New Roman" w:cs="Times New Roman"/>
          <w:sz w:val="28"/>
          <w:szCs w:val="28"/>
          <w:lang w:val="en-US"/>
        </w:rPr>
        <w:t>Wman</w:t>
      </w:r>
      <w:proofErr w:type="spellEnd"/>
      <w:r w:rsidRPr="0071415F">
        <w:rPr>
          <w:rFonts w:ascii="Times New Roman" w:hAnsi="Times New Roman" w:cs="Times New Roman"/>
          <w:sz w:val="28"/>
          <w:szCs w:val="28"/>
        </w:rPr>
        <w:t xml:space="preserve"> должна присваиваться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71415F">
        <w:rPr>
          <w:rFonts w:ascii="Times New Roman" w:hAnsi="Times New Roman" w:cs="Times New Roman"/>
          <w:sz w:val="28"/>
          <w:szCs w:val="28"/>
        </w:rPr>
        <w:t xml:space="preserve"> Администратором новым сотрудникам, которым будет доступен следующий функционал:</w:t>
      </w:r>
    </w:p>
    <w:p w14:paraId="1E192BCE" w14:textId="77777777" w:rsidR="00785756" w:rsidRDefault="00DB0EAF" w:rsidP="00785756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При просмотре </w:t>
      </w:r>
      <w:r w:rsidR="00515029" w:rsidRPr="0071415F">
        <w:rPr>
          <w:rFonts w:ascii="Times New Roman" w:hAnsi="Times New Roman" w:cs="Times New Roman"/>
          <w:sz w:val="28"/>
          <w:szCs w:val="28"/>
        </w:rPr>
        <w:t>своего профиля</w:t>
      </w:r>
      <w:r w:rsidRPr="0071415F">
        <w:rPr>
          <w:rFonts w:ascii="Times New Roman" w:hAnsi="Times New Roman" w:cs="Times New Roman"/>
          <w:sz w:val="28"/>
          <w:szCs w:val="28"/>
        </w:rPr>
        <w:t>, сотруднику доступна вся информация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46B24145" w14:textId="77777777" w:rsidR="00785756" w:rsidRDefault="00DB0EAF" w:rsidP="00785756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При просмотре чужого профиля, сотруднику доступна следующая информация:</w:t>
      </w:r>
    </w:p>
    <w:p w14:paraId="3F7EE030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016B6F67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дата рождения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119D6D5B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нынешняя должность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5F78F29B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локальное местоположение на территории офиса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3E0012A4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участником какого проекта является в данный момент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23D7F625" w14:textId="77777777" w:rsidR="00785756" w:rsidRDefault="00DB0EAF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 xml:space="preserve">контактная информация (рабочий телефон, мобильный телефон, </w:t>
      </w:r>
      <w:r w:rsidRPr="007857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85756">
        <w:rPr>
          <w:rFonts w:ascii="Times New Roman" w:hAnsi="Times New Roman" w:cs="Times New Roman"/>
          <w:sz w:val="28"/>
          <w:szCs w:val="28"/>
        </w:rPr>
        <w:t>-</w:t>
      </w:r>
      <w:r w:rsidRPr="00785756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85756">
        <w:rPr>
          <w:rFonts w:ascii="Times New Roman" w:hAnsi="Times New Roman" w:cs="Times New Roman"/>
          <w:sz w:val="28"/>
          <w:szCs w:val="28"/>
        </w:rPr>
        <w:t xml:space="preserve"> адрес).</w:t>
      </w:r>
    </w:p>
    <w:p w14:paraId="2F0AB7BE" w14:textId="77777777" w:rsidR="00785756" w:rsidRDefault="00DB0EAF" w:rsidP="00785756">
      <w:pPr>
        <w:pStyle w:val="ab"/>
        <w:numPr>
          <w:ilvl w:val="0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756">
        <w:rPr>
          <w:rFonts w:ascii="Times New Roman" w:hAnsi="Times New Roman" w:cs="Times New Roman"/>
          <w:sz w:val="28"/>
          <w:szCs w:val="28"/>
        </w:rPr>
        <w:t>Возможность редактировать свои данные:</w:t>
      </w:r>
    </w:p>
    <w:p w14:paraId="4937C6BE" w14:textId="257357FF" w:rsidR="00785756" w:rsidRDefault="00402B42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15029" w:rsidRPr="00785756">
        <w:rPr>
          <w:rFonts w:ascii="Times New Roman" w:hAnsi="Times New Roman" w:cs="Times New Roman"/>
          <w:sz w:val="28"/>
          <w:szCs w:val="28"/>
        </w:rPr>
        <w:t>абочий телефон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7BD0553D" w14:textId="076EE929" w:rsidR="00785756" w:rsidRDefault="00402B42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15029" w:rsidRPr="00785756">
        <w:rPr>
          <w:rFonts w:ascii="Times New Roman" w:hAnsi="Times New Roman" w:cs="Times New Roman"/>
          <w:sz w:val="28"/>
          <w:szCs w:val="28"/>
        </w:rPr>
        <w:t>обильный телефон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02630CC9" w14:textId="4E81BBA3" w:rsidR="00785756" w:rsidRDefault="00402B42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5029" w:rsidRPr="00785756">
        <w:rPr>
          <w:rFonts w:ascii="Times New Roman" w:hAnsi="Times New Roman" w:cs="Times New Roman"/>
          <w:sz w:val="28"/>
          <w:szCs w:val="28"/>
          <w:lang w:val="en-US"/>
        </w:rPr>
        <w:t>-mail</w:t>
      </w:r>
      <w:r w:rsidR="00DB0EAF" w:rsidRPr="00785756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785A07">
        <w:rPr>
          <w:rFonts w:ascii="Times New Roman" w:hAnsi="Times New Roman" w:cs="Times New Roman"/>
          <w:sz w:val="28"/>
          <w:szCs w:val="28"/>
        </w:rPr>
        <w:t>;</w:t>
      </w:r>
    </w:p>
    <w:p w14:paraId="2CEE25CE" w14:textId="70ACA1A4" w:rsidR="00FF3347" w:rsidRPr="00785756" w:rsidRDefault="00402B42" w:rsidP="00785756">
      <w:pPr>
        <w:pStyle w:val="ab"/>
        <w:numPr>
          <w:ilvl w:val="1"/>
          <w:numId w:val="24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F3347" w:rsidRPr="00785756">
        <w:rPr>
          <w:rFonts w:ascii="Times New Roman" w:hAnsi="Times New Roman" w:cs="Times New Roman"/>
          <w:sz w:val="28"/>
          <w:szCs w:val="28"/>
        </w:rPr>
        <w:t>менить пароль для входа в систему</w:t>
      </w:r>
      <w:r w:rsidR="00785A07">
        <w:rPr>
          <w:rFonts w:ascii="Times New Roman" w:hAnsi="Times New Roman" w:cs="Times New Roman"/>
          <w:sz w:val="28"/>
          <w:szCs w:val="28"/>
        </w:rPr>
        <w:t>.</w:t>
      </w:r>
    </w:p>
    <w:p w14:paraId="472D1ED0" w14:textId="5B658E83" w:rsidR="00515029" w:rsidRDefault="00515029" w:rsidP="0071415F">
      <w:pPr>
        <w:pStyle w:val="ab"/>
        <w:spacing w:before="0" w:beforeAutospacing="0" w:after="0" w:afterAutospacing="0" w:line="360" w:lineRule="auto"/>
        <w:ind w:firstLine="425"/>
        <w:jc w:val="both"/>
      </w:pPr>
    </w:p>
    <w:p w14:paraId="621930F9" w14:textId="7B78A42F" w:rsidR="006D04DE" w:rsidRDefault="006D04DE" w:rsidP="0071415F">
      <w:pPr>
        <w:pStyle w:val="ab"/>
        <w:spacing w:before="0" w:beforeAutospacing="0" w:after="0" w:afterAutospacing="0" w:line="360" w:lineRule="auto"/>
        <w:ind w:firstLine="425"/>
        <w:jc w:val="both"/>
      </w:pPr>
    </w:p>
    <w:p w14:paraId="5E3F9635" w14:textId="48726843" w:rsidR="006D04DE" w:rsidRDefault="006D04DE" w:rsidP="0071415F">
      <w:pPr>
        <w:pStyle w:val="ab"/>
        <w:spacing w:before="0" w:beforeAutospacing="0" w:after="0" w:afterAutospacing="0" w:line="360" w:lineRule="auto"/>
        <w:ind w:firstLine="425"/>
        <w:jc w:val="both"/>
      </w:pPr>
    </w:p>
    <w:p w14:paraId="6816B997" w14:textId="4ADABB3C" w:rsidR="006D04DE" w:rsidRDefault="006D04DE" w:rsidP="0071415F">
      <w:pPr>
        <w:pStyle w:val="ab"/>
        <w:spacing w:before="0" w:beforeAutospacing="0" w:after="0" w:afterAutospacing="0" w:line="360" w:lineRule="auto"/>
        <w:ind w:firstLine="425"/>
        <w:jc w:val="both"/>
      </w:pPr>
    </w:p>
    <w:p w14:paraId="444DBD6B" w14:textId="77777777" w:rsidR="006D04DE" w:rsidRPr="00515029" w:rsidRDefault="006D04DE" w:rsidP="0071415F">
      <w:pPr>
        <w:pStyle w:val="ab"/>
        <w:spacing w:before="0" w:beforeAutospacing="0" w:after="0" w:afterAutospacing="0" w:line="360" w:lineRule="auto"/>
        <w:ind w:firstLine="425"/>
        <w:jc w:val="both"/>
      </w:pPr>
    </w:p>
    <w:p w14:paraId="2903ED47" w14:textId="5C0F2D0D" w:rsidR="00E86A4D" w:rsidRPr="008F205D" w:rsidRDefault="00E86A4D" w:rsidP="00785756">
      <w:pPr>
        <w:pStyle w:val="ab"/>
        <w:spacing w:before="0" w:beforeAutospacing="0" w:after="0" w:afterAutospacing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8414B">
        <w:rPr>
          <w:rFonts w:ascii="Times New Roman" w:hAnsi="Times New Roman" w:cs="Times New Roman"/>
          <w:sz w:val="28"/>
          <w:szCs w:val="28"/>
        </w:rPr>
        <w:t>П</w:t>
      </w:r>
      <w:r w:rsidR="008F205D">
        <w:rPr>
          <w:rFonts w:ascii="Times New Roman" w:hAnsi="Times New Roman" w:cs="Times New Roman"/>
          <w:sz w:val="28"/>
          <w:szCs w:val="28"/>
        </w:rPr>
        <w:t>1</w:t>
      </w:r>
      <w:r w:rsidR="008F205D" w:rsidRPr="008F205D">
        <w:rPr>
          <w:rFonts w:ascii="Times New Roman" w:hAnsi="Times New Roman" w:cs="Times New Roman"/>
          <w:sz w:val="28"/>
          <w:szCs w:val="28"/>
        </w:rPr>
        <w:t>.</w:t>
      </w:r>
      <w:r w:rsidR="008F205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6B27CDC" w14:textId="77777777" w:rsidR="00E86A4D" w:rsidRPr="0071415F" w:rsidRDefault="00E86A4D" w:rsidP="00785756">
      <w:pPr>
        <w:pStyle w:val="ab"/>
        <w:spacing w:before="0" w:beforeAutospacing="0" w:after="0" w:afterAutospacing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Описание полей таблицы «Присутствия»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6A4D" w:rsidRPr="0071415F" w14:paraId="1E52F704" w14:textId="77777777" w:rsidTr="00E86A4D">
        <w:tc>
          <w:tcPr>
            <w:tcW w:w="4785" w:type="dxa"/>
          </w:tcPr>
          <w:p w14:paraId="586CC303" w14:textId="77777777" w:rsidR="00E86A4D" w:rsidRPr="0071415F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15F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786" w:type="dxa"/>
          </w:tcPr>
          <w:p w14:paraId="5F8221AE" w14:textId="77777777" w:rsidR="00E86A4D" w:rsidRPr="0071415F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15F">
              <w:rPr>
                <w:rFonts w:ascii="Times New Roman" w:hAnsi="Times New Roman" w:cs="Times New Roman"/>
                <w:sz w:val="28"/>
                <w:szCs w:val="28"/>
              </w:rPr>
              <w:t>Предполагаемый тип поля</w:t>
            </w:r>
          </w:p>
        </w:tc>
      </w:tr>
      <w:tr w:rsidR="00E86A4D" w:rsidRPr="0071415F" w14:paraId="73EF2914" w14:textId="77777777" w:rsidTr="00E86A4D">
        <w:tc>
          <w:tcPr>
            <w:tcW w:w="4785" w:type="dxa"/>
          </w:tcPr>
          <w:p w14:paraId="6FDB1005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  <w:tc>
          <w:tcPr>
            <w:tcW w:w="4786" w:type="dxa"/>
          </w:tcPr>
          <w:p w14:paraId="4202792A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</w:tr>
      <w:tr w:rsidR="00785A07" w:rsidRPr="0071415F" w14:paraId="287BAE63" w14:textId="77777777" w:rsidTr="00E86A4D">
        <w:tc>
          <w:tcPr>
            <w:tcW w:w="4785" w:type="dxa"/>
          </w:tcPr>
          <w:p w14:paraId="3907E8E4" w14:textId="77777777" w:rsidR="00785A07" w:rsidRPr="00723974" w:rsidRDefault="00854635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Время с</w:t>
            </w:r>
          </w:p>
        </w:tc>
        <w:tc>
          <w:tcPr>
            <w:tcW w:w="4786" w:type="dxa"/>
          </w:tcPr>
          <w:p w14:paraId="7F7E39C8" w14:textId="77777777" w:rsidR="00785A07" w:rsidRPr="00723974" w:rsidRDefault="00785A07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Время</w:t>
            </w:r>
          </w:p>
        </w:tc>
      </w:tr>
      <w:tr w:rsidR="00785A07" w:rsidRPr="0071415F" w14:paraId="50628619" w14:textId="77777777" w:rsidTr="00E86A4D">
        <w:tc>
          <w:tcPr>
            <w:tcW w:w="4785" w:type="dxa"/>
          </w:tcPr>
          <w:p w14:paraId="2BDDC1D7" w14:textId="77777777" w:rsidR="00785A07" w:rsidRPr="00723974" w:rsidRDefault="00854635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Время д</w:t>
            </w:r>
            <w:r w:rsidR="00785A07" w:rsidRPr="00723974">
              <w:rPr>
                <w:rFonts w:ascii="Times New Roman" w:hAnsi="Times New Roman" w:cs="Times New Roman"/>
                <w:szCs w:val="28"/>
              </w:rPr>
              <w:t>о</w:t>
            </w:r>
          </w:p>
        </w:tc>
        <w:tc>
          <w:tcPr>
            <w:tcW w:w="4786" w:type="dxa"/>
          </w:tcPr>
          <w:p w14:paraId="75621F95" w14:textId="77777777" w:rsidR="00785A07" w:rsidRPr="00723974" w:rsidRDefault="00785A07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Время</w:t>
            </w:r>
          </w:p>
        </w:tc>
      </w:tr>
      <w:tr w:rsidR="00E86A4D" w:rsidRPr="0071415F" w14:paraId="1D19F384" w14:textId="77777777" w:rsidTr="00E86A4D">
        <w:tc>
          <w:tcPr>
            <w:tcW w:w="4785" w:type="dxa"/>
          </w:tcPr>
          <w:p w14:paraId="6EBF475E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Полный день</w:t>
            </w:r>
          </w:p>
        </w:tc>
        <w:tc>
          <w:tcPr>
            <w:tcW w:w="4786" w:type="dxa"/>
          </w:tcPr>
          <w:p w14:paraId="3B21DCA2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Болевая переменная</w:t>
            </w:r>
          </w:p>
        </w:tc>
      </w:tr>
    </w:tbl>
    <w:p w14:paraId="079FDF6E" w14:textId="77777777" w:rsidR="00785756" w:rsidRDefault="00785756" w:rsidP="0071415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1B4B3596" w14:textId="76113C42" w:rsidR="00E86A4D" w:rsidRPr="008F205D" w:rsidRDefault="00E86A4D" w:rsidP="00785756">
      <w:pPr>
        <w:pStyle w:val="ab"/>
        <w:spacing w:before="0" w:beforeAutospacing="0" w:after="0" w:afterAutospacing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1415F">
        <w:rPr>
          <w:rFonts w:ascii="Times New Roman" w:hAnsi="Times New Roman" w:cs="Times New Roman"/>
          <w:sz w:val="28"/>
          <w:szCs w:val="28"/>
        </w:rPr>
        <w:t>Таблица</w:t>
      </w:r>
      <w:r w:rsidR="0038414B">
        <w:rPr>
          <w:rFonts w:ascii="Times New Roman" w:hAnsi="Times New Roman" w:cs="Times New Roman"/>
          <w:sz w:val="28"/>
          <w:szCs w:val="28"/>
        </w:rPr>
        <w:t xml:space="preserve"> П</w:t>
      </w:r>
      <w:r w:rsidR="008F205D">
        <w:rPr>
          <w:rFonts w:ascii="Times New Roman" w:hAnsi="Times New Roman" w:cs="Times New Roman"/>
          <w:sz w:val="28"/>
          <w:szCs w:val="28"/>
          <w:lang w:val="en-US"/>
        </w:rPr>
        <w:t>1.7</w:t>
      </w:r>
    </w:p>
    <w:p w14:paraId="2F537EEE" w14:textId="77777777" w:rsidR="00E86A4D" w:rsidRPr="0071415F" w:rsidRDefault="00E86A4D" w:rsidP="00785756">
      <w:pPr>
        <w:pStyle w:val="ab"/>
        <w:spacing w:before="0" w:beforeAutospacing="0" w:after="0" w:afterAutospacing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Описание полей таблицы «Отсутствия»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6A4D" w:rsidRPr="0071415F" w14:paraId="4666E1A2" w14:textId="77777777" w:rsidTr="008D6254">
        <w:tc>
          <w:tcPr>
            <w:tcW w:w="4785" w:type="dxa"/>
          </w:tcPr>
          <w:p w14:paraId="31393638" w14:textId="77777777" w:rsidR="00E86A4D" w:rsidRPr="0071415F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15F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786" w:type="dxa"/>
          </w:tcPr>
          <w:p w14:paraId="7AE1E04D" w14:textId="77777777" w:rsidR="00E86A4D" w:rsidRPr="0071415F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15F">
              <w:rPr>
                <w:rFonts w:ascii="Times New Roman" w:hAnsi="Times New Roman" w:cs="Times New Roman"/>
                <w:sz w:val="28"/>
                <w:szCs w:val="28"/>
              </w:rPr>
              <w:t>Предполагаемый тип поля</w:t>
            </w:r>
          </w:p>
        </w:tc>
      </w:tr>
      <w:tr w:rsidR="00E86A4D" w:rsidRPr="0071415F" w14:paraId="3284A941" w14:textId="77777777" w:rsidTr="008D6254">
        <w:tc>
          <w:tcPr>
            <w:tcW w:w="4785" w:type="dxa"/>
          </w:tcPr>
          <w:p w14:paraId="73EAE0D6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 с</w:t>
            </w:r>
          </w:p>
        </w:tc>
        <w:tc>
          <w:tcPr>
            <w:tcW w:w="4786" w:type="dxa"/>
          </w:tcPr>
          <w:p w14:paraId="14C05B8B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</w:tr>
      <w:tr w:rsidR="00E86A4D" w:rsidRPr="0071415F" w14:paraId="28AE27F1" w14:textId="77777777" w:rsidTr="008D6254">
        <w:tc>
          <w:tcPr>
            <w:tcW w:w="4785" w:type="dxa"/>
          </w:tcPr>
          <w:p w14:paraId="265E0093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 по</w:t>
            </w:r>
          </w:p>
        </w:tc>
        <w:tc>
          <w:tcPr>
            <w:tcW w:w="4786" w:type="dxa"/>
          </w:tcPr>
          <w:p w14:paraId="7F48D8B2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Дата</w:t>
            </w:r>
          </w:p>
        </w:tc>
      </w:tr>
      <w:tr w:rsidR="00E86A4D" w:rsidRPr="0071415F" w14:paraId="00943C41" w14:textId="77777777" w:rsidTr="008D6254">
        <w:tc>
          <w:tcPr>
            <w:tcW w:w="4785" w:type="dxa"/>
          </w:tcPr>
          <w:p w14:paraId="3C3F0505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Вид отсутствия</w:t>
            </w:r>
          </w:p>
        </w:tc>
        <w:tc>
          <w:tcPr>
            <w:tcW w:w="4786" w:type="dxa"/>
          </w:tcPr>
          <w:p w14:paraId="58B05AB2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Текст</w:t>
            </w:r>
          </w:p>
        </w:tc>
      </w:tr>
      <w:tr w:rsidR="00E86A4D" w:rsidRPr="0071415F" w14:paraId="6871D3B8" w14:textId="77777777" w:rsidTr="008D6254">
        <w:tc>
          <w:tcPr>
            <w:tcW w:w="4785" w:type="dxa"/>
          </w:tcPr>
          <w:p w14:paraId="51D83811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Документ</w:t>
            </w:r>
          </w:p>
        </w:tc>
        <w:tc>
          <w:tcPr>
            <w:tcW w:w="4786" w:type="dxa"/>
          </w:tcPr>
          <w:p w14:paraId="6EEBD5B1" w14:textId="77777777" w:rsidR="00E86A4D" w:rsidRPr="00723974" w:rsidRDefault="00E86A4D" w:rsidP="0071415F">
            <w:pPr>
              <w:pStyle w:val="ab"/>
              <w:spacing w:before="0" w:beforeAutospacing="0" w:after="0" w:afterAutospacing="0" w:line="360" w:lineRule="auto"/>
              <w:ind w:firstLine="425"/>
              <w:jc w:val="both"/>
              <w:rPr>
                <w:rFonts w:ascii="Times New Roman" w:hAnsi="Times New Roman" w:cs="Times New Roman"/>
                <w:szCs w:val="28"/>
              </w:rPr>
            </w:pPr>
            <w:r w:rsidRPr="00723974">
              <w:rPr>
                <w:rFonts w:ascii="Times New Roman" w:hAnsi="Times New Roman" w:cs="Times New Roman"/>
                <w:szCs w:val="28"/>
              </w:rPr>
              <w:t>Ссылка на документ</w:t>
            </w:r>
          </w:p>
        </w:tc>
      </w:tr>
    </w:tbl>
    <w:p w14:paraId="4AB5A106" w14:textId="77777777" w:rsidR="00365D7E" w:rsidRDefault="00365D7E" w:rsidP="003F2749">
      <w:pPr>
        <w:pStyle w:val="ab"/>
        <w:spacing w:before="0" w:beforeAutospacing="0" w:after="0" w:afterAutospacing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14:paraId="3DA12C2C" w14:textId="5581F348" w:rsidR="00365D7E" w:rsidRDefault="00365D7E" w:rsidP="00365D7E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нужного профиля, в системе должен быть процесс авторизации, в котором сотруднику предлагается ввести свой табельный номер  и пароль, который генерируется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Администраторо</w:t>
      </w:r>
      <w:r w:rsidR="00402B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случайным образом в момент создания профиля сотрудника. В последствии </w:t>
      </w: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36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 может изменить пароль у любого сотрудника лично, либо сгенерировать повторно.</w:t>
      </w:r>
    </w:p>
    <w:p w14:paraId="0DD691FD" w14:textId="30D9A295" w:rsidR="00FB380F" w:rsidRPr="00365D7E" w:rsidRDefault="00FB380F" w:rsidP="00365D7E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данных, система обращается на сервер к БД, в которой хранятся табельный номер сотрудника, пароль и </w:t>
      </w:r>
      <w:r w:rsidR="00387638">
        <w:rPr>
          <w:rFonts w:ascii="Times New Roman" w:hAnsi="Times New Roman" w:cs="Times New Roman"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>. В зависимости от последнего</w:t>
      </w:r>
      <w:r w:rsidR="003424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программа отображает только те элементы интерфейса, которые доступны для данно</w:t>
      </w:r>
      <w:r w:rsidR="002B21D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21DC"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C6FA3" w14:textId="49161F6C" w:rsidR="005C45CF" w:rsidRDefault="005C45C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23AE4" w14:textId="0D0F38BD" w:rsidR="003F2749" w:rsidRPr="0071415F" w:rsidRDefault="003F2749" w:rsidP="009224B6">
      <w:pPr>
        <w:pStyle w:val="ab"/>
        <w:numPr>
          <w:ilvl w:val="1"/>
          <w:numId w:val="3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функциональным характеристикам </w:t>
      </w:r>
      <w:r>
        <w:rPr>
          <w:rFonts w:ascii="Times New Roman" w:hAnsi="Times New Roman" w:cs="Times New Roman"/>
          <w:sz w:val="28"/>
          <w:szCs w:val="28"/>
        </w:rPr>
        <w:t>серверного приложения</w:t>
      </w:r>
    </w:p>
    <w:p w14:paraId="402A3DA1" w14:textId="77777777" w:rsidR="003F2749" w:rsidRDefault="00E634E8" w:rsidP="00DD0E24">
      <w:pPr>
        <w:pStyle w:val="ab"/>
        <w:spacing w:before="24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должно быть реализовано в к</w:t>
      </w:r>
      <w:r w:rsidR="003F2749">
        <w:rPr>
          <w:rFonts w:ascii="Times New Roman" w:hAnsi="Times New Roman" w:cs="Times New Roman"/>
          <w:sz w:val="28"/>
          <w:szCs w:val="28"/>
        </w:rPr>
        <w:t>онсольн</w:t>
      </w:r>
      <w:r>
        <w:rPr>
          <w:rFonts w:ascii="Times New Roman" w:hAnsi="Times New Roman" w:cs="Times New Roman"/>
          <w:sz w:val="28"/>
          <w:szCs w:val="28"/>
        </w:rPr>
        <w:t>ом виде, которое</w:t>
      </w:r>
      <w:r w:rsidR="003F2749">
        <w:rPr>
          <w:rFonts w:ascii="Times New Roman" w:hAnsi="Times New Roman" w:cs="Times New Roman"/>
          <w:sz w:val="28"/>
          <w:szCs w:val="28"/>
        </w:rPr>
        <w:t xml:space="preserve"> облада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3F2749">
        <w:rPr>
          <w:rFonts w:ascii="Times New Roman" w:hAnsi="Times New Roman" w:cs="Times New Roman"/>
          <w:sz w:val="28"/>
          <w:szCs w:val="28"/>
        </w:rPr>
        <w:t xml:space="preserve"> следующим функционалом:</w:t>
      </w:r>
    </w:p>
    <w:p w14:paraId="2F8B2C9F" w14:textId="57EB0D78" w:rsidR="003F2749" w:rsidRDefault="00141236" w:rsidP="003F2749">
      <w:pPr>
        <w:pStyle w:val="a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E634E8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от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141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12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адреса, передаваемые от приложенного к считывающему устройству пропускной карты</w:t>
      </w:r>
      <w:r w:rsidR="00402B42">
        <w:rPr>
          <w:rFonts w:ascii="Times New Roman" w:hAnsi="Times New Roman" w:cs="Times New Roman"/>
          <w:sz w:val="28"/>
          <w:szCs w:val="28"/>
        </w:rPr>
        <w:t>;</w:t>
      </w:r>
    </w:p>
    <w:p w14:paraId="093B8F28" w14:textId="47815F6B" w:rsidR="00141236" w:rsidRDefault="00402B42" w:rsidP="003F2749">
      <w:pPr>
        <w:pStyle w:val="a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41236">
        <w:rPr>
          <w:rFonts w:ascii="Times New Roman" w:hAnsi="Times New Roman" w:cs="Times New Roman"/>
          <w:sz w:val="28"/>
          <w:szCs w:val="28"/>
        </w:rPr>
        <w:t xml:space="preserve">а основе полученного </w:t>
      </w:r>
      <w:r w:rsidR="0014123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236" w:rsidRPr="00141236">
        <w:rPr>
          <w:rFonts w:ascii="Times New Roman" w:hAnsi="Times New Roman" w:cs="Times New Roman"/>
          <w:sz w:val="28"/>
          <w:szCs w:val="28"/>
        </w:rPr>
        <w:t>-</w:t>
      </w:r>
      <w:r w:rsidR="00141236">
        <w:rPr>
          <w:rFonts w:ascii="Times New Roman" w:hAnsi="Times New Roman" w:cs="Times New Roman"/>
          <w:sz w:val="28"/>
          <w:szCs w:val="28"/>
        </w:rPr>
        <w:t>адреса, внести запись о приходе, уходе и местоположении по конкретному сотруднику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EF9845" w14:textId="46CC0A15" w:rsidR="00E634E8" w:rsidRDefault="00402B42" w:rsidP="003F2749">
      <w:pPr>
        <w:pStyle w:val="a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634E8">
        <w:rPr>
          <w:rFonts w:ascii="Times New Roman" w:hAnsi="Times New Roman" w:cs="Times New Roman"/>
          <w:sz w:val="28"/>
          <w:szCs w:val="28"/>
        </w:rPr>
        <w:t xml:space="preserve">ри считывании </w:t>
      </w:r>
      <w:r w:rsidR="00E634E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634E8" w:rsidRPr="00141236">
        <w:rPr>
          <w:rFonts w:ascii="Times New Roman" w:hAnsi="Times New Roman" w:cs="Times New Roman"/>
          <w:sz w:val="28"/>
          <w:szCs w:val="28"/>
        </w:rPr>
        <w:t>-</w:t>
      </w:r>
      <w:r w:rsidR="00E634E8">
        <w:rPr>
          <w:rFonts w:ascii="Times New Roman" w:hAnsi="Times New Roman" w:cs="Times New Roman"/>
          <w:sz w:val="28"/>
          <w:szCs w:val="28"/>
        </w:rPr>
        <w:t>адреса выводить информации в реальном времени на экран в виде:</w:t>
      </w:r>
    </w:p>
    <w:p w14:paraId="1EB16563" w14:textId="77777777" w:rsidR="00E634E8" w:rsidRPr="00E634E8" w:rsidRDefault="00E634E8" w:rsidP="00E634E8">
      <w:pPr>
        <w:pStyle w:val="ab"/>
        <w:spacing w:before="0" w:beforeAutospacing="0" w:after="0" w:afterAutospacing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  <w:r w:rsidRPr="00E634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ДД:ММ:ГГГ</w:t>
      </w:r>
      <w:r w:rsidRPr="00E634E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4E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ЧЧ:ММ:СС</w:t>
      </w:r>
      <w:r w:rsidRPr="00FA70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0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-адрес карты</w:t>
      </w:r>
      <w:r w:rsidRPr="00FA702D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ФИО сотрудника</w:t>
      </w:r>
      <w:r w:rsidRPr="00FA70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8B4409" w14:textId="7FBA4620" w:rsidR="00141236" w:rsidRDefault="00402B42" w:rsidP="003F2749">
      <w:pPr>
        <w:pStyle w:val="a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1236">
        <w:rPr>
          <w:rFonts w:ascii="Times New Roman" w:hAnsi="Times New Roman" w:cs="Times New Roman"/>
          <w:sz w:val="28"/>
          <w:szCs w:val="28"/>
        </w:rPr>
        <w:t xml:space="preserve"> использованием консольных команд реализовать возможность запуска, остановки и паузы получения данных со считывающего устройства</w:t>
      </w:r>
      <w:r w:rsidR="00FA702D">
        <w:rPr>
          <w:rFonts w:ascii="Times New Roman" w:hAnsi="Times New Roman" w:cs="Times New Roman"/>
          <w:sz w:val="28"/>
          <w:szCs w:val="28"/>
        </w:rPr>
        <w:t>;</w:t>
      </w:r>
    </w:p>
    <w:p w14:paraId="77BDC22A" w14:textId="1B1F2983" w:rsidR="00141236" w:rsidRDefault="00402B42" w:rsidP="003F2749">
      <w:pPr>
        <w:pStyle w:val="ab"/>
        <w:numPr>
          <w:ilvl w:val="0"/>
          <w:numId w:val="32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41236">
        <w:rPr>
          <w:rFonts w:ascii="Times New Roman" w:hAnsi="Times New Roman" w:cs="Times New Roman"/>
          <w:sz w:val="28"/>
          <w:szCs w:val="28"/>
        </w:rPr>
        <w:t xml:space="preserve"> использованием консольных команд реализовать возможность выводить информацию по заданному </w:t>
      </w:r>
      <w:r w:rsidR="0014123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236" w:rsidRPr="00141236">
        <w:rPr>
          <w:rFonts w:ascii="Times New Roman" w:hAnsi="Times New Roman" w:cs="Times New Roman"/>
          <w:sz w:val="28"/>
          <w:szCs w:val="28"/>
        </w:rPr>
        <w:t>-</w:t>
      </w:r>
      <w:r w:rsidR="00141236">
        <w:rPr>
          <w:rFonts w:ascii="Times New Roman" w:hAnsi="Times New Roman" w:cs="Times New Roman"/>
          <w:sz w:val="28"/>
          <w:szCs w:val="28"/>
        </w:rPr>
        <w:t>адресу</w:t>
      </w:r>
      <w:r w:rsidR="00FA702D">
        <w:rPr>
          <w:rFonts w:ascii="Times New Roman" w:hAnsi="Times New Roman" w:cs="Times New Roman"/>
          <w:sz w:val="28"/>
          <w:szCs w:val="28"/>
        </w:rPr>
        <w:t xml:space="preserve"> на экран в виде:</w:t>
      </w:r>
    </w:p>
    <w:p w14:paraId="45CECE9A" w14:textId="77777777" w:rsidR="00FA702D" w:rsidRDefault="00FA702D" w:rsidP="00F87D2B">
      <w:pPr>
        <w:pStyle w:val="ab"/>
        <w:spacing w:before="0" w:beforeAutospacing="0" w:after="0" w:afterAutospacing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  <w:r w:rsidRPr="00FA70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-адрес карты</w:t>
      </w:r>
      <w:r w:rsidRPr="00FA702D">
        <w:rPr>
          <w:rFonts w:ascii="Times New Roman" w:hAnsi="Times New Roman" w:cs="Times New Roman"/>
          <w:sz w:val="28"/>
          <w:szCs w:val="28"/>
        </w:rPr>
        <w:t>] [</w:t>
      </w:r>
      <w:r>
        <w:rPr>
          <w:rFonts w:ascii="Times New Roman" w:hAnsi="Times New Roman" w:cs="Times New Roman"/>
          <w:sz w:val="28"/>
          <w:szCs w:val="28"/>
        </w:rPr>
        <w:t>ФИО сотрудника</w:t>
      </w:r>
      <w:r w:rsidRPr="00FA70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02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Статус «В офисе»/«Вне офиса»</w:t>
      </w:r>
      <w:r w:rsidRPr="00FA702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8C1D6" w14:textId="77777777" w:rsidR="00141236" w:rsidRDefault="00141236" w:rsidP="00141236">
      <w:pPr>
        <w:pStyle w:val="ab"/>
        <w:spacing w:before="0" w:beforeAutospacing="0" w:after="0" w:afterAutospacing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 w14:paraId="7B910B0D" w14:textId="77777777" w:rsidR="00DA3F00" w:rsidRPr="0071415F" w:rsidRDefault="00B173F2" w:rsidP="00DD0E24">
      <w:pPr>
        <w:pStyle w:val="ab"/>
        <w:numPr>
          <w:ilvl w:val="1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Требования к надежности </w:t>
      </w:r>
    </w:p>
    <w:p w14:paraId="0661E989" w14:textId="3EC6F1D4" w:rsidR="00785756" w:rsidRDefault="00785756" w:rsidP="0071415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безопасного функционирования</w:t>
      </w:r>
      <w:r w:rsidR="003F2749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BA7382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требования:</w:t>
      </w:r>
    </w:p>
    <w:p w14:paraId="7548F153" w14:textId="07EE76C2" w:rsidR="00785756" w:rsidRDefault="00BA7382" w:rsidP="00785756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6316A8" w:rsidRPr="0071415F">
        <w:rPr>
          <w:rFonts w:ascii="Times New Roman" w:hAnsi="Times New Roman" w:cs="Times New Roman"/>
          <w:sz w:val="28"/>
          <w:szCs w:val="28"/>
        </w:rPr>
        <w:t xml:space="preserve">ограмма будет работать на рабочих станциях сотрудников, находящихся в локальной сети Сбербанка. Поэтому, передача информации от клиентов к серверу будет </w:t>
      </w:r>
      <w:r w:rsidR="00785756">
        <w:rPr>
          <w:rFonts w:ascii="Times New Roman" w:hAnsi="Times New Roman" w:cs="Times New Roman"/>
          <w:sz w:val="28"/>
          <w:szCs w:val="28"/>
        </w:rPr>
        <w:t>осуществлена</w:t>
      </w:r>
      <w:r w:rsidR="006316A8" w:rsidRPr="0071415F">
        <w:rPr>
          <w:rFonts w:ascii="Times New Roman" w:hAnsi="Times New Roman" w:cs="Times New Roman"/>
          <w:sz w:val="28"/>
          <w:szCs w:val="28"/>
        </w:rPr>
        <w:t xml:space="preserve"> по защищённой локальной сети</w:t>
      </w:r>
      <w:r w:rsidR="00B140AF">
        <w:rPr>
          <w:rFonts w:ascii="Times New Roman" w:hAnsi="Times New Roman" w:cs="Times New Roman"/>
          <w:sz w:val="28"/>
          <w:szCs w:val="28"/>
        </w:rPr>
        <w:t>;</w:t>
      </w:r>
    </w:p>
    <w:p w14:paraId="0A5F0513" w14:textId="12EBC2C0" w:rsidR="00767D92" w:rsidRDefault="00BA7382" w:rsidP="00785756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67D92">
        <w:rPr>
          <w:rFonts w:ascii="Times New Roman" w:hAnsi="Times New Roman" w:cs="Times New Roman"/>
          <w:sz w:val="28"/>
          <w:szCs w:val="28"/>
        </w:rPr>
        <w:t xml:space="preserve">ервер должен </w:t>
      </w:r>
      <w:r w:rsidR="006556BC">
        <w:rPr>
          <w:rFonts w:ascii="Times New Roman" w:hAnsi="Times New Roman" w:cs="Times New Roman"/>
          <w:sz w:val="28"/>
          <w:szCs w:val="28"/>
        </w:rPr>
        <w:t xml:space="preserve">быть </w:t>
      </w:r>
      <w:r w:rsidR="00767D92">
        <w:rPr>
          <w:rFonts w:ascii="Times New Roman" w:hAnsi="Times New Roman" w:cs="Times New Roman"/>
          <w:sz w:val="28"/>
          <w:szCs w:val="28"/>
        </w:rPr>
        <w:t>подключён к сети через источник бесперебойного питания для фиксации последних транзакций</w:t>
      </w:r>
      <w:r w:rsidR="00B140AF">
        <w:rPr>
          <w:rFonts w:ascii="Times New Roman" w:hAnsi="Times New Roman" w:cs="Times New Roman"/>
          <w:sz w:val="28"/>
          <w:szCs w:val="28"/>
        </w:rPr>
        <w:t>;</w:t>
      </w:r>
    </w:p>
    <w:p w14:paraId="7A52708E" w14:textId="3B488082" w:rsidR="00566BBD" w:rsidRDefault="00BA7382" w:rsidP="00785756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66BBD">
        <w:rPr>
          <w:rFonts w:ascii="Times New Roman" w:hAnsi="Times New Roman" w:cs="Times New Roman"/>
          <w:sz w:val="28"/>
          <w:szCs w:val="28"/>
        </w:rPr>
        <w:t xml:space="preserve"> программе должны быть предусмотрены всевозможные ошибки, текст которых должен выводиться пользователю в доступной форме</w:t>
      </w:r>
      <w:r>
        <w:rPr>
          <w:rFonts w:ascii="Times New Roman" w:hAnsi="Times New Roman" w:cs="Times New Roman"/>
          <w:sz w:val="28"/>
          <w:szCs w:val="28"/>
        </w:rPr>
        <w:t xml:space="preserve">. Все ошибки должны записываться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A73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файл, хранящийся в папке с клиентским приложением</w:t>
      </w:r>
      <w:r w:rsidR="0089737B">
        <w:rPr>
          <w:rFonts w:ascii="Times New Roman" w:hAnsi="Times New Roman" w:cs="Times New Roman"/>
          <w:sz w:val="28"/>
          <w:szCs w:val="28"/>
        </w:rPr>
        <w:t>;</w:t>
      </w:r>
    </w:p>
    <w:p w14:paraId="377CF5F6" w14:textId="77777777" w:rsidR="00B7468E" w:rsidRPr="00785756" w:rsidRDefault="00B7468E" w:rsidP="00B97FC8">
      <w:pPr>
        <w:pStyle w:val="a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5CA24" w14:textId="77777777" w:rsidR="005E74CC" w:rsidRDefault="00B173F2" w:rsidP="00DD0E24">
      <w:pPr>
        <w:pStyle w:val="ab"/>
        <w:numPr>
          <w:ilvl w:val="1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>Условия эксплуата</w:t>
      </w:r>
      <w:r w:rsidR="00566BBD">
        <w:rPr>
          <w:rFonts w:ascii="Times New Roman" w:hAnsi="Times New Roman" w:cs="Times New Roman"/>
          <w:sz w:val="28"/>
          <w:szCs w:val="28"/>
        </w:rPr>
        <w:t>ции</w:t>
      </w:r>
    </w:p>
    <w:p w14:paraId="1328C423" w14:textId="77777777" w:rsidR="005E74CC" w:rsidRDefault="005E74CC" w:rsidP="005E74CC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E74CC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1DF92C43" w14:textId="77777777" w:rsidR="005E74CC" w:rsidRPr="005E74CC" w:rsidRDefault="005E74CC" w:rsidP="005E74CC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B23CCFE" w14:textId="77777777" w:rsidR="00566BBD" w:rsidRPr="005E74CC" w:rsidRDefault="00B173F2" w:rsidP="005E74CC">
      <w:pPr>
        <w:pStyle w:val="ab"/>
        <w:numPr>
          <w:ilvl w:val="1"/>
          <w:numId w:val="3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CC"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средств </w:t>
      </w:r>
    </w:p>
    <w:p w14:paraId="277C377E" w14:textId="33CD30DF" w:rsidR="00566BBD" w:rsidRDefault="00CA466B" w:rsidP="00DD0E24">
      <w:pPr>
        <w:pStyle w:val="ab"/>
        <w:spacing w:before="0" w:beforeAutospacing="0" w:after="0" w:afterAutospacing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 w:rsidR="00ED4936">
        <w:rPr>
          <w:rFonts w:ascii="Times New Roman" w:hAnsi="Times New Roman" w:cs="Times New Roman"/>
          <w:sz w:val="28"/>
          <w:szCs w:val="28"/>
        </w:rPr>
        <w:t xml:space="preserve">клиентского </w:t>
      </w:r>
      <w:r w:rsidRPr="0071415F">
        <w:rPr>
          <w:rFonts w:ascii="Times New Roman" w:hAnsi="Times New Roman" w:cs="Times New Roman"/>
          <w:sz w:val="28"/>
          <w:szCs w:val="28"/>
        </w:rPr>
        <w:t>ПО необходимо иметь:</w:t>
      </w:r>
    </w:p>
    <w:p w14:paraId="6369A321" w14:textId="7632DDF3" w:rsidR="00566BBD" w:rsidRDefault="003162AF" w:rsidP="00566BBD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466B" w:rsidRPr="0071415F">
        <w:rPr>
          <w:rFonts w:ascii="Times New Roman" w:hAnsi="Times New Roman" w:cs="Times New Roman"/>
          <w:sz w:val="28"/>
          <w:szCs w:val="28"/>
        </w:rPr>
        <w:t>ерсональный компьютер</w:t>
      </w:r>
      <w:r w:rsidR="00A80A2A" w:rsidRPr="0071415F">
        <w:rPr>
          <w:rFonts w:ascii="Times New Roman" w:hAnsi="Times New Roman" w:cs="Times New Roman"/>
          <w:sz w:val="28"/>
          <w:szCs w:val="28"/>
        </w:rPr>
        <w:t xml:space="preserve"> или ноутбук со схожими характеристиками:</w:t>
      </w:r>
    </w:p>
    <w:p w14:paraId="66A41854" w14:textId="402243C6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A466B" w:rsidRPr="00566BBD">
        <w:rPr>
          <w:rFonts w:ascii="Times New Roman" w:hAnsi="Times New Roman" w:cs="Times New Roman"/>
          <w:sz w:val="28"/>
          <w:szCs w:val="28"/>
        </w:rPr>
        <w:t xml:space="preserve">перационная система </w:t>
      </w:r>
      <w:r w:rsidR="00CA466B" w:rsidRPr="00566BBD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464B92" w14:textId="7D8EECA6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07203" w:rsidRPr="00566BBD">
        <w:rPr>
          <w:rFonts w:ascii="Times New Roman" w:hAnsi="Times New Roman" w:cs="Times New Roman"/>
          <w:sz w:val="28"/>
          <w:szCs w:val="28"/>
        </w:rPr>
        <w:t xml:space="preserve">роцессор </w:t>
      </w:r>
      <w:r w:rsidR="00707203" w:rsidRPr="00566BBD">
        <w:rPr>
          <w:rFonts w:ascii="Times New Roman" w:hAnsi="Times New Roman" w:cs="Times New Roman"/>
          <w:sz w:val="28"/>
          <w:szCs w:val="28"/>
          <w:lang w:val="en-US"/>
        </w:rPr>
        <w:t>Intel Core i3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CDFFF2" w14:textId="021EC3D8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07203" w:rsidRPr="00566BBD">
        <w:rPr>
          <w:rFonts w:ascii="Times New Roman" w:hAnsi="Times New Roman" w:cs="Times New Roman"/>
          <w:sz w:val="28"/>
          <w:szCs w:val="28"/>
        </w:rPr>
        <w:t xml:space="preserve">вободное место на жёстком диске </w:t>
      </w:r>
      <w:r>
        <w:rPr>
          <w:rFonts w:ascii="Times New Roman" w:hAnsi="Times New Roman" w:cs="Times New Roman"/>
          <w:sz w:val="28"/>
          <w:szCs w:val="28"/>
        </w:rPr>
        <w:t>300</w:t>
      </w:r>
      <w:r w:rsidR="00707203" w:rsidRPr="00566BBD">
        <w:rPr>
          <w:rFonts w:ascii="Times New Roman" w:hAnsi="Times New Roman" w:cs="Times New Roman"/>
          <w:sz w:val="28"/>
          <w:szCs w:val="28"/>
        </w:rPr>
        <w:t xml:space="preserve"> Мбайт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E0D3EF" w14:textId="46480585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07203" w:rsidRPr="00566BBD">
        <w:rPr>
          <w:rFonts w:ascii="Times New Roman" w:hAnsi="Times New Roman" w:cs="Times New Roman"/>
          <w:sz w:val="28"/>
          <w:szCs w:val="28"/>
        </w:rPr>
        <w:t xml:space="preserve">бъём оперативной памяти 4 </w:t>
      </w:r>
      <w:proofErr w:type="spellStart"/>
      <w:r w:rsidR="00707203" w:rsidRPr="00566BBD">
        <w:rPr>
          <w:rFonts w:ascii="Times New Roman" w:hAnsi="Times New Roman" w:cs="Times New Roman"/>
          <w:sz w:val="28"/>
          <w:szCs w:val="28"/>
        </w:rPr>
        <w:t>Гбайта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C2F5CAD" w14:textId="54089E40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07203" w:rsidRPr="00566BBD">
        <w:rPr>
          <w:rFonts w:ascii="Times New Roman" w:hAnsi="Times New Roman" w:cs="Times New Roman"/>
          <w:sz w:val="28"/>
          <w:szCs w:val="28"/>
        </w:rPr>
        <w:t>лавиатура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034592" w14:textId="69ABDC68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07203" w:rsidRPr="00566BBD">
        <w:rPr>
          <w:rFonts w:ascii="Times New Roman" w:hAnsi="Times New Roman" w:cs="Times New Roman"/>
          <w:sz w:val="28"/>
          <w:szCs w:val="28"/>
        </w:rPr>
        <w:t>ышь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90BB18" w14:textId="013375D9" w:rsidR="00566BBD" w:rsidRDefault="003162AF" w:rsidP="00566BBD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07203" w:rsidRPr="00566BBD">
        <w:rPr>
          <w:rFonts w:ascii="Times New Roman" w:hAnsi="Times New Roman" w:cs="Times New Roman"/>
          <w:sz w:val="28"/>
          <w:szCs w:val="28"/>
        </w:rPr>
        <w:t>онитор с разрешением 1280 на 720 пикселей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61B1A" w14:textId="2290C454" w:rsidR="00ED4936" w:rsidRDefault="00ED4936" w:rsidP="00ED4936">
      <w:pPr>
        <w:pStyle w:val="ab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 xml:space="preserve">серверного </w:t>
      </w:r>
      <w:r w:rsidRPr="0071415F">
        <w:rPr>
          <w:rFonts w:ascii="Times New Roman" w:hAnsi="Times New Roman" w:cs="Times New Roman"/>
          <w:sz w:val="28"/>
          <w:szCs w:val="28"/>
        </w:rPr>
        <w:t>ПО необходимо иметь:</w:t>
      </w:r>
    </w:p>
    <w:p w14:paraId="7959141C" w14:textId="77486106" w:rsidR="00ED4936" w:rsidRDefault="00ED4936" w:rsidP="00ED4936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71415F">
        <w:rPr>
          <w:rFonts w:ascii="Times New Roman" w:hAnsi="Times New Roman" w:cs="Times New Roman"/>
          <w:sz w:val="28"/>
          <w:szCs w:val="28"/>
        </w:rPr>
        <w:t xml:space="preserve"> со схожими характеристиками:</w:t>
      </w:r>
    </w:p>
    <w:p w14:paraId="696560F1" w14:textId="5BF62A64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66BBD">
        <w:rPr>
          <w:rFonts w:ascii="Times New Roman" w:hAnsi="Times New Roman" w:cs="Times New Roman"/>
          <w:sz w:val="28"/>
          <w:szCs w:val="28"/>
        </w:rPr>
        <w:t xml:space="preserve">перационная система </w:t>
      </w:r>
      <w:r w:rsidRPr="00566BBD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2016;</w:t>
      </w:r>
    </w:p>
    <w:p w14:paraId="7144F79B" w14:textId="6D5B1641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66BBD">
        <w:rPr>
          <w:rFonts w:ascii="Times New Roman" w:hAnsi="Times New Roman" w:cs="Times New Roman"/>
          <w:sz w:val="28"/>
          <w:szCs w:val="28"/>
        </w:rPr>
        <w:t xml:space="preserve">роцессор </w:t>
      </w:r>
      <w:r w:rsidRPr="00566BBD">
        <w:rPr>
          <w:rFonts w:ascii="Times New Roman" w:hAnsi="Times New Roman" w:cs="Times New Roman"/>
          <w:sz w:val="28"/>
          <w:szCs w:val="28"/>
          <w:lang w:val="en-US"/>
        </w:rPr>
        <w:t xml:space="preserve">Intel </w:t>
      </w:r>
      <w:r>
        <w:rPr>
          <w:rFonts w:ascii="Times New Roman" w:hAnsi="Times New Roman" w:cs="Times New Roman"/>
          <w:sz w:val="28"/>
          <w:szCs w:val="28"/>
          <w:lang w:val="en-US"/>
        </w:rPr>
        <w:t>Xenon E3 1200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DBF163" w14:textId="57701BFC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66BBD">
        <w:rPr>
          <w:rFonts w:ascii="Times New Roman" w:hAnsi="Times New Roman" w:cs="Times New Roman"/>
          <w:sz w:val="28"/>
          <w:szCs w:val="28"/>
        </w:rPr>
        <w:t xml:space="preserve">вободное место на жёстком диске </w:t>
      </w:r>
      <w:r w:rsidRPr="00ED49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566BBD">
        <w:rPr>
          <w:rFonts w:ascii="Times New Roman" w:hAnsi="Times New Roman" w:cs="Times New Roman"/>
          <w:sz w:val="28"/>
          <w:szCs w:val="28"/>
        </w:rPr>
        <w:t xml:space="preserve"> Мбайт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C85B5F" w14:textId="77777777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66BBD">
        <w:rPr>
          <w:rFonts w:ascii="Times New Roman" w:hAnsi="Times New Roman" w:cs="Times New Roman"/>
          <w:sz w:val="28"/>
          <w:szCs w:val="28"/>
        </w:rPr>
        <w:t xml:space="preserve">бъём оперативной памяти 4 </w:t>
      </w:r>
      <w:proofErr w:type="spellStart"/>
      <w:r w:rsidRPr="00566BBD">
        <w:rPr>
          <w:rFonts w:ascii="Times New Roman" w:hAnsi="Times New Roman" w:cs="Times New Roman"/>
          <w:sz w:val="28"/>
          <w:szCs w:val="28"/>
        </w:rPr>
        <w:t>Гбайта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66647D2" w14:textId="77777777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566BBD">
        <w:rPr>
          <w:rFonts w:ascii="Times New Roman" w:hAnsi="Times New Roman" w:cs="Times New Roman"/>
          <w:sz w:val="28"/>
          <w:szCs w:val="28"/>
        </w:rPr>
        <w:t>лавиатура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DE03F3" w14:textId="77777777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566BBD">
        <w:rPr>
          <w:rFonts w:ascii="Times New Roman" w:hAnsi="Times New Roman" w:cs="Times New Roman"/>
          <w:sz w:val="28"/>
          <w:szCs w:val="28"/>
        </w:rPr>
        <w:t>ышь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A781E" w14:textId="52DE5088" w:rsidR="00ED4936" w:rsidRDefault="00ED4936" w:rsidP="00ED4936">
      <w:pPr>
        <w:pStyle w:val="ab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66BBD">
        <w:rPr>
          <w:rFonts w:ascii="Times New Roman" w:hAnsi="Times New Roman" w:cs="Times New Roman"/>
          <w:sz w:val="28"/>
          <w:szCs w:val="28"/>
        </w:rPr>
        <w:t xml:space="preserve">онитор с разрешением </w:t>
      </w:r>
      <w:r w:rsidRPr="00ED4936">
        <w:rPr>
          <w:rFonts w:ascii="Times New Roman" w:hAnsi="Times New Roman" w:cs="Times New Roman"/>
          <w:sz w:val="28"/>
          <w:szCs w:val="28"/>
        </w:rPr>
        <w:t>600</w:t>
      </w:r>
      <w:r w:rsidRPr="00566BBD">
        <w:rPr>
          <w:rFonts w:ascii="Times New Roman" w:hAnsi="Times New Roman" w:cs="Times New Roman"/>
          <w:sz w:val="28"/>
          <w:szCs w:val="28"/>
        </w:rPr>
        <w:t xml:space="preserve"> на </w:t>
      </w:r>
      <w:r w:rsidRPr="00BE7F71">
        <w:rPr>
          <w:rFonts w:ascii="Times New Roman" w:hAnsi="Times New Roman" w:cs="Times New Roman"/>
          <w:sz w:val="28"/>
          <w:szCs w:val="28"/>
        </w:rPr>
        <w:t>480</w:t>
      </w:r>
      <w:r w:rsidRPr="00566BBD">
        <w:rPr>
          <w:rFonts w:ascii="Times New Roman" w:hAnsi="Times New Roman" w:cs="Times New Roman"/>
          <w:sz w:val="28"/>
          <w:szCs w:val="28"/>
        </w:rPr>
        <w:t xml:space="preserve"> пикселей</w:t>
      </w:r>
      <w:r w:rsidR="00155BE0">
        <w:rPr>
          <w:rFonts w:ascii="Times New Roman" w:hAnsi="Times New Roman" w:cs="Times New Roman"/>
          <w:sz w:val="28"/>
          <w:szCs w:val="28"/>
        </w:rPr>
        <w:t>.</w:t>
      </w:r>
    </w:p>
    <w:p w14:paraId="3C3808F0" w14:textId="77777777" w:rsidR="00BE7F71" w:rsidRDefault="00BE7F71" w:rsidP="00BE7F71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66BBD">
        <w:rPr>
          <w:rFonts w:ascii="Times New Roman" w:hAnsi="Times New Roman" w:cs="Times New Roman"/>
          <w:sz w:val="28"/>
          <w:szCs w:val="28"/>
        </w:rPr>
        <w:t>читывающие устройства пропускных карт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BBAF10" w14:textId="77777777" w:rsidR="00BE7F71" w:rsidRDefault="00BE7F71" w:rsidP="00BE7F71">
      <w:pPr>
        <w:pStyle w:val="a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пропускные пластиковые карты</w:t>
      </w:r>
      <w:r w:rsidRPr="00566BBD">
        <w:rPr>
          <w:rFonts w:ascii="Times New Roman" w:hAnsi="Times New Roman" w:cs="Times New Roman"/>
          <w:sz w:val="28"/>
          <w:szCs w:val="28"/>
        </w:rPr>
        <w:t>.</w:t>
      </w:r>
    </w:p>
    <w:p w14:paraId="26C89DC3" w14:textId="77777777" w:rsidR="00ED4936" w:rsidRDefault="00ED4936" w:rsidP="00ED4936">
      <w:pPr>
        <w:pStyle w:val="ab"/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5D193" w14:textId="77777777" w:rsidR="005E74CC" w:rsidRDefault="00B173F2" w:rsidP="00DD0E24">
      <w:pPr>
        <w:pStyle w:val="ab"/>
        <w:numPr>
          <w:ilvl w:val="1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BBD">
        <w:rPr>
          <w:rFonts w:ascii="Times New Roman" w:hAnsi="Times New Roman" w:cs="Times New Roman"/>
          <w:sz w:val="28"/>
          <w:szCs w:val="28"/>
        </w:rPr>
        <w:t>Требования к информационн</w:t>
      </w:r>
      <w:r w:rsidR="00566BBD">
        <w:rPr>
          <w:rFonts w:ascii="Times New Roman" w:hAnsi="Times New Roman" w:cs="Times New Roman"/>
          <w:sz w:val="28"/>
          <w:szCs w:val="28"/>
        </w:rPr>
        <w:t>ой и программной совместимости</w:t>
      </w:r>
    </w:p>
    <w:p w14:paraId="6875D5BB" w14:textId="77777777" w:rsidR="00EA0572" w:rsidRPr="005E74CC" w:rsidRDefault="00B173F2" w:rsidP="00DD0E24">
      <w:pPr>
        <w:pStyle w:val="ab"/>
        <w:numPr>
          <w:ilvl w:val="2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4CC">
        <w:rPr>
          <w:rFonts w:ascii="Times New Roman" w:hAnsi="Times New Roman" w:cs="Times New Roman"/>
          <w:sz w:val="28"/>
          <w:szCs w:val="28"/>
        </w:rPr>
        <w:t xml:space="preserve">Требования к исходным кодам и языкам программирования </w:t>
      </w:r>
    </w:p>
    <w:p w14:paraId="0B956544" w14:textId="77777777" w:rsidR="00566BBD" w:rsidRDefault="00566BBD" w:rsidP="00917773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для сотрудников должно быть разработано с учётом следующих рекомендаций:</w:t>
      </w:r>
    </w:p>
    <w:p w14:paraId="7D5A9E9E" w14:textId="1C84A5C5" w:rsidR="00566BBD" w:rsidRDefault="00BE7F71" w:rsidP="00917773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6BBD">
        <w:rPr>
          <w:rFonts w:ascii="Times New Roman" w:hAnsi="Times New Roman" w:cs="Times New Roman"/>
          <w:sz w:val="28"/>
          <w:szCs w:val="28"/>
        </w:rPr>
        <w:t xml:space="preserve">од программы реализован на языке высоко уровня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A3F00" w:rsidRPr="0071415F">
        <w:rPr>
          <w:rFonts w:ascii="Times New Roman" w:hAnsi="Times New Roman" w:cs="Times New Roman"/>
          <w:sz w:val="28"/>
          <w:szCs w:val="28"/>
        </w:rPr>
        <w:t>#</w:t>
      </w:r>
      <w:r w:rsidR="00566BBD">
        <w:rPr>
          <w:rFonts w:ascii="Times New Roman" w:hAnsi="Times New Roman" w:cs="Times New Roman"/>
          <w:sz w:val="28"/>
          <w:szCs w:val="28"/>
        </w:rPr>
        <w:t xml:space="preserve"> с применением объектно-ориентированного подхода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840717" w14:textId="7358F562" w:rsidR="00566BBD" w:rsidRDefault="00BE7F71" w:rsidP="00917773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A3F00" w:rsidRPr="0071415F">
        <w:rPr>
          <w:rFonts w:ascii="Times New Roman" w:hAnsi="Times New Roman" w:cs="Times New Roman"/>
          <w:sz w:val="28"/>
          <w:szCs w:val="28"/>
        </w:rPr>
        <w:t>нтерфейс</w:t>
      </w:r>
      <w:r w:rsidR="00566BBD">
        <w:rPr>
          <w:rFonts w:ascii="Times New Roman" w:hAnsi="Times New Roman" w:cs="Times New Roman"/>
          <w:sz w:val="28"/>
          <w:szCs w:val="28"/>
        </w:rPr>
        <w:t xml:space="preserve"> ПО выполнен с использованием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0B3DC2" w14:textId="77777777" w:rsidR="00BE7F71" w:rsidRDefault="00BE7F71" w:rsidP="00BE7F71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A3F00" w:rsidRPr="0071415F">
        <w:rPr>
          <w:rFonts w:ascii="Times New Roman" w:hAnsi="Times New Roman" w:cs="Times New Roman"/>
          <w:sz w:val="28"/>
          <w:szCs w:val="28"/>
        </w:rPr>
        <w:t>омпиляция</w:t>
      </w:r>
      <w:r w:rsidR="00566BBD">
        <w:rPr>
          <w:rFonts w:ascii="Times New Roman" w:hAnsi="Times New Roman" w:cs="Times New Roman"/>
          <w:sz w:val="28"/>
          <w:szCs w:val="28"/>
        </w:rPr>
        <w:t xml:space="preserve"> кода выполнена в среде программирования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17</w:t>
      </w:r>
      <w:r w:rsidR="00917773">
        <w:rPr>
          <w:rFonts w:ascii="Times New Roman" w:hAnsi="Times New Roman" w:cs="Times New Roman"/>
          <w:sz w:val="28"/>
          <w:szCs w:val="28"/>
        </w:rPr>
        <w:t>.</w:t>
      </w:r>
    </w:p>
    <w:p w14:paraId="5E513793" w14:textId="56F0F05D" w:rsidR="00BE7F71" w:rsidRDefault="00BE7F71" w:rsidP="00BE7F71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Сервеное</w:t>
      </w:r>
      <w:r w:rsidRPr="00BE7F71">
        <w:rPr>
          <w:rFonts w:ascii="Times New Roman" w:hAnsi="Times New Roman" w:cs="Times New Roman"/>
          <w:sz w:val="28"/>
          <w:szCs w:val="28"/>
        </w:rPr>
        <w:t xml:space="preserve"> приложение должно быть разработано с учётом следующих рекомендаций:</w:t>
      </w:r>
    </w:p>
    <w:p w14:paraId="1E6E2EBC" w14:textId="77777777" w:rsidR="00BE7F71" w:rsidRDefault="00BE7F71" w:rsidP="00BE7F71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реализован на языке высоко уровня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415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объектно-ориентированного подхода;</w:t>
      </w:r>
    </w:p>
    <w:p w14:paraId="04039A92" w14:textId="76FD5454" w:rsidR="00BE7F71" w:rsidRDefault="00BE7F71" w:rsidP="00BE7F71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415F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ПО выполнен в консольном виде;</w:t>
      </w:r>
    </w:p>
    <w:p w14:paraId="7ED5775D" w14:textId="38BB84AA" w:rsidR="00BE7F71" w:rsidRPr="00BE7F71" w:rsidRDefault="00BE7F71" w:rsidP="00BE7F71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1415F">
        <w:rPr>
          <w:rFonts w:ascii="Times New Roman" w:hAnsi="Times New Roman" w:cs="Times New Roman"/>
          <w:sz w:val="28"/>
          <w:szCs w:val="28"/>
        </w:rPr>
        <w:t>омпиляция</w:t>
      </w:r>
      <w:r>
        <w:rPr>
          <w:rFonts w:ascii="Times New Roman" w:hAnsi="Times New Roman" w:cs="Times New Roman"/>
          <w:sz w:val="28"/>
          <w:szCs w:val="28"/>
        </w:rPr>
        <w:t xml:space="preserve"> кода выполнена в среде программирования</w:t>
      </w:r>
      <w:r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Pr="007141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1415F">
        <w:rPr>
          <w:rFonts w:ascii="Times New Roman" w:hAnsi="Times New Roman" w:cs="Times New Roman"/>
          <w:sz w:val="28"/>
          <w:szCs w:val="28"/>
        </w:rPr>
        <w:t xml:space="preserve">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78F0C" w14:textId="77777777" w:rsidR="00917773" w:rsidRDefault="00917773" w:rsidP="00917773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 считывания пропускных кард должны быть реализованы с учётом следующих рекомендаций:</w:t>
      </w:r>
    </w:p>
    <w:p w14:paraId="39379BBF" w14:textId="4CD341D1" w:rsidR="00DA3F00" w:rsidRDefault="00854946" w:rsidP="00917773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A3F00" w:rsidRPr="0071415F">
        <w:rPr>
          <w:rFonts w:ascii="Times New Roman" w:hAnsi="Times New Roman" w:cs="Times New Roman"/>
          <w:sz w:val="28"/>
          <w:szCs w:val="28"/>
        </w:rPr>
        <w:t>омпиляция кода прошивк</w:t>
      </w:r>
      <w:r w:rsidR="00917773">
        <w:rPr>
          <w:rFonts w:ascii="Times New Roman" w:hAnsi="Times New Roman" w:cs="Times New Roman"/>
          <w:sz w:val="28"/>
          <w:szCs w:val="28"/>
        </w:rPr>
        <w:t>и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микроконтроллера </w:t>
      </w:r>
      <w:r w:rsidR="00917773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917773" w:rsidRPr="00917773">
        <w:rPr>
          <w:rFonts w:ascii="Times New Roman" w:hAnsi="Times New Roman" w:cs="Times New Roman"/>
          <w:sz w:val="28"/>
          <w:szCs w:val="28"/>
        </w:rPr>
        <w:t xml:space="preserve"> </w:t>
      </w:r>
      <w:r w:rsidR="00917773">
        <w:rPr>
          <w:rFonts w:ascii="Times New Roman" w:hAnsi="Times New Roman" w:cs="Times New Roman"/>
          <w:sz w:val="28"/>
          <w:szCs w:val="28"/>
        </w:rPr>
        <w:t xml:space="preserve">необходимо выполнить в среде разработки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DA3F00" w:rsidRPr="0071415F">
        <w:rPr>
          <w:rFonts w:ascii="Times New Roman" w:hAnsi="Times New Roman" w:cs="Times New Roman"/>
          <w:sz w:val="28"/>
          <w:szCs w:val="28"/>
        </w:rPr>
        <w:t xml:space="preserve"> </w:t>
      </w:r>
      <w:r w:rsidR="00DA3F00" w:rsidRPr="0071415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7F60E0">
        <w:rPr>
          <w:rFonts w:ascii="Times New Roman" w:hAnsi="Times New Roman" w:cs="Times New Roman"/>
          <w:sz w:val="28"/>
          <w:szCs w:val="28"/>
        </w:rPr>
        <w:t>;</w:t>
      </w:r>
    </w:p>
    <w:p w14:paraId="3FFD8D33" w14:textId="5D50D1C5" w:rsidR="00767D92" w:rsidRDefault="007F60E0" w:rsidP="00767D92">
      <w:pPr>
        <w:pStyle w:val="ab"/>
        <w:numPr>
          <w:ilvl w:val="0"/>
          <w:numId w:val="29"/>
        </w:numPr>
        <w:spacing w:before="0" w:beforeAutospacing="0" w:after="0" w:afterAutospacing="0"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767D92">
        <w:rPr>
          <w:rFonts w:ascii="Times New Roman" w:hAnsi="Times New Roman" w:cs="Times New Roman"/>
          <w:sz w:val="28"/>
          <w:szCs w:val="28"/>
        </w:rPr>
        <w:t xml:space="preserve">од программы 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-подобном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880E2" w14:textId="77777777" w:rsidR="005E74CC" w:rsidRPr="007F60E0" w:rsidRDefault="005E74CC" w:rsidP="00767D92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B95201D" w14:textId="77777777" w:rsidR="00EA0572" w:rsidRPr="0071415F" w:rsidRDefault="00B173F2" w:rsidP="005E74CC">
      <w:pPr>
        <w:pStyle w:val="ab"/>
        <w:numPr>
          <w:ilvl w:val="2"/>
          <w:numId w:val="33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программным средствам, используемым программой </w:t>
      </w:r>
    </w:p>
    <w:p w14:paraId="6E1A6C65" w14:textId="27EC1BA7" w:rsidR="003A4369" w:rsidRDefault="00767D92" w:rsidP="00B072D8">
      <w:pPr>
        <w:pStyle w:val="ab"/>
        <w:spacing w:before="24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успешного функционирования программы на клиенте и сервере должна быть установлена библиотека </w:t>
      </w:r>
      <w:r w:rsidRPr="00767D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67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Framwork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4.0.</w:t>
      </w:r>
    </w:p>
    <w:p w14:paraId="2B694143" w14:textId="77777777" w:rsidR="003A4369" w:rsidRDefault="003A4369" w:rsidP="003A4369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EA1DCDD" w14:textId="06BD4F76" w:rsidR="00EA0572" w:rsidRDefault="00B173F2" w:rsidP="00DD0E24">
      <w:pPr>
        <w:pStyle w:val="ab"/>
        <w:numPr>
          <w:ilvl w:val="2"/>
          <w:numId w:val="33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Требования к защите информации и программ </w:t>
      </w:r>
    </w:p>
    <w:p w14:paraId="02A2FAD5" w14:textId="59AB9616" w:rsidR="00767D92" w:rsidRDefault="001062B7" w:rsidP="00767D92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67D92" w:rsidRPr="00785756">
        <w:rPr>
          <w:rFonts w:ascii="Times New Roman" w:hAnsi="Times New Roman" w:cs="Times New Roman"/>
          <w:sz w:val="28"/>
          <w:szCs w:val="28"/>
        </w:rPr>
        <w:t>ля осуществления входа в программу, сотруднику необходимо ввести свои логин и пароль, которые должны храниться в БД в зашифрованном виде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7D811D" w14:textId="617ADD51" w:rsidR="00767D92" w:rsidRDefault="001062B7" w:rsidP="00767D92">
      <w:pPr>
        <w:pStyle w:val="ab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67D92" w:rsidRPr="00785756">
        <w:rPr>
          <w:rFonts w:ascii="Times New Roman" w:hAnsi="Times New Roman" w:cs="Times New Roman"/>
          <w:sz w:val="28"/>
          <w:szCs w:val="28"/>
        </w:rPr>
        <w:t xml:space="preserve"> момент ввода пароля сотрудником, поле ввода не должно отображать введенный пароль. Каждый символ должен отображаться в виде снежинки «*»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6EFC2D" w14:textId="77777777" w:rsidR="00B130A8" w:rsidRDefault="00B130A8" w:rsidP="00B130A8">
      <w:pPr>
        <w:pStyle w:val="ab"/>
        <w:spacing w:before="0" w:beforeAutospacing="0" w:after="0" w:afterAutospacing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</w:p>
    <w:p w14:paraId="7DCD19FE" w14:textId="77777777" w:rsidR="00B130A8" w:rsidRDefault="00B130A8" w:rsidP="001B6617">
      <w:pPr>
        <w:pStyle w:val="ab"/>
        <w:numPr>
          <w:ilvl w:val="2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упаковке и маркировке</w:t>
      </w:r>
    </w:p>
    <w:p w14:paraId="406B28B3" w14:textId="76DB7027" w:rsidR="00B130A8" w:rsidRDefault="00B130A8" w:rsidP="00B130A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с программой должен быть упакован в бумажный конверт, прикреплённый к папке с документацией. Диск и его упаковка должны содержать информацию о названии программы и ФИО разработчика программы.</w:t>
      </w:r>
    </w:p>
    <w:p w14:paraId="5B6A7D5B" w14:textId="77777777" w:rsidR="001B6617" w:rsidRDefault="001B6617" w:rsidP="00B130A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27F94B3" w14:textId="77777777" w:rsidR="00B130A8" w:rsidRDefault="00B130A8" w:rsidP="00DD0E24">
      <w:pPr>
        <w:pStyle w:val="ab"/>
        <w:numPr>
          <w:ilvl w:val="2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хранению</w:t>
      </w:r>
    </w:p>
    <w:p w14:paraId="5378937B" w14:textId="77777777" w:rsidR="00B130A8" w:rsidRDefault="00B130A8" w:rsidP="00B130A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необходимо хранить в сухом помещении в дали от источников воды и огня. </w:t>
      </w:r>
    </w:p>
    <w:p w14:paraId="53BECA92" w14:textId="77777777" w:rsidR="00B130A8" w:rsidRDefault="00B130A8" w:rsidP="00B130A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96E2AAA" w14:textId="77777777" w:rsidR="00B130A8" w:rsidRDefault="00B130A8" w:rsidP="00DD0E24">
      <w:pPr>
        <w:pStyle w:val="ab"/>
        <w:numPr>
          <w:ilvl w:val="2"/>
          <w:numId w:val="33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72679D9D" w14:textId="77777777" w:rsidR="00B130A8" w:rsidRPr="0094670F" w:rsidRDefault="00B130A8" w:rsidP="00B130A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документацией и диском, содержащим две программы, необходимо предоставить прототип системы считывания пропускных карт с инструкцией по подключению.</w:t>
      </w:r>
    </w:p>
    <w:p w14:paraId="0C16726B" w14:textId="77777777" w:rsidR="005E74CC" w:rsidRPr="00715818" w:rsidRDefault="005E74CC" w:rsidP="005E74CC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</w:p>
    <w:p w14:paraId="54303961" w14:textId="601B48EF" w:rsidR="00EA0572" w:rsidRDefault="00B173F2" w:rsidP="00DD0E24">
      <w:pPr>
        <w:pStyle w:val="ab"/>
        <w:numPr>
          <w:ilvl w:val="0"/>
          <w:numId w:val="33"/>
        </w:numPr>
        <w:spacing w:before="0" w:beforeAutospacing="0" w:after="0" w:afterAutospacing="0" w:line="48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</w:p>
    <w:p w14:paraId="11C9EE2A" w14:textId="78AF3882" w:rsidR="00F21BD4" w:rsidRDefault="00F21BD4" w:rsidP="00DD0E24">
      <w:pPr>
        <w:pStyle w:val="ab"/>
        <w:numPr>
          <w:ilvl w:val="1"/>
          <w:numId w:val="33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</w:t>
      </w:r>
      <w:r w:rsidR="007D2154">
        <w:rPr>
          <w:rFonts w:ascii="Times New Roman" w:hAnsi="Times New Roman" w:cs="Times New Roman"/>
          <w:sz w:val="28"/>
          <w:szCs w:val="28"/>
        </w:rPr>
        <w:t>турные требования к расчётно-пояснительной записке</w:t>
      </w:r>
    </w:p>
    <w:p w14:paraId="789A554A" w14:textId="77777777" w:rsidR="007D2154" w:rsidRDefault="007D2154" w:rsidP="007D2154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D2154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18F099C" w14:textId="77777777" w:rsidR="007D2154" w:rsidRDefault="007D2154" w:rsidP="007D2154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D2154">
        <w:rPr>
          <w:rFonts w:ascii="Times New Roman" w:hAnsi="Times New Roman" w:cs="Times New Roman"/>
          <w:sz w:val="28"/>
          <w:szCs w:val="28"/>
        </w:rPr>
        <w:t>Оглавление</w:t>
      </w:r>
    </w:p>
    <w:p w14:paraId="143F6C0B" w14:textId="415659B2" w:rsidR="007D2154" w:rsidRPr="007D2154" w:rsidRDefault="007D2154" w:rsidP="007D2154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7D2154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27785FFA" w14:textId="506C77A8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1.</w:t>
      </w:r>
      <w:r w:rsidRPr="001D5749">
        <w:rPr>
          <w:rFonts w:ascii="Times New Roman" w:hAnsi="Times New Roman" w:cs="Times New Roman"/>
          <w:sz w:val="28"/>
          <w:szCs w:val="28"/>
        </w:rPr>
        <w:tab/>
        <w:t>Описание предметной области</w:t>
      </w:r>
    </w:p>
    <w:p w14:paraId="5006C4BF" w14:textId="6C374145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2.</w:t>
      </w:r>
      <w:r w:rsidRPr="001D5749">
        <w:rPr>
          <w:rFonts w:ascii="Times New Roman" w:hAnsi="Times New Roman" w:cs="Times New Roman"/>
          <w:sz w:val="28"/>
          <w:szCs w:val="28"/>
        </w:rPr>
        <w:tab/>
        <w:t>Выбор технологии, среды и языка программирования</w:t>
      </w:r>
    </w:p>
    <w:p w14:paraId="2EB6C5CE" w14:textId="1ECFDAB8" w:rsidR="001D5749" w:rsidRPr="001D5749" w:rsidRDefault="001D5749" w:rsidP="001D5749">
      <w:pPr>
        <w:pStyle w:val="ab"/>
        <w:spacing w:before="0" w:beforeAutospacing="0" w:after="0" w:afterAutospacing="0"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Выбор жизненного цикла</w:t>
      </w:r>
    </w:p>
    <w:p w14:paraId="34CF3153" w14:textId="270698FD" w:rsidR="001D5749" w:rsidRPr="001D5749" w:rsidRDefault="001D5749" w:rsidP="001D5749">
      <w:pPr>
        <w:pStyle w:val="ab"/>
        <w:spacing w:before="0" w:beforeAutospacing="0" w:after="0" w:afterAutospacing="0"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Выбор подхода к разработке</w:t>
      </w:r>
    </w:p>
    <w:p w14:paraId="0BA40D8E" w14:textId="6FD7E795" w:rsidR="001D5749" w:rsidRPr="001D5749" w:rsidRDefault="001D5749" w:rsidP="001D5749">
      <w:pPr>
        <w:pStyle w:val="ab"/>
        <w:spacing w:before="0" w:beforeAutospacing="0" w:after="0" w:afterAutospacing="0" w:line="360" w:lineRule="auto"/>
        <w:ind w:left="709" w:firstLine="142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</w:p>
    <w:p w14:paraId="2FA8B03E" w14:textId="44345486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3.</w:t>
      </w:r>
      <w:r w:rsidRPr="001D5749">
        <w:rPr>
          <w:rFonts w:ascii="Times New Roman" w:hAnsi="Times New Roman" w:cs="Times New Roman"/>
          <w:sz w:val="28"/>
          <w:szCs w:val="28"/>
        </w:rPr>
        <w:tab/>
        <w:t>Выбор структур данных для решения поставленной задач</w:t>
      </w:r>
    </w:p>
    <w:p w14:paraId="757E0214" w14:textId="269B8421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4.</w:t>
      </w:r>
      <w:r w:rsidRPr="001D5749">
        <w:rPr>
          <w:rFonts w:ascii="Times New Roman" w:hAnsi="Times New Roman" w:cs="Times New Roman"/>
          <w:sz w:val="28"/>
          <w:szCs w:val="28"/>
        </w:rPr>
        <w:tab/>
        <w:t>Разработка спецификаций проектируемой системы</w:t>
      </w:r>
    </w:p>
    <w:p w14:paraId="2739B417" w14:textId="3728AB99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диаграмм вариантов использования</w:t>
      </w:r>
    </w:p>
    <w:p w14:paraId="6BBE8F00" w14:textId="7A476446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контекстной диаграммы классов</w:t>
      </w:r>
    </w:p>
    <w:p w14:paraId="3756DB96" w14:textId="3F5FA527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диаграмм последовательностей системы</w:t>
      </w:r>
    </w:p>
    <w:p w14:paraId="1A32E369" w14:textId="24133469" w:rsidR="001D5749" w:rsidRPr="001D5749" w:rsidRDefault="001D5749" w:rsidP="004332B2">
      <w:pPr>
        <w:pStyle w:val="ab"/>
        <w:spacing w:before="0" w:beforeAutospacing="0" w:after="0" w:afterAutospacing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4.4.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диаграмм деятельностей сценариев вариантов</w:t>
      </w:r>
      <w:r w:rsidR="004332B2"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2D503581" w14:textId="184D8BF7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5.</w:t>
      </w:r>
      <w:r w:rsidRPr="001D5749">
        <w:rPr>
          <w:rFonts w:ascii="Times New Roman" w:hAnsi="Times New Roman" w:cs="Times New Roman"/>
          <w:sz w:val="28"/>
          <w:szCs w:val="28"/>
        </w:rPr>
        <w:tab/>
        <w:t>Проектирование системы</w:t>
      </w:r>
    </w:p>
    <w:p w14:paraId="79216476" w14:textId="23DC122E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структуры системы и диаграмм пакетов</w:t>
      </w:r>
    </w:p>
    <w:p w14:paraId="5E97199A" w14:textId="6D0C4C9C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Построение диаграмм компонентов</w:t>
      </w:r>
    </w:p>
    <w:p w14:paraId="65BE0BB3" w14:textId="42B6E293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5.3.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5749">
        <w:rPr>
          <w:rFonts w:ascii="Times New Roman" w:hAnsi="Times New Roman" w:cs="Times New Roman"/>
          <w:sz w:val="28"/>
          <w:szCs w:val="28"/>
        </w:rPr>
        <w:t>Диаграмма размещения</w:t>
      </w:r>
    </w:p>
    <w:p w14:paraId="46D3BB4D" w14:textId="5F73A854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6.</w:t>
      </w:r>
      <w:r w:rsidRPr="001D5749">
        <w:rPr>
          <w:rFonts w:ascii="Times New Roman" w:hAnsi="Times New Roman" w:cs="Times New Roman"/>
          <w:sz w:val="28"/>
          <w:szCs w:val="28"/>
        </w:rPr>
        <w:tab/>
        <w:t>Кодирование</w:t>
      </w:r>
    </w:p>
    <w:p w14:paraId="43C55AAE" w14:textId="0DAA75BE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7.</w:t>
      </w:r>
      <w:r w:rsidRPr="001D5749">
        <w:rPr>
          <w:rFonts w:ascii="Times New Roman" w:hAnsi="Times New Roman" w:cs="Times New Roman"/>
          <w:sz w:val="28"/>
          <w:szCs w:val="28"/>
        </w:rPr>
        <w:tab/>
        <w:t>Тестирование</w:t>
      </w:r>
    </w:p>
    <w:p w14:paraId="053499A9" w14:textId="04AC1864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Заключение</w:t>
      </w:r>
    </w:p>
    <w:p w14:paraId="4DF790B5" w14:textId="1EBA2229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D773EF4" w14:textId="5EF3EEC6" w:rsidR="001D5749" w:rsidRP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Приложение 1. Техническое задание</w:t>
      </w:r>
    </w:p>
    <w:p w14:paraId="52B6F041" w14:textId="1656CBD2" w:rsidR="001D5749" w:rsidRDefault="001D5749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D5749">
        <w:rPr>
          <w:rFonts w:ascii="Times New Roman" w:hAnsi="Times New Roman" w:cs="Times New Roman"/>
          <w:sz w:val="28"/>
          <w:szCs w:val="28"/>
        </w:rPr>
        <w:t>Приложение 2. Текст программы</w:t>
      </w:r>
    </w:p>
    <w:p w14:paraId="1AD60584" w14:textId="58298D16" w:rsidR="000010BB" w:rsidRPr="001D5749" w:rsidRDefault="000010BB" w:rsidP="001D5749">
      <w:pPr>
        <w:pStyle w:val="ab"/>
        <w:spacing w:before="0" w:beforeAutospacing="0" w:after="0" w:afterAutospacing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3. Руководство пользователя</w:t>
      </w:r>
    </w:p>
    <w:p w14:paraId="169A463C" w14:textId="77777777" w:rsidR="001D5749" w:rsidRDefault="001D5749" w:rsidP="00DD0E24">
      <w:pPr>
        <w:pStyle w:val="ab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14:paraId="7F07F477" w14:textId="03868404" w:rsidR="007D2154" w:rsidRPr="0071415F" w:rsidRDefault="007D2154" w:rsidP="00DD0E24">
      <w:pPr>
        <w:pStyle w:val="ab"/>
        <w:numPr>
          <w:ilvl w:val="1"/>
          <w:numId w:val="33"/>
        </w:numPr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оформлению программной документации</w:t>
      </w:r>
    </w:p>
    <w:p w14:paraId="59161527" w14:textId="77777777" w:rsidR="002841AF" w:rsidRDefault="00AD1BDF" w:rsidP="002841A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1BDF">
        <w:rPr>
          <w:rFonts w:ascii="Times New Roman" w:hAnsi="Times New Roman" w:cs="Times New Roman"/>
          <w:sz w:val="28"/>
          <w:szCs w:val="28"/>
        </w:rPr>
        <w:t>При  оформлении  текстовых  и  гр</w:t>
      </w:r>
      <w:r>
        <w:rPr>
          <w:rFonts w:ascii="Times New Roman" w:hAnsi="Times New Roman" w:cs="Times New Roman"/>
          <w:sz w:val="28"/>
          <w:szCs w:val="28"/>
        </w:rPr>
        <w:t xml:space="preserve">афических  материалов,  следует </w:t>
      </w:r>
      <w:r w:rsidRPr="00AD1BDF">
        <w:rPr>
          <w:rFonts w:ascii="Times New Roman" w:hAnsi="Times New Roman" w:cs="Times New Roman"/>
          <w:sz w:val="28"/>
          <w:szCs w:val="28"/>
        </w:rPr>
        <w:t xml:space="preserve">придерживаться общих требований ЕСПД. </w:t>
      </w:r>
    </w:p>
    <w:p w14:paraId="3F366DFB" w14:textId="245B5FA9" w:rsidR="007339F8" w:rsidRDefault="00AD1BDF" w:rsidP="007339F8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1BDF">
        <w:rPr>
          <w:rFonts w:ascii="Times New Roman" w:hAnsi="Times New Roman" w:cs="Times New Roman"/>
          <w:sz w:val="28"/>
          <w:szCs w:val="28"/>
        </w:rPr>
        <w:t>Текстовые  документы  оформляю</w:t>
      </w:r>
      <w:r>
        <w:rPr>
          <w:rFonts w:ascii="Times New Roman" w:hAnsi="Times New Roman" w:cs="Times New Roman"/>
          <w:sz w:val="28"/>
          <w:szCs w:val="28"/>
        </w:rPr>
        <w:t>тся  на  белых  листах  формата А4</w:t>
      </w:r>
      <w:r w:rsidR="00562F0F">
        <w:rPr>
          <w:rFonts w:ascii="Times New Roman" w:hAnsi="Times New Roman" w:cs="Times New Roman"/>
          <w:sz w:val="28"/>
          <w:szCs w:val="28"/>
        </w:rPr>
        <w:t xml:space="preserve"> </w:t>
      </w:r>
      <w:r w:rsidR="00562F0F" w:rsidRPr="00562F0F">
        <w:rPr>
          <w:rFonts w:ascii="Times New Roman" w:hAnsi="Times New Roman" w:cs="Times New Roman"/>
          <w:sz w:val="28"/>
          <w:szCs w:val="28"/>
        </w:rPr>
        <w:t>(210х297 мм)</w:t>
      </w:r>
      <w:r w:rsidRPr="00AD1BDF">
        <w:rPr>
          <w:rFonts w:ascii="Times New Roman" w:hAnsi="Times New Roman" w:cs="Times New Roman"/>
          <w:sz w:val="28"/>
          <w:szCs w:val="28"/>
        </w:rPr>
        <w:t>.  В  соответствии  с  об</w:t>
      </w:r>
      <w:r>
        <w:rPr>
          <w:rFonts w:ascii="Times New Roman" w:hAnsi="Times New Roman" w:cs="Times New Roman"/>
          <w:sz w:val="28"/>
          <w:szCs w:val="28"/>
        </w:rPr>
        <w:t xml:space="preserve">щими  требованиями  поля  листа </w:t>
      </w:r>
      <w:r w:rsidRPr="00AD1BDF">
        <w:rPr>
          <w:rFonts w:ascii="Times New Roman" w:hAnsi="Times New Roman" w:cs="Times New Roman"/>
          <w:sz w:val="28"/>
          <w:szCs w:val="28"/>
        </w:rPr>
        <w:t>определяются  следующим  обра</w:t>
      </w:r>
      <w:r>
        <w:rPr>
          <w:rFonts w:ascii="Times New Roman" w:hAnsi="Times New Roman" w:cs="Times New Roman"/>
          <w:sz w:val="28"/>
          <w:szCs w:val="28"/>
        </w:rPr>
        <w:t xml:space="preserve">зом:  левое – 30  мм,  правое – 10  мм,  верхнее – 20  мм,  нижнее – </w:t>
      </w:r>
      <w:r w:rsidRPr="00AD1BDF">
        <w:rPr>
          <w:rFonts w:ascii="Times New Roman" w:hAnsi="Times New Roman" w:cs="Times New Roman"/>
          <w:sz w:val="28"/>
          <w:szCs w:val="28"/>
        </w:rPr>
        <w:t>20  м</w:t>
      </w:r>
      <w:r>
        <w:rPr>
          <w:rFonts w:ascii="Times New Roman" w:hAnsi="Times New Roman" w:cs="Times New Roman"/>
          <w:sz w:val="28"/>
          <w:szCs w:val="28"/>
        </w:rPr>
        <w:t xml:space="preserve">м.  Формат  текста: 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D1BDF">
        <w:rPr>
          <w:rFonts w:ascii="Times New Roman" w:hAnsi="Times New Roman" w:cs="Times New Roman"/>
          <w:sz w:val="28"/>
          <w:szCs w:val="28"/>
        </w:rPr>
        <w:t xml:space="preserve">Windows, через </w:t>
      </w:r>
      <w:r w:rsidR="00562F0F">
        <w:rPr>
          <w:rFonts w:ascii="Times New Roman" w:hAnsi="Times New Roman" w:cs="Times New Roman"/>
          <w:sz w:val="28"/>
          <w:szCs w:val="28"/>
        </w:rPr>
        <w:t>один</w:t>
      </w:r>
      <w:r w:rsidRPr="00AD1BDF">
        <w:rPr>
          <w:rFonts w:ascii="Times New Roman" w:hAnsi="Times New Roman" w:cs="Times New Roman"/>
          <w:sz w:val="28"/>
          <w:szCs w:val="28"/>
        </w:rPr>
        <w:t xml:space="preserve"> интервала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AD1BDF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D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Cyr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>, р</w:t>
      </w:r>
      <w:r>
        <w:rPr>
          <w:rFonts w:ascii="Times New Roman" w:hAnsi="Times New Roman" w:cs="Times New Roman"/>
          <w:sz w:val="28"/>
          <w:szCs w:val="28"/>
        </w:rPr>
        <w:t xml:space="preserve">азмер шрифта – 14, отступ первой </w:t>
      </w:r>
      <w:r w:rsidRPr="00AD1BDF">
        <w:rPr>
          <w:rFonts w:ascii="Times New Roman" w:hAnsi="Times New Roman" w:cs="Times New Roman"/>
          <w:sz w:val="28"/>
          <w:szCs w:val="28"/>
        </w:rPr>
        <w:t>строки  абзаца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DF">
        <w:rPr>
          <w:rFonts w:ascii="Times New Roman" w:hAnsi="Times New Roman" w:cs="Times New Roman"/>
          <w:sz w:val="28"/>
          <w:szCs w:val="28"/>
        </w:rPr>
        <w:t>– 0,75  см</w:t>
      </w:r>
      <w:r w:rsidR="00053AD9">
        <w:rPr>
          <w:rFonts w:ascii="Times New Roman" w:hAnsi="Times New Roman" w:cs="Times New Roman"/>
          <w:sz w:val="28"/>
          <w:szCs w:val="28"/>
        </w:rPr>
        <w:t>, выравнивание – по ширине</w:t>
      </w:r>
      <w:r w:rsidRPr="00AD1BDF">
        <w:rPr>
          <w:rFonts w:ascii="Times New Roman" w:hAnsi="Times New Roman" w:cs="Times New Roman"/>
          <w:sz w:val="28"/>
          <w:szCs w:val="28"/>
        </w:rPr>
        <w:t xml:space="preserve">.  Количество  знаков  в  строке,  считая  пробелы, </w:t>
      </w:r>
      <w:r>
        <w:rPr>
          <w:rFonts w:ascii="Times New Roman" w:hAnsi="Times New Roman" w:cs="Times New Roman"/>
          <w:sz w:val="28"/>
          <w:szCs w:val="28"/>
        </w:rPr>
        <w:t>не должно превышать</w:t>
      </w:r>
      <w:r w:rsidRPr="00AD1BDF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AD1BDF">
        <w:rPr>
          <w:rFonts w:ascii="Times New Roman" w:hAnsi="Times New Roman" w:cs="Times New Roman"/>
          <w:sz w:val="28"/>
          <w:szCs w:val="28"/>
        </w:rPr>
        <w:t>.  Текст  программы  может  быть</w:t>
      </w:r>
      <w:r>
        <w:rPr>
          <w:rFonts w:ascii="Times New Roman" w:hAnsi="Times New Roman" w:cs="Times New Roman"/>
          <w:sz w:val="28"/>
          <w:szCs w:val="28"/>
        </w:rPr>
        <w:t xml:space="preserve">  расположен  в  две  колонки,  </w:t>
      </w:r>
      <w:r w:rsidRPr="00AD1BDF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D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BDF">
        <w:rPr>
          <w:rFonts w:ascii="Times New Roman" w:hAnsi="Times New Roman" w:cs="Times New Roman"/>
          <w:sz w:val="28"/>
          <w:szCs w:val="28"/>
        </w:rPr>
        <w:t>Cyr</w:t>
      </w:r>
      <w:proofErr w:type="spellEnd"/>
      <w:r w:rsidRPr="00AD1BDF">
        <w:rPr>
          <w:rFonts w:ascii="Times New Roman" w:hAnsi="Times New Roman" w:cs="Times New Roman"/>
          <w:sz w:val="28"/>
          <w:szCs w:val="28"/>
        </w:rPr>
        <w:t>, размер шрифта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BDF">
        <w:rPr>
          <w:rFonts w:ascii="Times New Roman" w:hAnsi="Times New Roman" w:cs="Times New Roman"/>
          <w:sz w:val="28"/>
          <w:szCs w:val="28"/>
        </w:rPr>
        <w:t xml:space="preserve">– 8. </w:t>
      </w:r>
    </w:p>
    <w:p w14:paraId="1C5B930A" w14:textId="77777777" w:rsidR="0078640B" w:rsidRDefault="00AD1BDF" w:rsidP="0078640B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D1BD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Pr="00AD1BDF">
        <w:rPr>
          <w:rFonts w:ascii="Times New Roman" w:hAnsi="Times New Roman" w:cs="Times New Roman"/>
          <w:sz w:val="28"/>
          <w:szCs w:val="28"/>
        </w:rPr>
        <w:t xml:space="preserve">  проставляется  в  середине  верхнего  поля </w:t>
      </w:r>
      <w:r>
        <w:rPr>
          <w:rFonts w:ascii="Times New Roman" w:hAnsi="Times New Roman" w:cs="Times New Roman"/>
          <w:sz w:val="28"/>
          <w:szCs w:val="28"/>
        </w:rPr>
        <w:t xml:space="preserve"> страницы  арабской </w:t>
      </w:r>
      <w:r w:rsidRPr="00AD1BDF">
        <w:rPr>
          <w:rFonts w:ascii="Times New Roman" w:hAnsi="Times New Roman" w:cs="Times New Roman"/>
          <w:sz w:val="28"/>
          <w:szCs w:val="28"/>
        </w:rPr>
        <w:t>цифрой.  Первая  страница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D1BDF">
        <w:rPr>
          <w:rFonts w:ascii="Times New Roman" w:hAnsi="Times New Roman" w:cs="Times New Roman"/>
          <w:sz w:val="28"/>
          <w:szCs w:val="28"/>
        </w:rPr>
        <w:t>титульный  лист,  вторая  страница</w:t>
      </w:r>
      <w:r>
        <w:rPr>
          <w:rFonts w:ascii="Times New Roman" w:hAnsi="Times New Roman" w:cs="Times New Roman"/>
          <w:sz w:val="28"/>
          <w:szCs w:val="28"/>
        </w:rPr>
        <w:t xml:space="preserve"> – ан</w:t>
      </w:r>
      <w:r w:rsidRPr="00AD1BDF">
        <w:rPr>
          <w:rFonts w:ascii="Times New Roman" w:hAnsi="Times New Roman" w:cs="Times New Roman"/>
          <w:sz w:val="28"/>
          <w:szCs w:val="28"/>
        </w:rPr>
        <w:t>нотация,  с  третьей  страницы  начина</w:t>
      </w:r>
      <w:r w:rsidR="00D169E4">
        <w:rPr>
          <w:rFonts w:ascii="Times New Roman" w:hAnsi="Times New Roman" w:cs="Times New Roman"/>
          <w:sz w:val="28"/>
          <w:szCs w:val="28"/>
        </w:rPr>
        <w:t>ется  оглавление.  Номер</w:t>
      </w:r>
      <w:r>
        <w:rPr>
          <w:rFonts w:ascii="Times New Roman" w:hAnsi="Times New Roman" w:cs="Times New Roman"/>
          <w:sz w:val="28"/>
          <w:szCs w:val="28"/>
        </w:rPr>
        <w:t xml:space="preserve">  стра</w:t>
      </w:r>
      <w:r w:rsidR="00D169E4">
        <w:rPr>
          <w:rFonts w:ascii="Times New Roman" w:hAnsi="Times New Roman" w:cs="Times New Roman"/>
          <w:sz w:val="28"/>
          <w:szCs w:val="28"/>
        </w:rPr>
        <w:t xml:space="preserve">ницы  на  титульном  листе </w:t>
      </w:r>
      <w:r>
        <w:rPr>
          <w:rFonts w:ascii="Times New Roman" w:hAnsi="Times New Roman" w:cs="Times New Roman"/>
          <w:sz w:val="28"/>
          <w:szCs w:val="28"/>
        </w:rPr>
        <w:t>не проставля</w:t>
      </w:r>
      <w:r w:rsidR="00D169E4">
        <w:rPr>
          <w:rFonts w:ascii="Times New Roman" w:hAnsi="Times New Roman" w:cs="Times New Roman"/>
          <w:sz w:val="28"/>
          <w:szCs w:val="28"/>
        </w:rPr>
        <w:t>ется</w:t>
      </w:r>
      <w:r w:rsidRPr="00AD1B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2CE9C9" w14:textId="77777777" w:rsidR="0078640B" w:rsidRDefault="0078640B" w:rsidP="0078640B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640B">
        <w:rPr>
          <w:rFonts w:ascii="Times New Roman" w:hAnsi="Times New Roman" w:cs="Times New Roman"/>
          <w:sz w:val="28"/>
          <w:szCs w:val="28"/>
        </w:rPr>
        <w:t>Наименование разделов, подразделов, пунктов должно быть кратким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соответствовать содержанию. Каждая новая глава печатается с 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страницы. Наименование разделов (основных частей) пишется прописными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буквами по центру строки. Расстояние между заголовками и текстом,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между заголовками разделов и подразделов должно быть равно двум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интервалам.</w:t>
      </w:r>
    </w:p>
    <w:p w14:paraId="2B6753AB" w14:textId="77777777" w:rsidR="0078640B" w:rsidRDefault="0078640B" w:rsidP="0078640B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640B">
        <w:rPr>
          <w:rFonts w:ascii="Times New Roman" w:hAnsi="Times New Roman" w:cs="Times New Roman"/>
          <w:sz w:val="28"/>
          <w:szCs w:val="28"/>
        </w:rPr>
        <w:t>Наименования подразделов и пунктов размещаются с абзацного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отступа (0,75 см) и печатаются с прописной буквы, без подчеркивания 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точки в конце.</w:t>
      </w:r>
    </w:p>
    <w:p w14:paraId="632E5C63" w14:textId="77777777" w:rsidR="0078640B" w:rsidRDefault="0078640B" w:rsidP="0078640B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640B">
        <w:rPr>
          <w:rFonts w:ascii="Times New Roman" w:hAnsi="Times New Roman" w:cs="Times New Roman"/>
          <w:sz w:val="28"/>
          <w:szCs w:val="28"/>
        </w:rPr>
        <w:t>При использовании ссылок на пункты, разделы и подразделы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указывается порядковый номер раздела или пункта (например: «в разд. 2», «в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п. 2.3.1»).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DFEC5" w14:textId="77777777" w:rsidR="0078640B" w:rsidRDefault="0078640B" w:rsidP="0078640B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640B">
        <w:rPr>
          <w:rFonts w:ascii="Times New Roman" w:hAnsi="Times New Roman" w:cs="Times New Roman"/>
          <w:sz w:val="28"/>
          <w:szCs w:val="28"/>
        </w:rPr>
        <w:t>Рисунки, таблицы и формулы нумеруются арабскими цифрами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последовательно, так называемая сквозная нумерация, или в 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lastRenderedPageBreak/>
        <w:t>раздела (относительная нумерация). В приложении нумеруются в 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приложения. Каждый рисунок имеет порядковый номер и название,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помещаемые под рисунком по центру.</w:t>
      </w:r>
    </w:p>
    <w:p w14:paraId="7112B8AB" w14:textId="274A1CA2" w:rsidR="00BB6C5D" w:rsidRDefault="0078640B" w:rsidP="007449A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8640B">
        <w:rPr>
          <w:rFonts w:ascii="Times New Roman" w:hAnsi="Times New Roman" w:cs="Times New Roman"/>
          <w:sz w:val="28"/>
          <w:szCs w:val="28"/>
        </w:rPr>
        <w:t>Таблицы в основном применяются для оформления цифрового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 xml:space="preserve">материала. Шрифт – </w:t>
      </w:r>
      <w:proofErr w:type="spellStart"/>
      <w:r w:rsidRPr="0078640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8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40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8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40B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864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40B">
        <w:rPr>
          <w:rFonts w:ascii="Times New Roman" w:hAnsi="Times New Roman" w:cs="Times New Roman"/>
          <w:sz w:val="28"/>
          <w:szCs w:val="28"/>
        </w:rPr>
        <w:t>Cyr</w:t>
      </w:r>
      <w:proofErr w:type="spellEnd"/>
      <w:r w:rsidRPr="0078640B">
        <w:rPr>
          <w:rFonts w:ascii="Times New Roman" w:hAnsi="Times New Roman" w:cs="Times New Roman"/>
          <w:sz w:val="28"/>
          <w:szCs w:val="28"/>
        </w:rPr>
        <w:t>, размер шрифта – 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возможен 10-й размер шрифта. Обозначения единиц физических величин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необходимо применять в системе СИ. Номер таблицы размещается в правом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640B">
        <w:rPr>
          <w:rFonts w:ascii="Times New Roman" w:hAnsi="Times New Roman" w:cs="Times New Roman"/>
          <w:sz w:val="28"/>
          <w:szCs w:val="28"/>
        </w:rPr>
        <w:t>верхнем углу над заголовком.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927E6" w14:textId="77777777" w:rsidR="00DD0E24" w:rsidRPr="007A019C" w:rsidRDefault="00DD0E24" w:rsidP="007449AF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6435E65" w14:textId="5BB1AC8C" w:rsidR="004A52EF" w:rsidRPr="00FE21CB" w:rsidRDefault="007449AF" w:rsidP="00DD0E24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63E1F" w:rsidRPr="00FE21CB">
        <w:rPr>
          <w:rFonts w:ascii="Times New Roman" w:hAnsi="Times New Roman" w:cs="Times New Roman"/>
          <w:sz w:val="28"/>
          <w:szCs w:val="28"/>
        </w:rPr>
        <w:t>. Стадии и этапы разработки</w:t>
      </w:r>
    </w:p>
    <w:p w14:paraId="025FC9F8" w14:textId="77280888" w:rsidR="00754811" w:rsidRPr="003F0F5E" w:rsidRDefault="004A52EF" w:rsidP="00754811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00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Стадии и этапы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зработки представлены в табл. П</w:t>
      </w:r>
      <w:r w:rsidR="003F0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F0F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.8</w:t>
      </w:r>
    </w:p>
    <w:p w14:paraId="118946A6" w14:textId="57955B8C" w:rsidR="00147517" w:rsidRPr="003F0F5E" w:rsidRDefault="00147517" w:rsidP="00754811">
      <w:pPr>
        <w:spacing w:after="0" w:line="360" w:lineRule="auto"/>
        <w:ind w:firstLine="42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900B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</w:t>
      </w:r>
      <w:r w:rsidR="003F0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1.8</w:t>
      </w:r>
    </w:p>
    <w:p w14:paraId="5A680ED1" w14:textId="77777777" w:rsidR="00147517" w:rsidRPr="000900B6" w:rsidRDefault="00147517" w:rsidP="00147517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00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2376"/>
        <w:gridCol w:w="2387"/>
        <w:gridCol w:w="2387"/>
      </w:tblGrid>
      <w:tr w:rsidR="00147517" w:rsidRPr="000900B6" w14:paraId="6B96A54A" w14:textId="77777777" w:rsidTr="00FF5B3D">
        <w:tc>
          <w:tcPr>
            <w:tcW w:w="1265" w:type="pct"/>
            <w:shd w:val="clear" w:color="auto" w:fill="auto"/>
          </w:tcPr>
          <w:p w14:paraId="650D50D3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Наименование этапа</w:t>
            </w:r>
          </w:p>
          <w:p w14:paraId="4AE293E1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разработки ПО</w:t>
            </w:r>
          </w:p>
        </w:tc>
        <w:tc>
          <w:tcPr>
            <w:tcW w:w="1241" w:type="pct"/>
            <w:shd w:val="clear" w:color="auto" w:fill="auto"/>
          </w:tcPr>
          <w:p w14:paraId="715007C9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Сроки</w:t>
            </w:r>
          </w:p>
          <w:p w14:paraId="26479D30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Разработки </w:t>
            </w:r>
          </w:p>
        </w:tc>
        <w:tc>
          <w:tcPr>
            <w:tcW w:w="1247" w:type="pct"/>
            <w:shd w:val="clear" w:color="auto" w:fill="auto"/>
          </w:tcPr>
          <w:p w14:paraId="2465F4F5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Результат</w:t>
            </w:r>
          </w:p>
          <w:p w14:paraId="76732F85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выполнения</w:t>
            </w:r>
          </w:p>
        </w:tc>
        <w:tc>
          <w:tcPr>
            <w:tcW w:w="1247" w:type="pct"/>
            <w:shd w:val="clear" w:color="auto" w:fill="auto"/>
          </w:tcPr>
          <w:p w14:paraId="3BF2FD53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Отметка о</w:t>
            </w:r>
          </w:p>
          <w:p w14:paraId="73ED244D" w14:textId="77777777" w:rsidR="00147517" w:rsidRPr="001A54B8" w:rsidRDefault="00147517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выполнении</w:t>
            </w:r>
          </w:p>
        </w:tc>
      </w:tr>
      <w:tr w:rsidR="003F0F5E" w:rsidRPr="000900B6" w14:paraId="2F080AE6" w14:textId="77777777" w:rsidTr="00FF5B3D">
        <w:tc>
          <w:tcPr>
            <w:tcW w:w="1265" w:type="pct"/>
            <w:shd w:val="clear" w:color="auto" w:fill="auto"/>
          </w:tcPr>
          <w:p w14:paraId="0819D58C" w14:textId="6296E78E" w:rsidR="003F0F5E" w:rsidRPr="003F0F5E" w:rsidRDefault="003F0F5E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</w:p>
        </w:tc>
        <w:tc>
          <w:tcPr>
            <w:tcW w:w="1241" w:type="pct"/>
            <w:shd w:val="clear" w:color="auto" w:fill="auto"/>
          </w:tcPr>
          <w:p w14:paraId="62220A63" w14:textId="523E0FCC" w:rsidR="003F0F5E" w:rsidRPr="003F0F5E" w:rsidRDefault="003F0F5E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</w:t>
            </w:r>
          </w:p>
        </w:tc>
        <w:tc>
          <w:tcPr>
            <w:tcW w:w="1247" w:type="pct"/>
            <w:shd w:val="clear" w:color="auto" w:fill="auto"/>
          </w:tcPr>
          <w:p w14:paraId="4EF57073" w14:textId="31F0DD73" w:rsidR="003F0F5E" w:rsidRPr="003F0F5E" w:rsidRDefault="003F0F5E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3</w:t>
            </w:r>
          </w:p>
        </w:tc>
        <w:tc>
          <w:tcPr>
            <w:tcW w:w="1247" w:type="pct"/>
            <w:shd w:val="clear" w:color="auto" w:fill="auto"/>
          </w:tcPr>
          <w:p w14:paraId="38E7C89D" w14:textId="006C648A" w:rsidR="003F0F5E" w:rsidRPr="003F0F5E" w:rsidRDefault="003F0F5E" w:rsidP="00FF5B3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4</w:t>
            </w:r>
          </w:p>
        </w:tc>
      </w:tr>
      <w:tr w:rsidR="00147517" w:rsidRPr="000900B6" w14:paraId="720C43B7" w14:textId="77777777" w:rsidTr="00FF5B3D">
        <w:tc>
          <w:tcPr>
            <w:tcW w:w="1265" w:type="pct"/>
            <w:shd w:val="clear" w:color="auto" w:fill="auto"/>
          </w:tcPr>
          <w:p w14:paraId="0D5009E3" w14:textId="3DD07ADE" w:rsidR="00147517" w:rsidRPr="00880F47" w:rsidRDefault="00880F47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Программирование микроконтроллера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Arduino</w:t>
            </w:r>
          </w:p>
        </w:tc>
        <w:tc>
          <w:tcPr>
            <w:tcW w:w="1241" w:type="pct"/>
            <w:shd w:val="clear" w:color="auto" w:fill="auto"/>
          </w:tcPr>
          <w:p w14:paraId="529802A2" w14:textId="51A24733" w:rsidR="00147517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27.03.2018</w:t>
            </w:r>
          </w:p>
        </w:tc>
        <w:tc>
          <w:tcPr>
            <w:tcW w:w="1247" w:type="pct"/>
            <w:shd w:val="clear" w:color="auto" w:fill="auto"/>
          </w:tcPr>
          <w:p w14:paraId="2CA9F165" w14:textId="47A38F66" w:rsidR="00147517" w:rsidRPr="00880F47" w:rsidRDefault="00880F47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Считывание датчиком с пропускных карт их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-адрес</w:t>
            </w:r>
          </w:p>
        </w:tc>
        <w:tc>
          <w:tcPr>
            <w:tcW w:w="1247" w:type="pct"/>
            <w:shd w:val="clear" w:color="auto" w:fill="auto"/>
          </w:tcPr>
          <w:p w14:paraId="0E9E82CA" w14:textId="77777777" w:rsidR="00147517" w:rsidRPr="001A54B8" w:rsidRDefault="00147517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47517" w:rsidRPr="000900B6" w14:paraId="7AB5B8D3" w14:textId="77777777" w:rsidTr="00FF5B3D">
        <w:tc>
          <w:tcPr>
            <w:tcW w:w="1265" w:type="pct"/>
            <w:shd w:val="clear" w:color="auto" w:fill="auto"/>
          </w:tcPr>
          <w:p w14:paraId="5B8EB67E" w14:textId="5E3A09FD" w:rsidR="00147517" w:rsidRPr="001A54B8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Разработка серверного приложения </w:t>
            </w:r>
          </w:p>
        </w:tc>
        <w:tc>
          <w:tcPr>
            <w:tcW w:w="1241" w:type="pct"/>
            <w:shd w:val="clear" w:color="auto" w:fill="auto"/>
          </w:tcPr>
          <w:p w14:paraId="0CFBF916" w14:textId="24C4779F" w:rsidR="00147517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30.032018</w:t>
            </w:r>
          </w:p>
        </w:tc>
        <w:tc>
          <w:tcPr>
            <w:tcW w:w="1247" w:type="pct"/>
            <w:shd w:val="clear" w:color="auto" w:fill="auto"/>
          </w:tcPr>
          <w:p w14:paraId="398F7764" w14:textId="599B0692" w:rsidR="00147517" w:rsidRPr="001A54B8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Консольное приложение, обладающее функционалом, в соответствии с п.3.2.</w:t>
            </w:r>
          </w:p>
        </w:tc>
        <w:tc>
          <w:tcPr>
            <w:tcW w:w="1247" w:type="pct"/>
            <w:shd w:val="clear" w:color="auto" w:fill="auto"/>
          </w:tcPr>
          <w:p w14:paraId="4FE40C39" w14:textId="77777777" w:rsidR="00147517" w:rsidRPr="001A54B8" w:rsidRDefault="00147517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BB0E0D" w:rsidRPr="000900B6" w14:paraId="6B056C59" w14:textId="77777777" w:rsidTr="00FF5B3D">
        <w:tc>
          <w:tcPr>
            <w:tcW w:w="1265" w:type="pct"/>
            <w:shd w:val="clear" w:color="auto" w:fill="auto"/>
          </w:tcPr>
          <w:p w14:paraId="27B04C22" w14:textId="7C73FEAF" w:rsidR="00BB0E0D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интерфейса пользователя</w:t>
            </w:r>
          </w:p>
        </w:tc>
        <w:tc>
          <w:tcPr>
            <w:tcW w:w="1241" w:type="pct"/>
            <w:shd w:val="clear" w:color="auto" w:fill="auto"/>
          </w:tcPr>
          <w:p w14:paraId="316577DD" w14:textId="178EAB3C" w:rsidR="00BB0E0D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03.04.2018</w:t>
            </w:r>
          </w:p>
        </w:tc>
        <w:tc>
          <w:tcPr>
            <w:tcW w:w="1247" w:type="pct"/>
            <w:shd w:val="clear" w:color="auto" w:fill="auto"/>
          </w:tcPr>
          <w:p w14:paraId="1CB43184" w14:textId="38812F07" w:rsidR="00BB0E0D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Программа с пользовательским интерфейсом</w:t>
            </w:r>
          </w:p>
        </w:tc>
        <w:tc>
          <w:tcPr>
            <w:tcW w:w="1247" w:type="pct"/>
            <w:shd w:val="clear" w:color="auto" w:fill="auto"/>
          </w:tcPr>
          <w:p w14:paraId="47DC5714" w14:textId="77777777" w:rsidR="00BB0E0D" w:rsidRPr="001A54B8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F4430A3" w14:textId="7AC03134" w:rsidR="003F0F5E" w:rsidRDefault="003F0F5E"/>
    <w:p w14:paraId="3A2C8A4F" w14:textId="1E7073B5" w:rsidR="003F0F5E" w:rsidRDefault="003F0F5E"/>
    <w:p w14:paraId="5B13B8A6" w14:textId="32DCBD4E" w:rsidR="003F0F5E" w:rsidRPr="003F0F5E" w:rsidRDefault="003F0F5E" w:rsidP="003F0F5E">
      <w:pPr>
        <w:spacing w:after="0" w:line="360" w:lineRule="auto"/>
        <w:ind w:firstLine="42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00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П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Продолжение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2376"/>
        <w:gridCol w:w="2387"/>
        <w:gridCol w:w="2387"/>
      </w:tblGrid>
      <w:tr w:rsidR="003F0F5E" w:rsidRPr="000900B6" w14:paraId="070DDFF6" w14:textId="77777777" w:rsidTr="00E56B8E">
        <w:tc>
          <w:tcPr>
            <w:tcW w:w="1265" w:type="pct"/>
            <w:shd w:val="clear" w:color="auto" w:fill="auto"/>
          </w:tcPr>
          <w:p w14:paraId="7153EEA8" w14:textId="0757FE8B" w:rsidR="003F0F5E" w:rsidRDefault="003F0F5E" w:rsidP="003F0F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</w:t>
            </w:r>
          </w:p>
        </w:tc>
        <w:tc>
          <w:tcPr>
            <w:tcW w:w="1241" w:type="pct"/>
            <w:shd w:val="clear" w:color="auto" w:fill="auto"/>
          </w:tcPr>
          <w:p w14:paraId="3BF78D21" w14:textId="55CCDCA8" w:rsidR="003F0F5E" w:rsidRDefault="003F0F5E" w:rsidP="003F0F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</w:t>
            </w:r>
          </w:p>
        </w:tc>
        <w:tc>
          <w:tcPr>
            <w:tcW w:w="1247" w:type="pct"/>
            <w:shd w:val="clear" w:color="auto" w:fill="auto"/>
          </w:tcPr>
          <w:p w14:paraId="22EE0C9F" w14:textId="2F3A01C8" w:rsidR="003F0F5E" w:rsidRDefault="003F0F5E" w:rsidP="003F0F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3</w:t>
            </w:r>
          </w:p>
        </w:tc>
        <w:tc>
          <w:tcPr>
            <w:tcW w:w="1247" w:type="pct"/>
            <w:shd w:val="clear" w:color="auto" w:fill="auto"/>
          </w:tcPr>
          <w:p w14:paraId="2166FD3D" w14:textId="5F632CF2" w:rsidR="003F0F5E" w:rsidRPr="001A54B8" w:rsidRDefault="003F0F5E" w:rsidP="003F0F5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4</w:t>
            </w:r>
          </w:p>
        </w:tc>
      </w:tr>
      <w:tr w:rsidR="00147517" w:rsidRPr="000900B6" w14:paraId="3E556B74" w14:textId="77777777" w:rsidTr="00FF5B3D">
        <w:tc>
          <w:tcPr>
            <w:tcW w:w="1265" w:type="pct"/>
            <w:shd w:val="clear" w:color="auto" w:fill="auto"/>
            <w:vAlign w:val="center"/>
          </w:tcPr>
          <w:p w14:paraId="288079DB" w14:textId="0EA77AB0" w:rsidR="00147517" w:rsidRPr="001A54B8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Разработка клиентского приложения</w:t>
            </w:r>
          </w:p>
        </w:tc>
        <w:tc>
          <w:tcPr>
            <w:tcW w:w="1241" w:type="pct"/>
            <w:shd w:val="clear" w:color="auto" w:fill="auto"/>
          </w:tcPr>
          <w:p w14:paraId="63CF7C21" w14:textId="14818816" w:rsidR="00147517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04.04.2018</w:t>
            </w:r>
          </w:p>
        </w:tc>
        <w:tc>
          <w:tcPr>
            <w:tcW w:w="1247" w:type="pct"/>
            <w:shd w:val="clear" w:color="auto" w:fill="auto"/>
          </w:tcPr>
          <w:p w14:paraId="29D9F952" w14:textId="62414325" w:rsidR="00147517" w:rsidRPr="001A54B8" w:rsidRDefault="00BB0E0D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Клиентское приложение, обладающее функционалом, в соответствии с п.3.2.</w:t>
            </w:r>
          </w:p>
        </w:tc>
        <w:tc>
          <w:tcPr>
            <w:tcW w:w="1247" w:type="pct"/>
            <w:shd w:val="clear" w:color="auto" w:fill="auto"/>
          </w:tcPr>
          <w:p w14:paraId="2A3E97E1" w14:textId="77777777" w:rsidR="00147517" w:rsidRPr="001A54B8" w:rsidRDefault="00147517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B3099" w:rsidRPr="000900B6" w14:paraId="71A58433" w14:textId="77777777" w:rsidTr="00FF5B3D">
        <w:tc>
          <w:tcPr>
            <w:tcW w:w="1265" w:type="pct"/>
            <w:shd w:val="clear" w:color="auto" w:fill="auto"/>
            <w:vAlign w:val="center"/>
          </w:tcPr>
          <w:p w14:paraId="50FE38F2" w14:textId="3781845F" w:rsidR="001B3099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Тестирование </w:t>
            </w:r>
          </w:p>
        </w:tc>
        <w:tc>
          <w:tcPr>
            <w:tcW w:w="1241" w:type="pct"/>
            <w:shd w:val="clear" w:color="auto" w:fill="auto"/>
          </w:tcPr>
          <w:p w14:paraId="43DB7142" w14:textId="2C297C84" w:rsidR="001B3099" w:rsidRPr="001A54B8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11</w:t>
            </w:r>
            <w:r w:rsidR="001B309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.04.2018</w:t>
            </w:r>
          </w:p>
        </w:tc>
        <w:tc>
          <w:tcPr>
            <w:tcW w:w="1247" w:type="pct"/>
            <w:shd w:val="clear" w:color="auto" w:fill="auto"/>
          </w:tcPr>
          <w:p w14:paraId="5494C68B" w14:textId="2CD427E9" w:rsidR="001B3099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Отчёт о результатах тестирования ИС, с использованием тестовых данных</w:t>
            </w:r>
          </w:p>
        </w:tc>
        <w:tc>
          <w:tcPr>
            <w:tcW w:w="1247" w:type="pct"/>
            <w:shd w:val="clear" w:color="auto" w:fill="auto"/>
          </w:tcPr>
          <w:p w14:paraId="6A91ACF8" w14:textId="77777777" w:rsidR="001B3099" w:rsidRPr="001A54B8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B3099" w:rsidRPr="000900B6" w14:paraId="3C35FE35" w14:textId="77777777" w:rsidTr="00FF5B3D">
        <w:tc>
          <w:tcPr>
            <w:tcW w:w="1265" w:type="pct"/>
            <w:shd w:val="clear" w:color="auto" w:fill="auto"/>
            <w:vAlign w:val="center"/>
          </w:tcPr>
          <w:p w14:paraId="4B1C4277" w14:textId="6D1E22D5" w:rsidR="001B3099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Внедрение</w:t>
            </w:r>
          </w:p>
        </w:tc>
        <w:tc>
          <w:tcPr>
            <w:tcW w:w="1241" w:type="pct"/>
            <w:shd w:val="clear" w:color="auto" w:fill="auto"/>
          </w:tcPr>
          <w:p w14:paraId="162EA51A" w14:textId="33592AF9" w:rsidR="001B3099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13.04.2018</w:t>
            </w:r>
          </w:p>
        </w:tc>
        <w:tc>
          <w:tcPr>
            <w:tcW w:w="1247" w:type="pct"/>
            <w:shd w:val="clear" w:color="auto" w:fill="auto"/>
          </w:tcPr>
          <w:p w14:paraId="16809011" w14:textId="40DEEAE4" w:rsidR="001B3099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Внедрение ИС на предприятие Заказчика</w:t>
            </w:r>
          </w:p>
        </w:tc>
        <w:tc>
          <w:tcPr>
            <w:tcW w:w="1247" w:type="pct"/>
            <w:shd w:val="clear" w:color="auto" w:fill="auto"/>
          </w:tcPr>
          <w:p w14:paraId="5D23A9CD" w14:textId="77777777" w:rsidR="001B3099" w:rsidRPr="001A54B8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B3099" w:rsidRPr="000900B6" w14:paraId="3CBB8552" w14:textId="77777777" w:rsidTr="00FF5B3D">
        <w:tc>
          <w:tcPr>
            <w:tcW w:w="1265" w:type="pct"/>
            <w:shd w:val="clear" w:color="auto" w:fill="auto"/>
            <w:vAlign w:val="center"/>
          </w:tcPr>
          <w:p w14:paraId="11F5F531" w14:textId="1B4080BD" w:rsidR="001B3099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Администрирование</w:t>
            </w:r>
          </w:p>
        </w:tc>
        <w:tc>
          <w:tcPr>
            <w:tcW w:w="1241" w:type="pct"/>
            <w:shd w:val="clear" w:color="auto" w:fill="auto"/>
          </w:tcPr>
          <w:p w14:paraId="23CC2588" w14:textId="31C423ED" w:rsidR="001B3099" w:rsidRP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16.04.20180</w:t>
            </w:r>
          </w:p>
        </w:tc>
        <w:tc>
          <w:tcPr>
            <w:tcW w:w="1247" w:type="pct"/>
            <w:shd w:val="clear" w:color="auto" w:fill="auto"/>
          </w:tcPr>
          <w:p w14:paraId="2388CD52" w14:textId="1B6E4042" w:rsidR="001B3099" w:rsidRPr="001B3099" w:rsidRDefault="001B3099" w:rsidP="001B30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Выполненные</w:t>
            </w:r>
          </w:p>
          <w:p w14:paraId="52398E51" w14:textId="77777777" w:rsidR="001B3099" w:rsidRPr="001B3099" w:rsidRDefault="001B3099" w:rsidP="001B30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B309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требования по</w:t>
            </w:r>
          </w:p>
          <w:p w14:paraId="69C885E1" w14:textId="11C9BB5B" w:rsidR="001B3099" w:rsidRDefault="001B3099" w:rsidP="001B30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B309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администрированию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</w:t>
            </w:r>
          </w:p>
        </w:tc>
        <w:tc>
          <w:tcPr>
            <w:tcW w:w="1247" w:type="pct"/>
            <w:shd w:val="clear" w:color="auto" w:fill="auto"/>
          </w:tcPr>
          <w:p w14:paraId="4CC500C6" w14:textId="77777777" w:rsidR="001B3099" w:rsidRPr="001A54B8" w:rsidRDefault="001B3099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4711F" w:rsidRPr="000900B6" w14:paraId="04FA71EE" w14:textId="77777777" w:rsidTr="00FF5B3D">
        <w:tc>
          <w:tcPr>
            <w:tcW w:w="1265" w:type="pct"/>
            <w:shd w:val="clear" w:color="auto" w:fill="auto"/>
            <w:vAlign w:val="center"/>
          </w:tcPr>
          <w:p w14:paraId="44CBF0DF" w14:textId="0EA3A130" w:rsid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4711F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Демонстрация работы программы</w:t>
            </w:r>
          </w:p>
        </w:tc>
        <w:tc>
          <w:tcPr>
            <w:tcW w:w="1241" w:type="pct"/>
            <w:shd w:val="clear" w:color="auto" w:fill="auto"/>
          </w:tcPr>
          <w:p w14:paraId="5EE46258" w14:textId="4FE4AA54" w:rsidR="0014711F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17.04.2018</w:t>
            </w:r>
          </w:p>
        </w:tc>
        <w:tc>
          <w:tcPr>
            <w:tcW w:w="1247" w:type="pct"/>
            <w:shd w:val="clear" w:color="auto" w:fill="auto"/>
          </w:tcPr>
          <w:p w14:paraId="7A9DA0CF" w14:textId="6A05D654" w:rsidR="0014711F" w:rsidRDefault="0014711F" w:rsidP="001B30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Презентация ИС Заказчику</w:t>
            </w:r>
          </w:p>
        </w:tc>
        <w:tc>
          <w:tcPr>
            <w:tcW w:w="1247" w:type="pct"/>
            <w:shd w:val="clear" w:color="auto" w:fill="auto"/>
          </w:tcPr>
          <w:p w14:paraId="0C2F130C" w14:textId="77777777" w:rsidR="0014711F" w:rsidRPr="001A54B8" w:rsidRDefault="0014711F" w:rsidP="00FF5B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5BFA6F27" w14:textId="77777777" w:rsidR="00DD0E24" w:rsidRDefault="00DD0E24" w:rsidP="00DD0E24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</w:p>
    <w:p w14:paraId="2E6735E8" w14:textId="48522421" w:rsidR="00B63E1F" w:rsidRDefault="00B173F2" w:rsidP="00DD0E24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 w:rsidRPr="0071415F">
        <w:rPr>
          <w:rFonts w:ascii="Times New Roman" w:hAnsi="Times New Roman" w:cs="Times New Roman"/>
          <w:sz w:val="28"/>
          <w:szCs w:val="28"/>
        </w:rPr>
        <w:t xml:space="preserve">7. Порядок контроля и приемки </w:t>
      </w:r>
    </w:p>
    <w:p w14:paraId="302C550E" w14:textId="6A98796F" w:rsidR="00FE21CB" w:rsidRDefault="00FE21CB" w:rsidP="00FE21CB">
      <w:pPr>
        <w:pStyle w:val="11"/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Порядок контроля и приёма работ представлен в табл.П</w:t>
      </w:r>
      <w:r w:rsidR="003F0F5E" w:rsidRPr="003F0F5E">
        <w:rPr>
          <w:rFonts w:eastAsia="Times New Roman"/>
          <w:szCs w:val="28"/>
        </w:rPr>
        <w:t>1.9</w:t>
      </w:r>
      <w:r>
        <w:rPr>
          <w:rFonts w:eastAsia="Times New Roman"/>
          <w:szCs w:val="28"/>
        </w:rPr>
        <w:t>.</w:t>
      </w:r>
    </w:p>
    <w:p w14:paraId="76778192" w14:textId="61B2AD9B" w:rsidR="003F0F5E" w:rsidRDefault="003F0F5E" w:rsidP="00FE21CB">
      <w:pPr>
        <w:pStyle w:val="11"/>
        <w:ind w:firstLine="0"/>
        <w:rPr>
          <w:rFonts w:eastAsia="Times New Roman"/>
          <w:szCs w:val="28"/>
        </w:rPr>
      </w:pPr>
    </w:p>
    <w:p w14:paraId="06D4BDB3" w14:textId="77777777" w:rsidR="003F0F5E" w:rsidRPr="0071415F" w:rsidRDefault="003F0F5E" w:rsidP="003F0F5E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71415F">
        <w:rPr>
          <w:rFonts w:ascii="Times New Roman" w:hAnsi="Times New Roman" w:cs="Times New Roman"/>
          <w:sz w:val="28"/>
          <w:szCs w:val="28"/>
        </w:rPr>
        <w:t xml:space="preserve">. Виды испытаний  </w:t>
      </w:r>
    </w:p>
    <w:p w14:paraId="2A7E3FB0" w14:textId="77777777" w:rsidR="003F0F5E" w:rsidRPr="001D2B08" w:rsidRDefault="003F0F5E" w:rsidP="003F0F5E">
      <w:pPr>
        <w:pStyle w:val="ab"/>
        <w:spacing w:before="0" w:beforeAutospacing="0" w:after="0" w:afterAutospacing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D2B08">
        <w:rPr>
          <w:rFonts w:ascii="Times New Roman" w:hAnsi="Times New Roman" w:cs="Times New Roman"/>
          <w:sz w:val="28"/>
          <w:szCs w:val="28"/>
        </w:rPr>
        <w:t>После выполнения разработки программ, необходимо провести следующие тестирования с документированием результатов:</w:t>
      </w:r>
    </w:p>
    <w:p w14:paraId="485E1D9A" w14:textId="77777777" w:rsidR="003F0F5E" w:rsidRDefault="003F0F5E" w:rsidP="003F0F5E">
      <w:pPr>
        <w:pStyle w:val="a0"/>
        <w:numPr>
          <w:ilvl w:val="0"/>
          <w:numId w:val="30"/>
        </w:numPr>
        <w:spacing w:after="0"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ф</w:t>
      </w:r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ункциональное тестирование (</w:t>
      </w:r>
      <w:proofErr w:type="spellStart"/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Functional</w:t>
      </w:r>
      <w:proofErr w:type="spellEnd"/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testing</w:t>
      </w:r>
      <w:proofErr w:type="spellEnd"/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)</w:t>
      </w:r>
      <w:r>
        <w:rPr>
          <w:rFonts w:eastAsiaTheme="minorHAnsi" w:cs="Times New Roman"/>
          <w:kern w:val="0"/>
          <w:sz w:val="28"/>
          <w:szCs w:val="28"/>
          <w:lang w:eastAsia="en-US" w:bidi="ar-SA"/>
        </w:rPr>
        <w:t>;</w:t>
      </w:r>
    </w:p>
    <w:p w14:paraId="5DA26E8A" w14:textId="77777777" w:rsidR="003F0F5E" w:rsidRDefault="003F0F5E" w:rsidP="003F0F5E">
      <w:pPr>
        <w:pStyle w:val="a0"/>
        <w:numPr>
          <w:ilvl w:val="0"/>
          <w:numId w:val="30"/>
        </w:numPr>
        <w:spacing w:after="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lang w:eastAsia="en-US" w:bidi="ar-SA"/>
        </w:rPr>
        <w:t>т</w:t>
      </w:r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естирование</w:t>
      </w:r>
      <w:r w:rsidRPr="001D2B0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1D2B08">
        <w:rPr>
          <w:rFonts w:eastAsiaTheme="minorHAnsi" w:cs="Times New Roman"/>
          <w:kern w:val="0"/>
          <w:sz w:val="28"/>
          <w:szCs w:val="28"/>
          <w:lang w:eastAsia="en-US" w:bidi="ar-SA"/>
        </w:rPr>
        <w:t>безопасности</w:t>
      </w:r>
      <w:r w:rsidRPr="001D2B08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(Security and Access Control Testing)</w:t>
      </w:r>
      <w:r w:rsidRPr="00761B52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</w:t>
      </w:r>
    </w:p>
    <w:p w14:paraId="3B779CEB" w14:textId="77777777" w:rsidR="003F0F5E" w:rsidRPr="001D2B08" w:rsidRDefault="003F0F5E" w:rsidP="003F0F5E">
      <w:pPr>
        <w:pStyle w:val="a0"/>
        <w:numPr>
          <w:ilvl w:val="0"/>
          <w:numId w:val="30"/>
        </w:numPr>
        <w:spacing w:after="0"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t>т</w:t>
      </w:r>
      <w:r w:rsidRPr="001D2B08">
        <w:rPr>
          <w:rFonts w:cs="Times New Roman"/>
          <w:sz w:val="28"/>
          <w:szCs w:val="28"/>
        </w:rPr>
        <w:t xml:space="preserve">естирование удобства пользования или </w:t>
      </w:r>
      <w:proofErr w:type="spellStart"/>
      <w:r w:rsidRPr="001D2B08">
        <w:rPr>
          <w:rFonts w:cs="Times New Roman"/>
          <w:sz w:val="28"/>
          <w:szCs w:val="28"/>
        </w:rPr>
        <w:t>Usability</w:t>
      </w:r>
      <w:proofErr w:type="spellEnd"/>
      <w:r w:rsidRPr="001D2B08">
        <w:rPr>
          <w:rFonts w:cs="Times New Roman"/>
          <w:sz w:val="28"/>
          <w:szCs w:val="28"/>
        </w:rPr>
        <w:t xml:space="preserve"> </w:t>
      </w:r>
      <w:proofErr w:type="spellStart"/>
      <w:r w:rsidRPr="001D2B08">
        <w:rPr>
          <w:rFonts w:cs="Times New Roman"/>
          <w:sz w:val="28"/>
          <w:szCs w:val="28"/>
        </w:rPr>
        <w:t>Testing</w:t>
      </w:r>
      <w:proofErr w:type="spellEnd"/>
      <w:r>
        <w:rPr>
          <w:rFonts w:cs="Times New Roman"/>
          <w:sz w:val="28"/>
          <w:szCs w:val="28"/>
        </w:rPr>
        <w:t>.</w:t>
      </w:r>
    </w:p>
    <w:p w14:paraId="1EBAFEFC" w14:textId="77777777" w:rsidR="003F0F5E" w:rsidRPr="0046253A" w:rsidRDefault="003F0F5E" w:rsidP="00FE21CB">
      <w:pPr>
        <w:pStyle w:val="11"/>
        <w:ind w:firstLine="0"/>
        <w:rPr>
          <w:rFonts w:eastAsia="Times New Roman"/>
          <w:szCs w:val="28"/>
        </w:rPr>
      </w:pPr>
      <w:bookmarkStart w:id="2" w:name="_GoBack"/>
      <w:bookmarkEnd w:id="2"/>
    </w:p>
    <w:p w14:paraId="56D5617E" w14:textId="3B514B2A" w:rsidR="00FE21CB" w:rsidRPr="003F0F5E" w:rsidRDefault="00FE21CB" w:rsidP="00FE21CB">
      <w:pPr>
        <w:pStyle w:val="11"/>
        <w:ind w:firstLine="0"/>
        <w:jc w:val="right"/>
        <w:rPr>
          <w:lang w:val="en-US"/>
        </w:rPr>
      </w:pPr>
      <w:r w:rsidRPr="000900B6">
        <w:rPr>
          <w:rFonts w:eastAsia="Times New Roman"/>
          <w:szCs w:val="28"/>
        </w:rPr>
        <w:lastRenderedPageBreak/>
        <w:t>Таблица П</w:t>
      </w:r>
      <w:r w:rsidR="003F0F5E">
        <w:rPr>
          <w:rFonts w:eastAsia="Times New Roman"/>
          <w:szCs w:val="28"/>
          <w:lang w:val="en-US"/>
        </w:rPr>
        <w:t>1.9</w:t>
      </w:r>
    </w:p>
    <w:p w14:paraId="20875978" w14:textId="776773E0" w:rsidR="00FE21CB" w:rsidRPr="00BB6F58" w:rsidRDefault="00FE21CB" w:rsidP="00FE21CB">
      <w:pPr>
        <w:pStyle w:val="11"/>
        <w:ind w:firstLine="0"/>
        <w:jc w:val="center"/>
      </w:pPr>
      <w:r w:rsidRPr="00377922"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7"/>
        <w:gridCol w:w="1771"/>
        <w:gridCol w:w="2469"/>
        <w:gridCol w:w="2234"/>
      </w:tblGrid>
      <w:tr w:rsidR="00FE21CB" w:rsidRPr="00FE21CB" w14:paraId="58ED1EAD" w14:textId="77777777" w:rsidTr="00C65626">
        <w:tc>
          <w:tcPr>
            <w:tcW w:w="3097" w:type="dxa"/>
          </w:tcPr>
          <w:p w14:paraId="0380220B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65A6C47B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контрольного этапа</w:t>
            </w:r>
          </w:p>
          <w:p w14:paraId="49CC7D46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</w:t>
            </w:r>
          </w:p>
          <w:p w14:paraId="44EEB10F" w14:textId="77777777" w:rsidR="00FE21CB" w:rsidRPr="00FE21CB" w:rsidRDefault="00FE21CB" w:rsidP="00FF5B3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</w:tc>
        <w:tc>
          <w:tcPr>
            <w:tcW w:w="1771" w:type="dxa"/>
          </w:tcPr>
          <w:p w14:paraId="140B62FF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  <w:p w14:paraId="13E17C3F" w14:textId="77777777" w:rsidR="00FE21CB" w:rsidRPr="00FE21CB" w:rsidRDefault="00FE21CB" w:rsidP="00FF5B3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контроля</w:t>
            </w:r>
          </w:p>
        </w:tc>
        <w:tc>
          <w:tcPr>
            <w:tcW w:w="2469" w:type="dxa"/>
          </w:tcPr>
          <w:p w14:paraId="4C684BC9" w14:textId="77777777" w:rsidR="00FE21CB" w:rsidRPr="00FE21CB" w:rsidRDefault="00FE21CB" w:rsidP="00FF5B3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выполнения</w:t>
            </w:r>
          </w:p>
        </w:tc>
        <w:tc>
          <w:tcPr>
            <w:tcW w:w="2234" w:type="dxa"/>
          </w:tcPr>
          <w:p w14:paraId="5830421F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Отметка о приемке</w:t>
            </w:r>
          </w:p>
          <w:p w14:paraId="4E6592E0" w14:textId="77777777" w:rsidR="00FE21CB" w:rsidRPr="00FE21CB" w:rsidRDefault="00FE21CB" w:rsidP="00FF5B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  <w:p w14:paraId="29C07FA1" w14:textId="77777777" w:rsidR="00FE21CB" w:rsidRPr="00FE21CB" w:rsidRDefault="00FE21CB" w:rsidP="00FF5B3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21CB">
              <w:rPr>
                <w:rFonts w:ascii="Times New Roman" w:hAnsi="Times New Roman" w:cs="Times New Roman"/>
                <w:sz w:val="28"/>
                <w:szCs w:val="28"/>
              </w:rPr>
              <w:t>контрольного этапа</w:t>
            </w:r>
          </w:p>
        </w:tc>
      </w:tr>
      <w:tr w:rsidR="00C65626" w:rsidRPr="00FE21CB" w14:paraId="2CB83FD4" w14:textId="77777777" w:rsidTr="00C65626">
        <w:trPr>
          <w:trHeight w:val="216"/>
        </w:trPr>
        <w:tc>
          <w:tcPr>
            <w:tcW w:w="3097" w:type="dxa"/>
          </w:tcPr>
          <w:p w14:paraId="1BBEAEDD" w14:textId="060D54DF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Выдача задания</w:t>
            </w:r>
          </w:p>
        </w:tc>
        <w:tc>
          <w:tcPr>
            <w:tcW w:w="1771" w:type="dxa"/>
          </w:tcPr>
          <w:p w14:paraId="7D4709DB" w14:textId="6EAAF69C" w:rsidR="00C65626" w:rsidRPr="00FE21CB" w:rsidRDefault="0014711F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  <w:r w:rsidR="00C80FA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6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</w:t>
            </w:r>
            <w:r w:rsidR="00C80FA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</w:t>
            </w:r>
          </w:p>
        </w:tc>
        <w:tc>
          <w:tcPr>
            <w:tcW w:w="2469" w:type="dxa"/>
          </w:tcPr>
          <w:p w14:paraId="295211E4" w14:textId="3A077CF9" w:rsidR="00C65626" w:rsidRPr="00FE21CB" w:rsidRDefault="009224B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Получено задание на выполнение курсового проекта</w:t>
            </w:r>
          </w:p>
        </w:tc>
        <w:tc>
          <w:tcPr>
            <w:tcW w:w="2234" w:type="dxa"/>
          </w:tcPr>
          <w:p w14:paraId="4C853111" w14:textId="77777777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626" w:rsidRPr="00FE21CB" w14:paraId="1660D0B6" w14:textId="77777777" w:rsidTr="00C65626">
        <w:trPr>
          <w:trHeight w:val="239"/>
        </w:trPr>
        <w:tc>
          <w:tcPr>
            <w:tcW w:w="3097" w:type="dxa"/>
          </w:tcPr>
          <w:p w14:paraId="33757C03" w14:textId="666EBA42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Техническое задание</w:t>
            </w:r>
          </w:p>
        </w:tc>
        <w:tc>
          <w:tcPr>
            <w:tcW w:w="1771" w:type="dxa"/>
          </w:tcPr>
          <w:p w14:paraId="3D234A51" w14:textId="3ABCB4C2" w:rsidR="00C65626" w:rsidRPr="00FE21CB" w:rsidRDefault="0014711F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27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</w:t>
            </w:r>
            <w:r w:rsidR="00C80FA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.18</w:t>
            </w:r>
          </w:p>
        </w:tc>
        <w:tc>
          <w:tcPr>
            <w:tcW w:w="2469" w:type="dxa"/>
          </w:tcPr>
          <w:p w14:paraId="0DE6ED5B" w14:textId="3A67D467" w:rsidR="00C65626" w:rsidRPr="00FE21CB" w:rsidRDefault="009224B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Документ «Т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ехническое задание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2234" w:type="dxa"/>
          </w:tcPr>
          <w:p w14:paraId="6F2C6D0F" w14:textId="77777777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626" w:rsidRPr="00FE21CB" w14:paraId="1258FF9F" w14:textId="77777777" w:rsidTr="00C65626">
        <w:trPr>
          <w:trHeight w:val="239"/>
        </w:trPr>
        <w:tc>
          <w:tcPr>
            <w:tcW w:w="3097" w:type="dxa"/>
            <w:vAlign w:val="center"/>
          </w:tcPr>
          <w:p w14:paraId="03FE8CC8" w14:textId="2E882EDF" w:rsidR="00C65626" w:rsidRPr="001A54B8" w:rsidRDefault="005F741A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</w:t>
            </w:r>
            <w:r w:rsidRPr="006C7A5A">
              <w:rPr>
                <w:rFonts w:ascii="Times New Roman" w:hAnsi="Times New Roman"/>
                <w:color w:val="000000"/>
                <w:sz w:val="24"/>
                <w:szCs w:val="24"/>
              </w:rPr>
              <w:t>онцептуальн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ое</w:t>
            </w:r>
            <w:r w:rsidRPr="006C7A5A">
              <w:rPr>
                <w:rFonts w:ascii="Times New Roman" w:hAnsi="Times New Roman"/>
                <w:color w:val="000000"/>
                <w:sz w:val="24"/>
                <w:szCs w:val="24"/>
              </w:rPr>
              <w:t>, логическо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C7A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физическо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6C7A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роектирование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</w:t>
            </w:r>
          </w:p>
        </w:tc>
        <w:tc>
          <w:tcPr>
            <w:tcW w:w="1771" w:type="dxa"/>
          </w:tcPr>
          <w:p w14:paraId="576B8C54" w14:textId="061364CF" w:rsidR="00C65626" w:rsidRDefault="0014711F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.18</w:t>
            </w:r>
          </w:p>
        </w:tc>
        <w:tc>
          <w:tcPr>
            <w:tcW w:w="2469" w:type="dxa"/>
          </w:tcPr>
          <w:p w14:paraId="53F34AC8" w14:textId="76276FB0" w:rsidR="00C65626" w:rsidRPr="005F741A" w:rsidRDefault="009224B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Подготовлены схемы и диаграммы основных процессов программ</w:t>
            </w:r>
          </w:p>
        </w:tc>
        <w:tc>
          <w:tcPr>
            <w:tcW w:w="2234" w:type="dxa"/>
          </w:tcPr>
          <w:p w14:paraId="3788B372" w14:textId="77777777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626" w:rsidRPr="00FE21CB" w14:paraId="6E1F9959" w14:textId="77777777" w:rsidTr="00C65626">
        <w:trPr>
          <w:trHeight w:val="239"/>
        </w:trPr>
        <w:tc>
          <w:tcPr>
            <w:tcW w:w="3097" w:type="dxa"/>
            <w:vAlign w:val="center"/>
          </w:tcPr>
          <w:p w14:paraId="55549C47" w14:textId="4D4AD7AE" w:rsidR="00C65626" w:rsidRPr="001A54B8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Расчётно-пояснительная записка</w:t>
            </w:r>
          </w:p>
        </w:tc>
        <w:tc>
          <w:tcPr>
            <w:tcW w:w="1771" w:type="dxa"/>
          </w:tcPr>
          <w:p w14:paraId="29FC2EA7" w14:textId="5415E3F1" w:rsidR="00C65626" w:rsidRDefault="0014711F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04.18</w:t>
            </w:r>
          </w:p>
        </w:tc>
        <w:tc>
          <w:tcPr>
            <w:tcW w:w="2469" w:type="dxa"/>
          </w:tcPr>
          <w:p w14:paraId="4A9694DC" w14:textId="4EF6C4EB" w:rsidR="00C65626" w:rsidRPr="001A54B8" w:rsidRDefault="004B67B7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Документ «Расчётно-пояснительная записка»</w:t>
            </w:r>
          </w:p>
        </w:tc>
        <w:tc>
          <w:tcPr>
            <w:tcW w:w="2234" w:type="dxa"/>
          </w:tcPr>
          <w:p w14:paraId="0DD98DBF" w14:textId="77777777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5626" w:rsidRPr="00FE21CB" w14:paraId="21A06CD4" w14:textId="77777777" w:rsidTr="00C65626">
        <w:trPr>
          <w:trHeight w:val="239"/>
        </w:trPr>
        <w:tc>
          <w:tcPr>
            <w:tcW w:w="3097" w:type="dxa"/>
            <w:vAlign w:val="center"/>
          </w:tcPr>
          <w:p w14:paraId="4834467B" w14:textId="227BC235" w:rsidR="00C65626" w:rsidRPr="001A54B8" w:rsidRDefault="00C65626" w:rsidP="00DE79CA">
            <w:pPr>
              <w:widowControl w:val="0"/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Защита курсовой работы</w:t>
            </w:r>
          </w:p>
        </w:tc>
        <w:tc>
          <w:tcPr>
            <w:tcW w:w="1771" w:type="dxa"/>
          </w:tcPr>
          <w:p w14:paraId="1880B6C0" w14:textId="0B95B178" w:rsidR="00C65626" w:rsidRDefault="00C80FAB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23</w:t>
            </w:r>
            <w:r w:rsidR="00C65626"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04.</w:t>
            </w:r>
            <w:r w:rsidR="00C6562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18</w:t>
            </w:r>
          </w:p>
        </w:tc>
        <w:tc>
          <w:tcPr>
            <w:tcW w:w="2469" w:type="dxa"/>
          </w:tcPr>
          <w:p w14:paraId="1CEFA3F7" w14:textId="398E0B49" w:rsidR="00C65626" w:rsidRPr="001A54B8" w:rsidRDefault="004B67B7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1A54B8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Защита курсовой работы</w:t>
            </w:r>
          </w:p>
        </w:tc>
        <w:tc>
          <w:tcPr>
            <w:tcW w:w="2234" w:type="dxa"/>
          </w:tcPr>
          <w:p w14:paraId="307207C2" w14:textId="77777777" w:rsidR="00C65626" w:rsidRPr="00FE21CB" w:rsidRDefault="00C65626" w:rsidP="00C65626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1E3A1CD" w14:textId="77777777" w:rsidR="00DE79CA" w:rsidRDefault="00DE79CA" w:rsidP="00DD0E24">
      <w:pPr>
        <w:pStyle w:val="ab"/>
        <w:spacing w:before="0" w:beforeAutospacing="0" w:after="0" w:afterAutospacing="0" w:line="480" w:lineRule="auto"/>
        <w:rPr>
          <w:rFonts w:ascii="Times New Roman" w:hAnsi="Times New Roman" w:cs="Times New Roman"/>
          <w:sz w:val="28"/>
          <w:szCs w:val="28"/>
        </w:rPr>
      </w:pPr>
    </w:p>
    <w:p w14:paraId="57A16E99" w14:textId="77777777" w:rsidR="0071415F" w:rsidRPr="00F7049B" w:rsidRDefault="0071415F">
      <w:pPr>
        <w:spacing w:after="200" w:line="276" w:lineRule="auto"/>
        <w:rPr>
          <w:sz w:val="28"/>
        </w:rPr>
      </w:pPr>
    </w:p>
    <w:p w14:paraId="671CBD0B" w14:textId="77777777" w:rsidR="0094670F" w:rsidRPr="00F7049B" w:rsidRDefault="0094670F">
      <w:pPr>
        <w:spacing w:after="200" w:line="276" w:lineRule="auto"/>
        <w:rPr>
          <w:sz w:val="28"/>
        </w:rPr>
      </w:pPr>
      <w:r w:rsidRPr="00F7049B">
        <w:rPr>
          <w:sz w:val="28"/>
        </w:rPr>
        <w:br w:type="page"/>
      </w:r>
    </w:p>
    <w:p w14:paraId="548D4A8D" w14:textId="77777777" w:rsidR="00662404" w:rsidRPr="00DE42D9" w:rsidRDefault="00662404">
      <w:pPr>
        <w:rPr>
          <w:rFonts w:ascii="Times New Roman" w:hAnsi="Times New Roman" w:cs="Times New Roman"/>
          <w:sz w:val="28"/>
        </w:rPr>
      </w:pPr>
      <w:r w:rsidRPr="00DE42D9">
        <w:rPr>
          <w:rFonts w:ascii="Times New Roman" w:hAnsi="Times New Roman" w:cs="Times New Roman"/>
          <w:sz w:val="28"/>
        </w:rPr>
        <w:lastRenderedPageBreak/>
        <w:t>Приложение 2</w:t>
      </w:r>
    </w:p>
    <w:p w14:paraId="4B71F138" w14:textId="77777777" w:rsidR="00662404" w:rsidRPr="00DE42D9" w:rsidRDefault="00662404">
      <w:pPr>
        <w:rPr>
          <w:rFonts w:ascii="Times New Roman" w:hAnsi="Times New Roman" w:cs="Times New Roman"/>
          <w:sz w:val="28"/>
        </w:rPr>
      </w:pPr>
      <w:r w:rsidRPr="00DE42D9">
        <w:rPr>
          <w:rFonts w:ascii="Times New Roman" w:hAnsi="Times New Roman" w:cs="Times New Roman"/>
          <w:sz w:val="28"/>
        </w:rPr>
        <w:t>Текст программы</w:t>
      </w:r>
    </w:p>
    <w:p w14:paraId="6D3FBDB1" w14:textId="77777777" w:rsidR="00662404" w:rsidRDefault="00662404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415D3306" w14:textId="77777777" w:rsidR="00662404" w:rsidRDefault="00662404">
      <w:pPr>
        <w:rPr>
          <w:sz w:val="28"/>
        </w:rPr>
      </w:pPr>
      <w:r>
        <w:rPr>
          <w:sz w:val="28"/>
        </w:rPr>
        <w:lastRenderedPageBreak/>
        <w:t>Приложение 3</w:t>
      </w:r>
    </w:p>
    <w:p w14:paraId="2F7B539C" w14:textId="77777777" w:rsidR="00662404" w:rsidRPr="00662404" w:rsidRDefault="00662404">
      <w:pPr>
        <w:rPr>
          <w:sz w:val="28"/>
        </w:rPr>
      </w:pPr>
      <w:r>
        <w:rPr>
          <w:sz w:val="28"/>
        </w:rPr>
        <w:t>Руководство пользователя</w:t>
      </w:r>
    </w:p>
    <w:sectPr w:rsidR="00662404" w:rsidRPr="00662404" w:rsidSect="0068200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9CB14" w14:textId="77777777" w:rsidR="00420853" w:rsidRDefault="00420853" w:rsidP="0068200B">
      <w:pPr>
        <w:spacing w:after="0" w:line="240" w:lineRule="auto"/>
      </w:pPr>
      <w:r>
        <w:separator/>
      </w:r>
    </w:p>
  </w:endnote>
  <w:endnote w:type="continuationSeparator" w:id="0">
    <w:p w14:paraId="3122FDA1" w14:textId="77777777" w:rsidR="00420853" w:rsidRDefault="00420853" w:rsidP="0068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49EA" w14:textId="77777777" w:rsidR="00420853" w:rsidRDefault="00420853" w:rsidP="0068200B">
      <w:pPr>
        <w:spacing w:after="0" w:line="240" w:lineRule="auto"/>
      </w:pPr>
      <w:r>
        <w:separator/>
      </w:r>
    </w:p>
  </w:footnote>
  <w:footnote w:type="continuationSeparator" w:id="0">
    <w:p w14:paraId="05D12D13" w14:textId="77777777" w:rsidR="00420853" w:rsidRDefault="00420853" w:rsidP="0068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AA1A" w14:textId="5BFD7358" w:rsidR="00854946" w:rsidRDefault="00854946">
    <w:pPr>
      <w:pStyle w:val="a4"/>
      <w:jc w:val="center"/>
    </w:pPr>
    <w:r>
      <w:t>П1.</w:t>
    </w:r>
    <w:sdt>
      <w:sdtPr>
        <w:id w:val="120206484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270F6339" w14:textId="77777777" w:rsidR="00854946" w:rsidRDefault="0085494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2"/>
    <w:lvl w:ilvl="0">
      <w:start w:val="1"/>
      <w:numFmt w:val="decimal"/>
      <w:lvlText w:val=" %1."/>
      <w:lvlJc w:val="left"/>
      <w:pPr>
        <w:tabs>
          <w:tab w:val="num" w:pos="993"/>
        </w:tabs>
        <w:ind w:left="783" w:hanging="357"/>
      </w:pPr>
    </w:lvl>
    <w:lvl w:ilvl="1">
      <w:start w:val="1"/>
      <w:numFmt w:val="decimal"/>
      <w:lvlText w:val=" %1.%2."/>
      <w:lvlJc w:val="left"/>
      <w:pPr>
        <w:tabs>
          <w:tab w:val="num" w:pos="851"/>
        </w:tabs>
        <w:ind w:left="641" w:hanging="357"/>
      </w:pPr>
    </w:lvl>
    <w:lvl w:ilvl="2">
      <w:start w:val="1"/>
      <w:numFmt w:val="decimal"/>
      <w:lvlText w:val=" %1.%2.%3."/>
      <w:lvlJc w:val="left"/>
      <w:pPr>
        <w:tabs>
          <w:tab w:val="num" w:pos="567"/>
        </w:tabs>
        <w:ind w:left="703" w:hanging="703"/>
      </w:pPr>
    </w:lvl>
    <w:lvl w:ilvl="3">
      <w:start w:val="1"/>
      <w:numFmt w:val="decimal"/>
      <w:lvlText w:val=" %1.%2.%3.%4."/>
      <w:lvlJc w:val="left"/>
      <w:pPr>
        <w:tabs>
          <w:tab w:val="num" w:pos="567"/>
        </w:tabs>
        <w:ind w:left="1800" w:hanging="1800"/>
      </w:pPr>
    </w:lvl>
    <w:lvl w:ilvl="4">
      <w:start w:val="1"/>
      <w:numFmt w:val="decimal"/>
      <w:lvlText w:val=" %1.%2.%3.%4.%5."/>
      <w:lvlJc w:val="left"/>
      <w:pPr>
        <w:tabs>
          <w:tab w:val="num" w:pos="567"/>
        </w:tabs>
        <w:ind w:left="2160" w:hanging="2160"/>
      </w:pPr>
    </w:lvl>
    <w:lvl w:ilvl="5">
      <w:start w:val="1"/>
      <w:numFmt w:val="decimal"/>
      <w:lvlText w:val=" %1.%2.%3.%4.%5.%6."/>
      <w:lvlJc w:val="left"/>
      <w:pPr>
        <w:tabs>
          <w:tab w:val="num" w:pos="567"/>
        </w:tabs>
        <w:ind w:left="2520" w:hanging="2520"/>
      </w:pPr>
    </w:lvl>
    <w:lvl w:ilvl="6">
      <w:start w:val="1"/>
      <w:numFmt w:val="decimal"/>
      <w:lvlText w:val=" %1.%2.%3.%4.%5.%6.%7."/>
      <w:lvlJc w:val="left"/>
      <w:pPr>
        <w:tabs>
          <w:tab w:val="num" w:pos="567"/>
        </w:tabs>
        <w:ind w:left="2880" w:hanging="2880"/>
      </w:pPr>
    </w:lvl>
    <w:lvl w:ilvl="7">
      <w:start w:val="1"/>
      <w:numFmt w:val="decimal"/>
      <w:lvlText w:val=" %1.%2.%3.%4.%5.%6.%7.%8."/>
      <w:lvlJc w:val="left"/>
      <w:pPr>
        <w:tabs>
          <w:tab w:val="num" w:pos="567"/>
        </w:tabs>
        <w:ind w:left="3240" w:hanging="3240"/>
      </w:pPr>
    </w:lvl>
    <w:lvl w:ilvl="8">
      <w:start w:val="1"/>
      <w:numFmt w:val="decimal"/>
      <w:lvlText w:val=" %1.%2.%3.%4.%5.%6.%7.%8.%9."/>
      <w:lvlJc w:val="left"/>
      <w:pPr>
        <w:tabs>
          <w:tab w:val="num" w:pos="567"/>
        </w:tabs>
        <w:ind w:left="3600" w:hanging="360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BE910C5"/>
    <w:multiLevelType w:val="hybridMultilevel"/>
    <w:tmpl w:val="07E09AB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17B3FA0"/>
    <w:multiLevelType w:val="multilevel"/>
    <w:tmpl w:val="1E9ED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18007F4"/>
    <w:multiLevelType w:val="hybridMultilevel"/>
    <w:tmpl w:val="BD0E45C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2271BA7"/>
    <w:multiLevelType w:val="hybridMultilevel"/>
    <w:tmpl w:val="0D58509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5495896"/>
    <w:multiLevelType w:val="hybridMultilevel"/>
    <w:tmpl w:val="676897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15593A86"/>
    <w:multiLevelType w:val="multilevel"/>
    <w:tmpl w:val="DF508A1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0" w:hanging="2160"/>
      </w:pPr>
      <w:rPr>
        <w:rFonts w:hint="default"/>
      </w:rPr>
    </w:lvl>
  </w:abstractNum>
  <w:abstractNum w:abstractNumId="10" w15:restartNumberingAfterBreak="0">
    <w:nsid w:val="18885D3F"/>
    <w:multiLevelType w:val="hybridMultilevel"/>
    <w:tmpl w:val="EC32F8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95A49AB"/>
    <w:multiLevelType w:val="multilevel"/>
    <w:tmpl w:val="BC6CEC2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decimal"/>
      <w:isLgl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12" w15:restartNumberingAfterBreak="0">
    <w:nsid w:val="1B693BC4"/>
    <w:multiLevelType w:val="hybridMultilevel"/>
    <w:tmpl w:val="3FC4C1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AE67114"/>
    <w:multiLevelType w:val="hybridMultilevel"/>
    <w:tmpl w:val="BDF029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FC3C37"/>
    <w:multiLevelType w:val="multilevel"/>
    <w:tmpl w:val="75C2309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2E02481A"/>
    <w:multiLevelType w:val="multilevel"/>
    <w:tmpl w:val="9A9852E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3C097410"/>
    <w:multiLevelType w:val="hybridMultilevel"/>
    <w:tmpl w:val="B01CB08C"/>
    <w:lvl w:ilvl="0" w:tplc="04190011">
      <w:start w:val="1"/>
      <w:numFmt w:val="decimal"/>
      <w:lvlText w:val="%1)"/>
      <w:lvlJc w:val="left"/>
      <w:pPr>
        <w:ind w:left="3270" w:hanging="360"/>
      </w:pPr>
    </w:lvl>
    <w:lvl w:ilvl="1" w:tplc="04190019" w:tentative="1">
      <w:start w:val="1"/>
      <w:numFmt w:val="lowerLetter"/>
      <w:lvlText w:val="%2."/>
      <w:lvlJc w:val="left"/>
      <w:pPr>
        <w:ind w:left="3990" w:hanging="360"/>
      </w:pPr>
    </w:lvl>
    <w:lvl w:ilvl="2" w:tplc="0419001B" w:tentative="1">
      <w:start w:val="1"/>
      <w:numFmt w:val="lowerRoman"/>
      <w:lvlText w:val="%3."/>
      <w:lvlJc w:val="right"/>
      <w:pPr>
        <w:ind w:left="4710" w:hanging="180"/>
      </w:pPr>
    </w:lvl>
    <w:lvl w:ilvl="3" w:tplc="0419000F" w:tentative="1">
      <w:start w:val="1"/>
      <w:numFmt w:val="decimal"/>
      <w:lvlText w:val="%4."/>
      <w:lvlJc w:val="left"/>
      <w:pPr>
        <w:ind w:left="5430" w:hanging="360"/>
      </w:pPr>
    </w:lvl>
    <w:lvl w:ilvl="4" w:tplc="04190019" w:tentative="1">
      <w:start w:val="1"/>
      <w:numFmt w:val="lowerLetter"/>
      <w:lvlText w:val="%5."/>
      <w:lvlJc w:val="left"/>
      <w:pPr>
        <w:ind w:left="6150" w:hanging="360"/>
      </w:pPr>
    </w:lvl>
    <w:lvl w:ilvl="5" w:tplc="0419001B" w:tentative="1">
      <w:start w:val="1"/>
      <w:numFmt w:val="lowerRoman"/>
      <w:lvlText w:val="%6."/>
      <w:lvlJc w:val="right"/>
      <w:pPr>
        <w:ind w:left="6870" w:hanging="180"/>
      </w:pPr>
    </w:lvl>
    <w:lvl w:ilvl="6" w:tplc="0419000F" w:tentative="1">
      <w:start w:val="1"/>
      <w:numFmt w:val="decimal"/>
      <w:lvlText w:val="%7."/>
      <w:lvlJc w:val="left"/>
      <w:pPr>
        <w:ind w:left="7590" w:hanging="360"/>
      </w:pPr>
    </w:lvl>
    <w:lvl w:ilvl="7" w:tplc="04190019" w:tentative="1">
      <w:start w:val="1"/>
      <w:numFmt w:val="lowerLetter"/>
      <w:lvlText w:val="%8."/>
      <w:lvlJc w:val="left"/>
      <w:pPr>
        <w:ind w:left="8310" w:hanging="360"/>
      </w:pPr>
    </w:lvl>
    <w:lvl w:ilvl="8" w:tplc="041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7" w15:restartNumberingAfterBreak="0">
    <w:nsid w:val="467C5476"/>
    <w:multiLevelType w:val="hybridMultilevel"/>
    <w:tmpl w:val="F47A910A"/>
    <w:lvl w:ilvl="0" w:tplc="C4D6BD3E">
      <w:start w:val="2018"/>
      <w:numFmt w:val="bullet"/>
      <w:lvlText w:val=""/>
      <w:lvlJc w:val="left"/>
      <w:pPr>
        <w:ind w:left="78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54778"/>
    <w:multiLevelType w:val="hybridMultilevel"/>
    <w:tmpl w:val="0FBE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14120"/>
    <w:multiLevelType w:val="hybridMultilevel"/>
    <w:tmpl w:val="73981258"/>
    <w:lvl w:ilvl="0" w:tplc="C4D6BD3E">
      <w:start w:val="201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102A3D"/>
    <w:multiLevelType w:val="hybridMultilevel"/>
    <w:tmpl w:val="4A0E597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D376BB7"/>
    <w:multiLevelType w:val="hybridMultilevel"/>
    <w:tmpl w:val="337ECFE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2C81908"/>
    <w:multiLevelType w:val="hybridMultilevel"/>
    <w:tmpl w:val="CC0EA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84CD7"/>
    <w:multiLevelType w:val="hybridMultilevel"/>
    <w:tmpl w:val="2FFC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E3F68"/>
    <w:multiLevelType w:val="hybridMultilevel"/>
    <w:tmpl w:val="91AE66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5ADA29E3"/>
    <w:multiLevelType w:val="hybridMultilevel"/>
    <w:tmpl w:val="371EE9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5C4B7D1F"/>
    <w:multiLevelType w:val="hybridMultilevel"/>
    <w:tmpl w:val="66287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55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CA03EE"/>
    <w:multiLevelType w:val="hybridMultilevel"/>
    <w:tmpl w:val="7BE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C2A08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387D6C"/>
    <w:multiLevelType w:val="hybridMultilevel"/>
    <w:tmpl w:val="FBF0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960EC0"/>
    <w:multiLevelType w:val="multilevel"/>
    <w:tmpl w:val="1C58C9D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32" w15:restartNumberingAfterBreak="0">
    <w:nsid w:val="6FB9594C"/>
    <w:multiLevelType w:val="hybridMultilevel"/>
    <w:tmpl w:val="EEAE462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2DA5C5A"/>
    <w:multiLevelType w:val="hybridMultilevel"/>
    <w:tmpl w:val="39606224"/>
    <w:lvl w:ilvl="0" w:tplc="1C789A42">
      <w:start w:val="1"/>
      <w:numFmt w:val="decimal"/>
      <w:lvlText w:val="%1."/>
      <w:lvlJc w:val="left"/>
      <w:pPr>
        <w:ind w:left="785" w:hanging="360"/>
      </w:pPr>
      <w:rPr>
        <w:rFonts w:eastAsiaTheme="minorHAnsi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36E2563"/>
    <w:multiLevelType w:val="multilevel"/>
    <w:tmpl w:val="E3BC30B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5" w15:restartNumberingAfterBreak="0">
    <w:nsid w:val="739A30F5"/>
    <w:multiLevelType w:val="hybridMultilevel"/>
    <w:tmpl w:val="C7ACB48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5645985"/>
    <w:multiLevelType w:val="hybridMultilevel"/>
    <w:tmpl w:val="0C987F2C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7" w15:restartNumberingAfterBreak="0">
    <w:nsid w:val="7C220398"/>
    <w:multiLevelType w:val="hybridMultilevel"/>
    <w:tmpl w:val="137825E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3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7"/>
  </w:num>
  <w:num w:numId="12">
    <w:abstractNumId w:val="16"/>
  </w:num>
  <w:num w:numId="13">
    <w:abstractNumId w:val="11"/>
  </w:num>
  <w:num w:numId="14">
    <w:abstractNumId w:val="7"/>
  </w:num>
  <w:num w:numId="15">
    <w:abstractNumId w:val="8"/>
  </w:num>
  <w:num w:numId="16">
    <w:abstractNumId w:val="36"/>
  </w:num>
  <w:num w:numId="17">
    <w:abstractNumId w:val="30"/>
  </w:num>
  <w:num w:numId="18">
    <w:abstractNumId w:val="21"/>
  </w:num>
  <w:num w:numId="19">
    <w:abstractNumId w:val="18"/>
  </w:num>
  <w:num w:numId="20">
    <w:abstractNumId w:val="37"/>
  </w:num>
  <w:num w:numId="21">
    <w:abstractNumId w:val="33"/>
  </w:num>
  <w:num w:numId="22">
    <w:abstractNumId w:val="24"/>
  </w:num>
  <w:num w:numId="23">
    <w:abstractNumId w:val="12"/>
  </w:num>
  <w:num w:numId="24">
    <w:abstractNumId w:val="6"/>
  </w:num>
  <w:num w:numId="25">
    <w:abstractNumId w:val="10"/>
  </w:num>
  <w:num w:numId="26">
    <w:abstractNumId w:val="35"/>
  </w:num>
  <w:num w:numId="27">
    <w:abstractNumId w:val="9"/>
  </w:num>
  <w:num w:numId="28">
    <w:abstractNumId w:val="34"/>
  </w:num>
  <w:num w:numId="29">
    <w:abstractNumId w:val="23"/>
  </w:num>
  <w:num w:numId="30">
    <w:abstractNumId w:val="26"/>
  </w:num>
  <w:num w:numId="31">
    <w:abstractNumId w:val="4"/>
  </w:num>
  <w:num w:numId="32">
    <w:abstractNumId w:val="20"/>
  </w:num>
  <w:num w:numId="33">
    <w:abstractNumId w:val="29"/>
  </w:num>
  <w:num w:numId="34">
    <w:abstractNumId w:val="32"/>
  </w:num>
  <w:num w:numId="35">
    <w:abstractNumId w:val="25"/>
  </w:num>
  <w:num w:numId="36">
    <w:abstractNumId w:val="28"/>
  </w:num>
  <w:num w:numId="37">
    <w:abstractNumId w:val="1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D0A"/>
    <w:rsid w:val="000010BB"/>
    <w:rsid w:val="00043426"/>
    <w:rsid w:val="00053AD9"/>
    <w:rsid w:val="000737AA"/>
    <w:rsid w:val="000A23BE"/>
    <w:rsid w:val="000C2919"/>
    <w:rsid w:val="001062B7"/>
    <w:rsid w:val="0012777C"/>
    <w:rsid w:val="00141236"/>
    <w:rsid w:val="0014711F"/>
    <w:rsid w:val="00147517"/>
    <w:rsid w:val="00155BE0"/>
    <w:rsid w:val="0018014C"/>
    <w:rsid w:val="001811E0"/>
    <w:rsid w:val="001B3099"/>
    <w:rsid w:val="001B6617"/>
    <w:rsid w:val="001D2B08"/>
    <w:rsid w:val="001D5749"/>
    <w:rsid w:val="001F18EE"/>
    <w:rsid w:val="00207016"/>
    <w:rsid w:val="00223874"/>
    <w:rsid w:val="002841AF"/>
    <w:rsid w:val="002A176F"/>
    <w:rsid w:val="002B21DC"/>
    <w:rsid w:val="002B2C67"/>
    <w:rsid w:val="002D3D2C"/>
    <w:rsid w:val="002E0D09"/>
    <w:rsid w:val="003162AF"/>
    <w:rsid w:val="00341726"/>
    <w:rsid w:val="003424D0"/>
    <w:rsid w:val="00365D7E"/>
    <w:rsid w:val="00376D0F"/>
    <w:rsid w:val="0038414B"/>
    <w:rsid w:val="00387638"/>
    <w:rsid w:val="003A4369"/>
    <w:rsid w:val="003B1509"/>
    <w:rsid w:val="003D5C79"/>
    <w:rsid w:val="003E5BC7"/>
    <w:rsid w:val="003F0F5E"/>
    <w:rsid w:val="003F2749"/>
    <w:rsid w:val="00402B42"/>
    <w:rsid w:val="00420853"/>
    <w:rsid w:val="004332B2"/>
    <w:rsid w:val="00454CCA"/>
    <w:rsid w:val="00460639"/>
    <w:rsid w:val="0046253A"/>
    <w:rsid w:val="00470644"/>
    <w:rsid w:val="00484C86"/>
    <w:rsid w:val="00497235"/>
    <w:rsid w:val="004A52EF"/>
    <w:rsid w:val="004B213D"/>
    <w:rsid w:val="004B67B7"/>
    <w:rsid w:val="00515029"/>
    <w:rsid w:val="005304CC"/>
    <w:rsid w:val="00562F0F"/>
    <w:rsid w:val="00566BBD"/>
    <w:rsid w:val="00570B46"/>
    <w:rsid w:val="00577A22"/>
    <w:rsid w:val="005C3A57"/>
    <w:rsid w:val="005C45CF"/>
    <w:rsid w:val="005E74CC"/>
    <w:rsid w:val="005F741A"/>
    <w:rsid w:val="006315CA"/>
    <w:rsid w:val="006316A8"/>
    <w:rsid w:val="006556BC"/>
    <w:rsid w:val="00662404"/>
    <w:rsid w:val="00676034"/>
    <w:rsid w:val="00677E60"/>
    <w:rsid w:val="0068200B"/>
    <w:rsid w:val="006954F1"/>
    <w:rsid w:val="00696A66"/>
    <w:rsid w:val="006D04DE"/>
    <w:rsid w:val="00707203"/>
    <w:rsid w:val="00711B25"/>
    <w:rsid w:val="0071415F"/>
    <w:rsid w:val="00715818"/>
    <w:rsid w:val="00723974"/>
    <w:rsid w:val="007339F8"/>
    <w:rsid w:val="007432C0"/>
    <w:rsid w:val="007449AF"/>
    <w:rsid w:val="00754811"/>
    <w:rsid w:val="00761B52"/>
    <w:rsid w:val="00767D92"/>
    <w:rsid w:val="0077765E"/>
    <w:rsid w:val="00783CED"/>
    <w:rsid w:val="00785756"/>
    <w:rsid w:val="00785A07"/>
    <w:rsid w:val="0078640B"/>
    <w:rsid w:val="007A019C"/>
    <w:rsid w:val="007D2154"/>
    <w:rsid w:val="007D54AF"/>
    <w:rsid w:val="007F60E0"/>
    <w:rsid w:val="00854635"/>
    <w:rsid w:val="00854946"/>
    <w:rsid w:val="00880F47"/>
    <w:rsid w:val="0089737B"/>
    <w:rsid w:val="008C468A"/>
    <w:rsid w:val="008D6254"/>
    <w:rsid w:val="008F205D"/>
    <w:rsid w:val="00917773"/>
    <w:rsid w:val="009224B6"/>
    <w:rsid w:val="0094592C"/>
    <w:rsid w:val="0094670F"/>
    <w:rsid w:val="009730C9"/>
    <w:rsid w:val="009A1AD5"/>
    <w:rsid w:val="009B7264"/>
    <w:rsid w:val="009D005D"/>
    <w:rsid w:val="009F6D0A"/>
    <w:rsid w:val="00A016B7"/>
    <w:rsid w:val="00A32BAE"/>
    <w:rsid w:val="00A70625"/>
    <w:rsid w:val="00A80A2A"/>
    <w:rsid w:val="00AA3065"/>
    <w:rsid w:val="00AD1BDF"/>
    <w:rsid w:val="00AD4D2C"/>
    <w:rsid w:val="00B072D8"/>
    <w:rsid w:val="00B130A8"/>
    <w:rsid w:val="00B140AF"/>
    <w:rsid w:val="00B173F2"/>
    <w:rsid w:val="00B30378"/>
    <w:rsid w:val="00B63BF3"/>
    <w:rsid w:val="00B63E1F"/>
    <w:rsid w:val="00B65B33"/>
    <w:rsid w:val="00B67732"/>
    <w:rsid w:val="00B7468E"/>
    <w:rsid w:val="00B81435"/>
    <w:rsid w:val="00B97FC8"/>
    <w:rsid w:val="00BA7382"/>
    <w:rsid w:val="00BB0E0D"/>
    <w:rsid w:val="00BB6C5D"/>
    <w:rsid w:val="00BC78C5"/>
    <w:rsid w:val="00BD3E78"/>
    <w:rsid w:val="00BE7F71"/>
    <w:rsid w:val="00BF1DF1"/>
    <w:rsid w:val="00C65626"/>
    <w:rsid w:val="00C80FAB"/>
    <w:rsid w:val="00C81EE5"/>
    <w:rsid w:val="00CA466B"/>
    <w:rsid w:val="00CC7451"/>
    <w:rsid w:val="00CD50B7"/>
    <w:rsid w:val="00CD6D9C"/>
    <w:rsid w:val="00D169E4"/>
    <w:rsid w:val="00D2575A"/>
    <w:rsid w:val="00D6051F"/>
    <w:rsid w:val="00D727C4"/>
    <w:rsid w:val="00DA3F00"/>
    <w:rsid w:val="00DB0EAF"/>
    <w:rsid w:val="00DD056C"/>
    <w:rsid w:val="00DD0E24"/>
    <w:rsid w:val="00DE42D9"/>
    <w:rsid w:val="00DE79CA"/>
    <w:rsid w:val="00E025F8"/>
    <w:rsid w:val="00E62E59"/>
    <w:rsid w:val="00E634B9"/>
    <w:rsid w:val="00E634E8"/>
    <w:rsid w:val="00E80887"/>
    <w:rsid w:val="00E81F84"/>
    <w:rsid w:val="00E86A4D"/>
    <w:rsid w:val="00EA0572"/>
    <w:rsid w:val="00ED4936"/>
    <w:rsid w:val="00ED7353"/>
    <w:rsid w:val="00F05B53"/>
    <w:rsid w:val="00F21BD4"/>
    <w:rsid w:val="00F24C01"/>
    <w:rsid w:val="00F261D3"/>
    <w:rsid w:val="00F31F8A"/>
    <w:rsid w:val="00F7049B"/>
    <w:rsid w:val="00F87D2B"/>
    <w:rsid w:val="00FA702D"/>
    <w:rsid w:val="00FB380F"/>
    <w:rsid w:val="00FC5492"/>
    <w:rsid w:val="00FD4A5E"/>
    <w:rsid w:val="00FE21CB"/>
    <w:rsid w:val="00FF3347"/>
    <w:rsid w:val="00FF3ECB"/>
    <w:rsid w:val="00F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85062"/>
  <w15:docId w15:val="{B3E6967B-2422-4271-BF2F-6A4AD32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00B"/>
    <w:pPr>
      <w:spacing w:after="160" w:line="259" w:lineRule="auto"/>
    </w:pPr>
  </w:style>
  <w:style w:type="paragraph" w:styleId="1">
    <w:name w:val="heading 1"/>
    <w:basedOn w:val="a"/>
    <w:next w:val="a0"/>
    <w:link w:val="10"/>
    <w:qFormat/>
    <w:rsid w:val="00EA0572"/>
    <w:pPr>
      <w:keepNext/>
      <w:widowControl w:val="0"/>
      <w:tabs>
        <w:tab w:val="num" w:pos="432"/>
      </w:tabs>
      <w:suppressAutoHyphens/>
      <w:spacing w:before="240" w:after="120" w:line="240" w:lineRule="auto"/>
      <w:ind w:left="432" w:hanging="432"/>
      <w:outlineLvl w:val="0"/>
    </w:pPr>
    <w:rPr>
      <w:rFonts w:ascii="Arial" w:eastAsia="SimSun" w:hAnsi="Arial" w:cs="Mangal"/>
      <w:b/>
      <w:bCs/>
      <w:kern w:val="2"/>
      <w:sz w:val="32"/>
      <w:szCs w:val="32"/>
      <w:lang w:eastAsia="hi-I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7A0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8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68200B"/>
  </w:style>
  <w:style w:type="paragraph" w:styleId="a6">
    <w:name w:val="footer"/>
    <w:basedOn w:val="a"/>
    <w:link w:val="a7"/>
    <w:uiPriority w:val="99"/>
    <w:unhideWhenUsed/>
    <w:rsid w:val="00682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68200B"/>
  </w:style>
  <w:style w:type="paragraph" w:styleId="a8">
    <w:name w:val="Title"/>
    <w:basedOn w:val="a"/>
    <w:link w:val="a9"/>
    <w:qFormat/>
    <w:rsid w:val="0068200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9">
    <w:name w:val="Заголовок Знак"/>
    <w:basedOn w:val="a1"/>
    <w:link w:val="a8"/>
    <w:rsid w:val="0068200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a">
    <w:name w:val="Обычный (веб) Знак"/>
    <w:basedOn w:val="a1"/>
    <w:link w:val="ab"/>
    <w:locked/>
    <w:rsid w:val="00B173F2"/>
    <w:rPr>
      <w:sz w:val="24"/>
      <w:szCs w:val="24"/>
    </w:rPr>
  </w:style>
  <w:style w:type="paragraph" w:styleId="ab">
    <w:name w:val="Normal (Web)"/>
    <w:basedOn w:val="a"/>
    <w:link w:val="aa"/>
    <w:unhideWhenUsed/>
    <w:rsid w:val="00B173F2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1"/>
    <w:link w:val="1"/>
    <w:rsid w:val="00EA0572"/>
    <w:rPr>
      <w:rFonts w:ascii="Arial" w:eastAsia="SimSun" w:hAnsi="Arial" w:cs="Mangal"/>
      <w:b/>
      <w:bCs/>
      <w:kern w:val="2"/>
      <w:sz w:val="32"/>
      <w:szCs w:val="32"/>
      <w:lang w:eastAsia="hi-IN" w:bidi="hi-IN"/>
    </w:rPr>
  </w:style>
  <w:style w:type="character" w:styleId="ac">
    <w:name w:val="Hyperlink"/>
    <w:semiHidden/>
    <w:unhideWhenUsed/>
    <w:rsid w:val="00EA0572"/>
    <w:rPr>
      <w:color w:val="000080"/>
      <w:u w:val="single"/>
    </w:rPr>
  </w:style>
  <w:style w:type="paragraph" w:styleId="a0">
    <w:name w:val="Body Text"/>
    <w:basedOn w:val="a"/>
    <w:link w:val="ad"/>
    <w:unhideWhenUsed/>
    <w:rsid w:val="00EA0572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d">
    <w:name w:val="Основной текст Знак"/>
    <w:basedOn w:val="a1"/>
    <w:link w:val="a0"/>
    <w:rsid w:val="00EA0572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e">
    <w:name w:val="List Paragraph"/>
    <w:basedOn w:val="a"/>
    <w:uiPriority w:val="34"/>
    <w:qFormat/>
    <w:rsid w:val="002A176F"/>
    <w:pPr>
      <w:ind w:left="720"/>
      <w:contextualSpacing/>
    </w:pPr>
  </w:style>
  <w:style w:type="table" w:styleId="af">
    <w:name w:val="Table Grid"/>
    <w:basedOn w:val="a2"/>
    <w:uiPriority w:val="59"/>
    <w:unhideWhenUsed/>
    <w:rsid w:val="00E8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7A01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1">
    <w:name w:val="Без интервала1"/>
    <w:rsid w:val="00FE21C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1390-8780-4F82-93A3-8B5144CB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19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Белов</cp:lastModifiedBy>
  <cp:revision>70</cp:revision>
  <dcterms:created xsi:type="dcterms:W3CDTF">2018-03-27T18:33:00Z</dcterms:created>
  <dcterms:modified xsi:type="dcterms:W3CDTF">2018-04-02T21:24:00Z</dcterms:modified>
</cp:coreProperties>
</file>