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B5EA1" w14:textId="319CE394" w:rsidR="008849F3" w:rsidRDefault="008849F3" w:rsidP="008849F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49F3"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 предметной области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EcoMarket</w:t>
      </w:r>
      <w:r w:rsidRPr="008849F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990BE40" w14:textId="77777777" w:rsidR="008849F3" w:rsidRPr="008849F3" w:rsidRDefault="008849F3" w:rsidP="008849F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F3085" w14:textId="77777777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>Логическая модель данных предметной области «Магазин продуктов» включает восемь основных сущностей: shops, cities, countries, categories, products, customers, employees и sales.</w:t>
      </w:r>
    </w:p>
    <w:p w14:paraId="79A52904" w14:textId="65AA2648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countries является справочной и содержит информацию о странах. Она связана с сущностью cities как один ко многим, поскольку одна страна может включать множество городов, но каждый город находится только в одной стране. </w:t>
      </w:r>
    </w:p>
    <w:p w14:paraId="50238254" w14:textId="4B8B8CBF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cities содержит информацию о городах. Она связана с сущностью countries как многие к одному через внешний ключ country_id. Также сущность cities связана с сущностью shops как один ко многим, так как в одном городе может располагаться множество магазинов, но каждый магазин находится только в одном городе. Аналогично сущность cities связана с сущностями employees и customers как один ко многим, поскольку в одном городе могут проживать множество сотрудников и клиентов, но каждый сотрудник или клиент зарегистрирован только в одном городе. </w:t>
      </w:r>
    </w:p>
    <w:p w14:paraId="7D4B9E5D" w14:textId="43A34724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shops содержит информацию о магазинах сети. Она связана с сущностью cities как многие к одному через внешний ключ city_id. Сущность shops связана с сущностью employees как один ко многим, поскольку в одном магазине работает множество сотрудников, но каждый сотрудник закреплён только за одним магазином. </w:t>
      </w:r>
    </w:p>
    <w:p w14:paraId="59074B6C" w14:textId="69ECFC0E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categories представляет собой справочник категорий товаров. Она связана с сущностью products как один ко многим, поскольку одна категория может включать множество товаров, но каждый товар относится только к одной категории. </w:t>
      </w:r>
    </w:p>
    <w:p w14:paraId="07E54EF8" w14:textId="438E85F8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products содержит информацию о товарах. Она связана с сущностью categories как многие к одному через внешний ключ category_id. Сущность products связана с сущностью sales как один ко многим, так как один товар может быть продан множество раз, но каждая продажа фиксирует только один товар. </w:t>
      </w:r>
    </w:p>
    <w:p w14:paraId="031346AE" w14:textId="4DB64F9D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customers содержит информацию о клиентах. Она связана с сущностью cities как многие к одному через внешний ключ city_id. Сущность customers связана с сущностью sales как один ко многим, поскольку один клиент может совершить множество покупок, но каждая покупка совершается только одним клиентом. </w:t>
      </w:r>
    </w:p>
    <w:p w14:paraId="158B38BC" w14:textId="66190FAD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employees содержит информацию о сотрудниках. Она связана с сущностью cities как многие к одному через внешний ключ city_id, что означает место проживания сотрудника. Также сущность employees связана с </w:t>
      </w:r>
      <w:r w:rsidRPr="00CC5B3A">
        <w:rPr>
          <w:rFonts w:ascii="Times New Roman" w:hAnsi="Times New Roman" w:cs="Times New Roman"/>
          <w:sz w:val="28"/>
          <w:szCs w:val="28"/>
        </w:rPr>
        <w:lastRenderedPageBreak/>
        <w:t xml:space="preserve">сущностью shops как многие к одному через внешний ключ shop_id, что означает место работы сотрудника. Сущность employees связана с сущностью sales как один ко многим, поскольку один сотрудник может оформить множество продаж, но каждая продажа оформляется только одним сотрудником. </w:t>
      </w:r>
    </w:p>
    <w:p w14:paraId="190C4EA1" w14:textId="6A7B5149" w:rsidR="00CC5B3A" w:rsidRPr="009D590C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5B3A">
        <w:rPr>
          <w:rFonts w:ascii="Times New Roman" w:hAnsi="Times New Roman" w:cs="Times New Roman"/>
          <w:sz w:val="28"/>
          <w:szCs w:val="28"/>
        </w:rPr>
        <w:t xml:space="preserve">Сущность sales является таблицей фактов, фиксирующей транзакции продаж. Она связана с сущностью employees как многие к одному через внешний ключ employee_id, что позволяет определить, какой сотрудник оформил продажу. Сущность sales связана с сущностью customers как многие к одному через внешний ключ customer_id, что позволяет определить, какой клиент совершил покупку. Сущность sales связана с сущностью products как многие к одному через внешний ключ product_id, что позволяет определить, какой товар был продан. </w:t>
      </w:r>
    </w:p>
    <w:p w14:paraId="0831482A" w14:textId="648E995E" w:rsidR="00CC5B3A" w:rsidRPr="00CC5B3A" w:rsidRDefault="00CC5B3A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B3A">
        <w:rPr>
          <w:rFonts w:ascii="Times New Roman" w:hAnsi="Times New Roman" w:cs="Times New Roman"/>
          <w:sz w:val="28"/>
          <w:szCs w:val="28"/>
        </w:rPr>
        <w:t>Все связи в модели обеспечивают целостность данных и позволяют выполнять аналитические запросы, такие как расчёт выручки по магазинам, определение самых популярных товаров, анализ покупательской активности по городам и странам, а также оценка эффективности работы сотрудников. Благодаря наличию внешнего ключа employee_id в таблице sales, система позволяет отслеживать, какой именно сотрудник оформил каждую продажу, что даёт возможность для построения рейтингов и анализа производительности персонала.</w:t>
      </w:r>
    </w:p>
    <w:p w14:paraId="4824961B" w14:textId="77777777" w:rsidR="00A876F7" w:rsidRPr="00CC5B3A" w:rsidRDefault="00A876F7" w:rsidP="00CC5B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876F7" w:rsidRPr="00CC5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F3"/>
    <w:rsid w:val="0011380C"/>
    <w:rsid w:val="00152456"/>
    <w:rsid w:val="002236B4"/>
    <w:rsid w:val="006E7E45"/>
    <w:rsid w:val="008849F3"/>
    <w:rsid w:val="009D590C"/>
    <w:rsid w:val="00A876F7"/>
    <w:rsid w:val="00CC05A5"/>
    <w:rsid w:val="00CC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7741A"/>
  <w15:chartTrackingRefBased/>
  <w15:docId w15:val="{99BDD920-077F-4D2A-B853-10C9752B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8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4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3</cp:revision>
  <dcterms:created xsi:type="dcterms:W3CDTF">2026-06-29T12:03:00Z</dcterms:created>
  <dcterms:modified xsi:type="dcterms:W3CDTF">2026-06-29T12:47:00Z</dcterms:modified>
</cp:coreProperties>
</file>