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60A42" w14:textId="77777777" w:rsidR="00885A25" w:rsidRPr="00A44F6F" w:rsidRDefault="00885A25" w:rsidP="00885A25">
      <w:r w:rsidRPr="00A44F6F">
        <w:rPr>
          <w:rFonts w:hint="eastAsia"/>
        </w:rPr>
        <w:t>・タイトル</w:t>
      </w:r>
    </w:p>
    <w:p w14:paraId="654FBAB1" w14:textId="3E4C0C93" w:rsidR="00EB7DE6" w:rsidRPr="00A44F6F" w:rsidRDefault="00DF5127" w:rsidP="00885A25">
      <w:r>
        <w:rPr>
          <w:rFonts w:hint="eastAsia"/>
        </w:rPr>
        <w:t>若者</w:t>
      </w:r>
      <w:r w:rsidR="00EB7DE6" w:rsidRPr="00A44F6F">
        <w:rPr>
          <w:rFonts w:hint="eastAsia"/>
        </w:rPr>
        <w:t>の｢</w:t>
      </w:r>
      <w:r w:rsidR="00FB6F20">
        <w:rPr>
          <w:rFonts w:hint="eastAsia"/>
        </w:rPr>
        <w:t>体制</w:t>
      </w:r>
      <w:r w:rsidR="00EB7DE6" w:rsidRPr="00A44F6F">
        <w:rPr>
          <w:rFonts w:hint="eastAsia"/>
        </w:rPr>
        <w:t>離れ｣が止まらない…中国全土に広がる｢毛沢東ブーム｣に</w:t>
      </w:r>
      <w:r w:rsidR="000B326E">
        <w:rPr>
          <w:rFonts w:hint="eastAsia"/>
        </w:rPr>
        <w:t>習近平政権</w:t>
      </w:r>
      <w:r w:rsidR="00EB7DE6" w:rsidRPr="00A44F6F">
        <w:rPr>
          <w:rFonts w:hint="eastAsia"/>
        </w:rPr>
        <w:t>が頭を抱える理由</w:t>
      </w:r>
    </w:p>
    <w:p w14:paraId="4061E54B" w14:textId="77777777" w:rsidR="004B4C8C" w:rsidRPr="00A44F6F" w:rsidRDefault="004B4C8C" w:rsidP="00885A25"/>
    <w:p w14:paraId="32FD6A1E" w14:textId="1438346C" w:rsidR="004B4C8C" w:rsidRPr="00A44F6F" w:rsidRDefault="004B4C8C" w:rsidP="00885A25">
      <w:r w:rsidRPr="00A44F6F">
        <w:rPr>
          <w:rFonts w:hint="eastAsia"/>
        </w:rPr>
        <w:t>・サブタイトル</w:t>
      </w:r>
    </w:p>
    <w:p w14:paraId="12A43E7A" w14:textId="44217E94" w:rsidR="00885A25" w:rsidRPr="00A44F6F" w:rsidRDefault="00EB7DE6" w:rsidP="00885A25">
      <w:r w:rsidRPr="00A44F6F">
        <w:rPr>
          <w:rFonts w:hint="eastAsia"/>
        </w:rPr>
        <w:t>老若男女が｢建国の父｣に救いを求めている</w:t>
      </w:r>
    </w:p>
    <w:p w14:paraId="701D401F" w14:textId="77777777" w:rsidR="00885A25" w:rsidRPr="00A44F6F" w:rsidRDefault="00885A25" w:rsidP="00885A25"/>
    <w:p w14:paraId="2D31D821" w14:textId="77777777" w:rsidR="00885A25" w:rsidRPr="00A44F6F" w:rsidRDefault="00885A25" w:rsidP="00885A25">
      <w:r w:rsidRPr="00A44F6F">
        <w:rPr>
          <w:rFonts w:hint="eastAsia"/>
        </w:rPr>
        <w:t>・リード</w:t>
      </w:r>
    </w:p>
    <w:p w14:paraId="7B4ED704" w14:textId="5B977335" w:rsidR="00A247E2" w:rsidRPr="00A44F6F" w:rsidRDefault="00A247E2" w:rsidP="00885A25">
      <w:r w:rsidRPr="00A44F6F">
        <w:rPr>
          <w:rFonts w:hint="eastAsia"/>
        </w:rPr>
        <w:t>習近平政権で異変が起きている。</w:t>
      </w:r>
      <w:r w:rsidR="00DF5127">
        <w:rPr>
          <w:rFonts w:hint="eastAsia"/>
        </w:rPr>
        <w:t>紀実作家</w:t>
      </w:r>
      <w:r w:rsidRPr="00A44F6F">
        <w:rPr>
          <w:rFonts w:hint="eastAsia"/>
        </w:rPr>
        <w:t>の安田峰俊さんは「中国では経済が失速し、若者の就職難が続いている。習近平政権は『共同富裕』を打ち出して経済格差に対応しようとしているが、効果はあがっていない。そんな状況のなかで、若者たちを中心に毛沢東の思想を</w:t>
      </w:r>
      <w:r w:rsidR="00227EC8" w:rsidRPr="00A44F6F">
        <w:rPr>
          <w:rFonts w:hint="eastAsia"/>
        </w:rPr>
        <w:t>背景とした体制</w:t>
      </w:r>
      <w:r w:rsidR="00DF5127">
        <w:rPr>
          <w:rFonts w:hint="eastAsia"/>
        </w:rPr>
        <w:t>批判的な考えがジワジワ広がって</w:t>
      </w:r>
      <w:r w:rsidR="00227EC8" w:rsidRPr="00A44F6F">
        <w:rPr>
          <w:rFonts w:hint="eastAsia"/>
        </w:rPr>
        <w:t>いる」という――。（第</w:t>
      </w:r>
      <w:r w:rsidR="001E0F7B">
        <w:rPr>
          <w:rFonts w:hint="eastAsia"/>
        </w:rPr>
        <w:t>2</w:t>
      </w:r>
      <w:r w:rsidR="00227EC8" w:rsidRPr="00A44F6F">
        <w:rPr>
          <w:rFonts w:hint="eastAsia"/>
        </w:rPr>
        <w:t>回）</w:t>
      </w:r>
    </w:p>
    <w:p w14:paraId="6C3D2EFF" w14:textId="77777777" w:rsidR="00885A25" w:rsidRPr="00A44F6F" w:rsidRDefault="00885A25" w:rsidP="00885A25"/>
    <w:p w14:paraId="0240D1A5" w14:textId="77777777" w:rsidR="00885A25" w:rsidRPr="00A44F6F" w:rsidRDefault="00885A25" w:rsidP="00885A25">
      <w:r w:rsidRPr="00A44F6F">
        <w:rPr>
          <w:rFonts w:hint="eastAsia"/>
        </w:rPr>
        <w:t>※本稿は、安田峰俊『中国ぎらいのための中国史』（</w:t>
      </w:r>
      <w:r w:rsidRPr="00A44F6F">
        <w:t>PHP新書）の一部を再編集したものです。</w:t>
      </w:r>
    </w:p>
    <w:p w14:paraId="0BB754BA" w14:textId="77777777" w:rsidR="00885A25" w:rsidRPr="00A44F6F" w:rsidRDefault="00885A25" w:rsidP="00885A25"/>
    <w:p w14:paraId="133A1661" w14:textId="77777777" w:rsidR="00885A25" w:rsidRPr="00A44F6F" w:rsidRDefault="00885A25" w:rsidP="00885A25">
      <w:r w:rsidRPr="00A44F6F">
        <w:rPr>
          <w:rFonts w:hint="eastAsia"/>
        </w:rPr>
        <w:t>■中国庶民が望む“帝王像”に合致していた毛沢東</w:t>
      </w:r>
    </w:p>
    <w:p w14:paraId="36793131" w14:textId="77777777" w:rsidR="00885A25" w:rsidRPr="00A44F6F" w:rsidRDefault="00885A25" w:rsidP="00885A25"/>
    <w:p w14:paraId="6260E49A" w14:textId="77777777" w:rsidR="00885A25" w:rsidRPr="00A44F6F" w:rsidRDefault="00885A25" w:rsidP="00885A25">
      <w:r w:rsidRPr="00A44F6F">
        <w:rPr>
          <w:rFonts w:hint="eastAsia"/>
        </w:rPr>
        <w:t>毛沢東（</w:t>
      </w:r>
      <w:r w:rsidRPr="00A44F6F">
        <w:t>1893</w:t>
      </w:r>
      <w:r w:rsidRPr="00A44F6F">
        <w:rPr>
          <w:rFonts w:hint="eastAsia"/>
        </w:rPr>
        <w:t>〜</w:t>
      </w:r>
      <w:r w:rsidRPr="00A44F6F">
        <w:t>1976年）の人生について、多くを説明する必要はないだろう。彼は1921年に結成された中国共産党の初期メンバーの一人で、やがて1935年の遵義（じゅんぎ）会議で党の実権を掌握、長征と抗日戦争・国共内戦を戦い抜いて1949年10月に中華人民共和国を建国した。</w:t>
      </w:r>
    </w:p>
    <w:p w14:paraId="3A2EC827" w14:textId="77777777" w:rsidR="00885A25" w:rsidRPr="00A44F6F" w:rsidRDefault="00885A25" w:rsidP="00885A25"/>
    <w:p w14:paraId="2FC162B3" w14:textId="77777777" w:rsidR="00885A25" w:rsidRPr="00A44F6F" w:rsidRDefault="00885A25" w:rsidP="00885A25">
      <w:r w:rsidRPr="00A44F6F">
        <w:rPr>
          <w:rFonts w:hint="eastAsia"/>
        </w:rPr>
        <w:t>ただ、建国後の毛沢東は絶大な権威こそ持ち続けたものの、急激な社会主義建設を目指して経済政策に失敗し、政治的な実権が低下。しかし</w:t>
      </w:r>
      <w:r w:rsidRPr="00A44F6F">
        <w:t>1966年に発動した文化大革命によってナンバー2だった劉少奇ら党幹部を多数失脚させ、その後は死ぬまで最高権力者として君臨した。</w:t>
      </w:r>
    </w:p>
    <w:p w14:paraId="28F44166" w14:textId="77777777" w:rsidR="00885A25" w:rsidRPr="00A44F6F" w:rsidRDefault="00885A25" w:rsidP="00885A25"/>
    <w:p w14:paraId="3D7DADC3" w14:textId="77777777" w:rsidR="00885A25" w:rsidRPr="00A44F6F" w:rsidRDefault="00885A25" w:rsidP="00885A25">
      <w:r w:rsidRPr="00A44F6F">
        <w:rPr>
          <w:rFonts w:hint="eastAsia"/>
        </w:rPr>
        <w:t>中国の伝統的な農民反乱をモデルにした「農村から都市を包囲する」革命戦略や、弱者が強者に勝つための遊撃戦論は、現在でも世界各国の反政府ゲリラたちのお手本である。また、毛沢東の福々しい外見や、地方視察時に見せた（かに見える）気さくで泥臭いキャラクターは、いずれも中国の庶民が望む帝王像と合致していた。</w:t>
      </w:r>
    </w:p>
    <w:p w14:paraId="03E5546D" w14:textId="77777777" w:rsidR="007B5B86" w:rsidRDefault="007B5B86" w:rsidP="00885A25"/>
    <w:p w14:paraId="10183A71" w14:textId="2FF7FB53" w:rsidR="007B5B86" w:rsidRPr="009801B5" w:rsidRDefault="007B5B86" w:rsidP="00885A25">
      <w:pPr>
        <w:rPr>
          <w:color w:val="FF0000"/>
        </w:rPr>
      </w:pPr>
      <w:r w:rsidRPr="009801B5">
        <w:rPr>
          <w:rFonts w:hint="eastAsia"/>
          <w:color w:val="FF0000"/>
        </w:rPr>
        <w:t>（トル）</w:t>
      </w:r>
    </w:p>
    <w:p w14:paraId="70E8D1BA" w14:textId="77777777" w:rsidR="007B5B86" w:rsidRDefault="007B5B86" w:rsidP="007B5B86">
      <w:r w:rsidRPr="00A44F6F">
        <w:rPr>
          <w:rFonts w:hint="eastAsia"/>
        </w:rPr>
        <w:t>中国社会における毛沢東は、生前は「神様」そのものだった。</w:t>
      </w:r>
    </w:p>
    <w:p w14:paraId="5F656E51" w14:textId="77777777" w:rsidR="007B5B86" w:rsidRPr="00A44F6F" w:rsidRDefault="007B5B86" w:rsidP="007B5B86"/>
    <w:p w14:paraId="7CAE08E6" w14:textId="575E96A4" w:rsidR="007B5B86" w:rsidRPr="009801B5" w:rsidRDefault="007B5B86" w:rsidP="00885A25">
      <w:pPr>
        <w:rPr>
          <w:color w:val="FF0000"/>
        </w:rPr>
      </w:pPr>
      <w:r w:rsidRPr="00F90739">
        <w:rPr>
          <w:rFonts w:hint="eastAsia"/>
          <w:color w:val="FF0000"/>
        </w:rPr>
        <w:lastRenderedPageBreak/>
        <w:t>（トル）</w:t>
      </w:r>
    </w:p>
    <w:p w14:paraId="0B77E189" w14:textId="77777777" w:rsidR="00885A25" w:rsidRPr="00A44F6F" w:rsidRDefault="00885A25" w:rsidP="00885A25"/>
    <w:p w14:paraId="1113F939" w14:textId="77777777" w:rsidR="00885A25" w:rsidRPr="00A44F6F" w:rsidRDefault="00885A25" w:rsidP="00885A25">
      <w:r w:rsidRPr="00A44F6F">
        <w:rPr>
          <w:rFonts w:hint="eastAsia"/>
        </w:rPr>
        <w:t>■改革開放路線のなかで“毛思想”が復権</w:t>
      </w:r>
    </w:p>
    <w:p w14:paraId="004F5F79" w14:textId="77777777" w:rsidR="00885A25" w:rsidRPr="00A44F6F" w:rsidRDefault="00885A25" w:rsidP="00885A25"/>
    <w:p w14:paraId="000E42EF" w14:textId="7FA84A00" w:rsidR="00885A25" w:rsidRPr="00A44F6F" w:rsidRDefault="00885A25" w:rsidP="00885A25">
      <w:r w:rsidRPr="00A44F6F">
        <w:rPr>
          <w:rFonts w:hint="eastAsia"/>
        </w:rPr>
        <w:t>だが、</w:t>
      </w:r>
      <w:r w:rsidR="007B5B86">
        <w:rPr>
          <w:rFonts w:hint="eastAsia"/>
        </w:rPr>
        <w:t>やがて改革開放政策のなかで</w:t>
      </w:r>
      <w:r w:rsidRPr="00A44F6F">
        <w:rPr>
          <w:rFonts w:hint="eastAsia"/>
        </w:rPr>
        <w:t>資本主義を認めた中国共産党は、やがて統治の正当性の揺らぎに直面する。共産主義への道をほぼ放棄し、党国一致の一党専制体制だけを残す「共産党」に、人民を統治する資格はあるのかという当然の疑問が生じたのだ。</w:t>
      </w:r>
    </w:p>
    <w:p w14:paraId="3E2A711D" w14:textId="77777777" w:rsidR="00885A25" w:rsidRPr="00A44F6F" w:rsidRDefault="00885A25" w:rsidP="00885A25"/>
    <w:p w14:paraId="72A23148" w14:textId="77777777" w:rsidR="00885A25" w:rsidRPr="00A44F6F" w:rsidRDefault="00885A25" w:rsidP="00885A25"/>
    <w:p w14:paraId="53499410" w14:textId="77777777" w:rsidR="00885A25" w:rsidRPr="00A44F6F" w:rsidRDefault="00885A25" w:rsidP="00885A25">
      <w:r w:rsidRPr="00A44F6F">
        <w:rPr>
          <w:rFonts w:hint="eastAsia"/>
        </w:rPr>
        <w:t>そのためゼロ年代からは、現状を問題視した人たちの間で、中国の将来についてさまざまな思想が議論されるようになった。政治の民主化を求めるリベラル派や、儒教国家の建設を唱える新儒家などが、百家争鳴の論争を繰り広げていた時期である。そのなかには、毛沢東時代を懐かしむ復古主義的な主張も含まれていた。</w:t>
      </w:r>
    </w:p>
    <w:p w14:paraId="48C1FBDC" w14:textId="77777777" w:rsidR="00885A25" w:rsidRPr="00A44F6F" w:rsidRDefault="00885A25" w:rsidP="00885A25"/>
    <w:p w14:paraId="54E7FCCA" w14:textId="77777777" w:rsidR="00885A25" w:rsidRPr="00A44F6F" w:rsidRDefault="00885A25" w:rsidP="00885A25">
      <w:r w:rsidRPr="00A44F6F">
        <w:rPr>
          <w:rFonts w:hint="eastAsia"/>
        </w:rPr>
        <w:t>これは当初はキワモノ的な扱いを受けたが、社会矛盾が拡大するにつれて徐々に力を持ちはじめる。</w:t>
      </w:r>
    </w:p>
    <w:p w14:paraId="62D9B15D" w14:textId="77777777" w:rsidR="00885A25" w:rsidRPr="00A44F6F" w:rsidRDefault="00885A25" w:rsidP="00885A25"/>
    <w:p w14:paraId="547630C6" w14:textId="77777777" w:rsidR="00885A25" w:rsidRPr="00A44F6F" w:rsidRDefault="00885A25" w:rsidP="00885A25">
      <w:r w:rsidRPr="00A44F6F">
        <w:rPr>
          <w:rFonts w:hint="eastAsia"/>
        </w:rPr>
        <w:t>（</w:t>
      </w:r>
      <w:r w:rsidRPr="00A44F6F">
        <w:t>3ページ目）</w:t>
      </w:r>
    </w:p>
    <w:p w14:paraId="5539FCA9" w14:textId="77777777" w:rsidR="00885A25" w:rsidRPr="00A44F6F" w:rsidRDefault="00885A25" w:rsidP="00885A25">
      <w:r w:rsidRPr="00A44F6F">
        <w:rPr>
          <w:rFonts w:hint="eastAsia"/>
        </w:rPr>
        <w:t>■反日デモにも「毛沢東の肖像画」が登場</w:t>
      </w:r>
    </w:p>
    <w:p w14:paraId="2C9ECC57" w14:textId="77777777" w:rsidR="00885A25" w:rsidRPr="00A44F6F" w:rsidRDefault="00885A25" w:rsidP="00885A25"/>
    <w:p w14:paraId="6312037D" w14:textId="77777777" w:rsidR="00885A25" w:rsidRPr="00A44F6F" w:rsidRDefault="00885A25" w:rsidP="00885A25">
      <w:r w:rsidRPr="00A44F6F">
        <w:t>2008年には現体制を「修正主義統治集団」と規定した中国毛沢東主義共産党という政治グループが出現している（すぐに弾圧されたが）。さらに『烏有之郷』（ユートピア）や『毛沢東旗幟網』など、毛沢東思想に共鳴する複数のネットコミュニティも誕生した。</w:t>
      </w:r>
    </w:p>
    <w:p w14:paraId="451CC31A" w14:textId="77777777" w:rsidR="00885A25" w:rsidRPr="00A44F6F" w:rsidRDefault="00885A25" w:rsidP="00885A25"/>
    <w:p w14:paraId="7B759D79" w14:textId="77777777" w:rsidR="00885A25" w:rsidRPr="00A44F6F" w:rsidRDefault="00885A25" w:rsidP="00885A25">
      <w:r w:rsidRPr="00A44F6F">
        <w:rPr>
          <w:rFonts w:hint="eastAsia"/>
        </w:rPr>
        <w:t>中国ではもともと、地方を中心に高齢者の間で毛沢東の人気が高い。ゆえに毛沢東ノスタルジーを利用する政治家も現れた。その代表的な人物が、かつて重慶市のトップだった薄熙来だ。彼は</w:t>
      </w:r>
      <w:r w:rsidRPr="00A44F6F">
        <w:t>2010年代前半、「打黒唱紅（ダアヘイチャンホン）」というマフィア摘発と毛沢東時代の革命歌謡を歌う大衆動員キャンペーンをセットでおこない、地域住民の支持を得た。</w:t>
      </w:r>
    </w:p>
    <w:p w14:paraId="6A2733C6" w14:textId="77777777" w:rsidR="00885A25" w:rsidRPr="00A44F6F" w:rsidRDefault="00885A25" w:rsidP="00885A25"/>
    <w:p w14:paraId="7CFA26D7" w14:textId="77777777" w:rsidR="00885A25" w:rsidRPr="00A44F6F" w:rsidRDefault="00885A25" w:rsidP="00885A25">
      <w:r w:rsidRPr="00A44F6F">
        <w:rPr>
          <w:rFonts w:hint="eastAsia"/>
        </w:rPr>
        <w:t>当時の薄熙来は習近平に代わって次代の党指導部入りを狙っており（その後に失脚）、野心のために毛沢東を利用したのだった。</w:t>
      </w:r>
      <w:r w:rsidRPr="00A44F6F">
        <w:t>2012年秋に尖閣諸島問題をめぐって起きた反日デモでも、北京の日本大使館を取り巻くデモ隊のなかに大量の毛沢東の肖像画が登場した。毛派の姿は、中国の社会で可視化されはじめた。</w:t>
      </w:r>
    </w:p>
    <w:p w14:paraId="23B1063C" w14:textId="77777777" w:rsidR="00885A25" w:rsidRPr="00A44F6F" w:rsidRDefault="00885A25" w:rsidP="00885A25"/>
    <w:p w14:paraId="5948F6A6" w14:textId="64B28C22" w:rsidR="00885A25" w:rsidRPr="00A44F6F" w:rsidRDefault="00885A25" w:rsidP="00885A25">
      <w:r w:rsidRPr="00A44F6F">
        <w:t>ただ、</w:t>
      </w:r>
      <w:r w:rsidR="007B5B86">
        <w:rPr>
          <w:rFonts w:hint="eastAsia"/>
        </w:rPr>
        <w:t>地方出身の高齢者を中心とする</w:t>
      </w:r>
      <w:r w:rsidRPr="00A44F6F">
        <w:t>彼らは</w:t>
      </w:r>
      <w:r w:rsidR="007B5B86">
        <w:rPr>
          <w:rFonts w:hint="eastAsia"/>
        </w:rPr>
        <w:t>、</w:t>
      </w:r>
      <w:r w:rsidR="007B5B86" w:rsidRPr="00A44F6F">
        <w:t>実は</w:t>
      </w:r>
      <w:r w:rsidRPr="00A44F6F">
        <w:t>古いタイプの毛派であり、近年は新た</w:t>
      </w:r>
      <w:r w:rsidRPr="00A44F6F">
        <w:lastRenderedPageBreak/>
        <w:t>なタイプが登場している。それは1990年代以降に生まれた、都市部のエリート層出身の「よい子」たちだ。</w:t>
      </w:r>
    </w:p>
    <w:p w14:paraId="5F2B29C0" w14:textId="77777777" w:rsidR="00885A25" w:rsidRPr="00A44F6F" w:rsidRDefault="00885A25" w:rsidP="00885A25"/>
    <w:p w14:paraId="15ED96B9" w14:textId="77777777" w:rsidR="00885A25" w:rsidRPr="00A44F6F" w:rsidRDefault="00885A25" w:rsidP="00885A25">
      <w:r w:rsidRPr="00A44F6F">
        <w:rPr>
          <w:rFonts w:hint="eastAsia"/>
        </w:rPr>
        <w:t>■中国共産党を批判する「ネオ・マオイスト」</w:t>
      </w:r>
    </w:p>
    <w:p w14:paraId="56BC073B" w14:textId="77777777" w:rsidR="00885A25" w:rsidRPr="00A44F6F" w:rsidRDefault="00885A25" w:rsidP="00885A25"/>
    <w:p w14:paraId="066E3BFA" w14:textId="77777777" w:rsidR="00885A25" w:rsidRPr="00A44F6F" w:rsidRDefault="00885A25" w:rsidP="00885A25">
      <w:r w:rsidRPr="00A44F6F">
        <w:rPr>
          <w:rFonts w:hint="eastAsia"/>
        </w:rPr>
        <w:t>彼らは、大学の講義で必ず触れる毛沢東やマルクス、レーニンなどの共産主義文献を真面目に学んだ結果、党の本来のイデオロギーと現実の中国社会との矛盾が許せなくなった人々である。</w:t>
      </w:r>
    </w:p>
    <w:p w14:paraId="4DFF9B9E" w14:textId="77777777" w:rsidR="00885A25" w:rsidRPr="00A44F6F" w:rsidRDefault="00885A25" w:rsidP="00885A25"/>
    <w:p w14:paraId="6201E645" w14:textId="77777777" w:rsidR="00885A25" w:rsidRPr="00A44F6F" w:rsidRDefault="00885A25" w:rsidP="00885A25">
      <w:r w:rsidRPr="00A44F6F">
        <w:rPr>
          <w:rFonts w:hint="eastAsia"/>
        </w:rPr>
        <w:t>本稿ではひとまず、「ネオ・マオイスト」（ネオマオ）とでも呼んでおこう。そもそも、</w:t>
      </w:r>
      <w:r w:rsidRPr="00A44F6F">
        <w:t>2012年に党総書記の座に就いた習近平は、毛派（古い毛派）の一部の支持も得た指導者だった。文革世代である彼自身も毛沢東を尊敬しており、独裁や個人崇拝を含めて、毛沢東を意識した政治スタイルを採用しがちだ。</w:t>
      </w:r>
    </w:p>
    <w:p w14:paraId="7DEBD827" w14:textId="77777777" w:rsidR="00885A25" w:rsidRPr="00A44F6F" w:rsidRDefault="00885A25" w:rsidP="00885A25"/>
    <w:p w14:paraId="5BD0505E" w14:textId="77777777" w:rsidR="00885A25" w:rsidRPr="00A44F6F" w:rsidRDefault="00885A25" w:rsidP="00885A25">
      <w:r w:rsidRPr="00A44F6F">
        <w:rPr>
          <w:rFonts w:hint="eastAsia"/>
        </w:rPr>
        <w:t>だが、習近平の毛沢東回帰には限界がある。鄧小平が定めた集団指導体制や最高指導者の任期制までは崩せても、「修正主義」の最たるものであるはずの改革開放政策は撤回できないからだ。中華人民共和国も現代世界の国家である以上、いまさら資本主義を否定して人民公社の時代に戻すことはできない。ゆえに、資本主義の弊害である格差の発生も資本家による労働者の搾取も、それらを根本的になくすことは不可能だ。</w:t>
      </w:r>
    </w:p>
    <w:p w14:paraId="61A81E42" w14:textId="77777777" w:rsidR="00885A25" w:rsidRPr="00A44F6F" w:rsidRDefault="00885A25" w:rsidP="00885A25"/>
    <w:p w14:paraId="099DAA57" w14:textId="77777777" w:rsidR="00885A25" w:rsidRPr="00A44F6F" w:rsidRDefault="00885A25" w:rsidP="00885A25">
      <w:r w:rsidRPr="00A44F6F">
        <w:rPr>
          <w:rFonts w:hint="eastAsia"/>
        </w:rPr>
        <w:t>習近平は</w:t>
      </w:r>
      <w:r w:rsidRPr="00A44F6F">
        <w:t>2021年に、「共同富裕（ゴントンフーユイ）」という概念を対症療法的に打ち出したものの、中産階層以上の国民からは反発を受けており、あまり効果をあげられていない。</w:t>
      </w:r>
    </w:p>
    <w:p w14:paraId="009C6F5A" w14:textId="77777777" w:rsidR="00885A25" w:rsidRPr="00A44F6F" w:rsidRDefault="00885A25" w:rsidP="00885A25"/>
    <w:p w14:paraId="0C687576" w14:textId="77777777" w:rsidR="00885A25" w:rsidRPr="00A44F6F" w:rsidRDefault="00885A25" w:rsidP="00885A25">
      <w:r w:rsidRPr="00A44F6F">
        <w:rPr>
          <w:rFonts w:hint="eastAsia"/>
        </w:rPr>
        <w:t>（</w:t>
      </w:r>
      <w:r w:rsidRPr="00A44F6F">
        <w:t>4ページ目）</w:t>
      </w:r>
    </w:p>
    <w:p w14:paraId="1E6EF854" w14:textId="77777777" w:rsidR="00885A25" w:rsidRPr="00A44F6F" w:rsidRDefault="00885A25" w:rsidP="00885A25">
      <w:r w:rsidRPr="00A44F6F">
        <w:rPr>
          <w:rFonts w:hint="eastAsia"/>
        </w:rPr>
        <w:t>■工場労働者が資本家に反発し騒動に</w:t>
      </w:r>
    </w:p>
    <w:p w14:paraId="22395FEF" w14:textId="77777777" w:rsidR="00885A25" w:rsidRPr="00A44F6F" w:rsidRDefault="00885A25" w:rsidP="00885A25"/>
    <w:p w14:paraId="0E221281" w14:textId="77777777" w:rsidR="00885A25" w:rsidRPr="00A44F6F" w:rsidRDefault="00885A25" w:rsidP="00885A25">
      <w:r w:rsidRPr="00A44F6F">
        <w:rPr>
          <w:rFonts w:hint="eastAsia"/>
        </w:rPr>
        <w:t>ネオマオをはじめ、共産主義を原理主義的に考える人からすれば、これは不徹底甚だしい姿勢である。結果、</w:t>
      </w:r>
      <w:r w:rsidRPr="00A44F6F">
        <w:t>2018年の夏に衝撃的な事件が起きた。</w:t>
      </w:r>
    </w:p>
    <w:p w14:paraId="4C2CA34F" w14:textId="77777777" w:rsidR="00885A25" w:rsidRPr="00A44F6F" w:rsidRDefault="00885A25" w:rsidP="00885A25"/>
    <w:p w14:paraId="6781F7FC" w14:textId="77777777" w:rsidR="00885A25" w:rsidRPr="00A44F6F" w:rsidRDefault="00885A25" w:rsidP="00885A25">
      <w:r w:rsidRPr="00A44F6F">
        <w:rPr>
          <w:rFonts w:hint="eastAsia"/>
        </w:rPr>
        <w:t>深圳市坪山区にある溶接機工場で、賃金の未払いや厳しすぎる管理に反発した工場ワーカーたちの労働争議が発生――。ここまでは中国でよくある話だったが、ワーカーたちは党の管理を受けない自主労働組合の設立を要求。この闘争を支援するため、左翼の学生や</w:t>
      </w:r>
      <w:r w:rsidRPr="00A44F6F">
        <w:t>20</w:t>
      </w:r>
      <w:r w:rsidRPr="00A44F6F">
        <w:rPr>
          <w:rFonts w:hint="eastAsia"/>
        </w:rPr>
        <w:t>〜</w:t>
      </w:r>
      <w:r w:rsidRPr="00A44F6F">
        <w:t>30代の若い活動家たちがこぞって工場に駆けつけたのだ（佳士（ジャーシー）事件）。</w:t>
      </w:r>
    </w:p>
    <w:p w14:paraId="00135E76" w14:textId="77777777" w:rsidR="00885A25" w:rsidRPr="00A44F6F" w:rsidRDefault="00885A25" w:rsidP="00885A25"/>
    <w:p w14:paraId="021B752A" w14:textId="77777777" w:rsidR="00885A25" w:rsidRPr="00A44F6F" w:rsidRDefault="00885A25" w:rsidP="00885A25">
      <w:r w:rsidRPr="00A44F6F">
        <w:rPr>
          <w:rFonts w:hint="eastAsia"/>
        </w:rPr>
        <w:t>共産党の国である中国における「左翼」とは、すなわち毛派やマルクス主義者のことである。数十人の若者たちは現場で国際共産主義運動を象徴する労働歌「インターナショナル」</w:t>
      </w:r>
      <w:r w:rsidRPr="00A44F6F">
        <w:rPr>
          <w:rFonts w:hint="eastAsia"/>
        </w:rPr>
        <w:lastRenderedPageBreak/>
        <w:t xml:space="preserve">を合唱して気勢を上げた。「団結就是力量（トウアンジェジウシーリーリャン）」（団結は力なり）など、毛沢東時代のスローガンも飛び出した。　</w:t>
      </w:r>
    </w:p>
    <w:p w14:paraId="726A8ABF" w14:textId="77777777" w:rsidR="00885A25" w:rsidRPr="00A44F6F" w:rsidRDefault="00885A25" w:rsidP="00885A25"/>
    <w:p w14:paraId="7CA0FC6C" w14:textId="77777777" w:rsidR="007B5B86" w:rsidRPr="00F90739" w:rsidRDefault="007B5B86" w:rsidP="007B5B86">
      <w:pPr>
        <w:rPr>
          <w:color w:val="FF0000"/>
        </w:rPr>
      </w:pPr>
      <w:r w:rsidRPr="00F90739">
        <w:rPr>
          <w:rFonts w:hint="eastAsia"/>
          <w:color w:val="FF0000"/>
        </w:rPr>
        <w:t>（トル）</w:t>
      </w:r>
    </w:p>
    <w:p w14:paraId="534B831B" w14:textId="77777777" w:rsidR="00885A25" w:rsidRPr="00A44F6F" w:rsidRDefault="00885A25" w:rsidP="00885A25"/>
    <w:p w14:paraId="12F19022" w14:textId="3B6C8D65" w:rsidR="00885A25" w:rsidRPr="00A44F6F" w:rsidRDefault="00885A25" w:rsidP="00885A25">
      <w:r w:rsidRPr="00A44F6F">
        <w:t>BBC中国語版の記事によれば、闘争に参加したネオマオ青年たちはほとんどが豊かな家庭の生まれだが（自分を「既得権益層」と発言した学生もいた）、中国社会の矛盾を座視できず左傾したのだという。</w:t>
      </w:r>
    </w:p>
    <w:p w14:paraId="58331C5A" w14:textId="77777777" w:rsidR="00885A25" w:rsidRPr="00A44F6F" w:rsidRDefault="00885A25" w:rsidP="00885A25"/>
    <w:p w14:paraId="0EC08832" w14:textId="77777777" w:rsidR="007B5B86" w:rsidRPr="00F90739" w:rsidRDefault="007B5B86" w:rsidP="007B5B86">
      <w:pPr>
        <w:rPr>
          <w:color w:val="FF0000"/>
        </w:rPr>
      </w:pPr>
      <w:r w:rsidRPr="00F90739">
        <w:rPr>
          <w:rFonts w:hint="eastAsia"/>
          <w:color w:val="FF0000"/>
        </w:rPr>
        <w:t>（トル）</w:t>
      </w:r>
    </w:p>
    <w:p w14:paraId="65453EFD" w14:textId="77777777" w:rsidR="00890AB5" w:rsidRPr="00A44F6F" w:rsidRDefault="00890AB5" w:rsidP="00885A25"/>
    <w:p w14:paraId="07ED18C2" w14:textId="1D4D72DD" w:rsidR="00885A25" w:rsidRPr="00A44F6F" w:rsidRDefault="00885A25" w:rsidP="00885A25">
      <w:r w:rsidRPr="00A44F6F">
        <w:t>もっとも、支援運動の発生から数週間後、当局は工場前に陣取っていた若者らを強制的に排除し、学生と労働者ら約</w:t>
      </w:r>
      <w:r w:rsidRPr="00A44F6F">
        <w:rPr>
          <w:rFonts w:hint="eastAsia"/>
        </w:rPr>
        <w:t>50</w:t>
      </w:r>
      <w:r w:rsidRPr="00A44F6F">
        <w:t>を拘束した。</w:t>
      </w:r>
      <w:r w:rsidR="007B5B86">
        <w:rPr>
          <w:rFonts w:hint="eastAsia"/>
        </w:rPr>
        <w:t>運動のリーダーたち</w:t>
      </w:r>
      <w:r w:rsidRPr="00A44F6F">
        <w:t>はその後、「罪を認める声明」を無理やり発表させられている。</w:t>
      </w:r>
    </w:p>
    <w:p w14:paraId="0BA3DA4F" w14:textId="77777777" w:rsidR="00885A25" w:rsidRPr="00A44F6F" w:rsidRDefault="00885A25" w:rsidP="00885A25"/>
    <w:p w14:paraId="5B08E563" w14:textId="42A1EFF6" w:rsidR="00885A25" w:rsidRPr="00A44F6F" w:rsidRDefault="00885A25" w:rsidP="00885A25">
      <w:r w:rsidRPr="00A44F6F">
        <w:rPr>
          <w:rFonts w:hint="eastAsia"/>
        </w:rPr>
        <w:t>（５ページ目）</w:t>
      </w:r>
    </w:p>
    <w:p w14:paraId="0D338170" w14:textId="40ED1E89" w:rsidR="00885A25" w:rsidRPr="00A44F6F" w:rsidRDefault="00885A25" w:rsidP="00885A25">
      <w:r w:rsidRPr="00A44F6F">
        <w:rPr>
          <w:rFonts w:hint="eastAsia"/>
        </w:rPr>
        <w:t>■</w:t>
      </w:r>
      <w:r w:rsidR="00D43375" w:rsidRPr="00A44F6F">
        <w:rPr>
          <w:rFonts w:hint="eastAsia"/>
        </w:rPr>
        <w:t>「</w:t>
      </w:r>
      <w:r w:rsidR="00D43375" w:rsidRPr="00A44F6F">
        <w:t>朝</w:t>
      </w:r>
      <w:r w:rsidR="00D43375" w:rsidRPr="00A44F6F">
        <w:rPr>
          <w:rFonts w:hint="eastAsia"/>
        </w:rPr>
        <w:t>9</w:t>
      </w:r>
      <w:r w:rsidR="00D43375" w:rsidRPr="00A44F6F">
        <w:t>時から夜</w:t>
      </w:r>
      <w:r w:rsidR="00D43375" w:rsidRPr="00A44F6F">
        <w:rPr>
          <w:rFonts w:hint="eastAsia"/>
        </w:rPr>
        <w:t>9</w:t>
      </w:r>
      <w:r w:rsidR="00D43375" w:rsidRPr="00A44F6F">
        <w:t>時まで週</w:t>
      </w:r>
      <w:r w:rsidR="00D43375" w:rsidRPr="00A44F6F">
        <w:rPr>
          <w:rFonts w:hint="eastAsia"/>
        </w:rPr>
        <w:t>6</w:t>
      </w:r>
      <w:r w:rsidR="00D43375" w:rsidRPr="00A44F6F">
        <w:t>日勤務</w:t>
      </w:r>
      <w:r w:rsidR="00D43375" w:rsidRPr="00A44F6F">
        <w:rPr>
          <w:rFonts w:hint="eastAsia"/>
        </w:rPr>
        <w:t>」に耐える若者たち</w:t>
      </w:r>
    </w:p>
    <w:p w14:paraId="59DD5B67" w14:textId="77777777" w:rsidR="00885A25" w:rsidRPr="00A44F6F" w:rsidRDefault="00885A25" w:rsidP="00885A25"/>
    <w:p w14:paraId="7970A957" w14:textId="77777777" w:rsidR="00091317" w:rsidRPr="00A44F6F" w:rsidRDefault="00885A25" w:rsidP="00885A25">
      <w:r w:rsidRPr="00A44F6F">
        <w:t>中国ではこの佳士事件を境に、ネオマオ系の学生が逮捕されたり、北京大学などのマルクス主義研究サークルの活動が妨害を受けたりするようになった。</w:t>
      </w:r>
    </w:p>
    <w:p w14:paraId="6F30A15C" w14:textId="77777777" w:rsidR="00091317" w:rsidRPr="00A44F6F" w:rsidRDefault="00091317" w:rsidP="00885A25"/>
    <w:p w14:paraId="73BC9828" w14:textId="6F81AC1A" w:rsidR="00885A25" w:rsidRPr="00A44F6F" w:rsidRDefault="00091317" w:rsidP="00885A25">
      <w:r w:rsidRPr="00A44F6F">
        <w:rPr>
          <w:rFonts w:hint="eastAsia"/>
        </w:rPr>
        <w:t>2021</w:t>
      </w:r>
      <w:r w:rsidR="00885A25" w:rsidRPr="00A44F6F">
        <w:rPr>
          <w:rFonts w:hint="eastAsia"/>
        </w:rPr>
        <w:t>年</w:t>
      </w:r>
      <w:r w:rsidRPr="00A44F6F">
        <w:rPr>
          <w:rFonts w:hint="eastAsia"/>
        </w:rPr>
        <w:t>2</w:t>
      </w:r>
      <w:r w:rsidR="00885A25" w:rsidRPr="00A44F6F">
        <w:rPr>
          <w:rFonts w:hint="eastAsia"/>
        </w:rPr>
        <w:t>月には、毛派系のネットユーザーやウェブサイトが支援を表明していたフードデリバリー配達員の権利向上運動が弾圧される「陳国江</w:t>
      </w:r>
      <w:r w:rsidR="00A86156" w:rsidRPr="00A44F6F">
        <w:rPr>
          <w:rFonts w:hint="eastAsia"/>
        </w:rPr>
        <w:t>（チェングオジャン）</w:t>
      </w:r>
      <w:r w:rsidR="00885A25" w:rsidRPr="00A44F6F">
        <w:rPr>
          <w:rFonts w:hint="eastAsia"/>
        </w:rPr>
        <w:t>事件」も起きた（中国の配達員たちの労働環境は非常に悪い）。悲劇と喜劇は紙一重だ。まがりなりにも「共産党」を名乗る政党が、搾取に苦しむ労働者に寄り添うマルクス主義の運動を弾圧する構図は、なんとも皮肉である。</w:t>
      </w:r>
    </w:p>
    <w:p w14:paraId="2526365C" w14:textId="77777777" w:rsidR="00885A25" w:rsidRPr="00A44F6F" w:rsidRDefault="00885A25" w:rsidP="00885A25"/>
    <w:p w14:paraId="47BA8092" w14:textId="77777777" w:rsidR="00C34906" w:rsidRPr="00A44F6F" w:rsidRDefault="00885A25" w:rsidP="00885A25">
      <w:r w:rsidRPr="00A44F6F">
        <w:rPr>
          <w:rFonts w:hint="eastAsia"/>
        </w:rPr>
        <w:t>中国の若者のネオマオ・ブームは、一連の事件を通じてむしろ強まり、広がりをみせるようになった。経済が減速するなか、若者の就職難は深刻であり、やっと職を見つけても「</w:t>
      </w:r>
      <w:r w:rsidRPr="00A44F6F">
        <w:t>996</w:t>
      </w:r>
      <w:r w:rsidR="005C6A57" w:rsidRPr="00A44F6F">
        <w:rPr>
          <w:rFonts w:hint="eastAsia"/>
        </w:rPr>
        <w:t>（ジョウジョウリョウ）</w:t>
      </w:r>
      <w:r w:rsidRPr="00A44F6F">
        <w:t>」（朝</w:t>
      </w:r>
      <w:r w:rsidR="005C6A57" w:rsidRPr="00A44F6F">
        <w:rPr>
          <w:rFonts w:hint="eastAsia"/>
        </w:rPr>
        <w:t>9</w:t>
      </w:r>
      <w:r w:rsidRPr="00A44F6F">
        <w:t>時から夜</w:t>
      </w:r>
      <w:r w:rsidR="005C6A57" w:rsidRPr="00A44F6F">
        <w:rPr>
          <w:rFonts w:hint="eastAsia"/>
        </w:rPr>
        <w:t>9</w:t>
      </w:r>
      <w:r w:rsidRPr="00A44F6F">
        <w:t>時まで週</w:t>
      </w:r>
      <w:r w:rsidR="005C6A57" w:rsidRPr="00A44F6F">
        <w:rPr>
          <w:rFonts w:hint="eastAsia"/>
        </w:rPr>
        <w:t>6</w:t>
      </w:r>
      <w:r w:rsidRPr="00A44F6F">
        <w:t>日勤務）の薄給激務が待っている。</w:t>
      </w:r>
    </w:p>
    <w:p w14:paraId="233C3A0C" w14:textId="77777777" w:rsidR="00C34906" w:rsidRPr="00A44F6F" w:rsidRDefault="00C34906" w:rsidP="00885A25"/>
    <w:p w14:paraId="5828CD8A" w14:textId="406111CB" w:rsidR="00C34906" w:rsidRPr="00A44F6F" w:rsidRDefault="00885A25" w:rsidP="00885A25">
      <w:r w:rsidRPr="00A44F6F">
        <w:t>かつて好景気だった時代は、IT大手アリババ創業者の馬雲</w:t>
      </w:r>
      <w:r w:rsidR="00C34906" w:rsidRPr="00A44F6F">
        <w:rPr>
          <w:rFonts w:hint="eastAsia"/>
        </w:rPr>
        <w:t>（マア</w:t>
      </w:r>
      <w:r w:rsidRPr="00A44F6F">
        <w:t>ユン</w:t>
      </w:r>
      <w:r w:rsidR="00C34906" w:rsidRPr="00A44F6F">
        <w:rPr>
          <w:rFonts w:hint="eastAsia"/>
        </w:rPr>
        <w:t>）</w:t>
      </w:r>
      <w:r w:rsidRPr="00A44F6F">
        <w:t>（ジャック・マー）のようなビジネスエリートの成功譚</w:t>
      </w:r>
      <w:r w:rsidR="00C34906" w:rsidRPr="00A44F6F">
        <w:rPr>
          <w:rFonts w:hint="eastAsia"/>
        </w:rPr>
        <w:t>（</w:t>
      </w:r>
      <w:r w:rsidRPr="00A44F6F">
        <w:t>たん</w:t>
      </w:r>
      <w:r w:rsidR="00C34906" w:rsidRPr="00A44F6F">
        <w:rPr>
          <w:rFonts w:hint="eastAsia"/>
        </w:rPr>
        <w:t>）</w:t>
      </w:r>
      <w:r w:rsidRPr="00A44F6F">
        <w:t>を伝える自己啓発書（「励志</w:t>
      </w:r>
      <w:r w:rsidR="00C34906" w:rsidRPr="00A44F6F">
        <w:rPr>
          <w:rFonts w:hint="eastAsia"/>
        </w:rPr>
        <w:t>（</w:t>
      </w:r>
      <w:r w:rsidR="00C34906" w:rsidRPr="00A44F6F">
        <w:t>リー</w:t>
      </w:r>
      <w:r w:rsidRPr="00A44F6F">
        <w:t>ヂー</w:t>
      </w:r>
      <w:r w:rsidR="00C34906" w:rsidRPr="00A44F6F">
        <w:rPr>
          <w:rFonts w:hint="eastAsia"/>
        </w:rPr>
        <w:t>）</w:t>
      </w:r>
      <w:r w:rsidRPr="00A44F6F">
        <w:t>」と呼ばれる）が好まれたが、いまの若者の心にはさっぱり響かない。努力が報われない社会に失望して、「だめライフ」を肯定す</w:t>
      </w:r>
      <w:r w:rsidRPr="00A44F6F">
        <w:rPr>
          <w:rFonts w:hint="eastAsia"/>
        </w:rPr>
        <w:t>る躺平</w:t>
      </w:r>
      <w:r w:rsidR="00C34906" w:rsidRPr="00A44F6F">
        <w:rPr>
          <w:rFonts w:hint="eastAsia"/>
        </w:rPr>
        <w:t>（タン</w:t>
      </w:r>
      <w:r w:rsidRPr="00A44F6F">
        <w:rPr>
          <w:rFonts w:hint="eastAsia"/>
        </w:rPr>
        <w:t>ピン</w:t>
      </w:r>
      <w:r w:rsidR="00C34906" w:rsidRPr="00A44F6F">
        <w:rPr>
          <w:rFonts w:hint="eastAsia"/>
        </w:rPr>
        <w:t>）</w:t>
      </w:r>
      <w:r w:rsidRPr="00A44F6F">
        <w:rPr>
          <w:rFonts w:hint="eastAsia"/>
        </w:rPr>
        <w:t>（寝そべり）という生き方も流行</w:t>
      </w:r>
      <w:r w:rsidRPr="00A44F6F">
        <w:rPr>
          <w:rFonts w:hint="eastAsia"/>
        </w:rPr>
        <w:lastRenderedPageBreak/>
        <w:t>中だ。</w:t>
      </w:r>
    </w:p>
    <w:p w14:paraId="4E0655A6" w14:textId="77777777" w:rsidR="00D82A8E" w:rsidRPr="00A44F6F" w:rsidRDefault="00D82A8E" w:rsidP="00885A25"/>
    <w:p w14:paraId="6EFC8B01" w14:textId="539AA9FC" w:rsidR="00D82A8E" w:rsidRPr="00A44F6F" w:rsidRDefault="00D82A8E" w:rsidP="00885A25">
      <w:r w:rsidRPr="00A44F6F">
        <w:rPr>
          <w:rFonts w:hint="eastAsia"/>
        </w:rPr>
        <w:t>■</w:t>
      </w:r>
      <w:r w:rsidR="00B8272B" w:rsidRPr="00A44F6F">
        <w:rPr>
          <w:rFonts w:hint="eastAsia"/>
        </w:rPr>
        <w:t>有名大学の図書館では『毛沢東選集』</w:t>
      </w:r>
      <w:r w:rsidR="0005182F" w:rsidRPr="00A44F6F">
        <w:rPr>
          <w:rFonts w:hint="eastAsia"/>
        </w:rPr>
        <w:t>が大人気</w:t>
      </w:r>
    </w:p>
    <w:p w14:paraId="3A3F4877" w14:textId="77777777" w:rsidR="00C34906" w:rsidRPr="00A44F6F" w:rsidRDefault="00C34906" w:rsidP="00885A25"/>
    <w:p w14:paraId="53F66B86" w14:textId="77777777" w:rsidR="00266FF3" w:rsidRPr="00A44F6F" w:rsidRDefault="00885A25" w:rsidP="00885A25">
      <w:r w:rsidRPr="00A44F6F">
        <w:rPr>
          <w:rFonts w:hint="eastAsia"/>
        </w:rPr>
        <w:t>そんな現代中国の若者社会で、現状打破のシンボルとしての人気を集めているのが毛沢東である。</w:t>
      </w:r>
    </w:p>
    <w:p w14:paraId="09FDC0CF" w14:textId="77777777" w:rsidR="00266FF3" w:rsidRPr="00A44F6F" w:rsidRDefault="00266FF3" w:rsidP="00885A25"/>
    <w:p w14:paraId="163CC487" w14:textId="77777777" w:rsidR="00CA0D70" w:rsidRPr="00A44F6F" w:rsidRDefault="00885A25" w:rsidP="00885A25">
      <w:r w:rsidRPr="00A44F6F">
        <w:rPr>
          <w:rFonts w:hint="eastAsia"/>
        </w:rPr>
        <w:t>中国のトップ校である清華大学の図書館で、</w:t>
      </w:r>
      <w:r w:rsidR="00266FF3" w:rsidRPr="00A44F6F">
        <w:rPr>
          <w:rFonts w:hint="eastAsia"/>
        </w:rPr>
        <w:t>2020</w:t>
      </w:r>
      <w:r w:rsidRPr="00A44F6F">
        <w:rPr>
          <w:rFonts w:hint="eastAsia"/>
        </w:rPr>
        <w:t>年に最も多く借りられた書籍は『毛沢東選集』だったという（前年も</w:t>
      </w:r>
      <w:r w:rsidR="00981277" w:rsidRPr="00A44F6F">
        <w:rPr>
          <w:rFonts w:hint="eastAsia"/>
        </w:rPr>
        <w:t>1</w:t>
      </w:r>
      <w:r w:rsidRPr="00A44F6F">
        <w:rPr>
          <w:rFonts w:hint="eastAsia"/>
        </w:rPr>
        <w:t>位）。ちなみに</w:t>
      </w:r>
      <w:r w:rsidR="00981277" w:rsidRPr="00A44F6F">
        <w:rPr>
          <w:rFonts w:hint="eastAsia"/>
        </w:rPr>
        <w:t>2</w:t>
      </w:r>
      <w:r w:rsidRPr="00A44F6F">
        <w:rPr>
          <w:rFonts w:hint="eastAsia"/>
        </w:rPr>
        <w:t>位も、『三体』や『</w:t>
      </w:r>
      <w:r w:rsidRPr="00A44F6F">
        <w:t>1Q84』『百年の孤独』などの世界的ベストセラーを抑えて、共産主義文献の『エンゲルス全集』がランクインした。若者が地下鉄やカフェで『毛沢東選集』を読む画像を、こぞってSNSに投稿する現象も起きた。</w:t>
      </w:r>
    </w:p>
    <w:p w14:paraId="69F7416A" w14:textId="77777777" w:rsidR="00CA0D70" w:rsidRPr="00A44F6F" w:rsidRDefault="00CA0D70" w:rsidP="00885A25"/>
    <w:p w14:paraId="67D0F486" w14:textId="77777777" w:rsidR="00CA0D70" w:rsidRPr="00A44F6F" w:rsidRDefault="00885A25" w:rsidP="00885A25">
      <w:r w:rsidRPr="00A44F6F">
        <w:t>さらに不満を持つ人たちの間では、</w:t>
      </w:r>
      <w:r w:rsidRPr="00A44F6F">
        <w:rPr>
          <w:rFonts w:hint="eastAsia"/>
        </w:rPr>
        <w:t>「階級闘争を忘れるな」などの毛沢東の言葉も流行している。抑圧への抵抗と闘争を訴える中国国歌「義勇軍進行曲」や、労働歌「インターナショナル」の歌詞も、親体制派ではなくむしろ社会に批判的な若者の間でシェアされるようになった。</w:t>
      </w:r>
    </w:p>
    <w:p w14:paraId="30CEF9C0" w14:textId="77777777" w:rsidR="00CA0D70" w:rsidRPr="00A44F6F" w:rsidRDefault="00CA0D70" w:rsidP="00885A25"/>
    <w:p w14:paraId="46D9C4F2" w14:textId="36D1845C" w:rsidR="00CA0D70" w:rsidRPr="00A44F6F" w:rsidRDefault="00885A25" w:rsidP="00885A25">
      <w:r w:rsidRPr="00A44F6F">
        <w:rPr>
          <w:rFonts w:hint="eastAsia"/>
        </w:rPr>
        <w:t>国民の言論統制に躍起の当局も、毛沢東の言葉や国歌・共産主義歌となると規制するわけにはいかない。やがて、地下に溜</w:t>
      </w:r>
      <w:r w:rsidR="00CA0D70" w:rsidRPr="00A44F6F">
        <w:rPr>
          <w:rFonts w:hint="eastAsia"/>
        </w:rPr>
        <w:t>（</w:t>
      </w:r>
      <w:r w:rsidRPr="00A44F6F">
        <w:rPr>
          <w:rFonts w:hint="eastAsia"/>
        </w:rPr>
        <w:t>た</w:t>
      </w:r>
      <w:r w:rsidR="00CA0D70" w:rsidRPr="00A44F6F">
        <w:rPr>
          <w:rFonts w:hint="eastAsia"/>
        </w:rPr>
        <w:t>）</w:t>
      </w:r>
      <w:r w:rsidRPr="00A44F6F">
        <w:rPr>
          <w:rFonts w:hint="eastAsia"/>
        </w:rPr>
        <w:t>まったマグマが爆発する事件も起きる。</w:t>
      </w:r>
    </w:p>
    <w:p w14:paraId="2A81B6BD" w14:textId="77777777" w:rsidR="00162591" w:rsidRPr="00A44F6F" w:rsidRDefault="00162591" w:rsidP="00885A25"/>
    <w:p w14:paraId="7DB41D24" w14:textId="11D02FCF" w:rsidR="00162591" w:rsidRPr="00A44F6F" w:rsidRDefault="00162591" w:rsidP="00885A25">
      <w:r w:rsidRPr="00A44F6F">
        <w:rPr>
          <w:rFonts w:hint="eastAsia"/>
        </w:rPr>
        <w:t>（６ページ目）</w:t>
      </w:r>
    </w:p>
    <w:p w14:paraId="3A2F7E9C" w14:textId="16BBE0C7" w:rsidR="00162591" w:rsidRPr="00A44F6F" w:rsidRDefault="00162591" w:rsidP="00885A25">
      <w:r w:rsidRPr="00A44F6F">
        <w:rPr>
          <w:rFonts w:hint="eastAsia"/>
        </w:rPr>
        <w:t>■</w:t>
      </w:r>
      <w:r w:rsidR="003B3E5C" w:rsidRPr="00A44F6F">
        <w:rPr>
          <w:rFonts w:hint="eastAsia"/>
        </w:rPr>
        <w:t>「資本主義が中国を駄目にした！」と叫ぶ若者</w:t>
      </w:r>
    </w:p>
    <w:p w14:paraId="68FB4AEA" w14:textId="77777777" w:rsidR="00CA0D70" w:rsidRPr="00A44F6F" w:rsidRDefault="00CA0D70" w:rsidP="00885A25"/>
    <w:p w14:paraId="1C83DCC0" w14:textId="04BFF5DD" w:rsidR="00CA0D70" w:rsidRPr="00A44F6F" w:rsidRDefault="00885A25" w:rsidP="00885A25">
      <w:r w:rsidRPr="00A44F6F">
        <w:rPr>
          <w:rFonts w:hint="eastAsia"/>
        </w:rPr>
        <w:t>習近平政権のゼロコロナ政策への反発から、</w:t>
      </w:r>
      <w:r w:rsidR="00CA0D70" w:rsidRPr="00A44F6F">
        <w:rPr>
          <w:rFonts w:hint="eastAsia"/>
        </w:rPr>
        <w:t>2022</w:t>
      </w:r>
      <w:r w:rsidRPr="00A44F6F">
        <w:rPr>
          <w:rFonts w:hint="eastAsia"/>
        </w:rPr>
        <w:t>年</w:t>
      </w:r>
      <w:r w:rsidR="00CA0D70" w:rsidRPr="00A44F6F">
        <w:rPr>
          <w:rFonts w:hint="eastAsia"/>
        </w:rPr>
        <w:t>11</w:t>
      </w:r>
      <w:r w:rsidRPr="00A44F6F">
        <w:rPr>
          <w:rFonts w:hint="eastAsia"/>
        </w:rPr>
        <w:t>月末に中国各地で起きた白紙運動だ。この運動は、学生や知識人が「政治的に何も発言できない」ことを示す白い紙を掲げて集会を開いた行儀のいい社会運動と、過剰なロックダウン措置に反発して暴れた工場労働者や一般市民の騒動とが同時並行して起きた。ネオマオ系の若者が交じっていたのは、もちろん前者である。</w:t>
      </w:r>
    </w:p>
    <w:p w14:paraId="47384FAB" w14:textId="77777777" w:rsidR="00CA0D70" w:rsidRPr="00A44F6F" w:rsidRDefault="00CA0D70" w:rsidP="00885A25"/>
    <w:p w14:paraId="1DB4DC30" w14:textId="3FEA1A25" w:rsidR="00162591" w:rsidRPr="00A44F6F" w:rsidRDefault="00885A25" w:rsidP="00885A25">
      <w:r w:rsidRPr="00A44F6F">
        <w:rPr>
          <w:rFonts w:hint="eastAsia"/>
        </w:rPr>
        <w:t>ドイツの国際公共放送『ドイチェ・ヴェレ』の中国語版ウェブページによれば、同年</w:t>
      </w:r>
      <w:r w:rsidR="00162591" w:rsidRPr="00A44F6F">
        <w:rPr>
          <w:rFonts w:hint="eastAsia"/>
        </w:rPr>
        <w:t>11</w:t>
      </w:r>
      <w:r w:rsidRPr="00A44F6F">
        <w:rPr>
          <w:rFonts w:hint="eastAsia"/>
        </w:rPr>
        <w:t>月</w:t>
      </w:r>
      <w:r w:rsidR="00162591" w:rsidRPr="00A44F6F">
        <w:rPr>
          <w:rFonts w:hint="eastAsia"/>
        </w:rPr>
        <w:t>27</w:t>
      </w:r>
      <w:r w:rsidRPr="00A44F6F">
        <w:rPr>
          <w:rFonts w:hint="eastAsia"/>
        </w:rPr>
        <w:t>日夜に北京市内の亮馬橋</w:t>
      </w:r>
      <w:r w:rsidR="00162591" w:rsidRPr="00A44F6F">
        <w:rPr>
          <w:rFonts w:hint="eastAsia"/>
        </w:rPr>
        <w:t>（</w:t>
      </w:r>
      <w:r w:rsidR="003B3E5C" w:rsidRPr="00A44F6F">
        <w:rPr>
          <w:rFonts w:hint="eastAsia"/>
        </w:rPr>
        <w:t>りょう</w:t>
      </w:r>
      <w:r w:rsidR="00162591" w:rsidRPr="00A44F6F">
        <w:rPr>
          <w:rFonts w:hint="eastAsia"/>
        </w:rPr>
        <w:t>ばきょう）</w:t>
      </w:r>
      <w:r w:rsidRPr="00A44F6F">
        <w:rPr>
          <w:rFonts w:hint="eastAsia"/>
        </w:rPr>
        <w:t xml:space="preserve">で起きた白紙運動の現場で、群衆のなかに数人の毛沢東支持者がおり、『毛沢東語録』を引用して演説をおこなっていたという。　</w:t>
      </w:r>
    </w:p>
    <w:p w14:paraId="62EDAFD5" w14:textId="77777777" w:rsidR="00162591" w:rsidRPr="00A44F6F" w:rsidRDefault="00162591" w:rsidP="00885A25"/>
    <w:p w14:paraId="4ED54026" w14:textId="77777777" w:rsidR="00162591" w:rsidRPr="00A44F6F" w:rsidRDefault="00885A25" w:rsidP="00885A25">
      <w:r w:rsidRPr="00A44F6F">
        <w:rPr>
          <w:rFonts w:hint="eastAsia"/>
        </w:rPr>
        <w:t>私自身、当時の運動参加者に近い筋から聞いたところでは、四川省成都市の現場で「資本主義が中国を駄目にした！」と叫ぶネオマオらしき若者がみられたという。</w:t>
      </w:r>
      <w:r w:rsidR="00162591" w:rsidRPr="00A44F6F">
        <w:rPr>
          <w:rFonts w:hint="eastAsia"/>
        </w:rPr>
        <w:t>11</w:t>
      </w:r>
      <w:r w:rsidRPr="00A44F6F">
        <w:rPr>
          <w:rFonts w:hint="eastAsia"/>
        </w:rPr>
        <w:t>月</w:t>
      </w:r>
      <w:r w:rsidR="00162591" w:rsidRPr="00A44F6F">
        <w:rPr>
          <w:rFonts w:hint="eastAsia"/>
        </w:rPr>
        <w:t>30</w:t>
      </w:r>
      <w:r w:rsidRPr="00A44F6F">
        <w:rPr>
          <w:rFonts w:hint="eastAsia"/>
        </w:rPr>
        <w:t>日に</w:t>
      </w:r>
      <w:r w:rsidRPr="00A44F6F">
        <w:rPr>
          <w:rFonts w:hint="eastAsia"/>
        </w:rPr>
        <w:lastRenderedPageBreak/>
        <w:t>東京都内の新宿駅南口で在日中国人の若者がおこなった白紙運動集会にも、佳士事件の元参加者が加わっていたと聞く。</w:t>
      </w:r>
    </w:p>
    <w:p w14:paraId="4AD0E0F8" w14:textId="77777777" w:rsidR="00162591" w:rsidRPr="00A44F6F" w:rsidRDefault="00162591" w:rsidP="00885A25"/>
    <w:p w14:paraId="122800C6" w14:textId="68AB80C7" w:rsidR="00885A25" w:rsidRPr="00A44F6F" w:rsidRDefault="00885A25" w:rsidP="00885A25">
      <w:r w:rsidRPr="00A44F6F">
        <w:rPr>
          <w:rFonts w:hint="eastAsia"/>
        </w:rPr>
        <w:t>ちなみに、白紙運動は中国のあらゆる反体制派が相乗りした運動で、ネオマオではない反資本主義者やアナーキスト、フェミニスト、</w:t>
      </w:r>
      <w:r w:rsidRPr="00A44F6F">
        <w:t>LGBT当事者、「支黒</w:t>
      </w:r>
      <w:r w:rsidR="0014585F" w:rsidRPr="00A44F6F">
        <w:rPr>
          <w:rFonts w:hint="eastAsia"/>
        </w:rPr>
        <w:t>（</w:t>
      </w:r>
      <w:r w:rsidR="0014585F" w:rsidRPr="00A44F6F">
        <w:t>ヂー</w:t>
      </w:r>
      <w:r w:rsidRPr="00A44F6F">
        <w:t>ヘイ</w:t>
      </w:r>
      <w:r w:rsidR="0014585F" w:rsidRPr="00A44F6F">
        <w:rPr>
          <w:rFonts w:hint="eastAsia"/>
        </w:rPr>
        <w:t>）</w:t>
      </w:r>
      <w:r w:rsidRPr="00A44F6F">
        <w:t>」と呼ばれる悪趣味系ネットユーザーなどのほか、ゼロコロナの犠牲の大きさに</w:t>
      </w:r>
      <w:r w:rsidR="00C5227D" w:rsidRPr="00A44F6F">
        <w:t>憤（いきどお）った</w:t>
      </w:r>
      <w:r w:rsidRPr="00A44F6F">
        <w:t>ノンポリの若者も多数加わっていた。とはいえ、ネオマオが存在感を示していたことも事実である。</w:t>
      </w:r>
    </w:p>
    <w:p w14:paraId="7E77FF1C" w14:textId="77777777" w:rsidR="00162591" w:rsidRPr="00A44F6F" w:rsidRDefault="00162591" w:rsidP="00885A25"/>
    <w:p w14:paraId="22ADD0B6" w14:textId="20E870CB" w:rsidR="00162591" w:rsidRPr="00A44F6F" w:rsidRDefault="00162591" w:rsidP="00885A25">
      <w:r w:rsidRPr="00A44F6F">
        <w:rPr>
          <w:rFonts w:hint="eastAsia"/>
        </w:rPr>
        <w:t>■</w:t>
      </w:r>
      <w:r w:rsidR="001E4DF1" w:rsidRPr="00A44F6F">
        <w:rPr>
          <w:rFonts w:hint="eastAsia"/>
        </w:rPr>
        <w:t>「救済の思想」として再発見された</w:t>
      </w:r>
    </w:p>
    <w:p w14:paraId="23B2700B" w14:textId="77777777" w:rsidR="00885A25" w:rsidRPr="00A44F6F" w:rsidRDefault="00885A25" w:rsidP="00885A25"/>
    <w:p w14:paraId="1036A623" w14:textId="77777777" w:rsidR="00C67674" w:rsidRPr="00A44F6F" w:rsidRDefault="00885A25" w:rsidP="00885A25">
      <w:r w:rsidRPr="00A44F6F">
        <w:rPr>
          <w:rFonts w:hint="eastAsia"/>
        </w:rPr>
        <w:t>習近平政権の成立以来、中国共産党は国内の自由な議論を片っ端から封殺してきた。前政権時代までは存在した、穏健な民主化議論や民間主導の社会改善の取り組みも、表向きはほとんど滅ぼされている。</w:t>
      </w:r>
    </w:p>
    <w:p w14:paraId="0BC9DDA2" w14:textId="77777777" w:rsidR="00C67674" w:rsidRPr="00A44F6F" w:rsidRDefault="00C67674" w:rsidP="00885A25"/>
    <w:p w14:paraId="0F810DBF" w14:textId="5440838C" w:rsidR="00885A25" w:rsidRPr="00A44F6F" w:rsidRDefault="00885A25" w:rsidP="00885A25">
      <w:r w:rsidRPr="00A44F6F">
        <w:rPr>
          <w:rFonts w:hint="eastAsia"/>
        </w:rPr>
        <w:t>ところが、その結果として想定外の事態が起きた。言論統制を徹底しすぎたことで、本来はカビの生えた体制教学だったはずの毛沢東思想やマルクス主義が、閉塞感に苦しむ若者たちから「救済の思想」として再発見されたのだ。これは体制側には、非常に危険で悩ましい事態だ</w:t>
      </w:r>
      <w:r w:rsidR="007B5B86">
        <w:rPr>
          <w:rFonts w:hint="eastAsia"/>
        </w:rPr>
        <w:t>と言えるだろう</w:t>
      </w:r>
      <w:r w:rsidRPr="00A44F6F">
        <w:rPr>
          <w:rFonts w:hint="eastAsia"/>
        </w:rPr>
        <w:t>。</w:t>
      </w:r>
    </w:p>
    <w:p w14:paraId="7BE4F791" w14:textId="09D9267D" w:rsidR="005146B7" w:rsidRPr="00885A25" w:rsidRDefault="005146B7" w:rsidP="006B2D74"/>
    <w:sectPr w:rsidR="005146B7" w:rsidRPr="00885A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E0404" w14:textId="77777777" w:rsidR="000D2296" w:rsidRDefault="000D2296" w:rsidP="004B4C8C">
      <w:r>
        <w:separator/>
      </w:r>
    </w:p>
  </w:endnote>
  <w:endnote w:type="continuationSeparator" w:id="0">
    <w:p w14:paraId="7C24B46D" w14:textId="77777777" w:rsidR="000D2296" w:rsidRDefault="000D2296" w:rsidP="004B4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33456" w14:textId="77777777" w:rsidR="000D2296" w:rsidRDefault="000D2296" w:rsidP="004B4C8C">
      <w:r>
        <w:separator/>
      </w:r>
    </w:p>
  </w:footnote>
  <w:footnote w:type="continuationSeparator" w:id="0">
    <w:p w14:paraId="76A4DEEB" w14:textId="77777777" w:rsidR="000D2296" w:rsidRDefault="000D2296" w:rsidP="004B4C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B7"/>
    <w:rsid w:val="0001480B"/>
    <w:rsid w:val="0003309F"/>
    <w:rsid w:val="00042631"/>
    <w:rsid w:val="000428BE"/>
    <w:rsid w:val="0005182F"/>
    <w:rsid w:val="00057735"/>
    <w:rsid w:val="000733A9"/>
    <w:rsid w:val="00091317"/>
    <w:rsid w:val="00094FF5"/>
    <w:rsid w:val="000B326E"/>
    <w:rsid w:val="000B3D8C"/>
    <w:rsid w:val="000D170A"/>
    <w:rsid w:val="000D2296"/>
    <w:rsid w:val="001229EF"/>
    <w:rsid w:val="001245D5"/>
    <w:rsid w:val="0014585F"/>
    <w:rsid w:val="00154EFB"/>
    <w:rsid w:val="00162591"/>
    <w:rsid w:val="0017074B"/>
    <w:rsid w:val="00196215"/>
    <w:rsid w:val="001B53AC"/>
    <w:rsid w:val="001D7913"/>
    <w:rsid w:val="001E0F7B"/>
    <w:rsid w:val="001E4DF1"/>
    <w:rsid w:val="00206E5A"/>
    <w:rsid w:val="00227EC8"/>
    <w:rsid w:val="00247C25"/>
    <w:rsid w:val="00257141"/>
    <w:rsid w:val="00266FF3"/>
    <w:rsid w:val="00281D2A"/>
    <w:rsid w:val="002C5A8D"/>
    <w:rsid w:val="00331347"/>
    <w:rsid w:val="00341A61"/>
    <w:rsid w:val="003667A8"/>
    <w:rsid w:val="00391E70"/>
    <w:rsid w:val="003B3E5C"/>
    <w:rsid w:val="003B5DF4"/>
    <w:rsid w:val="003F28DC"/>
    <w:rsid w:val="00400C86"/>
    <w:rsid w:val="00414F65"/>
    <w:rsid w:val="00435C9D"/>
    <w:rsid w:val="00476CAC"/>
    <w:rsid w:val="00477DC9"/>
    <w:rsid w:val="004B4C8C"/>
    <w:rsid w:val="004F07B3"/>
    <w:rsid w:val="004F64ED"/>
    <w:rsid w:val="005146B7"/>
    <w:rsid w:val="005226D8"/>
    <w:rsid w:val="00534129"/>
    <w:rsid w:val="00551382"/>
    <w:rsid w:val="005778BA"/>
    <w:rsid w:val="005C1A9C"/>
    <w:rsid w:val="005C6A57"/>
    <w:rsid w:val="006A67CB"/>
    <w:rsid w:val="006B2D74"/>
    <w:rsid w:val="006B5F43"/>
    <w:rsid w:val="006C5E72"/>
    <w:rsid w:val="006D5D42"/>
    <w:rsid w:val="0073607F"/>
    <w:rsid w:val="007B5B86"/>
    <w:rsid w:val="007C5E1F"/>
    <w:rsid w:val="007E3E21"/>
    <w:rsid w:val="008315E6"/>
    <w:rsid w:val="00885A25"/>
    <w:rsid w:val="00890AB5"/>
    <w:rsid w:val="008A65D4"/>
    <w:rsid w:val="008D144C"/>
    <w:rsid w:val="009801B5"/>
    <w:rsid w:val="00980AE8"/>
    <w:rsid w:val="00981277"/>
    <w:rsid w:val="00982062"/>
    <w:rsid w:val="009B55D9"/>
    <w:rsid w:val="009D15AF"/>
    <w:rsid w:val="009D5FED"/>
    <w:rsid w:val="00A247E2"/>
    <w:rsid w:val="00A363AC"/>
    <w:rsid w:val="00A44F6F"/>
    <w:rsid w:val="00A51776"/>
    <w:rsid w:val="00A86156"/>
    <w:rsid w:val="00AA7322"/>
    <w:rsid w:val="00AC1BB4"/>
    <w:rsid w:val="00B474F7"/>
    <w:rsid w:val="00B6328A"/>
    <w:rsid w:val="00B8272B"/>
    <w:rsid w:val="00B83D5C"/>
    <w:rsid w:val="00B93DFA"/>
    <w:rsid w:val="00C34906"/>
    <w:rsid w:val="00C5227D"/>
    <w:rsid w:val="00C67674"/>
    <w:rsid w:val="00C83CB6"/>
    <w:rsid w:val="00C96680"/>
    <w:rsid w:val="00CA0D70"/>
    <w:rsid w:val="00CB0BBF"/>
    <w:rsid w:val="00CB27E5"/>
    <w:rsid w:val="00CD19A1"/>
    <w:rsid w:val="00D43375"/>
    <w:rsid w:val="00D57CF8"/>
    <w:rsid w:val="00D82A8E"/>
    <w:rsid w:val="00DC731E"/>
    <w:rsid w:val="00DE5A8C"/>
    <w:rsid w:val="00DF46DD"/>
    <w:rsid w:val="00DF5127"/>
    <w:rsid w:val="00E3262B"/>
    <w:rsid w:val="00E363A6"/>
    <w:rsid w:val="00E829DD"/>
    <w:rsid w:val="00EB62EB"/>
    <w:rsid w:val="00EB7DE6"/>
    <w:rsid w:val="00F20B07"/>
    <w:rsid w:val="00F21515"/>
    <w:rsid w:val="00FB4C76"/>
    <w:rsid w:val="00FB6F20"/>
    <w:rsid w:val="00FF6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A414D"/>
  <w15:chartTrackingRefBased/>
  <w15:docId w15:val="{9DFD83C1-0D3A-483E-88D4-11546078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E3262B"/>
  </w:style>
  <w:style w:type="paragraph" w:styleId="a4">
    <w:name w:val="header"/>
    <w:basedOn w:val="a"/>
    <w:link w:val="a5"/>
    <w:uiPriority w:val="99"/>
    <w:unhideWhenUsed/>
    <w:rsid w:val="004B4C8C"/>
    <w:pPr>
      <w:tabs>
        <w:tab w:val="center" w:pos="4252"/>
        <w:tab w:val="right" w:pos="8504"/>
      </w:tabs>
      <w:snapToGrid w:val="0"/>
    </w:pPr>
  </w:style>
  <w:style w:type="character" w:customStyle="1" w:styleId="a5">
    <w:name w:val="ヘッダー (文字)"/>
    <w:basedOn w:val="a0"/>
    <w:link w:val="a4"/>
    <w:uiPriority w:val="99"/>
    <w:rsid w:val="004B4C8C"/>
  </w:style>
  <w:style w:type="paragraph" w:styleId="a6">
    <w:name w:val="footer"/>
    <w:basedOn w:val="a"/>
    <w:link w:val="a7"/>
    <w:uiPriority w:val="99"/>
    <w:unhideWhenUsed/>
    <w:rsid w:val="004B4C8C"/>
    <w:pPr>
      <w:tabs>
        <w:tab w:val="center" w:pos="4252"/>
        <w:tab w:val="right" w:pos="8504"/>
      </w:tabs>
      <w:snapToGrid w:val="0"/>
    </w:pPr>
  </w:style>
  <w:style w:type="character" w:customStyle="1" w:styleId="a7">
    <w:name w:val="フッター (文字)"/>
    <w:basedOn w:val="a0"/>
    <w:link w:val="a6"/>
    <w:uiPriority w:val="99"/>
    <w:rsid w:val="004B4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706</Words>
  <Characters>4029</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7</cp:revision>
  <dcterms:created xsi:type="dcterms:W3CDTF">2024-10-03T03:54:00Z</dcterms:created>
  <dcterms:modified xsi:type="dcterms:W3CDTF">2024-10-09T04:35:00Z</dcterms:modified>
</cp:coreProperties>
</file>