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3"/>
        <w:gridCol w:w="2127"/>
        <w:gridCol w:w="2079"/>
        <w:gridCol w:w="442"/>
        <w:gridCol w:w="1097"/>
      </w:tblGrid>
      <w:tr>
        <w:trPr>
          <w:trHeight w:val="757" w:hRule="atLeast"/>
        </w:trPr>
        <w:tc>
          <w:tcPr>
            <w:tcW w:w="9578" w:type="dxa"/>
            <w:gridSpan w:val="5"/>
          </w:tcPr>
          <w:p>
            <w:pPr>
              <w:pStyle w:val="TableParagraph"/>
              <w:spacing w:line="251" w:lineRule="exact"/>
              <w:ind w:left="2630" w:right="26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OPERATING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SYSTEMS</w:t>
            </w:r>
          </w:p>
          <w:p>
            <w:pPr>
              <w:pStyle w:val="TableParagraph"/>
              <w:spacing w:line="252" w:lineRule="exact"/>
              <w:ind w:left="2630" w:right="26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(Effective from the academic year 2018 -2019)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SEMESTER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– IV</w:t>
            </w:r>
          </w:p>
        </w:tc>
      </w:tr>
      <w:tr>
        <w:trPr>
          <w:trHeight w:val="253" w:hRule="atLeast"/>
        </w:trPr>
        <w:tc>
          <w:tcPr>
            <w:tcW w:w="3833" w:type="dxa"/>
          </w:tcPr>
          <w:p>
            <w:pPr>
              <w:pStyle w:val="TableParagraph"/>
              <w:spacing w:line="233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Course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Code</w:t>
            </w:r>
          </w:p>
        </w:tc>
        <w:tc>
          <w:tcPr>
            <w:tcW w:w="2127" w:type="dxa"/>
          </w:tcPr>
          <w:p>
            <w:pPr>
              <w:pStyle w:val="TableParagraph"/>
              <w:spacing w:line="233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18CS43</w:t>
            </w:r>
          </w:p>
        </w:tc>
        <w:tc>
          <w:tcPr>
            <w:tcW w:w="2079" w:type="dxa"/>
          </w:tcPr>
          <w:p>
            <w:pPr>
              <w:pStyle w:val="TableParagraph"/>
              <w:spacing w:line="233" w:lineRule="exact" w:before="1"/>
              <w:ind w:left="104"/>
              <w:rPr>
                <w:b/>
                <w:sz w:val="22"/>
              </w:rPr>
            </w:pPr>
            <w:r>
              <w:rPr>
                <w:b/>
                <w:sz w:val="22"/>
              </w:rPr>
              <w:t>CIE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Marks</w:t>
            </w:r>
          </w:p>
        </w:tc>
        <w:tc>
          <w:tcPr>
            <w:tcW w:w="1539" w:type="dxa"/>
            <w:gridSpan w:val="2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53" w:hRule="atLeast"/>
        </w:trPr>
        <w:tc>
          <w:tcPr>
            <w:tcW w:w="3833" w:type="dxa"/>
          </w:tcPr>
          <w:p>
            <w:pPr>
              <w:pStyle w:val="TableParagraph"/>
              <w:spacing w:line="23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Number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Contact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Hours/Week</w:t>
            </w:r>
          </w:p>
        </w:tc>
        <w:tc>
          <w:tcPr>
            <w:tcW w:w="2127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3:0:0</w:t>
            </w:r>
          </w:p>
        </w:tc>
        <w:tc>
          <w:tcPr>
            <w:tcW w:w="2079" w:type="dxa"/>
          </w:tcPr>
          <w:p>
            <w:pPr>
              <w:pStyle w:val="TableParagraph"/>
              <w:spacing w:line="234" w:lineRule="exact"/>
              <w:ind w:left="104"/>
              <w:rPr>
                <w:b/>
                <w:sz w:val="22"/>
              </w:rPr>
            </w:pPr>
            <w:r>
              <w:rPr>
                <w:b/>
                <w:sz w:val="22"/>
              </w:rPr>
              <w:t>SEE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Marks</w:t>
            </w:r>
          </w:p>
        </w:tc>
        <w:tc>
          <w:tcPr>
            <w:tcW w:w="1539" w:type="dxa"/>
            <w:gridSpan w:val="2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  <w:tr>
        <w:trPr>
          <w:trHeight w:val="251" w:hRule="atLeast"/>
        </w:trPr>
        <w:tc>
          <w:tcPr>
            <w:tcW w:w="3833" w:type="dxa"/>
          </w:tcPr>
          <w:p>
            <w:pPr>
              <w:pStyle w:val="TableParagraph"/>
              <w:spacing w:line="23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Number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Contact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Hours</w:t>
            </w:r>
          </w:p>
        </w:tc>
        <w:tc>
          <w:tcPr>
            <w:tcW w:w="2127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2079" w:type="dxa"/>
          </w:tcPr>
          <w:p>
            <w:pPr>
              <w:pStyle w:val="TableParagraph"/>
              <w:spacing w:line="232" w:lineRule="exact"/>
              <w:ind w:left="104"/>
              <w:rPr>
                <w:b/>
                <w:sz w:val="22"/>
              </w:rPr>
            </w:pPr>
            <w:r>
              <w:rPr>
                <w:b/>
                <w:sz w:val="22"/>
              </w:rPr>
              <w:t>Exam Hours</w:t>
            </w:r>
          </w:p>
        </w:tc>
        <w:tc>
          <w:tcPr>
            <w:tcW w:w="1539" w:type="dxa"/>
            <w:gridSpan w:val="2"/>
          </w:tcPr>
          <w:p>
            <w:pPr>
              <w:pStyle w:val="TableParagraph"/>
              <w:spacing w:line="232" w:lineRule="exact"/>
              <w:ind w:left="106"/>
              <w:rPr>
                <w:sz w:val="22"/>
              </w:rPr>
            </w:pPr>
            <w:r>
              <w:rPr>
                <w:sz w:val="22"/>
              </w:rPr>
              <w:t>03</w:t>
            </w:r>
          </w:p>
        </w:tc>
      </w:tr>
      <w:tr>
        <w:trPr>
          <w:trHeight w:val="253" w:hRule="atLeast"/>
        </w:trPr>
        <w:tc>
          <w:tcPr>
            <w:tcW w:w="9578" w:type="dxa"/>
            <w:gridSpan w:val="5"/>
          </w:tcPr>
          <w:p>
            <w:pPr>
              <w:pStyle w:val="TableParagraph"/>
              <w:spacing w:line="234" w:lineRule="exact"/>
              <w:ind w:left="2628" w:right="26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CREDITS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–3</w:t>
            </w:r>
          </w:p>
        </w:tc>
      </w:tr>
      <w:tr>
        <w:trPr>
          <w:trHeight w:val="251" w:hRule="atLeast"/>
        </w:trPr>
        <w:tc>
          <w:tcPr>
            <w:tcW w:w="9578" w:type="dxa"/>
            <w:gridSpan w:val="5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b/>
                <w:sz w:val="22"/>
              </w:rPr>
              <w:t>Course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Learning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Objectives: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(18CS43)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to:</w:t>
            </w:r>
          </w:p>
        </w:tc>
      </w:tr>
      <w:tr>
        <w:trPr>
          <w:trHeight w:val="1074" w:hRule="atLeast"/>
        </w:trPr>
        <w:tc>
          <w:tcPr>
            <w:tcW w:w="9578" w:type="dxa"/>
            <w:gridSpan w:val="5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61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Introduce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concepts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terminology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69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threading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multithreaded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69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Illustrate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synchronization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concept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Deadlock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56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Introduce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Virtual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management,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techniques</w:t>
            </w:r>
          </w:p>
        </w:tc>
      </w:tr>
      <w:tr>
        <w:trPr>
          <w:trHeight w:val="505" w:hRule="atLeast"/>
        </w:trPr>
        <w:tc>
          <w:tcPr>
            <w:tcW w:w="8481" w:type="dxa"/>
            <w:gridSpan w:val="4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Module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1097" w:type="dxa"/>
          </w:tcPr>
          <w:p>
            <w:pPr>
              <w:pStyle w:val="TableParagraph"/>
              <w:spacing w:line="252" w:lineRule="exact"/>
              <w:ind w:left="103" w:right="218"/>
              <w:rPr>
                <w:b/>
                <w:sz w:val="22"/>
              </w:rPr>
            </w:pPr>
            <w:r>
              <w:rPr>
                <w:b/>
                <w:sz w:val="22"/>
              </w:rPr>
              <w:t>Contact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Hours</w:t>
            </w:r>
          </w:p>
        </w:tc>
      </w:tr>
      <w:tr>
        <w:trPr>
          <w:trHeight w:val="2783" w:hRule="atLeast"/>
        </w:trPr>
        <w:tc>
          <w:tcPr>
            <w:tcW w:w="8481" w:type="dxa"/>
            <w:gridSpan w:val="4"/>
          </w:tcPr>
          <w:p>
            <w:pPr>
              <w:pStyle w:val="TableParagraph"/>
              <w:ind w:right="96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Introduction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operating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systems,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System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structures: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Computer System organization; Computer System architecture; Operating System structure;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operations;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Protection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Security;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Distributed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Special-purpose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systems;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Computing environments. </w:t>
            </w:r>
            <w:r>
              <w:rPr>
                <w:b/>
                <w:sz w:val="22"/>
              </w:rPr>
              <w:t>Operating System Services; </w:t>
            </w:r>
            <w:r>
              <w:rPr>
                <w:sz w:val="22"/>
              </w:rPr>
              <w:t>User - Operating System interface;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calls;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calls;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programs;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implementation;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structure;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Virtual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machines;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Operating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generation;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boot.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Process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Management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concept;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scheduling;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 processes;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communication</w:t>
            </w:r>
          </w:p>
          <w:p>
            <w:pPr>
              <w:pStyle w:val="TableParagraph"/>
              <w:spacing w:line="250" w:lineRule="atLeast"/>
              <w:ind w:right="1442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Text book 1: Chapter 1, 2.1, 2.3, 2.4, 2.5, 2.6, 2.8, 2.9, 2.10, 3.1, 3.2, 3.3, 3.4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RBT: L1, L2, L3</w:t>
            </w:r>
          </w:p>
        </w:tc>
        <w:tc>
          <w:tcPr>
            <w:tcW w:w="1097" w:type="dxa"/>
          </w:tcPr>
          <w:p>
            <w:pPr>
              <w:pStyle w:val="TableParagraph"/>
              <w:spacing w:line="249" w:lineRule="exact"/>
              <w:ind w:left="103"/>
              <w:rPr>
                <w:sz w:val="22"/>
              </w:rPr>
            </w:pPr>
            <w:r>
              <w:rPr>
                <w:sz w:val="22"/>
              </w:rPr>
              <w:t>08</w:t>
            </w:r>
          </w:p>
        </w:tc>
      </w:tr>
      <w:tr>
        <w:trPr>
          <w:trHeight w:val="253" w:hRule="atLeast"/>
        </w:trPr>
        <w:tc>
          <w:tcPr>
            <w:tcW w:w="8481" w:type="dxa"/>
            <w:gridSpan w:val="4"/>
          </w:tcPr>
          <w:p>
            <w:pPr>
              <w:pStyle w:val="TableParagraph"/>
              <w:spacing w:line="23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Module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</w:p>
        </w:tc>
        <w:tc>
          <w:tcPr>
            <w:tcW w:w="1097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1770" w:hRule="atLeast"/>
        </w:trPr>
        <w:tc>
          <w:tcPr>
            <w:tcW w:w="8481" w:type="dxa"/>
            <w:gridSpan w:val="4"/>
          </w:tcPr>
          <w:p>
            <w:pPr>
              <w:pStyle w:val="TableParagraph"/>
              <w:ind w:right="95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Multi-threaded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Programming</w:t>
            </w:r>
            <w:r>
              <w:rPr>
                <w:sz w:val="22"/>
              </w:rPr>
              <w:t>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Overview;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Multithreading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models;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Thread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Libraries;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Threading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issues.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Scheduling: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concepts;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Scheduling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Criteria;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Scheduling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Algorithms; Multiple-processor scheduling; Thread scheduling. </w:t>
            </w:r>
            <w:r>
              <w:rPr>
                <w:b/>
                <w:sz w:val="22"/>
              </w:rPr>
              <w:t>Process Synchronization: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Synchronization: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problem;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Peterson’s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solution;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Synchronization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hardware; Semaphores; Classical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synchronization;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Monitors.</w:t>
            </w:r>
          </w:p>
          <w:p>
            <w:pPr>
              <w:pStyle w:val="TableParagraph"/>
              <w:spacing w:line="252" w:lineRule="exact"/>
              <w:ind w:right="619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Text book 1: Chapter 4.1, 4.2, 4.3, 4.4, 5.1, 5.2, 5.3, 5.4, 5.5, 6.2, 6.3, 6.4, 6.5, 6.6, 6.7</w:t>
            </w:r>
            <w:r>
              <w:rPr>
                <w:b/>
                <w:spacing w:val="-53"/>
                <w:sz w:val="22"/>
              </w:rPr>
              <w:t> </w:t>
            </w:r>
            <w:r>
              <w:rPr>
                <w:b/>
                <w:sz w:val="22"/>
              </w:rPr>
              <w:t>RBT: L1, L2, L3</w:t>
            </w:r>
          </w:p>
        </w:tc>
        <w:tc>
          <w:tcPr>
            <w:tcW w:w="1097" w:type="dxa"/>
          </w:tcPr>
          <w:p>
            <w:pPr>
              <w:pStyle w:val="TableParagraph"/>
              <w:spacing w:line="247" w:lineRule="exact"/>
              <w:ind w:left="103"/>
              <w:rPr>
                <w:sz w:val="22"/>
              </w:rPr>
            </w:pPr>
            <w:r>
              <w:rPr>
                <w:sz w:val="22"/>
              </w:rPr>
              <w:t>08</w:t>
            </w:r>
          </w:p>
        </w:tc>
      </w:tr>
      <w:tr>
        <w:trPr>
          <w:trHeight w:val="251" w:hRule="atLeast"/>
        </w:trPr>
        <w:tc>
          <w:tcPr>
            <w:tcW w:w="8481" w:type="dxa"/>
            <w:gridSpan w:val="4"/>
          </w:tcPr>
          <w:p>
            <w:pPr>
              <w:pStyle w:val="TableParagraph"/>
              <w:spacing w:line="23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Module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</w:p>
        </w:tc>
        <w:tc>
          <w:tcPr>
            <w:tcW w:w="1097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1518" w:hRule="atLeast"/>
        </w:trPr>
        <w:tc>
          <w:tcPr>
            <w:tcW w:w="8481" w:type="dxa"/>
            <w:gridSpan w:val="4"/>
          </w:tcPr>
          <w:p>
            <w:pPr>
              <w:pStyle w:val="TableParagraph"/>
              <w:ind w:right="95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Deadlocks : </w:t>
            </w:r>
            <w:r>
              <w:rPr>
                <w:sz w:val="22"/>
              </w:rPr>
              <w:t>Deadlocks; System model; Deadlock characterization; Methods for handling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deadlocks; Deadlock prevention; Deadlock avoidance; Deadlock detection and recovery from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deadlock. </w:t>
            </w:r>
            <w:r>
              <w:rPr>
                <w:b/>
                <w:sz w:val="22"/>
              </w:rPr>
              <w:t>Memory Management: </w:t>
            </w:r>
            <w:r>
              <w:rPr>
                <w:sz w:val="22"/>
              </w:rPr>
              <w:t>Memory management strategies: Background; Swapping;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Contiguous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allocation; Paging; Structure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page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table; Segmentation.</w:t>
            </w:r>
          </w:p>
          <w:p>
            <w:pPr>
              <w:pStyle w:val="TableParagraph"/>
              <w:spacing w:line="252" w:lineRule="exact"/>
              <w:ind w:right="5217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Text book 1: Chapter 7, 8.1 to 8.6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RBT: L1, L2, L3</w:t>
            </w:r>
          </w:p>
        </w:tc>
        <w:tc>
          <w:tcPr>
            <w:tcW w:w="1097" w:type="dxa"/>
          </w:tcPr>
          <w:p>
            <w:pPr>
              <w:pStyle w:val="TableParagraph"/>
              <w:spacing w:line="247" w:lineRule="exact"/>
              <w:ind w:left="103"/>
              <w:rPr>
                <w:sz w:val="22"/>
              </w:rPr>
            </w:pPr>
            <w:r>
              <w:rPr>
                <w:sz w:val="22"/>
              </w:rPr>
              <w:t>08</w:t>
            </w:r>
          </w:p>
        </w:tc>
      </w:tr>
      <w:tr>
        <w:trPr>
          <w:trHeight w:val="251" w:hRule="atLeast"/>
        </w:trPr>
        <w:tc>
          <w:tcPr>
            <w:tcW w:w="8481" w:type="dxa"/>
            <w:gridSpan w:val="4"/>
          </w:tcPr>
          <w:p>
            <w:pPr>
              <w:pStyle w:val="TableParagraph"/>
              <w:spacing w:line="23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Module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</w:p>
        </w:tc>
        <w:tc>
          <w:tcPr>
            <w:tcW w:w="1097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277" w:hRule="atLeast"/>
        </w:trPr>
        <w:tc>
          <w:tcPr>
            <w:tcW w:w="8481" w:type="dxa"/>
            <w:gridSpan w:val="4"/>
          </w:tcPr>
          <w:p>
            <w:pPr>
              <w:pStyle w:val="TableParagraph"/>
              <w:ind w:right="94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Virtual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Memory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Management</w:t>
            </w:r>
            <w:r>
              <w:rPr>
                <w:sz w:val="22"/>
              </w:rPr>
              <w:t>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Background;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Demand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paging;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Copy-on-write;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replacement;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Allocation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frames;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Thrashing.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File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System,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Implementation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55"/>
                <w:sz w:val="22"/>
              </w:rPr>
              <w:t> </w:t>
            </w:r>
            <w:r>
              <w:rPr>
                <w:b/>
                <w:sz w:val="22"/>
              </w:rPr>
              <w:t>File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System: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concept;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methods;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Directory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structure;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mounting; File sharing;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Protection: Implementing File system: File system structure; File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implementation;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Directory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implementation;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Allocation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methods;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Free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space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management.</w:t>
            </w:r>
          </w:p>
          <w:p>
            <w:pPr>
              <w:pStyle w:val="TableParagraph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Text book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1: Chapter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91.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9.6,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10.1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10.5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line="233" w:lineRule="exact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RBT: L1, L2,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L3</w:t>
            </w:r>
          </w:p>
        </w:tc>
        <w:tc>
          <w:tcPr>
            <w:tcW w:w="1097" w:type="dxa"/>
          </w:tcPr>
          <w:p>
            <w:pPr>
              <w:pStyle w:val="TableParagraph"/>
              <w:spacing w:line="249" w:lineRule="exact"/>
              <w:ind w:left="103"/>
              <w:rPr>
                <w:sz w:val="22"/>
              </w:rPr>
            </w:pPr>
            <w:r>
              <w:rPr>
                <w:sz w:val="22"/>
              </w:rPr>
              <w:t>08</w:t>
            </w:r>
          </w:p>
        </w:tc>
      </w:tr>
    </w:tbl>
    <w:p>
      <w:pPr>
        <w:spacing w:after="0" w:line="249" w:lineRule="exact"/>
        <w:rPr>
          <w:sz w:val="22"/>
        </w:rPr>
        <w:sectPr>
          <w:type w:val="continuous"/>
          <w:pgSz w:w="12240" w:h="15840"/>
          <w:pgMar w:top="1440" w:bottom="28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9"/>
        <w:gridCol w:w="1097"/>
      </w:tblGrid>
      <w:tr>
        <w:trPr>
          <w:trHeight w:val="253" w:hRule="atLeast"/>
        </w:trPr>
        <w:tc>
          <w:tcPr>
            <w:tcW w:w="8479" w:type="dxa"/>
          </w:tcPr>
          <w:p>
            <w:pPr>
              <w:pStyle w:val="TableParagraph"/>
              <w:spacing w:line="23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Module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5</w:t>
            </w:r>
          </w:p>
        </w:tc>
        <w:tc>
          <w:tcPr>
            <w:tcW w:w="1097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274" w:hRule="atLeast"/>
        </w:trPr>
        <w:tc>
          <w:tcPr>
            <w:tcW w:w="8479" w:type="dxa"/>
          </w:tcPr>
          <w:p>
            <w:pPr>
              <w:pStyle w:val="TableParagraph"/>
              <w:ind w:right="93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Secondary Storage Structures, Protection: </w:t>
            </w:r>
            <w:r>
              <w:rPr>
                <w:sz w:val="22"/>
              </w:rPr>
              <w:t>Mass storage structures; Disk structure; Disk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attachment; Disk scheduling; Disk management; Swap space management. Protection: Goals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protection, Principles of protection, Domain of protection, Access matrix, Implementation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access matrix, Access control, Revocation of access rights, Capability- Based systems.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Case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Study: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Linux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Operating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System: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Linux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history;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principles;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Kernel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modules; Process management; Scheduling; Memory Management; File systems, Input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output; Inter-process communication.</w:t>
            </w:r>
          </w:p>
          <w:p>
            <w:pPr>
              <w:pStyle w:val="TableParagraph"/>
              <w:spacing w:line="252" w:lineRule="exact"/>
              <w:ind w:right="4044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Text book 1: Chapter 12.1 to 12.6, 21.1 to 21.9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RBT: L1, L2, L3</w:t>
            </w:r>
          </w:p>
        </w:tc>
        <w:tc>
          <w:tcPr>
            <w:tcW w:w="1097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08</w:t>
            </w:r>
          </w:p>
        </w:tc>
      </w:tr>
      <w:tr>
        <w:trPr>
          <w:trHeight w:val="253" w:hRule="atLeast"/>
        </w:trPr>
        <w:tc>
          <w:tcPr>
            <w:tcW w:w="9576" w:type="dxa"/>
            <w:gridSpan w:val="2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b/>
                <w:sz w:val="22"/>
              </w:rPr>
              <w:t>Course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Outcomes: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student will 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:</w:t>
            </w:r>
          </w:p>
        </w:tc>
      </w:tr>
      <w:tr>
        <w:trPr>
          <w:trHeight w:val="1074" w:hRule="atLeast"/>
        </w:trPr>
        <w:tc>
          <w:tcPr>
            <w:tcW w:w="9576" w:type="dxa"/>
            <w:gridSpan w:val="2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  <w:tab w:pos="828" w:val="left" w:leader="none"/>
              </w:tabs>
              <w:spacing w:line="261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Demonstrate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 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different types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  <w:tab w:pos="828" w:val="left" w:leader="none"/>
              </w:tabs>
              <w:spacing w:line="269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Apply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suitable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techniques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resources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  <w:tab w:pos="828" w:val="left" w:leader="none"/>
              </w:tabs>
              <w:spacing w:line="269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processor,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memory,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commands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  <w:tab w:pos="828" w:val="left" w:leader="none"/>
              </w:tabs>
              <w:spacing w:line="256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Realize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different concepts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platform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 usage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studies</w:t>
            </w:r>
          </w:p>
        </w:tc>
      </w:tr>
      <w:tr>
        <w:trPr>
          <w:trHeight w:val="253" w:hRule="atLeast"/>
        </w:trPr>
        <w:tc>
          <w:tcPr>
            <w:tcW w:w="9576" w:type="dxa"/>
            <w:gridSpan w:val="2"/>
          </w:tcPr>
          <w:p>
            <w:pPr>
              <w:pStyle w:val="TableParagraph"/>
              <w:spacing w:line="23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Question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Paper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Pattern:</w:t>
            </w:r>
          </w:p>
        </w:tc>
      </w:tr>
      <w:tr>
        <w:trPr>
          <w:trHeight w:val="1343" w:hRule="atLeast"/>
        </w:trPr>
        <w:tc>
          <w:tcPr>
            <w:tcW w:w="9576" w:type="dxa"/>
            <w:gridSpan w:val="2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61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question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paper will have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questions.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69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Question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consisting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69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 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questions (with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 four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questions)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module.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69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full question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questions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covering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topics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under 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module.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56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 have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answer 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full questions,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selecting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full question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module.</w:t>
            </w:r>
          </w:p>
        </w:tc>
      </w:tr>
      <w:tr>
        <w:trPr>
          <w:trHeight w:val="251" w:hRule="atLeast"/>
        </w:trPr>
        <w:tc>
          <w:tcPr>
            <w:tcW w:w="9576" w:type="dxa"/>
            <w:gridSpan w:val="2"/>
          </w:tcPr>
          <w:p>
            <w:pPr>
              <w:pStyle w:val="TableParagraph"/>
              <w:spacing w:line="23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Textbooks:</w:t>
            </w:r>
          </w:p>
        </w:tc>
      </w:tr>
      <w:tr>
        <w:trPr>
          <w:trHeight w:val="505" w:hRule="atLeast"/>
        </w:trPr>
        <w:tc>
          <w:tcPr>
            <w:tcW w:w="9576" w:type="dxa"/>
            <w:gridSpan w:val="2"/>
          </w:tcPr>
          <w:p>
            <w:pPr>
              <w:pStyle w:val="TableParagraph"/>
              <w:spacing w:line="252" w:lineRule="exact"/>
              <w:ind w:left="827" w:right="93" w:hanging="36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Abraham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Silberschatz,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Peter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Baer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Galvin,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Greg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Gagne,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Operating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Principles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pacing w:val="-4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edition,</w:t>
            </w:r>
            <w:r>
              <w:rPr>
                <w:spacing w:val="-5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Wiley-India,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2006</w:t>
            </w:r>
          </w:p>
        </w:tc>
      </w:tr>
      <w:tr>
        <w:trPr>
          <w:trHeight w:val="253" w:hRule="atLeast"/>
        </w:trPr>
        <w:tc>
          <w:tcPr>
            <w:tcW w:w="9576" w:type="dxa"/>
            <w:gridSpan w:val="2"/>
          </w:tcPr>
          <w:p>
            <w:pPr>
              <w:pStyle w:val="TableParagraph"/>
              <w:spacing w:line="233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Reference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Books:</w:t>
            </w:r>
          </w:p>
        </w:tc>
      </w:tr>
      <w:tr>
        <w:trPr>
          <w:trHeight w:val="1264" w:hRule="atLeast"/>
        </w:trPr>
        <w:tc>
          <w:tcPr>
            <w:tcW w:w="9576" w:type="dxa"/>
            <w:gridSpan w:val="2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6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Ann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McHoes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Fylnn,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Understanding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Operating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Cengage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Learning,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6th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Edition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D.M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Dhamdhere,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Operating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Systems: 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Concept Based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Approach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3rd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Ed,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McGraw-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Hill,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2013.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1" w:after="0"/>
              <w:ind w:left="827" w:right="1010" w:hanging="360"/>
              <w:jc w:val="left"/>
              <w:rPr>
                <w:sz w:val="22"/>
              </w:rPr>
            </w:pPr>
            <w:r>
              <w:rPr>
                <w:sz w:val="22"/>
              </w:rPr>
              <w:t>P.C.P. Bhatt, An Introduction to Operating Systems: Concepts and Practice 4th Edition,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PHI(EEE),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2014.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38" w:lineRule="exact" w:before="1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William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Stallings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Operating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Systems: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Internals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Principles,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Edition,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Pearson.</w:t>
            </w:r>
          </w:p>
        </w:tc>
      </w:tr>
    </w:tbl>
    <w:sectPr>
      <w:pgSz w:w="12240" w:h="15840"/>
      <w:pgMar w:top="144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2021-07-22T05:01:49Z</dcterms:created>
  <dcterms:modified xsi:type="dcterms:W3CDTF">2021-07-22T05:01:49Z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2021-07-22T00:00:00Z</vt:filetime>
  </property>
</Properties>
</file>