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6EB" w:rsidRPr="00440705" w:rsidRDefault="0047056B" w:rsidP="00F40635">
      <w:pPr>
        <w:pStyle w:val="27"/>
        <w:framePr w:w="9864" w:h="2731" w:hRule="exact" w:wrap="none" w:vAnchor="page" w:hAnchor="page" w:x="1486" w:y="962"/>
        <w:shd w:val="clear" w:color="auto" w:fill="auto"/>
        <w:spacing w:after="0" w:line="360" w:lineRule="auto"/>
        <w:ind w:firstLine="360"/>
        <w:contextualSpacing/>
        <w:rPr>
          <w:sz w:val="28"/>
          <w:lang w:val="ru-RU"/>
        </w:rPr>
      </w:pPr>
      <w:bookmarkStart w:id="0" w:name="_Toc357166414"/>
      <w:bookmarkStart w:id="1" w:name="_Toc357075980"/>
      <w:bookmarkStart w:id="2" w:name="_GoBack"/>
      <w:r w:rsidRPr="00440705">
        <w:rPr>
          <w:sz w:val="28"/>
          <w:lang w:val="ru-RU"/>
        </w:rPr>
        <w:t>КОМИТЕТ ОБРАЗОВАНИЯ И НАУКИ КУРСКОЙ ОБЛАСТИ</w:t>
      </w:r>
      <w:r w:rsidRPr="00440705">
        <w:rPr>
          <w:sz w:val="28"/>
          <w:lang w:val="ru-RU"/>
        </w:rPr>
        <w:br/>
        <w:t>областное бюджетное профессиональное образовательное учреждение</w:t>
      </w:r>
      <w:r w:rsidRPr="00440705">
        <w:rPr>
          <w:sz w:val="28"/>
          <w:lang w:val="ru-RU"/>
        </w:rPr>
        <w:br/>
        <w:t>«Курский государс</w:t>
      </w:r>
      <w:r w:rsidR="005A26EB" w:rsidRPr="00440705">
        <w:rPr>
          <w:sz w:val="28"/>
          <w:lang w:val="ru-RU"/>
        </w:rPr>
        <w:t>твенный политехнический колледж»</w:t>
      </w:r>
    </w:p>
    <w:p w:rsidR="0047056B" w:rsidRPr="00440705" w:rsidRDefault="0047056B" w:rsidP="0047056B">
      <w:pPr>
        <w:spacing w:line="360" w:lineRule="auto"/>
        <w:ind w:firstLine="357"/>
        <w:jc w:val="center"/>
        <w:rPr>
          <w:sz w:val="28"/>
        </w:rPr>
      </w:pPr>
    </w:p>
    <w:p w:rsidR="0047056B" w:rsidRPr="00440705" w:rsidRDefault="0047056B" w:rsidP="0047056B">
      <w:pPr>
        <w:spacing w:line="360" w:lineRule="auto"/>
        <w:ind w:firstLine="357"/>
        <w:jc w:val="center"/>
        <w:rPr>
          <w:sz w:val="28"/>
        </w:rPr>
      </w:pPr>
    </w:p>
    <w:p w:rsidR="0047056B" w:rsidRPr="00440705" w:rsidRDefault="0047056B" w:rsidP="0047056B">
      <w:pPr>
        <w:spacing w:line="360" w:lineRule="auto"/>
        <w:ind w:firstLine="357"/>
        <w:jc w:val="center"/>
        <w:rPr>
          <w:sz w:val="28"/>
        </w:rPr>
      </w:pPr>
    </w:p>
    <w:p w:rsidR="0047056B" w:rsidRPr="00440705" w:rsidRDefault="0047056B" w:rsidP="0047056B">
      <w:pPr>
        <w:framePr w:w="9864" w:h="644" w:hRule="exact" w:wrap="none" w:vAnchor="page" w:hAnchor="page" w:x="1261" w:y="15676"/>
        <w:widowControl w:val="0"/>
        <w:spacing w:line="260" w:lineRule="exact"/>
        <w:ind w:right="20"/>
        <w:jc w:val="center"/>
        <w:rPr>
          <w:sz w:val="26"/>
          <w:szCs w:val="26"/>
        </w:rPr>
      </w:pPr>
      <w:r w:rsidRPr="00440705">
        <w:rPr>
          <w:sz w:val="26"/>
          <w:szCs w:val="26"/>
        </w:rPr>
        <w:t>Курск</w:t>
      </w:r>
    </w:p>
    <w:p w:rsidR="0047056B" w:rsidRPr="00440705" w:rsidRDefault="005807B4" w:rsidP="0047056B">
      <w:pPr>
        <w:framePr w:w="9864" w:h="644" w:hRule="exact" w:wrap="none" w:vAnchor="page" w:hAnchor="page" w:x="1261" w:y="15676"/>
        <w:widowControl w:val="0"/>
        <w:spacing w:line="260" w:lineRule="exact"/>
        <w:ind w:right="20"/>
        <w:jc w:val="center"/>
        <w:rPr>
          <w:sz w:val="26"/>
          <w:szCs w:val="26"/>
        </w:rPr>
      </w:pPr>
      <w:r w:rsidRPr="00440705">
        <w:rPr>
          <w:sz w:val="26"/>
          <w:szCs w:val="26"/>
        </w:rPr>
        <w:t>2024</w:t>
      </w:r>
    </w:p>
    <w:p w:rsidR="0047056B" w:rsidRPr="00440705" w:rsidRDefault="0047056B" w:rsidP="0047056B">
      <w:pPr>
        <w:widowControl w:val="0"/>
        <w:spacing w:line="260" w:lineRule="exact"/>
        <w:jc w:val="center"/>
        <w:rPr>
          <w:sz w:val="28"/>
          <w:szCs w:val="26"/>
        </w:rPr>
      </w:pPr>
      <w:bookmarkStart w:id="3" w:name="_Toc8822652"/>
      <w:bookmarkStart w:id="4" w:name="_Toc8820110"/>
      <w:bookmarkStart w:id="5" w:name="_Toc8814075"/>
      <w:bookmarkStart w:id="6" w:name="_Toc8813668"/>
      <w:bookmarkStart w:id="7" w:name="_Toc8805142"/>
      <w:bookmarkStart w:id="8" w:name="_Toc8715091"/>
      <w:bookmarkStart w:id="9" w:name="_Toc8661102"/>
      <w:bookmarkStart w:id="10" w:name="bookmark0"/>
      <w:bookmarkStart w:id="11" w:name="_Toc31377469"/>
      <w:r w:rsidRPr="00440705">
        <w:rPr>
          <w:sz w:val="28"/>
          <w:szCs w:val="26"/>
        </w:rPr>
        <w:t>Специальность 09.02.0</w:t>
      </w:r>
      <w:r w:rsidR="005A26EB" w:rsidRPr="00440705">
        <w:rPr>
          <w:sz w:val="28"/>
          <w:szCs w:val="26"/>
        </w:rPr>
        <w:t>7</w:t>
      </w:r>
      <w:r w:rsidRPr="00440705">
        <w:rPr>
          <w:sz w:val="28"/>
          <w:szCs w:val="26"/>
        </w:rPr>
        <w:t xml:space="preserve"> </w:t>
      </w:r>
      <w:r w:rsidR="005A26EB" w:rsidRPr="00440705">
        <w:rPr>
          <w:sz w:val="28"/>
          <w:szCs w:val="26"/>
        </w:rPr>
        <w:t>Информационные системы и программирование</w:t>
      </w: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  <w:r w:rsidRPr="00440705">
        <w:rPr>
          <w:sz w:val="28"/>
          <w:lang w:val="ru-RU"/>
        </w:rPr>
        <w:t>КУРСОВОЙ ПРОЕКТ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F40635" w:rsidRPr="00440705" w:rsidRDefault="00F40635" w:rsidP="00F40635">
      <w:pPr>
        <w:widowControl w:val="0"/>
        <w:jc w:val="center"/>
        <w:rPr>
          <w:b/>
          <w:color w:val="000000"/>
          <w:sz w:val="28"/>
          <w:szCs w:val="28"/>
        </w:rPr>
      </w:pPr>
      <w:r w:rsidRPr="00440705">
        <w:rPr>
          <w:b/>
          <w:color w:val="000000"/>
          <w:sz w:val="28"/>
          <w:szCs w:val="28"/>
        </w:rPr>
        <w:t>по ПМ.05 «Проектирование и разработка информационных систем»</w:t>
      </w:r>
    </w:p>
    <w:p w:rsidR="0047056B" w:rsidRPr="00440705" w:rsidRDefault="00F40635" w:rsidP="00F40635">
      <w:pPr>
        <w:widowControl w:val="0"/>
        <w:jc w:val="center"/>
        <w:rPr>
          <w:b/>
          <w:color w:val="000000"/>
          <w:sz w:val="28"/>
          <w:szCs w:val="28"/>
        </w:rPr>
      </w:pPr>
      <w:r w:rsidRPr="00440705">
        <w:rPr>
          <w:b/>
          <w:color w:val="000000"/>
          <w:sz w:val="28"/>
          <w:szCs w:val="28"/>
        </w:rPr>
        <w:t xml:space="preserve">Тема: </w:t>
      </w:r>
      <w:r w:rsidR="00D76C79" w:rsidRPr="00440705">
        <w:rPr>
          <w:b/>
          <w:color w:val="000000"/>
          <w:sz w:val="28"/>
          <w:szCs w:val="28"/>
        </w:rPr>
        <w:t>Тестирование информационной системы «</w:t>
      </w:r>
      <w:r w:rsidR="00D650B2" w:rsidRPr="00440705">
        <w:rPr>
          <w:b/>
          <w:color w:val="000000"/>
          <w:sz w:val="28"/>
          <w:szCs w:val="28"/>
        </w:rPr>
        <w:t>Интернет-магазин 3</w:t>
      </w:r>
      <w:r w:rsidR="00D650B2" w:rsidRPr="00440705">
        <w:rPr>
          <w:b/>
          <w:color w:val="000000"/>
          <w:sz w:val="28"/>
          <w:szCs w:val="28"/>
          <w:lang w:val="en-US"/>
        </w:rPr>
        <w:t>D</w:t>
      </w:r>
      <w:r w:rsidR="00D650B2" w:rsidRPr="00440705">
        <w:rPr>
          <w:b/>
          <w:color w:val="000000"/>
          <w:sz w:val="28"/>
          <w:szCs w:val="28"/>
        </w:rPr>
        <w:t xml:space="preserve"> моделей</w:t>
      </w:r>
      <w:r w:rsidR="00D76C79" w:rsidRPr="00440705">
        <w:rPr>
          <w:b/>
          <w:color w:val="000000"/>
          <w:sz w:val="28"/>
          <w:szCs w:val="28"/>
        </w:rPr>
        <w:t>»</w:t>
      </w:r>
    </w:p>
    <w:p w:rsidR="00F40635" w:rsidRPr="0044070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 xml:space="preserve">Выполнил: </w:t>
      </w:r>
    </w:p>
    <w:p w:rsidR="0047056B" w:rsidRPr="0044070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 xml:space="preserve">Студент группы </w:t>
      </w:r>
      <w:r w:rsidR="00607131" w:rsidRPr="00440705">
        <w:rPr>
          <w:sz w:val="28"/>
          <w:szCs w:val="28"/>
        </w:rPr>
        <w:t>ИС-33</w:t>
      </w:r>
      <w:r w:rsidRPr="00440705">
        <w:rPr>
          <w:sz w:val="28"/>
          <w:szCs w:val="28"/>
        </w:rPr>
        <w:t xml:space="preserve">                             </w:t>
      </w:r>
      <w:r w:rsidR="00607131" w:rsidRPr="00440705">
        <w:rPr>
          <w:sz w:val="28"/>
          <w:szCs w:val="28"/>
        </w:rPr>
        <w:t>Колкнева А. И.</w:t>
      </w:r>
      <w:r w:rsidRPr="00440705">
        <w:rPr>
          <w:sz w:val="28"/>
          <w:szCs w:val="28"/>
        </w:rPr>
        <w:t xml:space="preserve"> </w:t>
      </w:r>
    </w:p>
    <w:p w:rsidR="0047056B" w:rsidRPr="0044070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 xml:space="preserve">Руководитель: </w:t>
      </w:r>
    </w:p>
    <w:p w:rsidR="0047056B" w:rsidRPr="00440705" w:rsidRDefault="00607131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>Чаплыгин А</w:t>
      </w:r>
      <w:r w:rsidR="005A26EB" w:rsidRPr="00440705">
        <w:rPr>
          <w:sz w:val="28"/>
          <w:szCs w:val="28"/>
        </w:rPr>
        <w:t>.В.</w:t>
      </w:r>
    </w:p>
    <w:p w:rsidR="0047056B" w:rsidRPr="0044070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>Оценка за курсовой проект</w:t>
      </w:r>
    </w:p>
    <w:p w:rsidR="0047056B" w:rsidRPr="0044070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>__________________________</w:t>
      </w:r>
    </w:p>
    <w:p w:rsidR="0047056B" w:rsidRPr="0044070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 xml:space="preserve">_________   </w:t>
      </w:r>
      <w:r w:rsidR="00607131" w:rsidRPr="00440705">
        <w:rPr>
          <w:sz w:val="28"/>
          <w:szCs w:val="28"/>
          <w:u w:val="single"/>
        </w:rPr>
        <w:t>Чаплыгин А</w:t>
      </w:r>
      <w:r w:rsidR="005A26EB" w:rsidRPr="00440705">
        <w:rPr>
          <w:sz w:val="28"/>
          <w:szCs w:val="28"/>
          <w:u w:val="single"/>
        </w:rPr>
        <w:t>.В</w:t>
      </w:r>
      <w:r w:rsidRPr="00440705">
        <w:rPr>
          <w:sz w:val="28"/>
          <w:szCs w:val="28"/>
          <w:u w:val="single"/>
        </w:rPr>
        <w:t>.</w:t>
      </w:r>
    </w:p>
    <w:p w:rsidR="0047056B" w:rsidRPr="00440705" w:rsidRDefault="00F40635" w:rsidP="00046CE4">
      <w:pPr>
        <w:framePr w:w="9864" w:h="4306" w:hRule="exact" w:wrap="none" w:vAnchor="page" w:hAnchor="page" w:x="1711" w:y="10561"/>
        <w:spacing w:line="360" w:lineRule="auto"/>
        <w:ind w:left="6390" w:firstLine="90"/>
        <w:jc w:val="both"/>
        <w:rPr>
          <w:sz w:val="28"/>
          <w:szCs w:val="28"/>
          <w:vertAlign w:val="superscript"/>
        </w:rPr>
      </w:pPr>
      <w:r w:rsidRPr="00440705">
        <w:rPr>
          <w:sz w:val="28"/>
          <w:szCs w:val="28"/>
          <w:vertAlign w:val="superscript"/>
        </w:rPr>
        <w:t xml:space="preserve">   </w:t>
      </w:r>
      <w:r w:rsidR="0047056B" w:rsidRPr="00440705">
        <w:rPr>
          <w:sz w:val="28"/>
          <w:szCs w:val="28"/>
          <w:vertAlign w:val="superscript"/>
        </w:rPr>
        <w:t>(</w:t>
      </w:r>
      <w:proofErr w:type="gramStart"/>
      <w:r w:rsidR="0047056B" w:rsidRPr="00440705">
        <w:rPr>
          <w:sz w:val="28"/>
          <w:szCs w:val="28"/>
          <w:vertAlign w:val="superscript"/>
        </w:rPr>
        <w:t xml:space="preserve">подпись)   </w:t>
      </w:r>
      <w:proofErr w:type="gramEnd"/>
      <w:r w:rsidR="0047056B" w:rsidRPr="00440705">
        <w:rPr>
          <w:sz w:val="28"/>
          <w:szCs w:val="28"/>
          <w:vertAlign w:val="superscript"/>
        </w:rPr>
        <w:t xml:space="preserve">               (инициалы, фамилия)</w:t>
      </w:r>
    </w:p>
    <w:p w:rsidR="0047056B" w:rsidRPr="00440705" w:rsidRDefault="00046CE4" w:rsidP="00046CE4">
      <w:pPr>
        <w:framePr w:w="9864" w:h="4306" w:hRule="exact" w:wrap="none" w:vAnchor="page" w:hAnchor="page" w:x="1711" w:y="10561"/>
        <w:widowControl w:val="0"/>
        <w:spacing w:line="360" w:lineRule="auto"/>
        <w:ind w:left="5812"/>
        <w:jc w:val="both"/>
        <w:rPr>
          <w:sz w:val="26"/>
          <w:szCs w:val="26"/>
        </w:rPr>
      </w:pPr>
      <w:r w:rsidRPr="00440705">
        <w:rPr>
          <w:rFonts w:eastAsia="Arial Unicode MS"/>
          <w:color w:val="333333"/>
          <w:sz w:val="28"/>
          <w:szCs w:val="28"/>
          <w:lang w:bidi="ru-RU"/>
        </w:rPr>
        <w:t xml:space="preserve"> </w:t>
      </w:r>
    </w:p>
    <w:bookmarkEnd w:id="0"/>
    <w:bookmarkEnd w:id="1"/>
    <w:p w:rsidR="00963254" w:rsidRPr="00440705" w:rsidRDefault="00963254" w:rsidP="00963254">
      <w:pPr>
        <w:spacing w:after="160" w:line="259" w:lineRule="auto"/>
        <w:rPr>
          <w:b/>
          <w:sz w:val="28"/>
          <w:szCs w:val="28"/>
        </w:rPr>
      </w:pPr>
      <w:r w:rsidRPr="00440705">
        <w:rPr>
          <w:rStyle w:val="af4"/>
          <w:szCs w:val="28"/>
        </w:rPr>
        <w:br w:type="page"/>
      </w:r>
      <w:r w:rsidRPr="00440705">
        <w:rPr>
          <w:b/>
          <w:sz w:val="28"/>
          <w:szCs w:val="28"/>
        </w:rPr>
        <w:lastRenderedPageBreak/>
        <w:t>Содержание</w:t>
      </w:r>
    </w:p>
    <w:p w:rsidR="00046CE4" w:rsidRPr="00440705" w:rsidRDefault="00046CE4" w:rsidP="00963254">
      <w:pPr>
        <w:spacing w:after="160" w:line="259" w:lineRule="auto"/>
        <w:rPr>
          <w:i/>
          <w:iCs/>
          <w:szCs w:val="28"/>
        </w:rPr>
      </w:pPr>
    </w:p>
    <w:tbl>
      <w:tblPr>
        <w:tblStyle w:val="StGen0"/>
        <w:tblW w:w="8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12"/>
        <w:gridCol w:w="773"/>
      </w:tblGrid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Введение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3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1 Техническое задание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5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1.1 Обоснование требований к комплексу технических средств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5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1.2 Описание функциональной структуры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5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1.3 Характеристика программных комплексов для тестирования информационной системы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6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 Методы испытаний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7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2.1 Интеграционное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7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2.2 Модульное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1</w:t>
            </w:r>
            <w:r w:rsidR="00DE5C7E" w:rsidRPr="00440705">
              <w:rPr>
                <w:sz w:val="28"/>
                <w:szCs w:val="28"/>
              </w:rPr>
              <w:t>8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2.3 Нагрузочное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1</w:t>
            </w:r>
            <w:r w:rsidR="00DE5C7E" w:rsidRPr="00440705">
              <w:rPr>
                <w:sz w:val="28"/>
                <w:szCs w:val="28"/>
              </w:rPr>
              <w:t>9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Заключение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</w:t>
            </w:r>
            <w:r w:rsidR="00DE5C7E" w:rsidRPr="00440705">
              <w:rPr>
                <w:sz w:val="28"/>
                <w:szCs w:val="28"/>
              </w:rPr>
              <w:t>1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</w:t>
            </w:r>
            <w:r w:rsidR="00DE5C7E" w:rsidRPr="00440705">
              <w:rPr>
                <w:sz w:val="28"/>
                <w:szCs w:val="28"/>
              </w:rPr>
              <w:t>2</w:t>
            </w:r>
          </w:p>
        </w:tc>
      </w:tr>
      <w:tr w:rsidR="00963254" w:rsidRPr="00440705" w:rsidTr="00CD4472">
        <w:trPr>
          <w:trHeight w:val="259"/>
        </w:trPr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 xml:space="preserve">Приложение А Интерфейс среды </w:t>
            </w:r>
            <w:r w:rsidRPr="00440705">
              <w:rPr>
                <w:sz w:val="28"/>
                <w:szCs w:val="28"/>
                <w:lang w:val="en-US"/>
              </w:rPr>
              <w:t>Visual</w:t>
            </w:r>
            <w:r w:rsidRPr="00440705">
              <w:rPr>
                <w:sz w:val="28"/>
                <w:szCs w:val="28"/>
              </w:rPr>
              <w:t xml:space="preserve"> </w:t>
            </w:r>
            <w:r w:rsidRPr="00440705">
              <w:rPr>
                <w:sz w:val="28"/>
                <w:szCs w:val="28"/>
                <w:lang w:val="en-US"/>
              </w:rPr>
              <w:t>Studio</w:t>
            </w:r>
            <w:r w:rsidRPr="00440705">
              <w:rPr>
                <w:sz w:val="28"/>
                <w:szCs w:val="28"/>
              </w:rPr>
              <w:t xml:space="preserve"> 2019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</w:t>
            </w:r>
            <w:r w:rsidR="00DE5C7E" w:rsidRPr="00440705">
              <w:rPr>
                <w:sz w:val="28"/>
                <w:szCs w:val="28"/>
              </w:rPr>
              <w:t>3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 xml:space="preserve">Приложение Б Интерфейс среды </w:t>
            </w:r>
            <w:r w:rsidRPr="00440705">
              <w:rPr>
                <w:sz w:val="28"/>
                <w:szCs w:val="28"/>
                <w:lang w:val="en-US"/>
              </w:rPr>
              <w:t>Apace</w:t>
            </w:r>
            <w:r w:rsidRPr="00440705">
              <w:rPr>
                <w:sz w:val="28"/>
                <w:szCs w:val="28"/>
              </w:rPr>
              <w:t xml:space="preserve"> </w:t>
            </w:r>
            <w:r w:rsidRPr="00440705">
              <w:rPr>
                <w:sz w:val="28"/>
                <w:szCs w:val="28"/>
                <w:lang w:val="en-US"/>
              </w:rPr>
              <w:t>JMeter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</w:t>
            </w:r>
            <w:r w:rsidR="00DE5C7E" w:rsidRPr="00440705">
              <w:rPr>
                <w:sz w:val="28"/>
                <w:szCs w:val="28"/>
              </w:rPr>
              <w:t>4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Приложение В Листинг модульных тестов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</w:t>
            </w:r>
            <w:r w:rsidR="00DE5C7E" w:rsidRPr="00440705">
              <w:rPr>
                <w:sz w:val="28"/>
                <w:szCs w:val="28"/>
              </w:rPr>
              <w:t>5</w:t>
            </w:r>
          </w:p>
        </w:tc>
      </w:tr>
    </w:tbl>
    <w:p w:rsidR="00963254" w:rsidRPr="00440705" w:rsidRDefault="00963254" w:rsidP="00963254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963254" w:rsidRPr="00440705" w:rsidRDefault="00963254" w:rsidP="00963254">
      <w:pPr>
        <w:rPr>
          <w:b/>
          <w:sz w:val="28"/>
          <w:szCs w:val="28"/>
        </w:rPr>
      </w:pPr>
      <w:r w:rsidRPr="00440705">
        <w:rPr>
          <w:b/>
          <w:sz w:val="28"/>
          <w:szCs w:val="28"/>
        </w:rPr>
        <w:br w:type="page"/>
      </w:r>
    </w:p>
    <w:p w:rsidR="00962CEA" w:rsidRPr="00440705" w:rsidRDefault="00962CEA" w:rsidP="00D03F50">
      <w:pPr>
        <w:pStyle w:val="1"/>
        <w:ind w:firstLine="709"/>
        <w:jc w:val="left"/>
        <w:rPr>
          <w:rStyle w:val="a5"/>
          <w:b/>
          <w:bCs/>
          <w:sz w:val="28"/>
        </w:rPr>
      </w:pPr>
      <w:bookmarkStart w:id="12" w:name="_Toc100848967"/>
      <w:r w:rsidRPr="00440705">
        <w:rPr>
          <w:rStyle w:val="a5"/>
          <w:b/>
          <w:bCs/>
          <w:sz w:val="28"/>
        </w:rPr>
        <w:lastRenderedPageBreak/>
        <w:t>Введение</w:t>
      </w:r>
      <w:bookmarkEnd w:id="12"/>
    </w:p>
    <w:p w:rsidR="00046CE4" w:rsidRPr="00440705" w:rsidRDefault="00046CE4" w:rsidP="00046CE4"/>
    <w:p w:rsidR="00242A87" w:rsidRPr="00440705" w:rsidRDefault="00242A87" w:rsidP="00242A87"/>
    <w:p w:rsidR="00440705" w:rsidRPr="00440705" w:rsidRDefault="00440705" w:rsidP="00440705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В современном мире информация стала одним из самых важных ресурсов, а информационные системы (ИС) стали необходимым инструментом во многих сферах деятельности. В реальных условиях проектирование ИС - это процесс поиска способа, который удовлетворяет требованиям функциональности системы с использованием имеющихся технологий и с учетом заданных ограничений.</w:t>
      </w:r>
    </w:p>
    <w:p w:rsidR="00440705" w:rsidRPr="00440705" w:rsidRDefault="00440705" w:rsidP="00440705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Разнообразие задач, решаемых с помощью информационных систем (ИС), привело к появлению множества разнотипных систем, которые отличаются принципами построения и заложенными в них правилами обработки информации.</w:t>
      </w:r>
    </w:p>
    <w:p w:rsidR="00440705" w:rsidRPr="00440705" w:rsidRDefault="00440705" w:rsidP="00440705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Таким образом, актуальность проектирования автоматизированной информационной системы для магазина заключается в том, что она:</w:t>
      </w:r>
    </w:p>
    <w:p w:rsidR="00440705" w:rsidRPr="00440705" w:rsidRDefault="00440705" w:rsidP="00440705">
      <w:pPr>
        <w:pStyle w:val="a6"/>
        <w:numPr>
          <w:ilvl w:val="0"/>
          <w:numId w:val="24"/>
        </w:numPr>
        <w:spacing w:line="360" w:lineRule="auto"/>
        <w:ind w:firstLine="698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облегчает работу с огромными объемами информации;</w:t>
      </w:r>
    </w:p>
    <w:p w:rsidR="00440705" w:rsidRPr="00440705" w:rsidRDefault="00440705" w:rsidP="00440705">
      <w:pPr>
        <w:pStyle w:val="a6"/>
        <w:numPr>
          <w:ilvl w:val="0"/>
          <w:numId w:val="24"/>
        </w:numPr>
        <w:spacing w:line="360" w:lineRule="auto"/>
        <w:ind w:firstLine="698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экономит ресурсы предприятия;</w:t>
      </w:r>
    </w:p>
    <w:p w:rsidR="00440705" w:rsidRPr="00440705" w:rsidRDefault="00440705" w:rsidP="00440705">
      <w:pPr>
        <w:pStyle w:val="a6"/>
        <w:numPr>
          <w:ilvl w:val="0"/>
          <w:numId w:val="24"/>
        </w:numPr>
        <w:spacing w:line="360" w:lineRule="auto"/>
        <w:ind w:firstLine="698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приводит информацию к формату, более удобному для восприятия человеком.</w:t>
      </w:r>
      <w:r w:rsidRPr="00440705">
        <w:rPr>
          <w:sz w:val="28"/>
          <w:szCs w:val="28"/>
        </w:rPr>
        <w:t xml:space="preserve"> </w:t>
      </w:r>
    </w:p>
    <w:p w:rsidR="00DE5C7E" w:rsidRPr="00440705" w:rsidRDefault="00DE5C7E" w:rsidP="00440705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Объектом исследования курсового проекта является тестирование основных функций, имеющихся в программе.</w:t>
      </w:r>
    </w:p>
    <w:p w:rsidR="00DE5C7E" w:rsidRPr="00440705" w:rsidRDefault="00DE5C7E" w:rsidP="00DE5C7E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Предметом исследования является методика тестирования систем, подсистем и компонентов программы.</w:t>
      </w:r>
    </w:p>
    <w:p w:rsidR="00DE5C7E" w:rsidRPr="00440705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440705">
        <w:rPr>
          <w:sz w:val="28"/>
          <w:szCs w:val="28"/>
        </w:rPr>
        <w:t>Основной целью курсового проекта является тестирование всех функций программного проекта, с последующем устранением найденных ошибок.</w:t>
      </w:r>
    </w:p>
    <w:p w:rsidR="00305474" w:rsidRPr="00440705" w:rsidRDefault="00DE5C7E" w:rsidP="0030547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Для достижения данной цели необходимо решить следующие частные задачи:</w:t>
      </w:r>
    </w:p>
    <w:p w:rsidR="00305474" w:rsidRPr="00440705" w:rsidRDefault="00305474" w:rsidP="00305474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разработка структур данных;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автоматизация процесса работы предприятия; 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lastRenderedPageBreak/>
        <w:t>выбор эффективных алгоритмов с учётом их точности, устойчивости, сходимости и т.д.;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интеграция программных модулей, анализ полученных результатов работы модулей;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нагрузочное тестирование базы данных программы; 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разработка плана тестирования; 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оформление результатов модульных тестов в </w:t>
      </w:r>
      <w:proofErr w:type="spellStart"/>
      <w:r w:rsidRPr="00440705">
        <w:rPr>
          <w:sz w:val="28"/>
          <w:szCs w:val="28"/>
        </w:rPr>
        <w:t>TestCase</w:t>
      </w:r>
      <w:proofErr w:type="spellEnd"/>
      <w:r w:rsidRPr="00440705">
        <w:rPr>
          <w:sz w:val="28"/>
          <w:szCs w:val="28"/>
        </w:rPr>
        <w:t xml:space="preserve">-таблицы; 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тестирование всех методов программы;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устранение ошибок, выявленных в процессе тестирования;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тестирование программного обеспечения с целью поиска уязвимостей; </w:t>
      </w:r>
    </w:p>
    <w:p w:rsidR="00DE5C7E" w:rsidRPr="00440705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составление отчётов о тестировании.</w:t>
      </w:r>
    </w:p>
    <w:p w:rsidR="00DE5C7E" w:rsidRPr="00440705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440705">
        <w:rPr>
          <w:sz w:val="28"/>
          <w:szCs w:val="28"/>
        </w:rPr>
        <w:t xml:space="preserve">Источниками данных для тестирования ИС является исходный код программы, базы данных и планы тестирования. </w:t>
      </w:r>
    </w:p>
    <w:p w:rsidR="00242A87" w:rsidRPr="00440705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440705">
        <w:rPr>
          <w:b/>
          <w:color w:val="FF0000"/>
          <w:sz w:val="28"/>
          <w:szCs w:val="28"/>
        </w:rPr>
        <w:br w:type="page"/>
      </w:r>
    </w:p>
    <w:p w:rsidR="00962CEA" w:rsidRPr="00440705" w:rsidRDefault="00962CEA" w:rsidP="00046CE4">
      <w:pPr>
        <w:pStyle w:val="2"/>
        <w:numPr>
          <w:ilvl w:val="0"/>
          <w:numId w:val="18"/>
        </w:numPr>
        <w:spacing w:line="360" w:lineRule="auto"/>
        <w:ind w:left="0" w:firstLine="720"/>
        <w:rPr>
          <w:noProof/>
          <w:sz w:val="28"/>
          <w:szCs w:val="28"/>
        </w:rPr>
      </w:pPr>
      <w:bookmarkStart w:id="13" w:name="_Toc99037130"/>
      <w:bookmarkStart w:id="14" w:name="_Toc100848968"/>
      <w:r w:rsidRPr="00440705">
        <w:rPr>
          <w:noProof/>
          <w:sz w:val="28"/>
          <w:szCs w:val="28"/>
        </w:rPr>
        <w:lastRenderedPageBreak/>
        <w:t>Техническое задание</w:t>
      </w:r>
      <w:bookmarkEnd w:id="13"/>
      <w:bookmarkEnd w:id="14"/>
    </w:p>
    <w:p w:rsidR="00046CE4" w:rsidRPr="00440705" w:rsidRDefault="00046CE4" w:rsidP="00046CE4">
      <w:pPr>
        <w:spacing w:line="360" w:lineRule="auto"/>
        <w:ind w:firstLine="720"/>
      </w:pPr>
    </w:p>
    <w:p w:rsidR="00962CEA" w:rsidRPr="00440705" w:rsidRDefault="00962CEA" w:rsidP="00046CE4">
      <w:pPr>
        <w:pStyle w:val="2"/>
        <w:spacing w:line="360" w:lineRule="auto"/>
        <w:ind w:firstLine="720"/>
        <w:rPr>
          <w:b w:val="0"/>
          <w:sz w:val="28"/>
        </w:rPr>
      </w:pPr>
      <w:bookmarkStart w:id="15" w:name="_Toc100848969"/>
      <w:r w:rsidRPr="00440705">
        <w:rPr>
          <w:b w:val="0"/>
          <w:sz w:val="28"/>
        </w:rPr>
        <w:t>1.1 Обоснование требований к комплексу технических средств</w:t>
      </w:r>
      <w:bookmarkEnd w:id="15"/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Для разработки программного обеспечения использовались следующие программно-технические средства:</w:t>
      </w:r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Персональный компьютер с характеристиками:</w:t>
      </w:r>
    </w:p>
    <w:p w:rsidR="00962CEA" w:rsidRPr="00440705" w:rsidRDefault="00962CEA" w:rsidP="005807B4">
      <w:pPr>
        <w:pStyle w:val="a6"/>
        <w:numPr>
          <w:ilvl w:val="0"/>
          <w:numId w:val="4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объем оперативной памяти: </w:t>
      </w:r>
      <w:r w:rsidR="005807B4" w:rsidRPr="00440705">
        <w:rPr>
          <w:sz w:val="28"/>
          <w:szCs w:val="28"/>
        </w:rPr>
        <w:t>32,0 Гб;</w:t>
      </w:r>
    </w:p>
    <w:p w:rsidR="00962CEA" w:rsidRPr="00440705" w:rsidRDefault="00962CEA" w:rsidP="00046CE4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объем накопителя: 500 Гб;</w:t>
      </w:r>
    </w:p>
    <w:p w:rsidR="00962CEA" w:rsidRPr="00440705" w:rsidRDefault="005807B4" w:rsidP="00046CE4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8-ми</w:t>
      </w:r>
      <w:r w:rsidR="00962CEA" w:rsidRPr="00440705">
        <w:rPr>
          <w:sz w:val="28"/>
          <w:szCs w:val="28"/>
        </w:rPr>
        <w:t xml:space="preserve"> ядерный пр</w:t>
      </w:r>
      <w:r w:rsidRPr="00440705">
        <w:rPr>
          <w:sz w:val="28"/>
          <w:szCs w:val="28"/>
        </w:rPr>
        <w:t>оцессор с тактовой частотой 2.90</w:t>
      </w:r>
      <w:r w:rsidR="00962CEA" w:rsidRPr="00440705">
        <w:rPr>
          <w:sz w:val="28"/>
          <w:szCs w:val="28"/>
          <w:lang w:val="en-US"/>
        </w:rPr>
        <w:t>GHz</w:t>
      </w:r>
      <w:r w:rsidR="00962CEA" w:rsidRPr="00440705">
        <w:rPr>
          <w:sz w:val="28"/>
          <w:szCs w:val="28"/>
        </w:rPr>
        <w:t>;</w:t>
      </w:r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Требования к составу и параметрам периферийных устройств: клавиатура, мышь.</w:t>
      </w:r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Требования к программному обеспечению:</w:t>
      </w:r>
    </w:p>
    <w:p w:rsidR="00962CEA" w:rsidRPr="00440705" w:rsidRDefault="00962CEA" w:rsidP="00046CE4">
      <w:pPr>
        <w:pStyle w:val="a6"/>
        <w:numPr>
          <w:ilvl w:val="0"/>
          <w:numId w:val="5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операционная система </w:t>
      </w:r>
      <w:r w:rsidRPr="00440705">
        <w:rPr>
          <w:sz w:val="28"/>
          <w:szCs w:val="28"/>
          <w:lang w:val="en-US"/>
        </w:rPr>
        <w:t>Windows</w:t>
      </w:r>
      <w:r w:rsidRPr="00440705">
        <w:rPr>
          <w:sz w:val="28"/>
          <w:szCs w:val="28"/>
        </w:rPr>
        <w:t xml:space="preserve"> 10 </w:t>
      </w:r>
      <w:r w:rsidRPr="00440705">
        <w:rPr>
          <w:sz w:val="28"/>
          <w:szCs w:val="28"/>
          <w:lang w:val="en-US"/>
        </w:rPr>
        <w:t>Профессиональная</w:t>
      </w:r>
      <w:r w:rsidRPr="00440705">
        <w:rPr>
          <w:sz w:val="28"/>
          <w:szCs w:val="28"/>
        </w:rPr>
        <w:t>;</w:t>
      </w:r>
    </w:p>
    <w:p w:rsidR="00962CEA" w:rsidRPr="00440705" w:rsidRDefault="00962CEA" w:rsidP="00046CE4">
      <w:pPr>
        <w:pStyle w:val="a6"/>
        <w:numPr>
          <w:ilvl w:val="0"/>
          <w:numId w:val="5"/>
        </w:numPr>
        <w:suppressAutoHyphens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440705">
        <w:rPr>
          <w:sz w:val="28"/>
          <w:szCs w:val="28"/>
        </w:rPr>
        <w:t>средства</w:t>
      </w:r>
      <w:r w:rsidRPr="00440705">
        <w:rPr>
          <w:sz w:val="28"/>
          <w:szCs w:val="28"/>
          <w:lang w:val="en-US"/>
        </w:rPr>
        <w:t xml:space="preserve"> </w:t>
      </w:r>
      <w:r w:rsidRPr="00440705">
        <w:rPr>
          <w:sz w:val="28"/>
          <w:szCs w:val="28"/>
        </w:rPr>
        <w:t>разработки</w:t>
      </w:r>
      <w:r w:rsidRPr="00440705">
        <w:rPr>
          <w:sz w:val="28"/>
          <w:szCs w:val="28"/>
          <w:lang w:val="en-US"/>
        </w:rPr>
        <w:t xml:space="preserve">: </w:t>
      </w:r>
      <w:r w:rsidR="00FE166B" w:rsidRPr="00440705">
        <w:rPr>
          <w:sz w:val="28"/>
          <w:szCs w:val="28"/>
          <w:lang w:val="en-US"/>
        </w:rPr>
        <w:t xml:space="preserve">Microsoft Windows, </w:t>
      </w:r>
      <w:r w:rsidR="009E2C36" w:rsidRPr="00440705">
        <w:rPr>
          <w:sz w:val="28"/>
          <w:szCs w:val="28"/>
          <w:lang w:val="en-US"/>
        </w:rPr>
        <w:t>Android Studio</w:t>
      </w:r>
      <w:r w:rsidR="00FE166B" w:rsidRPr="00440705">
        <w:rPr>
          <w:sz w:val="28"/>
          <w:szCs w:val="28"/>
          <w:lang w:val="en-US"/>
        </w:rPr>
        <w:t>, Microsoft SQL Server Management Studio, Microsoft Visio 2016, Apache JMeter.</w:t>
      </w:r>
    </w:p>
    <w:p w:rsidR="00962CEA" w:rsidRPr="00440705" w:rsidRDefault="00962CEA" w:rsidP="00046CE4">
      <w:pPr>
        <w:pStyle w:val="a6"/>
        <w:numPr>
          <w:ilvl w:val="0"/>
          <w:numId w:val="5"/>
        </w:numPr>
        <w:suppressAutoHyphens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440705">
        <w:rPr>
          <w:sz w:val="28"/>
          <w:szCs w:val="28"/>
          <w:lang w:val="en-US"/>
        </w:rPr>
        <w:t>.NET Framework 4.7.2;</w:t>
      </w:r>
    </w:p>
    <w:p w:rsidR="00962CEA" w:rsidRPr="00440705" w:rsidRDefault="00962CEA" w:rsidP="00046CE4">
      <w:pPr>
        <w:pStyle w:val="2"/>
        <w:spacing w:line="360" w:lineRule="auto"/>
        <w:ind w:firstLine="720"/>
        <w:rPr>
          <w:b w:val="0"/>
          <w:sz w:val="28"/>
        </w:rPr>
      </w:pPr>
      <w:bookmarkStart w:id="16" w:name="_Toc100848970"/>
      <w:r w:rsidRPr="00440705">
        <w:rPr>
          <w:b w:val="0"/>
          <w:sz w:val="28"/>
        </w:rPr>
        <w:t>1.2 Описание функциональной структуры</w:t>
      </w:r>
      <w:bookmarkEnd w:id="16"/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Программное обеспечение предназначено для автоматизации деятельности ведения заявок. Программный продукт позволяет вести автоматизированную обработку данных о заявках, клиентах и товарах.</w:t>
      </w:r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Разрабатываемый программный продукт предназначен для работников отдела менеджмента и клиентов.</w:t>
      </w:r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ab/>
        <w:t>Функциональные возможности программного обеспечения:</w:t>
      </w:r>
    </w:p>
    <w:p w:rsidR="00962CEA" w:rsidRPr="00440705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формирование отчётов;</w:t>
      </w:r>
    </w:p>
    <w:p w:rsidR="00962CEA" w:rsidRPr="00440705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поиск данных;</w:t>
      </w:r>
    </w:p>
    <w:p w:rsidR="00962CEA" w:rsidRPr="00440705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фильтрация данных;</w:t>
      </w:r>
    </w:p>
    <w:p w:rsidR="00962CEA" w:rsidRPr="00440705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добавление данных;</w:t>
      </w:r>
    </w:p>
    <w:p w:rsidR="00962CEA" w:rsidRPr="00440705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редактирование данных;</w:t>
      </w:r>
    </w:p>
    <w:p w:rsidR="00962CEA" w:rsidRPr="00440705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удаление данных.</w:t>
      </w:r>
    </w:p>
    <w:p w:rsidR="00962CEA" w:rsidRPr="00440705" w:rsidRDefault="00962CEA" w:rsidP="00046CE4">
      <w:pPr>
        <w:pStyle w:val="2"/>
        <w:spacing w:line="360" w:lineRule="auto"/>
        <w:ind w:firstLine="720"/>
        <w:rPr>
          <w:b w:val="0"/>
          <w:sz w:val="28"/>
        </w:rPr>
      </w:pPr>
      <w:bookmarkStart w:id="17" w:name="_Toc100848971"/>
      <w:r w:rsidRPr="00440705">
        <w:rPr>
          <w:b w:val="0"/>
          <w:sz w:val="28"/>
        </w:rPr>
        <w:lastRenderedPageBreak/>
        <w:t>1.3 Характеристика программных комплексов</w:t>
      </w:r>
      <w:bookmarkEnd w:id="17"/>
    </w:p>
    <w:p w:rsidR="00242A87" w:rsidRPr="00440705" w:rsidRDefault="00242A87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Для разработки курс</w:t>
      </w:r>
      <w:r w:rsidR="006A26C4" w:rsidRPr="00440705">
        <w:rPr>
          <w:sz w:val="28"/>
          <w:szCs w:val="28"/>
        </w:rPr>
        <w:t xml:space="preserve">ового проекта был выбран язык </w:t>
      </w:r>
      <w:r w:rsidR="006A26C4" w:rsidRPr="00440705">
        <w:rPr>
          <w:sz w:val="28"/>
          <w:szCs w:val="28"/>
          <w:lang w:val="en-US"/>
        </w:rPr>
        <w:t>Kotlin</w:t>
      </w:r>
      <w:r w:rsidRPr="00440705">
        <w:rPr>
          <w:sz w:val="28"/>
          <w:szCs w:val="28"/>
        </w:rPr>
        <w:t xml:space="preserve"> и .</w:t>
      </w:r>
      <w:r w:rsidRPr="00440705">
        <w:rPr>
          <w:sz w:val="28"/>
          <w:szCs w:val="28"/>
          <w:lang w:val="en-US"/>
        </w:rPr>
        <w:t>Net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Framework</w:t>
      </w:r>
      <w:r w:rsidRPr="00440705">
        <w:rPr>
          <w:sz w:val="28"/>
          <w:szCs w:val="28"/>
        </w:rPr>
        <w:t>. Главная причина выбор</w:t>
      </w:r>
      <w:r w:rsidR="00D650B2" w:rsidRPr="00440705">
        <w:rPr>
          <w:sz w:val="28"/>
          <w:szCs w:val="28"/>
        </w:rPr>
        <w:t>а</w:t>
      </w:r>
      <w:r w:rsidRPr="00440705">
        <w:rPr>
          <w:sz w:val="28"/>
          <w:szCs w:val="28"/>
        </w:rPr>
        <w:t xml:space="preserve"> </w:t>
      </w:r>
      <w:r w:rsidR="00D650B2" w:rsidRPr="00440705">
        <w:rPr>
          <w:sz w:val="28"/>
          <w:szCs w:val="28"/>
        </w:rPr>
        <w:t>Kotlin - он уделяет большое внимание удобочитаемости, что высоко ценится в отрасли. Синтаксис позволяет создавать алгоритмы, используя меньшее количество строк. Создание кода занимает меньше времени, что повышает эффективность работы программиста. Написанный код выглядит лаконичным и легко читается. Он разработан для функционального программирования, в нем реализованы возможности использования функций высшего порядка.</w:t>
      </w:r>
    </w:p>
    <w:p w:rsidR="006A26C4" w:rsidRPr="00440705" w:rsidRDefault="00242A87" w:rsidP="006A26C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Из всех сред разработки мой выбор пал на </w:t>
      </w:r>
      <w:r w:rsidR="006A26C4" w:rsidRPr="00440705">
        <w:rPr>
          <w:sz w:val="28"/>
          <w:szCs w:val="28"/>
        </w:rPr>
        <w:t>Android Studio</w:t>
      </w:r>
      <w:r w:rsidRPr="00440705">
        <w:rPr>
          <w:sz w:val="28"/>
          <w:szCs w:val="28"/>
        </w:rPr>
        <w:t xml:space="preserve">. </w:t>
      </w:r>
      <w:r w:rsidR="00D650B2" w:rsidRPr="00440705">
        <w:rPr>
          <w:sz w:val="28"/>
          <w:szCs w:val="28"/>
        </w:rPr>
        <w:t>Она</w:t>
      </w:r>
      <w:r w:rsidR="006A26C4" w:rsidRPr="00440705">
        <w:rPr>
          <w:sz w:val="28"/>
          <w:szCs w:val="28"/>
        </w:rPr>
        <w:t xml:space="preserve"> превосходит конкурентов по многим параметрам, к которым можно отнести:</w:t>
      </w:r>
    </w:p>
    <w:p w:rsidR="006A26C4" w:rsidRPr="00440705" w:rsidRDefault="006A26C4" w:rsidP="00D650B2">
      <w:pPr>
        <w:pStyle w:val="a6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гибкость среды разработки;</w:t>
      </w:r>
    </w:p>
    <w:p w:rsidR="006A26C4" w:rsidRPr="00440705" w:rsidRDefault="006A26C4" w:rsidP="00D650B2">
      <w:pPr>
        <w:pStyle w:val="a6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больший набор функций;</w:t>
      </w:r>
    </w:p>
    <w:p w:rsidR="006A26C4" w:rsidRPr="00440705" w:rsidRDefault="006A26C4" w:rsidP="00D650B2">
      <w:pPr>
        <w:pStyle w:val="a6"/>
        <w:numPr>
          <w:ilvl w:val="0"/>
          <w:numId w:val="22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процесс разработки, который подстраивается под разработчика.</w:t>
      </w:r>
    </w:p>
    <w:p w:rsidR="006A26C4" w:rsidRPr="00440705" w:rsidRDefault="006A26C4" w:rsidP="006A26C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Android Studio – универсальная среда разработки, так как позволяет оптимизировать работу будущих приложения для работы не только на смартфонах, но и на планшетах, портативных ПК, которые работают на основе рассматриваемой операционной системы. Отличительная особенность эмулятора – просмотр приблизительных показателей производительности при запуске приложения на самых популярных устройствах.</w:t>
      </w:r>
    </w:p>
    <w:p w:rsidR="006A26C4" w:rsidRPr="00440705" w:rsidRDefault="006A26C4" w:rsidP="006A26C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Среда разработки для приложений Android Studio последней версии стала по настоящему удобной даже для начинающих разработчиков. В программе реализованы все современные средства для упаковки кода, его маркировки. Востребованная многими создателями </w:t>
      </w:r>
      <w:proofErr w:type="gramStart"/>
      <w:r w:rsidRPr="00440705">
        <w:rPr>
          <w:sz w:val="28"/>
          <w:szCs w:val="28"/>
        </w:rPr>
        <w:t>ПО функция</w:t>
      </w:r>
      <w:proofErr w:type="gramEnd"/>
      <w:r w:rsidRPr="00440705">
        <w:rPr>
          <w:sz w:val="28"/>
          <w:szCs w:val="28"/>
        </w:rPr>
        <w:t xml:space="preserve"> </w:t>
      </w:r>
      <w:proofErr w:type="spellStart"/>
      <w:r w:rsidRPr="00440705">
        <w:rPr>
          <w:sz w:val="28"/>
          <w:szCs w:val="28"/>
        </w:rPr>
        <w:t>Drag</w:t>
      </w:r>
      <w:proofErr w:type="spellEnd"/>
      <w:r w:rsidRPr="00440705">
        <w:rPr>
          <w:sz w:val="28"/>
          <w:szCs w:val="28"/>
        </w:rPr>
        <w:t>-n-</w:t>
      </w:r>
      <w:proofErr w:type="spellStart"/>
      <w:r w:rsidRPr="00440705">
        <w:rPr>
          <w:sz w:val="28"/>
          <w:szCs w:val="28"/>
        </w:rPr>
        <w:t>Drop</w:t>
      </w:r>
      <w:proofErr w:type="spellEnd"/>
      <w:r w:rsidRPr="00440705">
        <w:rPr>
          <w:sz w:val="28"/>
          <w:szCs w:val="28"/>
        </w:rPr>
        <w:t>, облегчающая перенос компонентов в среду разработки непосредственно.</w:t>
      </w:r>
    </w:p>
    <w:p w:rsidR="00D8366D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440705">
        <w:rPr>
          <w:sz w:val="28"/>
          <w:szCs w:val="28"/>
        </w:rPr>
        <w:t>Apache</w:t>
      </w:r>
      <w:proofErr w:type="spellEnd"/>
      <w:r w:rsidRPr="00440705">
        <w:rPr>
          <w:sz w:val="28"/>
          <w:szCs w:val="28"/>
        </w:rPr>
        <w:t xml:space="preserve"> </w:t>
      </w:r>
      <w:proofErr w:type="spellStart"/>
      <w:r w:rsidRPr="00440705">
        <w:rPr>
          <w:sz w:val="28"/>
          <w:szCs w:val="28"/>
        </w:rPr>
        <w:t>JMeter</w:t>
      </w:r>
      <w:proofErr w:type="spellEnd"/>
      <w:r w:rsidRPr="00440705">
        <w:rPr>
          <w:sz w:val="28"/>
          <w:szCs w:val="28"/>
        </w:rPr>
        <w:t xml:space="preserve"> -  инструмент для проведения нагрузочного тестирования, разрабатывае</w:t>
      </w:r>
      <w:r w:rsidR="00963254" w:rsidRPr="00440705">
        <w:rPr>
          <w:sz w:val="28"/>
          <w:szCs w:val="28"/>
        </w:rPr>
        <w:t xml:space="preserve">мый </w:t>
      </w:r>
      <w:proofErr w:type="spellStart"/>
      <w:r w:rsidR="00963254" w:rsidRPr="00440705">
        <w:rPr>
          <w:sz w:val="28"/>
          <w:szCs w:val="28"/>
        </w:rPr>
        <w:t>Apache</w:t>
      </w:r>
      <w:proofErr w:type="spellEnd"/>
      <w:r w:rsidR="00963254" w:rsidRPr="00440705">
        <w:rPr>
          <w:sz w:val="28"/>
          <w:szCs w:val="28"/>
        </w:rPr>
        <w:t xml:space="preserve"> </w:t>
      </w:r>
      <w:proofErr w:type="spellStart"/>
      <w:r w:rsidR="00963254" w:rsidRPr="00440705">
        <w:rPr>
          <w:sz w:val="28"/>
          <w:szCs w:val="28"/>
        </w:rPr>
        <w:t>Software</w:t>
      </w:r>
      <w:proofErr w:type="spellEnd"/>
      <w:r w:rsidR="00963254" w:rsidRPr="00440705">
        <w:rPr>
          <w:sz w:val="28"/>
          <w:szCs w:val="28"/>
        </w:rPr>
        <w:t xml:space="preserve"> </w:t>
      </w:r>
      <w:proofErr w:type="spellStart"/>
      <w:r w:rsidR="00963254" w:rsidRPr="00440705">
        <w:rPr>
          <w:sz w:val="28"/>
          <w:szCs w:val="28"/>
        </w:rPr>
        <w:t>Foubdation</w:t>
      </w:r>
      <w:proofErr w:type="spellEnd"/>
      <w:r w:rsidR="00963254" w:rsidRPr="00440705">
        <w:rPr>
          <w:sz w:val="28"/>
          <w:szCs w:val="28"/>
        </w:rPr>
        <w:t>.</w:t>
      </w:r>
    </w:p>
    <w:p w:rsidR="00D8366D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–</w:t>
      </w:r>
      <w:r w:rsidRPr="00440705">
        <w:rPr>
          <w:sz w:val="28"/>
          <w:szCs w:val="28"/>
        </w:rPr>
        <w:tab/>
        <w:t>Легко установить;</w:t>
      </w:r>
    </w:p>
    <w:p w:rsidR="00D8366D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–</w:t>
      </w:r>
      <w:r w:rsidRPr="00440705">
        <w:rPr>
          <w:sz w:val="28"/>
          <w:szCs w:val="28"/>
        </w:rPr>
        <w:tab/>
        <w:t xml:space="preserve">GUI и </w:t>
      </w:r>
      <w:proofErr w:type="spellStart"/>
      <w:r w:rsidRPr="00440705">
        <w:rPr>
          <w:sz w:val="28"/>
          <w:szCs w:val="28"/>
        </w:rPr>
        <w:t>non</w:t>
      </w:r>
      <w:proofErr w:type="spellEnd"/>
      <w:r w:rsidRPr="00440705">
        <w:rPr>
          <w:sz w:val="28"/>
          <w:szCs w:val="28"/>
        </w:rPr>
        <w:t>-GUI режим работы (из консоли);</w:t>
      </w:r>
    </w:p>
    <w:p w:rsidR="00D8366D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lastRenderedPageBreak/>
        <w:t>–</w:t>
      </w:r>
      <w:r w:rsidRPr="00440705">
        <w:rPr>
          <w:sz w:val="28"/>
          <w:szCs w:val="28"/>
        </w:rPr>
        <w:tab/>
        <w:t>Кроссплатформенность;</w:t>
      </w:r>
    </w:p>
    <w:p w:rsidR="00D8366D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–</w:t>
      </w:r>
      <w:r w:rsidRPr="00440705">
        <w:rPr>
          <w:sz w:val="28"/>
          <w:szCs w:val="28"/>
        </w:rPr>
        <w:tab/>
        <w:t>Поддержка протоколов (HTTP(S), SOAP, FTP);</w:t>
      </w:r>
    </w:p>
    <w:p w:rsidR="00D8366D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–</w:t>
      </w:r>
      <w:r w:rsidRPr="00440705">
        <w:rPr>
          <w:sz w:val="28"/>
          <w:szCs w:val="28"/>
        </w:rPr>
        <w:tab/>
        <w:t xml:space="preserve">Возможность интеграций с </w:t>
      </w:r>
      <w:proofErr w:type="spellStart"/>
      <w:r w:rsidRPr="00440705">
        <w:rPr>
          <w:sz w:val="28"/>
          <w:szCs w:val="28"/>
        </w:rPr>
        <w:t>Selenium</w:t>
      </w:r>
      <w:proofErr w:type="spellEnd"/>
      <w:r w:rsidRPr="00440705">
        <w:rPr>
          <w:sz w:val="28"/>
          <w:szCs w:val="28"/>
        </w:rPr>
        <w:t>;</w:t>
      </w:r>
    </w:p>
    <w:p w:rsidR="005D1649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–</w:t>
      </w:r>
      <w:r w:rsidRPr="00440705">
        <w:rPr>
          <w:sz w:val="28"/>
          <w:szCs w:val="28"/>
        </w:rPr>
        <w:tab/>
        <w:t>Возможность автоматически генерировать тестовые скрипты;</w:t>
      </w:r>
      <w:bookmarkStart w:id="18" w:name="_Toc99037132"/>
      <w:bookmarkStart w:id="19" w:name="_Toc100848975"/>
    </w:p>
    <w:p w:rsidR="00046CE4" w:rsidRPr="00440705" w:rsidRDefault="00046CE4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  <w:bookmarkStart w:id="20" w:name="_Toc100848976"/>
      <w:bookmarkEnd w:id="18"/>
      <w:bookmarkEnd w:id="19"/>
    </w:p>
    <w:p w:rsidR="005D1649" w:rsidRPr="00440705" w:rsidRDefault="005D1649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440705">
        <w:rPr>
          <w:b/>
          <w:sz w:val="28"/>
          <w:szCs w:val="28"/>
        </w:rPr>
        <w:t xml:space="preserve">2 Методы испытаний </w:t>
      </w:r>
    </w:p>
    <w:p w:rsidR="00046CE4" w:rsidRPr="00440705" w:rsidRDefault="00046CE4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</w:p>
    <w:bookmarkEnd w:id="20"/>
    <w:p w:rsidR="005D1649" w:rsidRPr="00440705" w:rsidRDefault="005D1649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2.1 Интеграционное тестирование</w:t>
      </w:r>
    </w:p>
    <w:p w:rsidR="0026031F" w:rsidRPr="00440705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440705">
        <w:rPr>
          <w:noProof/>
          <w:sz w:val="28"/>
          <w:szCs w:val="28"/>
        </w:rPr>
        <w:t>Испытаниям подвергается автоматизированная информационная система «</w:t>
      </w:r>
      <w:r w:rsidR="00D650B2" w:rsidRPr="00440705">
        <w:rPr>
          <w:color w:val="000000"/>
          <w:sz w:val="28"/>
          <w:szCs w:val="28"/>
        </w:rPr>
        <w:t>Интернет-магазин 3</w:t>
      </w:r>
      <w:r w:rsidR="00D650B2" w:rsidRPr="00440705">
        <w:rPr>
          <w:color w:val="000000"/>
          <w:sz w:val="28"/>
          <w:szCs w:val="28"/>
          <w:lang w:val="en-US"/>
        </w:rPr>
        <w:t>D</w:t>
      </w:r>
      <w:r w:rsidR="00D650B2" w:rsidRPr="00440705">
        <w:rPr>
          <w:color w:val="000000"/>
          <w:sz w:val="28"/>
          <w:szCs w:val="28"/>
        </w:rPr>
        <w:t xml:space="preserve"> моделей</w:t>
      </w:r>
      <w:r w:rsidRPr="00440705">
        <w:rPr>
          <w:noProof/>
          <w:sz w:val="28"/>
          <w:szCs w:val="28"/>
        </w:rPr>
        <w:t xml:space="preserve">». </w:t>
      </w:r>
    </w:p>
    <w:p w:rsidR="0026031F" w:rsidRPr="00440705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440705">
        <w:rPr>
          <w:noProof/>
          <w:sz w:val="28"/>
          <w:szCs w:val="28"/>
        </w:rPr>
        <w:t>Область применения – электронный метод оформления и обработки заявок на мойку. Обозначение программы –  «</w:t>
      </w:r>
      <w:r w:rsidR="001545D4" w:rsidRPr="00440705">
        <w:rPr>
          <w:noProof/>
          <w:sz w:val="28"/>
          <w:szCs w:val="28"/>
          <w:lang w:val="en-US"/>
        </w:rPr>
        <w:t>TelekomNevaApp</w:t>
      </w:r>
      <w:r w:rsidR="001545D4" w:rsidRPr="00440705">
        <w:rPr>
          <w:noProof/>
          <w:sz w:val="28"/>
          <w:szCs w:val="28"/>
        </w:rPr>
        <w:t>.exe</w:t>
      </w:r>
      <w:r w:rsidRPr="00440705">
        <w:rPr>
          <w:noProof/>
          <w:sz w:val="28"/>
          <w:szCs w:val="28"/>
        </w:rPr>
        <w:t xml:space="preserve">». </w:t>
      </w:r>
    </w:p>
    <w:p w:rsidR="0026031F" w:rsidRPr="00440705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440705">
        <w:rPr>
          <w:noProof/>
          <w:sz w:val="28"/>
          <w:szCs w:val="28"/>
        </w:rPr>
        <w:t>Цель испытаний – проверка работоспособности автоматизированной информационной системы «</w:t>
      </w:r>
      <w:r w:rsidR="001545D4" w:rsidRPr="00440705">
        <w:rPr>
          <w:noProof/>
          <w:sz w:val="28"/>
          <w:szCs w:val="28"/>
        </w:rPr>
        <w:t>Нева Телеком</w:t>
      </w:r>
      <w:r w:rsidRPr="00440705">
        <w:rPr>
          <w:noProof/>
          <w:sz w:val="28"/>
          <w:szCs w:val="28"/>
        </w:rPr>
        <w:t>».</w:t>
      </w:r>
    </w:p>
    <w:p w:rsidR="0026031F" w:rsidRPr="00440705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440705">
        <w:rPr>
          <w:noProof/>
          <w:sz w:val="28"/>
          <w:szCs w:val="28"/>
        </w:rPr>
        <w:t xml:space="preserve">Требования к программе – проверка работоспособности приложения при выполнении  функций: </w:t>
      </w:r>
    </w:p>
    <w:p w:rsidR="0026031F" w:rsidRPr="00440705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авторизация пользователя;</w:t>
      </w:r>
    </w:p>
    <w:p w:rsidR="0026031F" w:rsidRPr="00440705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регистрация пользователя</w:t>
      </w:r>
      <w:r w:rsidRPr="00440705">
        <w:rPr>
          <w:sz w:val="28"/>
          <w:szCs w:val="28"/>
          <w:lang w:val="en-US"/>
        </w:rPr>
        <w:t>;</w:t>
      </w:r>
    </w:p>
    <w:p w:rsidR="0026031F" w:rsidRPr="00440705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проведение расчётов;</w:t>
      </w:r>
    </w:p>
    <w:p w:rsidR="0026031F" w:rsidRPr="00440705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поиск данных;</w:t>
      </w:r>
    </w:p>
    <w:p w:rsidR="0026031F" w:rsidRPr="00440705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фильтрация данных;</w:t>
      </w:r>
    </w:p>
    <w:p w:rsidR="0026031F" w:rsidRPr="00440705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добавление данных;</w:t>
      </w:r>
    </w:p>
    <w:p w:rsidR="0026031F" w:rsidRPr="00440705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редактирование данных;</w:t>
      </w:r>
    </w:p>
    <w:p w:rsidR="0026031F" w:rsidRPr="00440705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удаление данных.</w:t>
      </w:r>
    </w:p>
    <w:p w:rsidR="005D1649" w:rsidRPr="00440705" w:rsidRDefault="005D1649" w:rsidP="00046CE4">
      <w:pPr>
        <w:spacing w:line="360" w:lineRule="auto"/>
        <w:ind w:firstLine="720"/>
        <w:jc w:val="both"/>
        <w:rPr>
          <w:sz w:val="28"/>
          <w:szCs w:val="28"/>
        </w:rPr>
      </w:pPr>
      <w:bookmarkStart w:id="21" w:name="_Toc100848977"/>
      <w:r w:rsidRPr="00440705">
        <w:rPr>
          <w:sz w:val="28"/>
          <w:szCs w:val="28"/>
        </w:rPr>
        <w:t>Методы и сценарии испытаний представлены в Таблицах 1 – 16</w:t>
      </w:r>
    </w:p>
    <w:p w:rsidR="009B3655" w:rsidRPr="00440705" w:rsidRDefault="009B3655" w:rsidP="00963254">
      <w:pPr>
        <w:keepNext/>
        <w:keepLines/>
        <w:spacing w:before="120" w:after="120" w:line="360" w:lineRule="auto"/>
        <w:outlineLvl w:val="1"/>
        <w:rPr>
          <w:rFonts w:eastAsia="Calibri"/>
          <w:sz w:val="28"/>
          <w:szCs w:val="28"/>
        </w:rPr>
      </w:pPr>
      <w:r w:rsidRPr="00440705">
        <w:rPr>
          <w:rFonts w:eastAsia="Calibri"/>
          <w:sz w:val="28"/>
          <w:szCs w:val="28"/>
        </w:rPr>
        <w:t>Таблица 1. Общая информация о тестировании</w:t>
      </w:r>
    </w:p>
    <w:tbl>
      <w:tblPr>
        <w:tblW w:w="643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3300"/>
      </w:tblGrid>
      <w:tr w:rsidR="005D1649" w:rsidRPr="00440705" w:rsidTr="009B3655">
        <w:trPr>
          <w:trHeight w:val="360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440705">
              <w:rPr>
                <w:rFonts w:eastAsia="Microsoft YaHei"/>
                <w:b/>
                <w:color w:val="FFFFFF"/>
                <w:szCs w:val="20"/>
              </w:rPr>
              <w:t>Название проекта</w:t>
            </w:r>
          </w:p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440705" w:rsidRDefault="005D1649" w:rsidP="005D1649">
            <w:pPr>
              <w:rPr>
                <w:rFonts w:eastAsia="Microsoft YaHei"/>
                <w:szCs w:val="20"/>
              </w:rPr>
            </w:pPr>
            <w:r w:rsidRPr="00440705">
              <w:rPr>
                <w:rFonts w:eastAsia="Microsoft YaHei"/>
                <w:szCs w:val="20"/>
              </w:rPr>
              <w:t> </w:t>
            </w:r>
            <w:proofErr w:type="spellStart"/>
            <w:r w:rsidRPr="00440705">
              <w:rPr>
                <w:rFonts w:eastAsia="Microsoft YaHei"/>
                <w:szCs w:val="20"/>
              </w:rPr>
              <w:t>TelekomNevaApp</w:t>
            </w:r>
            <w:proofErr w:type="spellEnd"/>
          </w:p>
        </w:tc>
      </w:tr>
      <w:tr w:rsidR="005D1649" w:rsidRPr="00440705" w:rsidTr="009B3655">
        <w:trPr>
          <w:trHeight w:val="513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440705">
              <w:rPr>
                <w:rFonts w:eastAsia="Microsoft YaHei"/>
                <w:b/>
                <w:color w:val="FFFFFF"/>
                <w:szCs w:val="20"/>
              </w:rPr>
              <w:t xml:space="preserve">Рабочая версия </w:t>
            </w:r>
          </w:p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440705" w:rsidRDefault="005D1649" w:rsidP="005D1649">
            <w:pPr>
              <w:rPr>
                <w:rFonts w:eastAsia="Microsoft YaHei"/>
                <w:szCs w:val="20"/>
                <w:lang w:val="en-US"/>
              </w:rPr>
            </w:pPr>
            <w:r w:rsidRPr="00440705">
              <w:rPr>
                <w:rFonts w:eastAsia="Microsoft YaHei"/>
                <w:szCs w:val="20"/>
              </w:rPr>
              <w:lastRenderedPageBreak/>
              <w:t> </w:t>
            </w:r>
            <w:r w:rsidRPr="00440705">
              <w:rPr>
                <w:rFonts w:eastAsia="Microsoft YaHei"/>
                <w:szCs w:val="20"/>
                <w:lang w:val="en-US"/>
              </w:rPr>
              <w:t>1.1v</w:t>
            </w:r>
          </w:p>
        </w:tc>
      </w:tr>
      <w:tr w:rsidR="005D1649" w:rsidRPr="00440705" w:rsidTr="009B3655">
        <w:trPr>
          <w:trHeight w:val="523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440705">
              <w:rPr>
                <w:rFonts w:eastAsia="Microsoft YaHei"/>
                <w:b/>
                <w:color w:val="FFFFFF"/>
                <w:szCs w:val="20"/>
              </w:rPr>
              <w:t>Имя тестирующего</w:t>
            </w:r>
          </w:p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440705" w:rsidRDefault="001F69C4" w:rsidP="005D1649">
            <w:pPr>
              <w:rPr>
                <w:rFonts w:eastAsia="Microsoft YaHei"/>
                <w:szCs w:val="20"/>
              </w:rPr>
            </w:pPr>
            <w:r>
              <w:rPr>
                <w:rFonts w:eastAsia="Microsoft YaHei"/>
                <w:szCs w:val="20"/>
              </w:rPr>
              <w:t>Колкнева Ангелина Игоревна</w:t>
            </w:r>
          </w:p>
        </w:tc>
      </w:tr>
      <w:tr w:rsidR="005D1649" w:rsidRPr="00440705" w:rsidTr="00A41401">
        <w:trPr>
          <w:trHeight w:val="405"/>
        </w:trPr>
        <w:tc>
          <w:tcPr>
            <w:tcW w:w="3136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440705">
              <w:rPr>
                <w:rFonts w:eastAsia="Microsoft YaHei"/>
                <w:b/>
                <w:color w:val="FFFFFF"/>
                <w:szCs w:val="20"/>
              </w:rPr>
              <w:t>Дата(ы) теста</w:t>
            </w:r>
          </w:p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2F75B5"/>
            </w:tcBorders>
            <w:vAlign w:val="center"/>
          </w:tcPr>
          <w:p w:rsidR="005D1649" w:rsidRPr="00440705" w:rsidRDefault="005D1649" w:rsidP="005D1649">
            <w:pPr>
              <w:rPr>
                <w:rFonts w:eastAsia="Microsoft YaHei"/>
                <w:color w:val="000000" w:themeColor="text1"/>
                <w:szCs w:val="20"/>
              </w:rPr>
            </w:pPr>
            <w:r w:rsidRPr="00440705">
              <w:rPr>
                <w:rFonts w:eastAsia="Microsoft YaHei"/>
                <w:color w:val="FFFFFF"/>
                <w:szCs w:val="20"/>
              </w:rPr>
              <w:t> </w:t>
            </w:r>
            <w:r w:rsidR="001F69C4">
              <w:rPr>
                <w:rFonts w:eastAsia="Microsoft YaHei"/>
                <w:color w:val="000000" w:themeColor="text1"/>
                <w:szCs w:val="20"/>
              </w:rPr>
              <w:t>12.04.2024</w:t>
            </w:r>
          </w:p>
        </w:tc>
      </w:tr>
      <w:tr w:rsidR="00A41401" w:rsidRPr="00440705" w:rsidTr="00046CE4">
        <w:trPr>
          <w:trHeight w:val="405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2F75B5"/>
            <w:vAlign w:val="center"/>
          </w:tcPr>
          <w:p w:rsidR="00A41401" w:rsidRPr="00440705" w:rsidRDefault="00A41401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2F75B5"/>
            </w:tcBorders>
            <w:vAlign w:val="center"/>
          </w:tcPr>
          <w:p w:rsidR="00A41401" w:rsidRPr="00440705" w:rsidRDefault="00A41401" w:rsidP="005D1649">
            <w:pPr>
              <w:rPr>
                <w:rFonts w:eastAsia="Microsoft YaHei"/>
                <w:color w:val="FFFFFF"/>
                <w:szCs w:val="20"/>
              </w:rPr>
            </w:pPr>
          </w:p>
        </w:tc>
      </w:tr>
    </w:tbl>
    <w:p w:rsidR="009B3655" w:rsidRPr="00440705" w:rsidRDefault="009B3655" w:rsidP="00963254">
      <w:pPr>
        <w:keepNext/>
        <w:keepLines/>
        <w:spacing w:before="120" w:after="120" w:line="360" w:lineRule="auto"/>
        <w:outlineLvl w:val="1"/>
        <w:rPr>
          <w:rFonts w:eastAsia="Calibri"/>
          <w:sz w:val="28"/>
          <w:szCs w:val="28"/>
        </w:rPr>
      </w:pPr>
      <w:r w:rsidRPr="00440705">
        <w:rPr>
          <w:rFonts w:eastAsia="Calibri"/>
          <w:sz w:val="28"/>
          <w:szCs w:val="28"/>
        </w:rPr>
        <w:t xml:space="preserve">Таблица 2. </w:t>
      </w:r>
      <w:r w:rsidRPr="00440705">
        <w:rPr>
          <w:rFonts w:eastAsia="Calibri"/>
          <w:sz w:val="28"/>
          <w:szCs w:val="28"/>
          <w:lang w:val="en-US"/>
        </w:rPr>
        <w:t>Test Case #1</w:t>
      </w:r>
      <w:r w:rsidRPr="00440705">
        <w:rPr>
          <w:rFonts w:eastAsia="Calibri"/>
          <w:sz w:val="28"/>
          <w:szCs w:val="28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E5780D" w:rsidRPr="00E5780D" w:rsidTr="0015422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TC_AuthorizationTest_1</w:t>
            </w:r>
          </w:p>
        </w:tc>
      </w:tr>
      <w:tr w:rsidR="00E5780D" w:rsidRPr="00E5780D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E5780D" w:rsidRPr="00E5780D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Проверка входа существующего пользователя (Логин, пароль)</w:t>
            </w:r>
          </w:p>
        </w:tc>
      </w:tr>
      <w:tr w:rsidR="00E5780D" w:rsidRPr="00E5780D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Проверка входа пользователя с корректными данными формы (Логин, пароль);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Проверка невозможности входа пользователя с некорректными данными формы (Логин, пароль)</w:t>
            </w:r>
          </w:p>
        </w:tc>
      </w:tr>
      <w:tr w:rsidR="00E5780D" w:rsidRPr="00E5780D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Ввод поля Логин;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Ввод поля пароль;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Войти</w:t>
            </w:r>
          </w:p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каждого случая некорректных полей формы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Ввод поля Логин;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Ввод поля пароль;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Войти</w:t>
            </w:r>
          </w:p>
        </w:tc>
      </w:tr>
      <w:tr w:rsidR="00E5780D" w:rsidRPr="00E5780D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Логин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Правильный логин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Правильный пароль</w:t>
            </w:r>
          </w:p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1: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Логин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Правильный логин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Не правильный пароль</w:t>
            </w:r>
          </w:p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2: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Логин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Не правильный логин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Правильный пароль</w:t>
            </w:r>
          </w:p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3: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Логин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Не правильный логин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Пароль: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Не правильный пароль</w:t>
            </w:r>
          </w:p>
        </w:tc>
      </w:tr>
      <w:tr w:rsidR="00E5780D" w:rsidRPr="00E5780D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Вход пользователя в приложение;</w:t>
            </w:r>
          </w:p>
          <w:p w:rsidR="00E5780D" w:rsidRPr="00E5780D" w:rsidRDefault="00E5780D" w:rsidP="00E5780D">
            <w:pPr>
              <w:ind w:left="785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Просмотр опубликованных моделей;</w:t>
            </w:r>
          </w:p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входа пользователя;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E5780D" w:rsidRPr="00E5780D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Вход пользователя в приложение;</w:t>
            </w:r>
          </w:p>
          <w:p w:rsidR="00E5780D" w:rsidRPr="00E5780D" w:rsidRDefault="00E5780D" w:rsidP="00E5780D">
            <w:pPr>
              <w:ind w:left="72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Просмотр опубликованных моделей;</w:t>
            </w:r>
          </w:p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входа пользователя;</w:t>
            </w:r>
          </w:p>
          <w:p w:rsidR="00E5780D" w:rsidRPr="00E5780D" w:rsidRDefault="00E5780D" w:rsidP="00E5780D">
            <w:pPr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сообщение об ошибке;</w:t>
            </w:r>
          </w:p>
        </w:tc>
      </w:tr>
      <w:tr w:rsidR="00E5780D" w:rsidRPr="00E5780D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Запуск приложения;</w:t>
            </w:r>
          </w:p>
        </w:tc>
      </w:tr>
      <w:tr w:rsidR="00E5780D" w:rsidRPr="00E5780D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Выполнена навигация согласно роли авторизованного пользователя/форма авторизации </w:t>
            </w:r>
          </w:p>
        </w:tc>
      </w:tr>
      <w:tr w:rsidR="00E5780D" w:rsidRPr="00E5780D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lastRenderedPageBreak/>
              <w:t>Статус</w:t>
            </w: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5780D" w:rsidRPr="00E5780D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5D1649" w:rsidRDefault="005D1649" w:rsidP="005D1649">
      <w:pPr>
        <w:rPr>
          <w:rFonts w:eastAsia="Microsoft YaHei"/>
          <w:sz w:val="18"/>
          <w:szCs w:val="18"/>
        </w:rPr>
      </w:pPr>
    </w:p>
    <w:p w:rsidR="00D07CB8" w:rsidRDefault="00D07CB8" w:rsidP="005D1649">
      <w:pPr>
        <w:rPr>
          <w:rFonts w:eastAsia="Microsoft YaHei"/>
          <w:sz w:val="18"/>
          <w:szCs w:val="18"/>
        </w:rPr>
      </w:pPr>
    </w:p>
    <w:p w:rsidR="00E32CDB" w:rsidRPr="00E32CDB" w:rsidRDefault="00E32CDB" w:rsidP="00E32CDB">
      <w:pPr>
        <w:keepNext/>
        <w:spacing w:before="240" w:after="60"/>
        <w:outlineLvl w:val="1"/>
        <w:rPr>
          <w:rFonts w:ascii="Arial" w:hAnsi="Arial" w:cs="Arial"/>
          <w:bCs/>
          <w:iCs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>Test Case #2</w:t>
      </w:r>
      <w:r w:rsidRPr="00440705">
        <w:rPr>
          <w:rFonts w:eastAsia="Calibri"/>
          <w:sz w:val="28"/>
          <w:szCs w:val="28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E32CDB" w:rsidRPr="00E32CDB" w:rsidTr="0015422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AU"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 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TC_</w:t>
            </w:r>
            <w:r>
              <w:rPr>
                <w:rFonts w:ascii="Arial" w:hAnsi="Arial" w:cs="Arial"/>
                <w:sz w:val="20"/>
                <w:szCs w:val="20"/>
                <w:lang w:val="en-US" w:eastAsia="en-AU"/>
              </w:rPr>
              <w:t>PublicationtTest_1</w:t>
            </w:r>
          </w:p>
        </w:tc>
      </w:tr>
      <w:tr w:rsidR="00E32CDB" w:rsidRPr="00E32CDB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E32CDB" w:rsidRPr="00E32CDB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Публикация модели с </w:t>
            </w:r>
            <w:proofErr w:type="spellStart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валидацией</w:t>
            </w:r>
            <w:proofErr w:type="spellEnd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(Название, Превью модели, Цена)</w:t>
            </w:r>
          </w:p>
        </w:tc>
      </w:tr>
      <w:tr w:rsidR="00E32CDB" w:rsidRPr="00E32CDB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Публикация модели с пройденной процедурой </w:t>
            </w:r>
            <w:proofErr w:type="spellStart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валидации</w:t>
            </w:r>
            <w:proofErr w:type="spellEnd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(Название, Превью модели, Стоимость модели);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Проверка невозможности публикации модели с не пройдённой процедурой </w:t>
            </w:r>
            <w:proofErr w:type="spellStart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валидации</w:t>
            </w:r>
            <w:proofErr w:type="spellEnd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(Название, Превью модели, Стоимость модели)</w:t>
            </w:r>
          </w:p>
        </w:tc>
      </w:tr>
      <w:tr w:rsidR="00E32CDB" w:rsidRPr="00E32CDB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Ввод поля Название;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Выбор картинки;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Ввод поля Стоимость модели;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Нажатие кнопки </w:t>
            </w:r>
            <w:proofErr w:type="gramStart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Опубликовать</w:t>
            </w:r>
            <w:proofErr w:type="gramEnd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;</w:t>
            </w:r>
          </w:p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каждого случая некорректных полей формы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Ввод поля Название;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Выбор картинки;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Ввод поля Стоимость модели;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Опубликовать;</w:t>
            </w:r>
          </w:p>
        </w:tc>
      </w:tr>
      <w:tr w:rsidR="00E32CDB" w:rsidRPr="00E32CDB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Название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Картинка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Стоимость модели: </w:t>
            </w:r>
          </w:p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1: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Название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Картинка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Стоимость модели: </w:t>
            </w:r>
          </w:p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Некорректные поля формы случай 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2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: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Название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Картинка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Стоимость модели: </w:t>
            </w:r>
          </w:p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3: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Название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Картинка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Стоимость модели: </w:t>
            </w:r>
          </w:p>
        </w:tc>
      </w:tr>
      <w:tr w:rsidR="00E32CDB" w:rsidRPr="00E32CDB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Публикация модели на сайт;</w:t>
            </w:r>
          </w:p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публикации модели на сайт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E32CDB" w:rsidRPr="00E32CDB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Публикация модели на сайт;</w:t>
            </w:r>
          </w:p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публикации модели на сайт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E32CDB" w:rsidRPr="00E32CDB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Открытие сайта;</w:t>
            </w:r>
          </w:p>
          <w:p w:rsidR="00E32CDB" w:rsidRPr="00E32CDB" w:rsidRDefault="00E32CDB" w:rsidP="00E32CDB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Переход по кнопке Опубликовать;</w:t>
            </w:r>
          </w:p>
        </w:tc>
      </w:tr>
      <w:tr w:rsidR="00E32CDB" w:rsidRPr="00E32CDB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Выполнена навигация на форму «Публикация»</w:t>
            </w:r>
          </w:p>
        </w:tc>
      </w:tr>
      <w:tr w:rsidR="00E32CDB" w:rsidRPr="00E32CDB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32CDB" w:rsidRPr="00E32CDB" w:rsidTr="0015422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AU"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D07CB8" w:rsidRDefault="00D07CB8" w:rsidP="005D1649">
      <w:pPr>
        <w:rPr>
          <w:rFonts w:eastAsia="Microsoft YaHei"/>
          <w:sz w:val="18"/>
          <w:szCs w:val="18"/>
        </w:rPr>
      </w:pPr>
    </w:p>
    <w:p w:rsidR="00E32CDB" w:rsidRDefault="00E32CDB" w:rsidP="005D1649">
      <w:pPr>
        <w:rPr>
          <w:rFonts w:eastAsia="Microsoft YaHei"/>
          <w:sz w:val="18"/>
          <w:szCs w:val="18"/>
        </w:rPr>
      </w:pPr>
    </w:p>
    <w:p w:rsidR="00E32CDB" w:rsidRPr="00440705" w:rsidRDefault="00E32CDB" w:rsidP="005D1649">
      <w:pPr>
        <w:rPr>
          <w:rFonts w:eastAsia="Microsoft YaHei"/>
          <w:sz w:val="18"/>
          <w:szCs w:val="18"/>
        </w:rPr>
      </w:pPr>
    </w:p>
    <w:p w:rsidR="00963254" w:rsidRPr="00440705" w:rsidRDefault="00A41401" w:rsidP="00A41401">
      <w:pPr>
        <w:spacing w:after="160" w:line="259" w:lineRule="auto"/>
        <w:rPr>
          <w:rFonts w:eastAsia="MS Mincho"/>
          <w:bCs/>
          <w:sz w:val="28"/>
        </w:rPr>
      </w:pPr>
      <w:r w:rsidRPr="00440705">
        <w:rPr>
          <w:b/>
          <w:sz w:val="28"/>
        </w:rPr>
        <w:br w:type="page"/>
      </w:r>
    </w:p>
    <w:p w:rsidR="00FE166B" w:rsidRPr="00440705" w:rsidRDefault="00865444" w:rsidP="00963254">
      <w:pPr>
        <w:pStyle w:val="2"/>
        <w:spacing w:line="360" w:lineRule="auto"/>
        <w:ind w:firstLine="709"/>
        <w:rPr>
          <w:b w:val="0"/>
          <w:sz w:val="28"/>
        </w:rPr>
      </w:pPr>
      <w:r w:rsidRPr="00440705">
        <w:rPr>
          <w:b w:val="0"/>
          <w:sz w:val="28"/>
        </w:rPr>
        <w:lastRenderedPageBreak/>
        <w:t>2</w:t>
      </w:r>
      <w:r w:rsidR="00FE166B" w:rsidRPr="00440705">
        <w:rPr>
          <w:b w:val="0"/>
          <w:sz w:val="28"/>
        </w:rPr>
        <w:t>.2 Модульное тестирование</w:t>
      </w:r>
      <w:bookmarkEnd w:id="21"/>
      <w:r w:rsidR="00FE166B" w:rsidRPr="00440705">
        <w:rPr>
          <w:b w:val="0"/>
          <w:sz w:val="28"/>
        </w:rPr>
        <w:t xml:space="preserve">  </w:t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bookmarkStart w:id="22" w:name="_Toc100848978"/>
      <w:r w:rsidRPr="00440705">
        <w:rPr>
          <w:sz w:val="28"/>
          <w:szCs w:val="28"/>
        </w:rPr>
        <w:t xml:space="preserve">На данном этапе было произведено модульное тестирование отдельных методов и подсистем программы, с целью проверки полной работоспособности и отсутствия ошибок. Использовались стандартные средства </w:t>
      </w:r>
      <w:r w:rsidRPr="00440705">
        <w:rPr>
          <w:sz w:val="28"/>
          <w:szCs w:val="28"/>
          <w:lang w:val="en-US"/>
        </w:rPr>
        <w:t>Microsoft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Visual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Studio</w:t>
      </w:r>
      <w:r w:rsidRPr="00440705">
        <w:rPr>
          <w:sz w:val="28"/>
          <w:szCs w:val="28"/>
        </w:rPr>
        <w:t xml:space="preserve"> 2019 и план тестирования.</w:t>
      </w:r>
      <w:r w:rsidRPr="00440705">
        <w:rPr>
          <w:color w:val="FF0000"/>
          <w:sz w:val="28"/>
          <w:szCs w:val="28"/>
        </w:rPr>
        <w:t xml:space="preserve"> </w:t>
      </w:r>
      <w:r w:rsidRPr="00440705">
        <w:rPr>
          <w:sz w:val="28"/>
          <w:szCs w:val="28"/>
        </w:rPr>
        <w:t>Результаты тестирования представлены на Рисунке 1.</w:t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rFonts w:eastAsia="Microsoft YaHei"/>
          <w:noProof/>
          <w:color w:val="2E74B5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455B6140" wp14:editId="5DAEA77E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6120765" cy="369697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0705">
        <w:rPr>
          <w:sz w:val="28"/>
          <w:szCs w:val="28"/>
        </w:rPr>
        <w:t>Листинг кода модульных тестов в Приложении В.</w:t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Рисунок 1. Результаты модульного тестирования</w:t>
      </w:r>
    </w:p>
    <w:p w:rsidR="00FE166B" w:rsidRPr="00440705" w:rsidRDefault="00865444" w:rsidP="00963254">
      <w:pPr>
        <w:pStyle w:val="2"/>
        <w:spacing w:line="360" w:lineRule="auto"/>
        <w:ind w:firstLine="709"/>
        <w:rPr>
          <w:b w:val="0"/>
          <w:sz w:val="28"/>
        </w:rPr>
      </w:pPr>
      <w:r w:rsidRPr="00440705">
        <w:rPr>
          <w:b w:val="0"/>
          <w:sz w:val="28"/>
        </w:rPr>
        <w:t>2.</w:t>
      </w:r>
      <w:r w:rsidR="00FE166B" w:rsidRPr="00440705">
        <w:rPr>
          <w:b w:val="0"/>
          <w:sz w:val="28"/>
        </w:rPr>
        <w:t>3 Нагрузочное тестирование</w:t>
      </w:r>
      <w:bookmarkEnd w:id="22"/>
      <w:r w:rsidR="00FE166B" w:rsidRPr="00440705">
        <w:rPr>
          <w:b w:val="0"/>
          <w:sz w:val="28"/>
        </w:rPr>
        <w:t xml:space="preserve"> </w:t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bookmarkStart w:id="23" w:name="_Toc100848979"/>
      <w:r w:rsidRPr="00440705">
        <w:rPr>
          <w:sz w:val="28"/>
          <w:szCs w:val="28"/>
        </w:rPr>
        <w:t xml:space="preserve">На данном этапе было произведено тестирование программного продукта в тяжёлых условиях, созданных искусственно. Был сымитирован сценарий большого количества одномоментных подключений к базе данных. В качестве программы для тестирования, использовалась бесплатная программа </w:t>
      </w:r>
      <w:proofErr w:type="spellStart"/>
      <w:r w:rsidRPr="00440705">
        <w:rPr>
          <w:sz w:val="28"/>
          <w:szCs w:val="28"/>
        </w:rPr>
        <w:t>Apache</w:t>
      </w:r>
      <w:proofErr w:type="spellEnd"/>
      <w:r w:rsidRPr="00440705">
        <w:rPr>
          <w:sz w:val="28"/>
          <w:szCs w:val="28"/>
        </w:rPr>
        <w:t xml:space="preserve"> </w:t>
      </w:r>
      <w:proofErr w:type="spellStart"/>
      <w:r w:rsidRPr="00440705">
        <w:rPr>
          <w:sz w:val="28"/>
          <w:szCs w:val="28"/>
        </w:rPr>
        <w:t>JMeter</w:t>
      </w:r>
      <w:proofErr w:type="spellEnd"/>
      <w:r w:rsidRPr="00440705">
        <w:rPr>
          <w:sz w:val="28"/>
          <w:szCs w:val="28"/>
        </w:rPr>
        <w:t xml:space="preserve">. </w:t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План тестирования заключался в отправке тысяч запросов к базе, происходивших продолжительное время. Результаты тестирования предоставляются на Рисунках 2-4.</w:t>
      </w: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4070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2C56BF" wp14:editId="2308C59D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254625" cy="3302000"/>
            <wp:effectExtent l="0" t="0" r="3175" b="0"/>
            <wp:wrapSquare wrapText="bothSides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Рисунок 2. </w:t>
      </w:r>
      <w:r w:rsidRPr="00440705">
        <w:rPr>
          <w:sz w:val="28"/>
          <w:szCs w:val="28"/>
          <w:lang w:val="en-US"/>
        </w:rPr>
        <w:t>View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Results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Tree</w:t>
      </w: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  <w:r w:rsidRPr="00440705">
        <w:rPr>
          <w:noProof/>
        </w:rPr>
        <w:drawing>
          <wp:anchor distT="0" distB="0" distL="114300" distR="114300" simplePos="0" relativeHeight="251660288" behindDoc="0" locked="0" layoutInCell="1" allowOverlap="1" wp14:anchorId="6B8B8978" wp14:editId="6325A7B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5126990" cy="3162300"/>
            <wp:effectExtent l="0" t="0" r="0" b="0"/>
            <wp:wrapSquare wrapText="bothSides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A2E644" wp14:editId="416898EB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5535797" cy="2946400"/>
            <wp:effectExtent l="0" t="0" r="8255" b="6350"/>
            <wp:wrapSquare wrapText="bothSides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5535797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0705">
        <w:rPr>
          <w:sz w:val="28"/>
          <w:szCs w:val="28"/>
        </w:rPr>
        <w:t xml:space="preserve">Рисунок 3. </w:t>
      </w:r>
      <w:r w:rsidRPr="00440705">
        <w:rPr>
          <w:sz w:val="28"/>
          <w:szCs w:val="28"/>
          <w:lang w:val="en-US"/>
        </w:rPr>
        <w:t>Summary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Report</w:t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440705">
        <w:rPr>
          <w:sz w:val="28"/>
          <w:szCs w:val="28"/>
        </w:rPr>
        <w:t>Рисунок</w:t>
      </w:r>
      <w:r w:rsidRPr="00440705">
        <w:rPr>
          <w:sz w:val="28"/>
          <w:szCs w:val="28"/>
          <w:lang w:val="en-US"/>
        </w:rPr>
        <w:t xml:space="preserve"> 4. Graph Results</w:t>
      </w:r>
    </w:p>
    <w:p w:rsidR="00865444" w:rsidRPr="00440705" w:rsidRDefault="00865444" w:rsidP="00963254">
      <w:pPr>
        <w:spacing w:after="160" w:line="360" w:lineRule="auto"/>
        <w:rPr>
          <w:sz w:val="28"/>
          <w:szCs w:val="28"/>
          <w:lang w:val="en-US"/>
        </w:rPr>
      </w:pPr>
      <w:r w:rsidRPr="00440705">
        <w:rPr>
          <w:sz w:val="28"/>
          <w:szCs w:val="28"/>
          <w:lang w:val="en-US"/>
        </w:rPr>
        <w:br w:type="page"/>
      </w:r>
    </w:p>
    <w:p w:rsidR="003B30DB" w:rsidRPr="00440705" w:rsidRDefault="003B30DB" w:rsidP="00963254">
      <w:pPr>
        <w:pStyle w:val="2"/>
        <w:spacing w:line="360" w:lineRule="auto"/>
        <w:ind w:firstLine="709"/>
        <w:rPr>
          <w:sz w:val="28"/>
          <w:szCs w:val="28"/>
        </w:rPr>
      </w:pPr>
      <w:r w:rsidRPr="00440705">
        <w:rPr>
          <w:sz w:val="28"/>
          <w:szCs w:val="28"/>
        </w:rPr>
        <w:lastRenderedPageBreak/>
        <w:t>Заключение</w:t>
      </w:r>
      <w:bookmarkEnd w:id="23"/>
    </w:p>
    <w:p w:rsidR="00046CE4" w:rsidRPr="00440705" w:rsidRDefault="00046CE4" w:rsidP="00963254">
      <w:pPr>
        <w:spacing w:line="360" w:lineRule="auto"/>
        <w:ind w:firstLine="708"/>
        <w:rPr>
          <w:sz w:val="28"/>
          <w:szCs w:val="28"/>
        </w:rPr>
      </w:pPr>
    </w:p>
    <w:p w:rsidR="003B30DB" w:rsidRPr="00440705" w:rsidRDefault="003B30DB" w:rsidP="00963254">
      <w:pPr>
        <w:spacing w:line="360" w:lineRule="auto"/>
        <w:ind w:firstLine="708"/>
        <w:rPr>
          <w:sz w:val="28"/>
          <w:szCs w:val="28"/>
        </w:rPr>
      </w:pPr>
      <w:r w:rsidRPr="00440705">
        <w:rPr>
          <w:sz w:val="28"/>
          <w:szCs w:val="28"/>
        </w:rPr>
        <w:t xml:space="preserve">В ходе проектирования курсового проекта были решены все поставленные задачи: </w:t>
      </w:r>
    </w:p>
    <w:p w:rsidR="003B30DB" w:rsidRPr="00440705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изучение особенностей конкретной предметной области, относящихся к теме «</w:t>
      </w:r>
      <w:r w:rsidR="00F12DFA" w:rsidRPr="00440705">
        <w:rPr>
          <w:sz w:val="28"/>
        </w:rPr>
        <w:t>Система учета телекоммуникационного оборудования</w:t>
      </w:r>
      <w:r w:rsidRPr="00440705">
        <w:rPr>
          <w:sz w:val="28"/>
          <w:szCs w:val="28"/>
        </w:rPr>
        <w:t>»</w:t>
      </w:r>
    </w:p>
    <w:p w:rsidR="003B30DB" w:rsidRPr="00440705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анализ возможных подходов и методов решения с обоснованием выбранного метода, выбор или разработка модели (математической, структурной, информационной и т.д.), необходимой для достижения цели; </w:t>
      </w:r>
    </w:p>
    <w:p w:rsidR="003B30DB" w:rsidRPr="00440705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выбор эффективных алгоритмов с учётом их точности, устойчивости, сходимости и т.д.;</w:t>
      </w:r>
    </w:p>
    <w:p w:rsidR="003B30DB" w:rsidRPr="00440705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разработка структур данных;</w:t>
      </w:r>
    </w:p>
    <w:p w:rsidR="003B30DB" w:rsidRPr="00440705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разработка программных модулей (авторизации, поиска и фильтрации данных, добавления, редактирования и удаления данных, формирования отчётной документации и т.д.);</w:t>
      </w:r>
    </w:p>
    <w:p w:rsidR="003B30DB" w:rsidRPr="00440705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интеграция программных модулей, анализ полученных результатов работы модулей;</w:t>
      </w:r>
    </w:p>
    <w:p w:rsidR="003B30DB" w:rsidRPr="00440705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тестирование программного обеспечения с целью найти уязвимости; </w:t>
      </w:r>
    </w:p>
    <w:p w:rsidR="003B30DB" w:rsidRPr="00440705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разработка программной и эксплуатационной документации.</w:t>
      </w:r>
    </w:p>
    <w:p w:rsidR="00D03F50" w:rsidRPr="00440705" w:rsidRDefault="003B30DB" w:rsidP="00963254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Подводя итоги, можно сказать, что разработанная программа не уступает по своим функциональным возможностям аналогам, а также в неко</w:t>
      </w:r>
      <w:r w:rsidR="00D03F50" w:rsidRPr="00440705">
        <w:rPr>
          <w:sz w:val="28"/>
          <w:szCs w:val="28"/>
        </w:rPr>
        <w:t xml:space="preserve">торых моментах превосходит их. </w:t>
      </w:r>
    </w:p>
    <w:p w:rsidR="00377BB2" w:rsidRPr="00440705" w:rsidRDefault="00D03F50" w:rsidP="00963254">
      <w:pPr>
        <w:spacing w:after="160" w:line="360" w:lineRule="auto"/>
        <w:rPr>
          <w:sz w:val="28"/>
          <w:szCs w:val="28"/>
        </w:rPr>
      </w:pPr>
      <w:r w:rsidRPr="00440705">
        <w:rPr>
          <w:sz w:val="28"/>
          <w:szCs w:val="28"/>
        </w:rPr>
        <w:br w:type="page"/>
      </w:r>
    </w:p>
    <w:p w:rsidR="00866B9A" w:rsidRPr="00440705" w:rsidRDefault="00866B9A" w:rsidP="00963254">
      <w:pPr>
        <w:pStyle w:val="1"/>
        <w:spacing w:line="360" w:lineRule="auto"/>
        <w:ind w:right="576" w:firstLine="720"/>
        <w:jc w:val="both"/>
        <w:rPr>
          <w:color w:val="000000" w:themeColor="text1"/>
          <w:sz w:val="28"/>
          <w:szCs w:val="28"/>
        </w:rPr>
      </w:pPr>
      <w:bookmarkStart w:id="24" w:name="_Toc9936171"/>
      <w:bookmarkStart w:id="25" w:name="_Toc11081644"/>
      <w:bookmarkStart w:id="26" w:name="_Toc100848980"/>
      <w:r w:rsidRPr="00440705">
        <w:rPr>
          <w:color w:val="000000" w:themeColor="text1"/>
          <w:sz w:val="28"/>
          <w:szCs w:val="28"/>
        </w:rPr>
        <w:lastRenderedPageBreak/>
        <w:t>Список использованной литературы</w:t>
      </w:r>
      <w:bookmarkEnd w:id="24"/>
      <w:bookmarkEnd w:id="25"/>
      <w:bookmarkEnd w:id="26"/>
    </w:p>
    <w:p w:rsidR="00CD4472" w:rsidRPr="00440705" w:rsidRDefault="00CD4472">
      <w:pPr>
        <w:spacing w:after="160" w:line="259" w:lineRule="auto"/>
        <w:rPr>
          <w:color w:val="000000" w:themeColor="text1"/>
          <w:sz w:val="28"/>
          <w:szCs w:val="28"/>
        </w:rPr>
      </w:pPr>
      <w:r w:rsidRPr="00440705">
        <w:rPr>
          <w:color w:val="000000" w:themeColor="text1"/>
          <w:sz w:val="28"/>
          <w:szCs w:val="28"/>
        </w:rPr>
        <w:br w:type="page"/>
      </w:r>
    </w:p>
    <w:p w:rsidR="00865444" w:rsidRPr="00440705" w:rsidRDefault="00865444" w:rsidP="00CD4472">
      <w:pPr>
        <w:pStyle w:val="a6"/>
        <w:spacing w:line="360" w:lineRule="auto"/>
        <w:ind w:left="0" w:firstLine="567"/>
        <w:jc w:val="center"/>
        <w:rPr>
          <w:sz w:val="28"/>
          <w:szCs w:val="28"/>
        </w:rPr>
      </w:pPr>
      <w:r w:rsidRPr="00440705">
        <w:rPr>
          <w:sz w:val="28"/>
          <w:szCs w:val="28"/>
        </w:rPr>
        <w:lastRenderedPageBreak/>
        <w:t>Приложение А</w:t>
      </w:r>
    </w:p>
    <w:p w:rsidR="00D22817" w:rsidRPr="00440705" w:rsidRDefault="00865444" w:rsidP="00963254">
      <w:pPr>
        <w:spacing w:after="160" w:line="360" w:lineRule="auto"/>
        <w:jc w:val="center"/>
        <w:rPr>
          <w:sz w:val="28"/>
          <w:szCs w:val="28"/>
        </w:rPr>
      </w:pPr>
      <w:r w:rsidRPr="00440705">
        <w:rPr>
          <w:sz w:val="28"/>
          <w:szCs w:val="28"/>
        </w:rPr>
        <w:t xml:space="preserve">Интерфейс среды </w:t>
      </w:r>
      <w:r w:rsidRPr="00440705">
        <w:rPr>
          <w:sz w:val="28"/>
          <w:szCs w:val="28"/>
          <w:lang w:val="en-US"/>
        </w:rPr>
        <w:t>Visual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Studio</w:t>
      </w:r>
      <w:r w:rsidRPr="00440705">
        <w:rPr>
          <w:sz w:val="28"/>
          <w:szCs w:val="28"/>
        </w:rPr>
        <w:t xml:space="preserve"> 2019</w:t>
      </w:r>
    </w:p>
    <w:p w:rsidR="00963254" w:rsidRPr="00440705" w:rsidRDefault="00963254" w:rsidP="00963254">
      <w:pPr>
        <w:spacing w:after="160" w:line="360" w:lineRule="auto"/>
        <w:jc w:val="center"/>
        <w:rPr>
          <w:sz w:val="28"/>
          <w:szCs w:val="28"/>
        </w:rPr>
      </w:pPr>
      <w:r w:rsidRPr="00440705">
        <w:rPr>
          <w:noProof/>
          <w:sz w:val="28"/>
          <w:szCs w:val="28"/>
        </w:rPr>
        <w:drawing>
          <wp:inline distT="0" distB="0" distL="0" distR="0" wp14:anchorId="56BC1A86" wp14:editId="04E85C10">
            <wp:extent cx="6120765" cy="33058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54" w:rsidRPr="00440705" w:rsidRDefault="00963254" w:rsidP="00963254">
      <w:pPr>
        <w:spacing w:after="160" w:line="360" w:lineRule="auto"/>
        <w:rPr>
          <w:sz w:val="28"/>
          <w:szCs w:val="28"/>
        </w:rPr>
      </w:pPr>
      <w:r w:rsidRPr="00440705">
        <w:rPr>
          <w:sz w:val="28"/>
          <w:szCs w:val="28"/>
        </w:rPr>
        <w:br w:type="page"/>
      </w:r>
    </w:p>
    <w:p w:rsidR="00963254" w:rsidRPr="00440705" w:rsidRDefault="00963254" w:rsidP="00963254">
      <w:pPr>
        <w:spacing w:line="360" w:lineRule="auto"/>
        <w:ind w:firstLine="720"/>
        <w:jc w:val="center"/>
        <w:rPr>
          <w:sz w:val="28"/>
          <w:szCs w:val="28"/>
        </w:rPr>
      </w:pPr>
      <w:bookmarkStart w:id="27" w:name="_Toc11081657"/>
      <w:bookmarkStart w:id="28" w:name="_Toc100849006"/>
      <w:r w:rsidRPr="00440705">
        <w:rPr>
          <w:sz w:val="28"/>
          <w:szCs w:val="28"/>
        </w:rPr>
        <w:lastRenderedPageBreak/>
        <w:t>Приложение Б</w:t>
      </w:r>
    </w:p>
    <w:p w:rsidR="00963254" w:rsidRPr="00440705" w:rsidRDefault="00963254" w:rsidP="00963254">
      <w:pPr>
        <w:spacing w:line="360" w:lineRule="auto"/>
        <w:ind w:firstLine="720"/>
        <w:jc w:val="center"/>
        <w:rPr>
          <w:sz w:val="28"/>
          <w:szCs w:val="28"/>
        </w:rPr>
      </w:pPr>
      <w:r w:rsidRPr="00440705">
        <w:rPr>
          <w:sz w:val="28"/>
          <w:szCs w:val="28"/>
        </w:rPr>
        <w:t xml:space="preserve">Интерфейс среды </w:t>
      </w:r>
      <w:r w:rsidRPr="00440705">
        <w:rPr>
          <w:sz w:val="28"/>
          <w:szCs w:val="28"/>
          <w:lang w:val="en-US"/>
        </w:rPr>
        <w:t>Apache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JMeter</w:t>
      </w:r>
    </w:p>
    <w:p w:rsidR="00963254" w:rsidRPr="00440705" w:rsidRDefault="00963254" w:rsidP="00963254">
      <w:pPr>
        <w:spacing w:line="360" w:lineRule="auto"/>
        <w:ind w:firstLine="720"/>
        <w:jc w:val="center"/>
        <w:rPr>
          <w:sz w:val="28"/>
          <w:szCs w:val="28"/>
        </w:rPr>
      </w:pPr>
      <w:r w:rsidRPr="00440705">
        <w:rPr>
          <w:noProof/>
        </w:rPr>
        <w:drawing>
          <wp:inline distT="0" distB="0" distL="0" distR="0" wp14:anchorId="53DF7151" wp14:editId="3E0B0B50">
            <wp:extent cx="5434965" cy="2944213"/>
            <wp:effectExtent l="0" t="0" r="0" b="889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443891" cy="29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54" w:rsidRPr="00440705" w:rsidRDefault="00963254" w:rsidP="00963254">
      <w:pPr>
        <w:spacing w:after="160" w:line="360" w:lineRule="auto"/>
        <w:rPr>
          <w:b/>
          <w:sz w:val="28"/>
          <w:szCs w:val="28"/>
        </w:rPr>
      </w:pPr>
      <w:r w:rsidRPr="00440705">
        <w:rPr>
          <w:b/>
          <w:sz w:val="28"/>
          <w:szCs w:val="28"/>
        </w:rPr>
        <w:br w:type="page"/>
      </w:r>
    </w:p>
    <w:p w:rsidR="00866B9A" w:rsidRPr="00440705" w:rsidRDefault="00866B9A" w:rsidP="00963254">
      <w:pPr>
        <w:spacing w:after="160" w:line="360" w:lineRule="auto"/>
        <w:jc w:val="center"/>
        <w:rPr>
          <w:rFonts w:eastAsia="MS Mincho"/>
          <w:bCs/>
          <w:sz w:val="28"/>
          <w:szCs w:val="28"/>
        </w:rPr>
      </w:pPr>
      <w:r w:rsidRPr="00440705">
        <w:rPr>
          <w:sz w:val="28"/>
          <w:szCs w:val="28"/>
        </w:rPr>
        <w:lastRenderedPageBreak/>
        <w:t xml:space="preserve">Приложение </w:t>
      </w:r>
      <w:bookmarkEnd w:id="27"/>
      <w:bookmarkEnd w:id="28"/>
      <w:r w:rsidR="00865444" w:rsidRPr="00440705">
        <w:rPr>
          <w:sz w:val="28"/>
          <w:szCs w:val="28"/>
        </w:rPr>
        <w:t>В</w:t>
      </w:r>
    </w:p>
    <w:p w:rsidR="00866B9A" w:rsidRPr="00440705" w:rsidRDefault="00866B9A" w:rsidP="00963254">
      <w:pPr>
        <w:pStyle w:val="1"/>
        <w:spacing w:line="360" w:lineRule="auto"/>
        <w:rPr>
          <w:b w:val="0"/>
          <w:sz w:val="28"/>
          <w:szCs w:val="28"/>
        </w:rPr>
      </w:pPr>
      <w:bookmarkStart w:id="29" w:name="_Toc11081658"/>
      <w:bookmarkStart w:id="30" w:name="_Toc100849007"/>
      <w:r w:rsidRPr="00440705">
        <w:rPr>
          <w:b w:val="0"/>
          <w:sz w:val="28"/>
          <w:szCs w:val="28"/>
        </w:rPr>
        <w:t xml:space="preserve">Листинг </w:t>
      </w:r>
      <w:bookmarkEnd w:id="29"/>
      <w:r w:rsidR="00410AB6" w:rsidRPr="00440705">
        <w:rPr>
          <w:b w:val="0"/>
          <w:sz w:val="28"/>
          <w:szCs w:val="28"/>
        </w:rPr>
        <w:t>модульных тестов</w:t>
      </w:r>
      <w:bookmarkEnd w:id="30"/>
    </w:p>
    <w:p w:rsidR="00D22817" w:rsidRPr="00440705" w:rsidRDefault="00D22817" w:rsidP="00046CE4">
      <w:pPr>
        <w:autoSpaceDE w:val="0"/>
        <w:autoSpaceDN w:val="0"/>
        <w:adjustRightInd w:val="0"/>
        <w:ind w:firstLine="720"/>
        <w:rPr>
          <w:rFonts w:eastAsiaTheme="minorHAnsi"/>
          <w:color w:val="000000"/>
          <w:sz w:val="19"/>
          <w:szCs w:val="19"/>
          <w:lang w:eastAsia="en-US"/>
        </w:rPr>
      </w:pPr>
      <w:r w:rsidRPr="00440705">
        <w:rPr>
          <w:rFonts w:eastAsiaTheme="minorHAnsi"/>
          <w:color w:val="000000"/>
          <w:sz w:val="19"/>
          <w:szCs w:val="19"/>
          <w:lang w:eastAsia="en-US"/>
        </w:rPr>
        <w:t>[</w:t>
      </w:r>
      <w:proofErr w:type="spellStart"/>
      <w:proofErr w:type="gramStart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TestClass</w:t>
      </w:r>
      <w:proofErr w:type="spellEnd"/>
      <w:r w:rsidRPr="00440705">
        <w:rPr>
          <w:rFonts w:eastAsiaTheme="minorHAnsi"/>
          <w:color w:val="000000"/>
          <w:sz w:val="19"/>
          <w:szCs w:val="19"/>
          <w:lang w:eastAsia="en-US"/>
        </w:rPr>
        <w:t>(</w:t>
      </w:r>
      <w:proofErr w:type="gramEnd"/>
      <w:r w:rsidRPr="00440705">
        <w:rPr>
          <w:rFonts w:eastAsiaTheme="minorHAnsi"/>
          <w:color w:val="000000"/>
          <w:sz w:val="19"/>
          <w:szCs w:val="19"/>
          <w:lang w:eastAsia="en-US"/>
        </w:rPr>
        <w:t>)]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eastAsia="en-US"/>
        </w:rPr>
        <w:t xml:space="preserve">    </w:t>
      </w:r>
      <w:proofErr w:type="gramStart"/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class</w:t>
      </w: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705">
        <w:rPr>
          <w:rFonts w:eastAsiaTheme="minorHAnsi"/>
          <w:color w:val="2B91AF"/>
          <w:sz w:val="19"/>
          <w:szCs w:val="19"/>
          <w:lang w:val="en-US" w:eastAsia="en-US"/>
        </w:rPr>
        <w:t>PasswordCheckerTests</w:t>
      </w:r>
      <w:proofErr w:type="spellEnd"/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{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TestMethod</w:t>
      </w:r>
      <w:proofErr w:type="spell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)]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proofErr w:type="gram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Check_AllCapsLeters_1_ReturnsFalse()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{  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proofErr w:type="gram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password = </w:t>
      </w:r>
      <w:r w:rsidRPr="00440705">
        <w:rPr>
          <w:rFonts w:eastAsiaTheme="minorHAnsi"/>
          <w:color w:val="A31515"/>
          <w:sz w:val="19"/>
          <w:szCs w:val="19"/>
          <w:lang w:val="en-US" w:eastAsia="en-US"/>
        </w:rPr>
        <w:t>"PASSWORD"</w:t>
      </w: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proofErr w:type="gram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actual = </w:t>
      </w:r>
      <w:proofErr w:type="spellStart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PasswordChecker.Check</w:t>
      </w:r>
      <w:proofErr w:type="spell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(password);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proofErr w:type="gram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expected = </w:t>
      </w:r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expected, actual);</w:t>
      </w:r>
    </w:p>
    <w:p w:rsidR="00D22817" w:rsidRPr="0086544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bookmarkEnd w:id="2"/>
    <w:p w:rsidR="00EA303F" w:rsidRPr="00E64FAD" w:rsidRDefault="00EA303F" w:rsidP="00046CE4">
      <w:pPr>
        <w:rPr>
          <w:rFonts w:eastAsiaTheme="minorHAnsi"/>
          <w:color w:val="000000"/>
          <w:sz w:val="19"/>
          <w:szCs w:val="19"/>
          <w:lang w:eastAsia="en-US"/>
        </w:rPr>
      </w:pPr>
    </w:p>
    <w:sectPr w:rsidR="00EA303F" w:rsidRPr="00E64FAD" w:rsidSect="00963254">
      <w:headerReference w:type="default" r:id="rId14"/>
      <w:footerReference w:type="default" r:id="rId15"/>
      <w:pgSz w:w="11906" w:h="16838"/>
      <w:pgMar w:top="851" w:right="849" w:bottom="851" w:left="1418" w:header="709" w:footer="124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DAC" w:rsidRDefault="00827DAC" w:rsidP="00866B9A">
      <w:r>
        <w:separator/>
      </w:r>
    </w:p>
  </w:endnote>
  <w:endnote w:type="continuationSeparator" w:id="0">
    <w:p w:rsidR="00827DAC" w:rsidRDefault="00827DAC" w:rsidP="0086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0117120"/>
      <w:docPartObj>
        <w:docPartGallery w:val="Page Numbers (Bottom of Page)"/>
        <w:docPartUnique/>
      </w:docPartObj>
    </w:sdtPr>
    <w:sdtEndPr/>
    <w:sdtContent>
      <w:p w:rsidR="00A41401" w:rsidRDefault="00A4140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CDB">
          <w:rPr>
            <w:noProof/>
          </w:rPr>
          <w:t>10</w:t>
        </w:r>
        <w:r>
          <w:fldChar w:fldCharType="end"/>
        </w:r>
      </w:p>
    </w:sdtContent>
  </w:sdt>
  <w:p w:rsidR="00A41401" w:rsidRDefault="00A41401" w:rsidP="00866B9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DAC" w:rsidRDefault="00827DAC" w:rsidP="00866B9A">
      <w:r>
        <w:separator/>
      </w:r>
    </w:p>
  </w:footnote>
  <w:footnote w:type="continuationSeparator" w:id="0">
    <w:p w:rsidR="00827DAC" w:rsidRDefault="00827DAC" w:rsidP="0086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401" w:rsidRDefault="00A41401" w:rsidP="00866B9A">
    <w:pPr>
      <w:framePr w:hSpace="142" w:wrap="around" w:vAnchor="page" w:hAnchor="page" w:x="515" w:y="11671" w:anchorLock="1"/>
      <w:spacing w:after="40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285750</wp:posOffset>
              </wp:positionH>
              <wp:positionV relativeFrom="page">
                <wp:posOffset>8272780</wp:posOffset>
              </wp:positionV>
              <wp:extent cx="431800" cy="635"/>
              <wp:effectExtent l="9525" t="14605" r="15875" b="13335"/>
              <wp:wrapNone/>
              <wp:docPr id="46" name="Straight Connector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lg"/>
                        <a:tailEnd type="none" w="sm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ED757" id="Straight Connector 4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5pt,651.4pt" to="56.5pt,6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" strokeweight="1.5pt">
              <v:stroke startarrowwidth="narrow" startarrowlength="long" endarrowwidth="narrow" endarrowlength="long"/>
              <w10:wrap anchorx="page" anchory="page"/>
            </v:line>
          </w:pict>
        </mc:Fallback>
      </mc:AlternateContent>
    </w:r>
  </w:p>
  <w:p w:rsidR="00A41401" w:rsidRDefault="00A4140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52A871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2510443"/>
    <w:multiLevelType w:val="hybridMultilevel"/>
    <w:tmpl w:val="232CA11E"/>
    <w:lvl w:ilvl="0" w:tplc="3260D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8410FC"/>
    <w:multiLevelType w:val="hybridMultilevel"/>
    <w:tmpl w:val="D09437A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616078B"/>
    <w:multiLevelType w:val="hybridMultilevel"/>
    <w:tmpl w:val="2D7C6F3A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AC44BC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80A7D"/>
    <w:multiLevelType w:val="hybridMultilevel"/>
    <w:tmpl w:val="1DBAD750"/>
    <w:lvl w:ilvl="0" w:tplc="BCF2108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483524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57EDB"/>
    <w:multiLevelType w:val="hybridMultilevel"/>
    <w:tmpl w:val="D09437A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0BD32E1"/>
    <w:multiLevelType w:val="hybridMultilevel"/>
    <w:tmpl w:val="B6BE0482"/>
    <w:lvl w:ilvl="0" w:tplc="AD6A380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22FF4C50"/>
    <w:multiLevelType w:val="hybridMultilevel"/>
    <w:tmpl w:val="B08468B4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685624"/>
    <w:multiLevelType w:val="hybridMultilevel"/>
    <w:tmpl w:val="BA38892C"/>
    <w:lvl w:ilvl="0" w:tplc="CAC44A0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A182B"/>
    <w:multiLevelType w:val="hybridMultilevel"/>
    <w:tmpl w:val="D2CC6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46CF4"/>
    <w:multiLevelType w:val="hybridMultilevel"/>
    <w:tmpl w:val="CE5C3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C0F99"/>
    <w:multiLevelType w:val="hybridMultilevel"/>
    <w:tmpl w:val="D688CFD4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4A791C"/>
    <w:multiLevelType w:val="hybridMultilevel"/>
    <w:tmpl w:val="9F02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2470D"/>
    <w:multiLevelType w:val="hybridMultilevel"/>
    <w:tmpl w:val="200C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7224E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A6B0F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31831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9175C"/>
    <w:multiLevelType w:val="hybridMultilevel"/>
    <w:tmpl w:val="D09437A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1646C00"/>
    <w:multiLevelType w:val="hybridMultilevel"/>
    <w:tmpl w:val="FB50B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03105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50BB3"/>
    <w:multiLevelType w:val="hybridMultilevel"/>
    <w:tmpl w:val="A8705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D27BA"/>
    <w:multiLevelType w:val="hybridMultilevel"/>
    <w:tmpl w:val="1C069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D3609"/>
    <w:multiLevelType w:val="hybridMultilevel"/>
    <w:tmpl w:val="B074FF5E"/>
    <w:lvl w:ilvl="0" w:tplc="CB44A328">
      <w:start w:val="65535"/>
      <w:numFmt w:val="bullet"/>
      <w:lvlText w:val="-"/>
      <w:lvlJc w:val="left"/>
      <w:pPr>
        <w:ind w:left="1428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6097946"/>
    <w:multiLevelType w:val="hybridMultilevel"/>
    <w:tmpl w:val="9DFE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F4407D"/>
    <w:multiLevelType w:val="hybridMultilevel"/>
    <w:tmpl w:val="641E3218"/>
    <w:lvl w:ilvl="0" w:tplc="CAC44A0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413CF"/>
    <w:multiLevelType w:val="hybridMultilevel"/>
    <w:tmpl w:val="3B14C838"/>
    <w:lvl w:ilvl="0" w:tplc="CAC44A0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8644549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D4D813D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FB4CF5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E6AC093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5949A4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528717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21EB79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CA664F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9021338"/>
    <w:multiLevelType w:val="hybridMultilevel"/>
    <w:tmpl w:val="FA34252E"/>
    <w:lvl w:ilvl="0" w:tplc="CB44A328">
      <w:start w:val="65535"/>
      <w:numFmt w:val="bullet"/>
      <w:lvlText w:val="-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A0499"/>
    <w:multiLevelType w:val="hybridMultilevel"/>
    <w:tmpl w:val="04AE0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C82955"/>
    <w:multiLevelType w:val="hybridMultilevel"/>
    <w:tmpl w:val="C13A5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1026E4"/>
    <w:multiLevelType w:val="hybridMultilevel"/>
    <w:tmpl w:val="6F8CE902"/>
    <w:lvl w:ilvl="0" w:tplc="CA6C0748">
      <w:numFmt w:val="bullet"/>
      <w:lvlText w:val="–"/>
      <w:lvlJc w:val="left"/>
      <w:pPr>
        <w:ind w:left="159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32" w15:restartNumberingAfterBreak="0">
    <w:nsid w:val="569968D0"/>
    <w:multiLevelType w:val="hybridMultilevel"/>
    <w:tmpl w:val="75A0EDD8"/>
    <w:lvl w:ilvl="0" w:tplc="161217B2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 w:tplc="45263FA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5F8F57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9F2878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E2C31D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7E49EC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B20FE5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438B97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640BE1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8335F2C"/>
    <w:multiLevelType w:val="hybridMultilevel"/>
    <w:tmpl w:val="CCB84D24"/>
    <w:lvl w:ilvl="0" w:tplc="E63E981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682815"/>
    <w:multiLevelType w:val="hybridMultilevel"/>
    <w:tmpl w:val="9A202B1A"/>
    <w:lvl w:ilvl="0" w:tplc="CA6C07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37B45"/>
    <w:multiLevelType w:val="hybridMultilevel"/>
    <w:tmpl w:val="9F02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0B248E"/>
    <w:multiLevelType w:val="hybridMultilevel"/>
    <w:tmpl w:val="D09437A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6233007D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1C7AFA"/>
    <w:multiLevelType w:val="hybridMultilevel"/>
    <w:tmpl w:val="504A8E10"/>
    <w:lvl w:ilvl="0" w:tplc="CB44A328">
      <w:start w:val="65535"/>
      <w:numFmt w:val="bullet"/>
      <w:lvlText w:val="-"/>
      <w:lvlJc w:val="left"/>
      <w:pPr>
        <w:ind w:left="1428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6EE7B65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8739CC"/>
    <w:multiLevelType w:val="hybridMultilevel"/>
    <w:tmpl w:val="1C069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626F3A"/>
    <w:multiLevelType w:val="hybridMultilevel"/>
    <w:tmpl w:val="836EA29C"/>
    <w:lvl w:ilvl="0" w:tplc="CB44A328">
      <w:start w:val="65535"/>
      <w:numFmt w:val="bullet"/>
      <w:lvlText w:val="-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A26613"/>
    <w:multiLevelType w:val="hybridMultilevel"/>
    <w:tmpl w:val="673A8E5C"/>
    <w:lvl w:ilvl="0" w:tplc="CA6C0748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9C12295"/>
    <w:multiLevelType w:val="multilevel"/>
    <w:tmpl w:val="97EEF48A"/>
    <w:lvl w:ilvl="0">
      <w:start w:val="1"/>
      <w:numFmt w:val="decimal"/>
      <w:pStyle w:val="9"/>
      <w:lvlText w:val="%1"/>
      <w:legacy w:legacy="1" w:legacySpace="0" w:legacyIndent="0"/>
      <w:lvlJc w:val="left"/>
    </w:lvl>
    <w:lvl w:ilvl="1">
      <w:start w:val="5"/>
      <w:numFmt w:val="decimal"/>
      <w:lvlText w:val="%1.%2"/>
      <w:legacy w:legacy="1" w:legacySpace="120" w:legacyIndent="765"/>
      <w:lvlJc w:val="left"/>
      <w:pPr>
        <w:ind w:left="765" w:hanging="765"/>
      </w:pPr>
    </w:lvl>
    <w:lvl w:ilvl="2">
      <w:start w:val="6"/>
      <w:numFmt w:val="decimal"/>
      <w:lvlText w:val="%1.%2.%3"/>
      <w:legacy w:legacy="1" w:legacySpace="120" w:legacyIndent="765"/>
      <w:lvlJc w:val="left"/>
      <w:pPr>
        <w:ind w:left="1530" w:hanging="765"/>
      </w:pPr>
    </w:lvl>
    <w:lvl w:ilvl="3">
      <w:start w:val="2"/>
      <w:numFmt w:val="decimal"/>
      <w:lvlText w:val="%1.%2.%3.%4"/>
      <w:legacy w:legacy="1" w:legacySpace="120" w:legacyIndent="1080"/>
      <w:lvlJc w:val="left"/>
      <w:pPr>
        <w:ind w:left="261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369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13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657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37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0530" w:hanging="2160"/>
      </w:pPr>
    </w:lvl>
  </w:abstractNum>
  <w:abstractNum w:abstractNumId="44" w15:restartNumberingAfterBreak="0">
    <w:nsid w:val="7E6C468C"/>
    <w:multiLevelType w:val="hybridMultilevel"/>
    <w:tmpl w:val="4202A36E"/>
    <w:lvl w:ilvl="0" w:tplc="CAC44A0E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F78784B"/>
    <w:multiLevelType w:val="hybridMultilevel"/>
    <w:tmpl w:val="FCE2054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3"/>
    <w:lvlOverride w:ilvl="0">
      <w:lvl w:ilvl="0">
        <w:start w:val="1"/>
        <w:numFmt w:val="decimal"/>
        <w:pStyle w:val="9"/>
        <w:lvlText w:val="%1"/>
        <w:legacy w:legacy="1" w:legacySpace="0" w:legacyIndent="0"/>
        <w:lvlJc w:val="left"/>
      </w:lvl>
    </w:lvlOverride>
    <w:lvlOverride w:ilvl="1">
      <w:lvl w:ilvl="1">
        <w:start w:val="5"/>
        <w:numFmt w:val="decimal"/>
        <w:lvlText w:val="%1.%2"/>
        <w:legacy w:legacy="1" w:legacySpace="120" w:legacyIndent="765"/>
        <w:lvlJc w:val="left"/>
        <w:pPr>
          <w:ind w:left="765" w:hanging="765"/>
        </w:pPr>
      </w:lvl>
    </w:lvlOverride>
    <w:lvlOverride w:ilvl="2">
      <w:lvl w:ilvl="2">
        <w:start w:val="6"/>
        <w:numFmt w:val="decimal"/>
        <w:lvlText w:val="%1.%2.%3"/>
        <w:legacy w:legacy="1" w:legacySpace="120" w:legacyIndent="765"/>
        <w:lvlJc w:val="left"/>
        <w:pPr>
          <w:ind w:left="1530" w:hanging="765"/>
        </w:pPr>
      </w:lvl>
    </w:lvlOverride>
    <w:lvlOverride w:ilvl="3">
      <w:lvl w:ilvl="3">
        <w:start w:val="2"/>
        <w:numFmt w:val="decimal"/>
        <w:lvlText w:val="%1.%2.%3.%4"/>
        <w:legacy w:legacy="1" w:legacySpace="120" w:legacyIndent="1080"/>
        <w:lvlJc w:val="left"/>
        <w:pPr>
          <w:ind w:left="261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369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13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657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37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0530" w:hanging="2160"/>
        </w:pPr>
      </w:lvl>
    </w:lvlOverride>
  </w:num>
  <w:num w:numId="2">
    <w:abstractNumId w:val="33"/>
  </w:num>
  <w:num w:numId="3">
    <w:abstractNumId w:val="34"/>
  </w:num>
  <w:num w:numId="4">
    <w:abstractNumId w:val="3"/>
  </w:num>
  <w:num w:numId="5">
    <w:abstractNumId w:val="13"/>
  </w:num>
  <w:num w:numId="6">
    <w:abstractNumId w:val="9"/>
  </w:num>
  <w:num w:numId="7">
    <w:abstractNumId w:val="28"/>
  </w:num>
  <w:num w:numId="8">
    <w:abstractNumId w:val="31"/>
  </w:num>
  <w:num w:numId="9">
    <w:abstractNumId w:val="42"/>
  </w:num>
  <w:num w:numId="10">
    <w:abstractNumId w:val="24"/>
  </w:num>
  <w:num w:numId="11">
    <w:abstractNumId w:val="38"/>
  </w:num>
  <w:num w:numId="12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3">
    <w:abstractNumId w:val="15"/>
  </w:num>
  <w:num w:numId="14">
    <w:abstractNumId w:val="30"/>
  </w:num>
  <w:num w:numId="15">
    <w:abstractNumId w:val="25"/>
  </w:num>
  <w:num w:numId="16">
    <w:abstractNumId w:val="41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32"/>
  </w:num>
  <w:num w:numId="20">
    <w:abstractNumId w:val="27"/>
  </w:num>
  <w:num w:numId="21">
    <w:abstractNumId w:val="5"/>
  </w:num>
  <w:num w:numId="22">
    <w:abstractNumId w:val="44"/>
  </w:num>
  <w:num w:numId="23">
    <w:abstractNumId w:val="10"/>
  </w:num>
  <w:num w:numId="24">
    <w:abstractNumId w:val="26"/>
  </w:num>
  <w:num w:numId="25">
    <w:abstractNumId w:val="8"/>
  </w:num>
  <w:num w:numId="26">
    <w:abstractNumId w:val="35"/>
  </w:num>
  <w:num w:numId="27">
    <w:abstractNumId w:val="37"/>
  </w:num>
  <w:num w:numId="28">
    <w:abstractNumId w:val="45"/>
  </w:num>
  <w:num w:numId="29">
    <w:abstractNumId w:val="22"/>
  </w:num>
  <w:num w:numId="30">
    <w:abstractNumId w:val="20"/>
  </w:num>
  <w:num w:numId="31">
    <w:abstractNumId w:val="14"/>
  </w:num>
  <w:num w:numId="32">
    <w:abstractNumId w:val="21"/>
  </w:num>
  <w:num w:numId="33">
    <w:abstractNumId w:val="39"/>
  </w:num>
  <w:num w:numId="34">
    <w:abstractNumId w:val="6"/>
  </w:num>
  <w:num w:numId="35">
    <w:abstractNumId w:val="40"/>
  </w:num>
  <w:num w:numId="36">
    <w:abstractNumId w:val="23"/>
  </w:num>
  <w:num w:numId="37">
    <w:abstractNumId w:val="11"/>
  </w:num>
  <w:num w:numId="38">
    <w:abstractNumId w:val="12"/>
  </w:num>
  <w:num w:numId="39">
    <w:abstractNumId w:val="17"/>
  </w:num>
  <w:num w:numId="40">
    <w:abstractNumId w:val="7"/>
  </w:num>
  <w:num w:numId="41">
    <w:abstractNumId w:val="19"/>
  </w:num>
  <w:num w:numId="42">
    <w:abstractNumId w:val="29"/>
  </w:num>
  <w:num w:numId="43">
    <w:abstractNumId w:val="4"/>
  </w:num>
  <w:num w:numId="44">
    <w:abstractNumId w:val="16"/>
  </w:num>
  <w:num w:numId="45">
    <w:abstractNumId w:val="18"/>
  </w:num>
  <w:num w:numId="46">
    <w:abstractNumId w:val="2"/>
  </w:num>
  <w:num w:numId="47">
    <w:abstractNumId w:val="3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E8"/>
    <w:rsid w:val="00022FC1"/>
    <w:rsid w:val="0002606E"/>
    <w:rsid w:val="000454AA"/>
    <w:rsid w:val="00046CE4"/>
    <w:rsid w:val="00097CEB"/>
    <w:rsid w:val="000A147B"/>
    <w:rsid w:val="000C122A"/>
    <w:rsid w:val="00100196"/>
    <w:rsid w:val="001545D4"/>
    <w:rsid w:val="001921B2"/>
    <w:rsid w:val="001A1E17"/>
    <w:rsid w:val="001A3092"/>
    <w:rsid w:val="001D0DDF"/>
    <w:rsid w:val="001F4DB8"/>
    <w:rsid w:val="001F69C4"/>
    <w:rsid w:val="00242A87"/>
    <w:rsid w:val="0026031F"/>
    <w:rsid w:val="002E60DD"/>
    <w:rsid w:val="002F4732"/>
    <w:rsid w:val="002F6CAF"/>
    <w:rsid w:val="00305474"/>
    <w:rsid w:val="00340284"/>
    <w:rsid w:val="0037188C"/>
    <w:rsid w:val="00377BB2"/>
    <w:rsid w:val="0038221D"/>
    <w:rsid w:val="0039206D"/>
    <w:rsid w:val="003A21AF"/>
    <w:rsid w:val="003B0B1A"/>
    <w:rsid w:val="003B30DB"/>
    <w:rsid w:val="003E31E9"/>
    <w:rsid w:val="00410AB6"/>
    <w:rsid w:val="00420F41"/>
    <w:rsid w:val="00440705"/>
    <w:rsid w:val="0047056B"/>
    <w:rsid w:val="00485FDD"/>
    <w:rsid w:val="004C4D02"/>
    <w:rsid w:val="005807B4"/>
    <w:rsid w:val="005A26EB"/>
    <w:rsid w:val="005D1649"/>
    <w:rsid w:val="005D2F1C"/>
    <w:rsid w:val="00607131"/>
    <w:rsid w:val="006455BB"/>
    <w:rsid w:val="006A26C4"/>
    <w:rsid w:val="006F1177"/>
    <w:rsid w:val="007D3A61"/>
    <w:rsid w:val="00805690"/>
    <w:rsid w:val="00805805"/>
    <w:rsid w:val="00827DAC"/>
    <w:rsid w:val="00842FA0"/>
    <w:rsid w:val="008435BB"/>
    <w:rsid w:val="00855668"/>
    <w:rsid w:val="00865444"/>
    <w:rsid w:val="00866B9A"/>
    <w:rsid w:val="009373FE"/>
    <w:rsid w:val="00962CEA"/>
    <w:rsid w:val="00963254"/>
    <w:rsid w:val="00967B2E"/>
    <w:rsid w:val="009915D3"/>
    <w:rsid w:val="009A1C86"/>
    <w:rsid w:val="009B3655"/>
    <w:rsid w:val="009E2C36"/>
    <w:rsid w:val="009E3733"/>
    <w:rsid w:val="00A26DBD"/>
    <w:rsid w:val="00A41401"/>
    <w:rsid w:val="00AA7F8C"/>
    <w:rsid w:val="00B050D9"/>
    <w:rsid w:val="00B605E8"/>
    <w:rsid w:val="00BE00B3"/>
    <w:rsid w:val="00C10D64"/>
    <w:rsid w:val="00C478B2"/>
    <w:rsid w:val="00C628D4"/>
    <w:rsid w:val="00CD4472"/>
    <w:rsid w:val="00D03F50"/>
    <w:rsid w:val="00D07CB8"/>
    <w:rsid w:val="00D22817"/>
    <w:rsid w:val="00D51571"/>
    <w:rsid w:val="00D650B2"/>
    <w:rsid w:val="00D76C79"/>
    <w:rsid w:val="00D8366D"/>
    <w:rsid w:val="00DC1C53"/>
    <w:rsid w:val="00DC6295"/>
    <w:rsid w:val="00DE19EF"/>
    <w:rsid w:val="00DE5C7E"/>
    <w:rsid w:val="00E16452"/>
    <w:rsid w:val="00E32CDB"/>
    <w:rsid w:val="00E45F2B"/>
    <w:rsid w:val="00E5780D"/>
    <w:rsid w:val="00E64FAD"/>
    <w:rsid w:val="00EA303F"/>
    <w:rsid w:val="00F12DFA"/>
    <w:rsid w:val="00F362CD"/>
    <w:rsid w:val="00F40635"/>
    <w:rsid w:val="00F8465B"/>
    <w:rsid w:val="00FD2A52"/>
    <w:rsid w:val="00FE166B"/>
    <w:rsid w:val="00F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0B29F"/>
  <w15:chartTrackingRefBased/>
  <w15:docId w15:val="{AEC2F96F-DFA9-415E-820C-C3DF7969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4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866B9A"/>
    <w:pPr>
      <w:keepNext/>
      <w:jc w:val="center"/>
      <w:outlineLvl w:val="0"/>
    </w:pPr>
    <w:rPr>
      <w:rFonts w:eastAsia="MS Mincho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866B9A"/>
    <w:pPr>
      <w:keepNext/>
      <w:outlineLvl w:val="1"/>
    </w:pPr>
    <w:rPr>
      <w:rFonts w:eastAsia="MS Mincho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66B9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866B9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qFormat/>
    <w:rsid w:val="00866B9A"/>
    <w:pPr>
      <w:keepNext/>
      <w:ind w:firstLine="709"/>
      <w:jc w:val="both"/>
      <w:outlineLvl w:val="4"/>
    </w:pPr>
    <w:rPr>
      <w:rFonts w:eastAsia="MS Mincho"/>
      <w:b/>
      <w:bCs/>
    </w:rPr>
  </w:style>
  <w:style w:type="paragraph" w:styleId="6">
    <w:name w:val="heading 6"/>
    <w:basedOn w:val="a"/>
    <w:next w:val="a"/>
    <w:link w:val="60"/>
    <w:qFormat/>
    <w:rsid w:val="00866B9A"/>
    <w:pPr>
      <w:keepNext/>
      <w:ind w:left="5580"/>
      <w:jc w:val="center"/>
      <w:outlineLvl w:val="5"/>
    </w:pPr>
    <w:rPr>
      <w:rFonts w:eastAsia="MS Mincho"/>
      <w:b/>
      <w:bCs/>
    </w:rPr>
  </w:style>
  <w:style w:type="paragraph" w:styleId="7">
    <w:name w:val="heading 7"/>
    <w:basedOn w:val="a"/>
    <w:next w:val="a"/>
    <w:link w:val="70"/>
    <w:qFormat/>
    <w:rsid w:val="00866B9A"/>
    <w:pPr>
      <w:keepNext/>
      <w:tabs>
        <w:tab w:val="left" w:pos="709"/>
        <w:tab w:val="left" w:pos="851"/>
      </w:tabs>
      <w:ind w:left="113" w:right="113"/>
      <w:jc w:val="center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866B9A"/>
    <w:pPr>
      <w:keepNext/>
      <w:ind w:left="5580"/>
      <w:jc w:val="center"/>
      <w:outlineLvl w:val="7"/>
    </w:pPr>
    <w:rPr>
      <w:rFonts w:eastAsia="MS Mincho"/>
      <w:sz w:val="28"/>
    </w:rPr>
  </w:style>
  <w:style w:type="paragraph" w:styleId="9">
    <w:name w:val="heading 9"/>
    <w:basedOn w:val="a"/>
    <w:next w:val="a"/>
    <w:link w:val="90"/>
    <w:qFormat/>
    <w:rsid w:val="00866B9A"/>
    <w:pPr>
      <w:keepNext/>
      <w:numPr>
        <w:numId w:val="1"/>
      </w:numPr>
      <w:ind w:right="281"/>
      <w:jc w:val="both"/>
      <w:outlineLvl w:val="8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866B9A"/>
    <w:rPr>
      <w:rFonts w:ascii="Cambria" w:eastAsia="Times New Roman" w:hAnsi="Cambria" w:cs="Times New Roman"/>
      <w:b/>
      <w:bCs/>
      <w:color w:val="4F81BD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866B9A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rsid w:val="00866B9A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66B9A"/>
    <w:rPr>
      <w:rFonts w:ascii="Times New Roman" w:eastAsia="MS Mincho" w:hAnsi="Times New Roman" w:cs="Times New Roman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66B9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Normal (Web)"/>
    <w:basedOn w:val="a"/>
    <w:uiPriority w:val="99"/>
    <w:unhideWhenUsed/>
    <w:rsid w:val="00866B9A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866B9A"/>
    <w:rPr>
      <w:color w:val="0000FF"/>
      <w:u w:val="single"/>
    </w:rPr>
  </w:style>
  <w:style w:type="character" w:styleId="a5">
    <w:name w:val="Strong"/>
    <w:qFormat/>
    <w:rsid w:val="00866B9A"/>
    <w:rPr>
      <w:b/>
      <w:bCs/>
    </w:rPr>
  </w:style>
  <w:style w:type="paragraph" w:styleId="a6">
    <w:name w:val="List Paragraph"/>
    <w:basedOn w:val="a"/>
    <w:uiPriority w:val="34"/>
    <w:qFormat/>
    <w:rsid w:val="00866B9A"/>
    <w:pPr>
      <w:ind w:left="720"/>
      <w:contextualSpacing/>
    </w:pPr>
  </w:style>
  <w:style w:type="paragraph" w:customStyle="1" w:styleId="41">
    <w:name w:val="Стиль Заголовок 4 + не полужирный курсив"/>
    <w:basedOn w:val="4"/>
    <w:rsid w:val="00866B9A"/>
    <w:pPr>
      <w:keepLines w:val="0"/>
      <w:widowControl w:val="0"/>
      <w:tabs>
        <w:tab w:val="num" w:pos="1304"/>
      </w:tabs>
      <w:autoSpaceDE w:val="0"/>
      <w:autoSpaceDN w:val="0"/>
      <w:adjustRightInd w:val="0"/>
      <w:spacing w:before="120" w:after="120" w:line="360" w:lineRule="auto"/>
      <w:ind w:firstLine="709"/>
    </w:pPr>
    <w:rPr>
      <w:rFonts w:ascii="Times New Roman" w:hAnsi="Times New Roman"/>
      <w:bCs w:val="0"/>
      <w:i w:val="0"/>
      <w:color w:val="auto"/>
      <w:sz w:val="28"/>
      <w:szCs w:val="28"/>
    </w:rPr>
  </w:style>
  <w:style w:type="character" w:customStyle="1" w:styleId="mw-headline">
    <w:name w:val="mw-headline"/>
    <w:basedOn w:val="a0"/>
    <w:rsid w:val="00866B9A"/>
  </w:style>
  <w:style w:type="paragraph" w:styleId="a7">
    <w:name w:val="Balloon Text"/>
    <w:basedOn w:val="a"/>
    <w:link w:val="a8"/>
    <w:uiPriority w:val="99"/>
    <w:semiHidden/>
    <w:unhideWhenUsed/>
    <w:rsid w:val="00866B9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6B9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9">
    <w:name w:val="header"/>
    <w:basedOn w:val="a"/>
    <w:link w:val="aa"/>
    <w:unhideWhenUsed/>
    <w:rsid w:val="00866B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866B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d">
    <w:name w:val="Table Grid"/>
    <w:basedOn w:val="a1"/>
    <w:uiPriority w:val="59"/>
    <w:rsid w:val="00866B9A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Body Text Indent"/>
    <w:basedOn w:val="a"/>
    <w:link w:val="af"/>
    <w:rsid w:val="00866B9A"/>
    <w:pPr>
      <w:spacing w:after="120"/>
      <w:ind w:left="283"/>
    </w:pPr>
    <w:rPr>
      <w:sz w:val="20"/>
      <w:szCs w:val="20"/>
    </w:rPr>
  </w:style>
  <w:style w:type="character" w:customStyle="1" w:styleId="af">
    <w:name w:val="Основной текст с отступом Знак"/>
    <w:basedOn w:val="a0"/>
    <w:link w:val="ae"/>
    <w:rsid w:val="00866B9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0">
    <w:name w:val="Body Text"/>
    <w:basedOn w:val="a"/>
    <w:link w:val="af1"/>
    <w:unhideWhenUsed/>
    <w:rsid w:val="00866B9A"/>
    <w:pPr>
      <w:spacing w:after="120"/>
    </w:pPr>
  </w:style>
  <w:style w:type="character" w:customStyle="1" w:styleId="af1">
    <w:name w:val="Основной текст Знак"/>
    <w:basedOn w:val="a0"/>
    <w:link w:val="af0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Body Text 2"/>
    <w:basedOn w:val="a"/>
    <w:link w:val="22"/>
    <w:unhideWhenUsed/>
    <w:rsid w:val="00866B9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3">
    <w:name w:val="Body Text Indent 2"/>
    <w:basedOn w:val="a"/>
    <w:link w:val="24"/>
    <w:unhideWhenUsed/>
    <w:rsid w:val="00866B9A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2">
    <w:name w:val="Placeholder Text"/>
    <w:uiPriority w:val="99"/>
    <w:semiHidden/>
    <w:rsid w:val="00866B9A"/>
    <w:rPr>
      <w:color w:val="808080"/>
    </w:rPr>
  </w:style>
  <w:style w:type="character" w:styleId="af3">
    <w:name w:val="page number"/>
    <w:basedOn w:val="a0"/>
    <w:rsid w:val="00866B9A"/>
  </w:style>
  <w:style w:type="character" w:customStyle="1" w:styleId="HTML">
    <w:name w:val="Стандартный HTML Знак"/>
    <w:link w:val="HTML0"/>
    <w:uiPriority w:val="99"/>
    <w:rsid w:val="00866B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866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1">
    <w:name w:val="HTML Preformatted Char1"/>
    <w:basedOn w:val="a0"/>
    <w:uiPriority w:val="99"/>
    <w:semiHidden/>
    <w:rsid w:val="00866B9A"/>
    <w:rPr>
      <w:rFonts w:ascii="Consolas" w:eastAsia="Times New Roman" w:hAnsi="Consolas" w:cs="Times New Roman"/>
      <w:sz w:val="20"/>
      <w:szCs w:val="20"/>
      <w:lang w:val="ru-RU" w:eastAsia="ru-RU"/>
    </w:rPr>
  </w:style>
  <w:style w:type="character" w:customStyle="1" w:styleId="htmltxt1">
    <w:name w:val="html_txt1"/>
    <w:rsid w:val="00866B9A"/>
    <w:rPr>
      <w:color w:val="000000"/>
    </w:rPr>
  </w:style>
  <w:style w:type="character" w:customStyle="1" w:styleId="htmltag1">
    <w:name w:val="html_tag1"/>
    <w:rsid w:val="00866B9A"/>
    <w:rPr>
      <w:color w:val="0000FF"/>
    </w:rPr>
  </w:style>
  <w:style w:type="character" w:customStyle="1" w:styleId="htmlelm1">
    <w:name w:val="html_elm1"/>
    <w:rsid w:val="00866B9A"/>
    <w:rPr>
      <w:color w:val="800000"/>
    </w:rPr>
  </w:style>
  <w:style w:type="character" w:customStyle="1" w:styleId="htmlatr1">
    <w:name w:val="html_atr1"/>
    <w:rsid w:val="00866B9A"/>
    <w:rPr>
      <w:color w:val="FF0000"/>
    </w:rPr>
  </w:style>
  <w:style w:type="character" w:customStyle="1" w:styleId="htmlval1">
    <w:name w:val="html_val1"/>
    <w:rsid w:val="00866B9A"/>
    <w:rPr>
      <w:color w:val="0000FF"/>
    </w:rPr>
  </w:style>
  <w:style w:type="character" w:customStyle="1" w:styleId="csscom1">
    <w:name w:val="css_com1"/>
    <w:rsid w:val="00866B9A"/>
    <w:rPr>
      <w:color w:val="008000"/>
    </w:rPr>
  </w:style>
  <w:style w:type="character" w:customStyle="1" w:styleId="jstxt1">
    <w:name w:val="js_txt1"/>
    <w:rsid w:val="00866B9A"/>
    <w:rPr>
      <w:color w:val="000000"/>
    </w:rPr>
  </w:style>
  <w:style w:type="character" w:customStyle="1" w:styleId="jscom1">
    <w:name w:val="js_com1"/>
    <w:rsid w:val="00866B9A"/>
    <w:rPr>
      <w:color w:val="008000"/>
    </w:rPr>
  </w:style>
  <w:style w:type="character" w:customStyle="1" w:styleId="jskey1">
    <w:name w:val="js_key1"/>
    <w:rsid w:val="00866B9A"/>
    <w:rPr>
      <w:color w:val="0000FF"/>
    </w:rPr>
  </w:style>
  <w:style w:type="character" w:customStyle="1" w:styleId="jsnum1">
    <w:name w:val="js_num1"/>
    <w:rsid w:val="00866B9A"/>
    <w:rPr>
      <w:color w:val="FF0000"/>
    </w:rPr>
  </w:style>
  <w:style w:type="character" w:customStyle="1" w:styleId="jsstr1">
    <w:name w:val="js_str1"/>
    <w:rsid w:val="00866B9A"/>
    <w:rPr>
      <w:color w:val="800000"/>
    </w:rPr>
  </w:style>
  <w:style w:type="character" w:styleId="HTML1">
    <w:name w:val="HTML Code"/>
    <w:uiPriority w:val="99"/>
    <w:semiHidden/>
    <w:unhideWhenUsed/>
    <w:rsid w:val="00866B9A"/>
    <w:rPr>
      <w:rFonts w:ascii="Courier New" w:eastAsia="Times New Roman" w:hAnsi="Courier New" w:cs="Courier New"/>
      <w:sz w:val="20"/>
      <w:szCs w:val="20"/>
    </w:rPr>
  </w:style>
  <w:style w:type="character" w:customStyle="1" w:styleId="pseudo">
    <w:name w:val="pseudo"/>
    <w:basedOn w:val="a0"/>
    <w:rsid w:val="00866B9A"/>
  </w:style>
  <w:style w:type="character" w:styleId="af4">
    <w:name w:val="Emphasis"/>
    <w:qFormat/>
    <w:rsid w:val="00866B9A"/>
    <w:rPr>
      <w:i/>
      <w:iCs/>
    </w:rPr>
  </w:style>
  <w:style w:type="paragraph" w:styleId="af5">
    <w:name w:val="Plain Text"/>
    <w:basedOn w:val="a"/>
    <w:link w:val="af6"/>
    <w:rsid w:val="00866B9A"/>
    <w:rPr>
      <w:rFonts w:ascii="Courier New" w:hAnsi="Courier New" w:cs="Courier New"/>
      <w:sz w:val="20"/>
      <w:szCs w:val="20"/>
    </w:rPr>
  </w:style>
  <w:style w:type="character" w:customStyle="1" w:styleId="af6">
    <w:name w:val="Текст Знак"/>
    <w:basedOn w:val="a0"/>
    <w:link w:val="af5"/>
    <w:rsid w:val="00866B9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31">
    <w:name w:val="Body Text Indent 3"/>
    <w:basedOn w:val="a"/>
    <w:link w:val="32"/>
    <w:rsid w:val="00866B9A"/>
    <w:pPr>
      <w:ind w:left="709"/>
    </w:pPr>
    <w:rPr>
      <w:rFonts w:eastAsia="MS Mincho"/>
    </w:rPr>
  </w:style>
  <w:style w:type="character" w:customStyle="1" w:styleId="32">
    <w:name w:val="Основной текст с отступом 3 Знак"/>
    <w:basedOn w:val="a0"/>
    <w:link w:val="31"/>
    <w:rsid w:val="00866B9A"/>
    <w:rPr>
      <w:rFonts w:ascii="Times New Roman" w:eastAsia="MS Mincho" w:hAnsi="Times New Roman" w:cs="Times New Roman"/>
      <w:sz w:val="24"/>
      <w:szCs w:val="24"/>
      <w:lang w:val="ru-RU" w:eastAsia="ru-RU"/>
    </w:rPr>
  </w:style>
  <w:style w:type="paragraph" w:styleId="33">
    <w:name w:val="Body Text 3"/>
    <w:basedOn w:val="a"/>
    <w:link w:val="34"/>
    <w:rsid w:val="00866B9A"/>
    <w:pPr>
      <w:jc w:val="both"/>
    </w:pPr>
  </w:style>
  <w:style w:type="character" w:customStyle="1" w:styleId="34">
    <w:name w:val="Основной текст 3 Знак"/>
    <w:basedOn w:val="a0"/>
    <w:link w:val="33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7">
    <w:name w:val="Document Map"/>
    <w:basedOn w:val="a"/>
    <w:link w:val="af8"/>
    <w:semiHidden/>
    <w:rsid w:val="00866B9A"/>
    <w:pPr>
      <w:shd w:val="clear" w:color="auto" w:fill="000080"/>
    </w:pPr>
    <w:rPr>
      <w:rFonts w:ascii="Tahoma" w:hAnsi="Tahoma" w:cs="Tahoma"/>
    </w:rPr>
  </w:style>
  <w:style w:type="character" w:customStyle="1" w:styleId="af8">
    <w:name w:val="Схема документа Знак"/>
    <w:basedOn w:val="a0"/>
    <w:link w:val="af7"/>
    <w:semiHidden/>
    <w:rsid w:val="00866B9A"/>
    <w:rPr>
      <w:rFonts w:ascii="Tahoma" w:eastAsia="Times New Roman" w:hAnsi="Tahoma" w:cs="Tahoma"/>
      <w:sz w:val="24"/>
      <w:szCs w:val="24"/>
      <w:shd w:val="clear" w:color="auto" w:fill="000080"/>
      <w:lang w:val="ru-RU" w:eastAsia="ru-RU"/>
    </w:rPr>
  </w:style>
  <w:style w:type="character" w:customStyle="1" w:styleId="Heading1Char1">
    <w:name w:val="Heading 1 Char1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paragraph" w:customStyle="1" w:styleId="ListParagraph1">
    <w:name w:val="List Paragraph1"/>
    <w:basedOn w:val="a"/>
    <w:rsid w:val="00866B9A"/>
    <w:pPr>
      <w:ind w:left="720"/>
      <w:contextualSpacing/>
    </w:pPr>
  </w:style>
  <w:style w:type="character" w:customStyle="1" w:styleId="ff1">
    <w:name w:val="ff1"/>
    <w:rsid w:val="00866B9A"/>
    <w:rPr>
      <w:rFonts w:cs="Times New Roman"/>
    </w:rPr>
  </w:style>
  <w:style w:type="character" w:customStyle="1" w:styleId="cf0">
    <w:name w:val="cf0"/>
    <w:rsid w:val="00866B9A"/>
    <w:rPr>
      <w:rFonts w:cs="Times New Roman"/>
    </w:rPr>
  </w:style>
  <w:style w:type="paragraph" w:customStyle="1" w:styleId="Quote1">
    <w:name w:val="Quote1"/>
    <w:basedOn w:val="a"/>
    <w:next w:val="a"/>
    <w:link w:val="QuoteChar"/>
    <w:rsid w:val="00866B9A"/>
    <w:pPr>
      <w:spacing w:after="200" w:line="276" w:lineRule="auto"/>
    </w:pPr>
    <w:rPr>
      <w:rFonts w:ascii="Calibri" w:eastAsia="Calibri" w:hAnsi="Calibri"/>
      <w:i/>
      <w:iCs/>
      <w:color w:val="000000"/>
      <w:sz w:val="22"/>
      <w:szCs w:val="22"/>
      <w:lang w:eastAsia="en-US"/>
    </w:rPr>
  </w:style>
  <w:style w:type="character" w:customStyle="1" w:styleId="QuoteChar">
    <w:name w:val="Quote Char"/>
    <w:link w:val="Quote1"/>
    <w:locked/>
    <w:rsid w:val="00866B9A"/>
    <w:rPr>
      <w:rFonts w:ascii="Calibri" w:eastAsia="Calibri" w:hAnsi="Calibri" w:cs="Times New Roman"/>
      <w:i/>
      <w:iCs/>
      <w:color w:val="000000"/>
      <w:lang w:val="ru-RU"/>
    </w:rPr>
  </w:style>
  <w:style w:type="character" w:customStyle="1" w:styleId="11">
    <w:name w:val="Знак Знак11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character" w:customStyle="1" w:styleId="100">
    <w:name w:val="Знак Знак10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paragraph" w:styleId="25">
    <w:name w:val="toc 2"/>
    <w:basedOn w:val="a"/>
    <w:next w:val="a"/>
    <w:autoRedefine/>
    <w:uiPriority w:val="39"/>
    <w:qFormat/>
    <w:rsid w:val="00866B9A"/>
    <w:pPr>
      <w:tabs>
        <w:tab w:val="right" w:leader="dot" w:pos="9630"/>
      </w:tabs>
      <w:spacing w:line="360" w:lineRule="auto"/>
      <w:ind w:left="630"/>
    </w:pPr>
  </w:style>
  <w:style w:type="paragraph" w:customStyle="1" w:styleId="12">
    <w:name w:val="Абзац списка1"/>
    <w:basedOn w:val="a"/>
    <w:uiPriority w:val="99"/>
    <w:rsid w:val="00866B9A"/>
    <w:pPr>
      <w:ind w:left="720"/>
      <w:contextualSpacing/>
    </w:pPr>
  </w:style>
  <w:style w:type="paragraph" w:customStyle="1" w:styleId="13">
    <w:name w:val="Заголовок оглавления1"/>
    <w:basedOn w:val="1"/>
    <w:next w:val="a"/>
    <w:rsid w:val="00866B9A"/>
    <w:pPr>
      <w:keepLines/>
      <w:spacing w:before="480" w:line="276" w:lineRule="auto"/>
      <w:jc w:val="left"/>
      <w:outlineLvl w:val="9"/>
    </w:pPr>
    <w:rPr>
      <w:rFonts w:ascii="Cambria" w:eastAsia="Times New Roman" w:hAnsi="Cambria"/>
      <w:color w:val="365F91"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866B9A"/>
  </w:style>
  <w:style w:type="character" w:customStyle="1" w:styleId="apple-style-span">
    <w:name w:val="apple-style-span"/>
    <w:basedOn w:val="a0"/>
    <w:rsid w:val="00866B9A"/>
  </w:style>
  <w:style w:type="character" w:customStyle="1" w:styleId="header-user-name">
    <w:name w:val="header-user-name"/>
    <w:basedOn w:val="a0"/>
    <w:rsid w:val="00866B9A"/>
  </w:style>
  <w:style w:type="paragraph" w:styleId="14">
    <w:name w:val="toc 1"/>
    <w:basedOn w:val="a"/>
    <w:next w:val="a"/>
    <w:autoRedefine/>
    <w:uiPriority w:val="39"/>
    <w:unhideWhenUsed/>
    <w:qFormat/>
    <w:rsid w:val="00866B9A"/>
    <w:pPr>
      <w:tabs>
        <w:tab w:val="right" w:leader="dot" w:pos="9630"/>
      </w:tabs>
      <w:spacing w:line="360" w:lineRule="auto"/>
      <w:ind w:left="630"/>
    </w:pPr>
    <w:rPr>
      <w:rFonts w:ascii="Calibri" w:eastAsia="Calibri" w:hAnsi="Calibri"/>
      <w:sz w:val="22"/>
      <w:szCs w:val="22"/>
      <w:lang w:eastAsia="en-US"/>
    </w:rPr>
  </w:style>
  <w:style w:type="paragraph" w:styleId="af9">
    <w:name w:val="Title"/>
    <w:basedOn w:val="a"/>
    <w:next w:val="a"/>
    <w:link w:val="afa"/>
    <w:uiPriority w:val="10"/>
    <w:qFormat/>
    <w:rsid w:val="00866B9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fa">
    <w:name w:val="Заголовок Знак"/>
    <w:basedOn w:val="a0"/>
    <w:link w:val="af9"/>
    <w:uiPriority w:val="10"/>
    <w:rsid w:val="00866B9A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ru-RU" w:eastAsia="ru-RU"/>
    </w:rPr>
  </w:style>
  <w:style w:type="paragraph" w:styleId="afb">
    <w:name w:val="Subtitle"/>
    <w:basedOn w:val="a"/>
    <w:next w:val="a"/>
    <w:link w:val="afc"/>
    <w:uiPriority w:val="11"/>
    <w:qFormat/>
    <w:rsid w:val="00866B9A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afc">
    <w:name w:val="Подзаголовок Знак"/>
    <w:basedOn w:val="a0"/>
    <w:link w:val="afb"/>
    <w:uiPriority w:val="11"/>
    <w:rsid w:val="00866B9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ru-RU" w:eastAsia="ru-RU"/>
    </w:rPr>
  </w:style>
  <w:style w:type="character" w:customStyle="1" w:styleId="submenu-table">
    <w:name w:val="submenu-table"/>
    <w:basedOn w:val="a0"/>
    <w:rsid w:val="00866B9A"/>
  </w:style>
  <w:style w:type="paragraph" w:customStyle="1" w:styleId="15">
    <w:name w:val="Стиль1"/>
    <w:basedOn w:val="14"/>
    <w:link w:val="16"/>
    <w:rsid w:val="00866B9A"/>
    <w:pPr>
      <w:tabs>
        <w:tab w:val="right" w:leader="dot" w:pos="9344"/>
      </w:tabs>
      <w:spacing w:before="360" w:after="120"/>
      <w:ind w:firstLine="709"/>
      <w:jc w:val="both"/>
    </w:pPr>
    <w:rPr>
      <w:rFonts w:ascii="Times New Roman" w:hAnsi="Times New Roman"/>
      <w:b/>
      <w:color w:val="000000"/>
      <w:sz w:val="28"/>
      <w:szCs w:val="28"/>
      <w:shd w:val="clear" w:color="auto" w:fill="FFFFFF"/>
    </w:rPr>
  </w:style>
  <w:style w:type="character" w:customStyle="1" w:styleId="16">
    <w:name w:val="Стиль1 Знак"/>
    <w:link w:val="15"/>
    <w:rsid w:val="00866B9A"/>
    <w:rPr>
      <w:rFonts w:ascii="Times New Roman" w:eastAsia="Calibri" w:hAnsi="Times New Roman" w:cs="Times New Roman"/>
      <w:b/>
      <w:color w:val="000000"/>
      <w:sz w:val="28"/>
      <w:szCs w:val="28"/>
      <w:lang w:val="ru-RU"/>
    </w:rPr>
  </w:style>
  <w:style w:type="paragraph" w:styleId="afd">
    <w:name w:val="TOC Heading"/>
    <w:basedOn w:val="1"/>
    <w:next w:val="a"/>
    <w:uiPriority w:val="39"/>
    <w:unhideWhenUsed/>
    <w:qFormat/>
    <w:rsid w:val="00866B9A"/>
    <w:pPr>
      <w:keepLines/>
      <w:spacing w:before="480"/>
      <w:jc w:val="left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styleId="35">
    <w:name w:val="toc 3"/>
    <w:basedOn w:val="a"/>
    <w:next w:val="a"/>
    <w:autoRedefine/>
    <w:uiPriority w:val="39"/>
    <w:semiHidden/>
    <w:unhideWhenUsed/>
    <w:qFormat/>
    <w:rsid w:val="00866B9A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TextStyle">
    <w:name w:val="TextStyle"/>
    <w:basedOn w:val="15"/>
    <w:link w:val="TextStyleChar"/>
    <w:rsid w:val="00866B9A"/>
    <w:pPr>
      <w:outlineLvl w:val="0"/>
    </w:pPr>
  </w:style>
  <w:style w:type="character" w:customStyle="1" w:styleId="TextStyleChar">
    <w:name w:val="TextStyle Char"/>
    <w:basedOn w:val="16"/>
    <w:link w:val="TextStyle"/>
    <w:rsid w:val="00866B9A"/>
    <w:rPr>
      <w:rFonts w:ascii="Times New Roman" w:eastAsia="Calibri" w:hAnsi="Times New Roman" w:cs="Times New Roman"/>
      <w:b/>
      <w:color w:val="000000"/>
      <w:sz w:val="28"/>
      <w:szCs w:val="28"/>
      <w:lang w:val="ru-RU"/>
    </w:rPr>
  </w:style>
  <w:style w:type="paragraph" w:styleId="afe">
    <w:name w:val="No Spacing"/>
    <w:uiPriority w:val="1"/>
    <w:qFormat/>
    <w:rsid w:val="00866B9A"/>
    <w:pPr>
      <w:spacing w:after="0" w:line="360" w:lineRule="auto"/>
      <w:ind w:firstLine="1800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yle1">
    <w:name w:val="Style1"/>
    <w:basedOn w:val="15"/>
    <w:link w:val="Style1Char"/>
    <w:qFormat/>
    <w:rsid w:val="00866B9A"/>
    <w:pPr>
      <w:ind w:firstLine="720"/>
      <w:outlineLvl w:val="0"/>
    </w:pPr>
    <w:rPr>
      <w:b w:val="0"/>
    </w:rPr>
  </w:style>
  <w:style w:type="character" w:customStyle="1" w:styleId="Style1Char">
    <w:name w:val="Style1 Char"/>
    <w:basedOn w:val="16"/>
    <w:link w:val="Style1"/>
    <w:rsid w:val="00866B9A"/>
    <w:rPr>
      <w:rFonts w:ascii="Times New Roman" w:eastAsia="Calibri" w:hAnsi="Times New Roman" w:cs="Times New Roman"/>
      <w:b w:val="0"/>
      <w:color w:val="000000"/>
      <w:sz w:val="28"/>
      <w:szCs w:val="28"/>
      <w:lang w:val="ru-RU"/>
    </w:rPr>
  </w:style>
  <w:style w:type="paragraph" w:customStyle="1" w:styleId="Normal1">
    <w:name w:val="Normal1"/>
    <w:rsid w:val="00866B9A"/>
    <w:pPr>
      <w:widowControl w:val="0"/>
      <w:spacing w:after="0" w:line="240" w:lineRule="auto"/>
      <w:ind w:firstLine="280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character" w:customStyle="1" w:styleId="bookproperty">
    <w:name w:val="bookproperty"/>
    <w:basedOn w:val="a0"/>
    <w:rsid w:val="00866B9A"/>
  </w:style>
  <w:style w:type="paragraph" w:styleId="aff">
    <w:name w:val="endnote text"/>
    <w:basedOn w:val="a"/>
    <w:link w:val="aff0"/>
    <w:uiPriority w:val="99"/>
    <w:semiHidden/>
    <w:unhideWhenUsed/>
    <w:rsid w:val="00866B9A"/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866B9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f1">
    <w:name w:val="endnote reference"/>
    <w:basedOn w:val="a0"/>
    <w:uiPriority w:val="99"/>
    <w:semiHidden/>
    <w:unhideWhenUsed/>
    <w:rsid w:val="00866B9A"/>
    <w:rPr>
      <w:vertAlign w:val="superscript"/>
    </w:rPr>
  </w:style>
  <w:style w:type="character" w:customStyle="1" w:styleId="26">
    <w:name w:val="Основной текст (2)_"/>
    <w:basedOn w:val="a0"/>
    <w:link w:val="27"/>
    <w:locked/>
    <w:rsid w:val="0047056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47056B"/>
    <w:pPr>
      <w:widowControl w:val="0"/>
      <w:shd w:val="clear" w:color="auto" w:fill="FFFFFF"/>
      <w:spacing w:after="1920" w:line="322" w:lineRule="exact"/>
      <w:jc w:val="center"/>
    </w:pPr>
    <w:rPr>
      <w:sz w:val="26"/>
      <w:szCs w:val="26"/>
      <w:lang w:val="en-US" w:eastAsia="en-US"/>
    </w:rPr>
  </w:style>
  <w:style w:type="character" w:customStyle="1" w:styleId="17">
    <w:name w:val="Заголовок №1_"/>
    <w:basedOn w:val="a0"/>
    <w:link w:val="18"/>
    <w:locked/>
    <w:rsid w:val="0047056B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8">
    <w:name w:val="Заголовок №1"/>
    <w:basedOn w:val="a"/>
    <w:link w:val="17"/>
    <w:rsid w:val="0047056B"/>
    <w:pPr>
      <w:widowControl w:val="0"/>
      <w:shd w:val="clear" w:color="auto" w:fill="FFFFFF"/>
      <w:spacing w:before="2640" w:after="420" w:line="0" w:lineRule="atLeast"/>
      <w:jc w:val="center"/>
      <w:outlineLvl w:val="0"/>
    </w:pPr>
    <w:rPr>
      <w:b/>
      <w:bCs/>
      <w:sz w:val="26"/>
      <w:szCs w:val="26"/>
      <w:lang w:val="en-US" w:eastAsia="en-US"/>
    </w:rPr>
  </w:style>
  <w:style w:type="character" w:customStyle="1" w:styleId="36">
    <w:name w:val="Основной текст (3)_"/>
    <w:basedOn w:val="a0"/>
    <w:link w:val="37"/>
    <w:locked/>
    <w:rsid w:val="0047056B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37">
    <w:name w:val="Основной текст (3)"/>
    <w:basedOn w:val="a"/>
    <w:link w:val="36"/>
    <w:rsid w:val="0047056B"/>
    <w:pPr>
      <w:widowControl w:val="0"/>
      <w:shd w:val="clear" w:color="auto" w:fill="FFFFFF"/>
      <w:spacing w:line="322" w:lineRule="exact"/>
    </w:pPr>
    <w:rPr>
      <w:b/>
      <w:bCs/>
      <w:sz w:val="26"/>
      <w:szCs w:val="26"/>
      <w:lang w:val="en-US" w:eastAsia="en-US"/>
    </w:rPr>
  </w:style>
  <w:style w:type="character" w:customStyle="1" w:styleId="38">
    <w:name w:val="Основной текст (3) + Не полужирный"/>
    <w:basedOn w:val="36"/>
    <w:rsid w:val="0047056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table" w:customStyle="1" w:styleId="StGen0">
    <w:name w:val="StGen0"/>
    <w:basedOn w:val="a1"/>
    <w:rsid w:val="009632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"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8BBEC-E01D-4B0D-A9BF-A68C27D4B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1886</Words>
  <Characters>10755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</dc:creator>
  <cp:keywords/>
  <dc:description/>
  <cp:lastModifiedBy>student29</cp:lastModifiedBy>
  <cp:revision>5</cp:revision>
  <dcterms:created xsi:type="dcterms:W3CDTF">2024-03-28T08:10:00Z</dcterms:created>
  <dcterms:modified xsi:type="dcterms:W3CDTF">2024-04-02T11:24:00Z</dcterms:modified>
</cp:coreProperties>
</file>