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E47D8" w14:textId="5022CADE" w:rsidR="007C305E" w:rsidRPr="008B0B13" w:rsidRDefault="008B0B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</w:t>
      </w:r>
      <w:r w:rsidRPr="008B0B13">
        <w:rPr>
          <w:sz w:val="36"/>
          <w:szCs w:val="36"/>
          <w:lang w:val="en-US"/>
        </w:rPr>
        <w:t>enwick tree / BIT</w:t>
      </w:r>
    </w:p>
    <w:p w14:paraId="77DD0242" w14:textId="1916D651" w:rsidR="008B0B13" w:rsidRDefault="008B0B13">
      <w:pPr>
        <w:rPr>
          <w:sz w:val="24"/>
          <w:szCs w:val="24"/>
          <w:lang w:val="en-US"/>
        </w:rPr>
      </w:pPr>
    </w:p>
    <w:p w14:paraId="5DD8F75C" w14:textId="01C7A399" w:rsidR="008B0B13" w:rsidRDefault="008B0B1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408016" wp14:editId="54ACBECA">
            <wp:simplePos x="0" y="0"/>
            <wp:positionH relativeFrom="margin">
              <wp:posOffset>20955</wp:posOffset>
            </wp:positionH>
            <wp:positionV relativeFrom="paragraph">
              <wp:posOffset>251460</wp:posOffset>
            </wp:positionV>
            <wp:extent cx="3441700" cy="137668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"/>
                    <a:stretch/>
                  </pic:blipFill>
                  <pic:spPr bwMode="auto">
                    <a:xfrm>
                      <a:off x="0" y="0"/>
                      <a:ext cx="3441700" cy="137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range query / point update:</w:t>
      </w:r>
    </w:p>
    <w:p w14:paraId="338C8D57" w14:textId="62DBE5D8" w:rsidR="008B0B13" w:rsidRDefault="008B0B13">
      <w:pPr>
        <w:rPr>
          <w:sz w:val="24"/>
          <w:szCs w:val="24"/>
          <w:lang w:val="en-US"/>
        </w:rPr>
      </w:pPr>
    </w:p>
    <w:p w14:paraId="290D7154" w14:textId="28526BDC" w:rsidR="008B0B13" w:rsidRDefault="008B0B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wanna</w:t>
      </w:r>
      <w:proofErr w:type="spellEnd"/>
      <w:r>
        <w:rPr>
          <w:sz w:val="24"/>
          <w:szCs w:val="24"/>
          <w:lang w:val="en-US"/>
        </w:rPr>
        <w:t xml:space="preserve"> point query / range update, just Fenwick on the difference array</w:t>
      </w:r>
    </w:p>
    <w:p w14:paraId="7D00ABF6" w14:textId="1DD202CA" w:rsidR="008B0B13" w:rsidRDefault="008B0B13">
      <w:pPr>
        <w:rPr>
          <w:sz w:val="24"/>
          <w:szCs w:val="24"/>
          <w:lang w:val="en-US"/>
        </w:rPr>
      </w:pPr>
    </w:p>
    <w:p w14:paraId="1CC1D421" w14:textId="4FBC9D19" w:rsidR="008B0B13" w:rsidRDefault="008B0B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range update / range query</w:t>
      </w:r>
    </w:p>
    <w:p w14:paraId="11E3B1BC" w14:textId="6726311E" w:rsidR="008B0B13" w:rsidRDefault="008B0B13">
      <w:pPr>
        <w:rPr>
          <w:sz w:val="24"/>
          <w:szCs w:val="24"/>
          <w:lang w:val="en-US"/>
        </w:rPr>
      </w:pPr>
    </w:p>
    <w:p w14:paraId="3F37321A" w14:textId="6F4DFC19" w:rsidR="008B0B13" w:rsidRDefault="008B0B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CD2F6A" wp14:editId="63A0B160">
            <wp:extent cx="20859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1BAB" w14:textId="4F4D4C2E" w:rsidR="008B0B13" w:rsidRDefault="008B0B13">
      <w:pPr>
        <w:rPr>
          <w:sz w:val="24"/>
          <w:szCs w:val="24"/>
          <w:lang w:val="en-US"/>
        </w:rPr>
      </w:pPr>
    </w:p>
    <w:p w14:paraId="6370717A" w14:textId="44C2B00F" w:rsidR="008B0B13" w:rsidRPr="008B0B13" w:rsidRDefault="008B0B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E9169F" wp14:editId="666769CB">
            <wp:extent cx="5731510" cy="3211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B13" w:rsidRPr="008B0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13"/>
    <w:rsid w:val="00121EF8"/>
    <w:rsid w:val="007C305E"/>
    <w:rsid w:val="008B0B13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9B2A"/>
  <w15:chartTrackingRefBased/>
  <w15:docId w15:val="{D4EF16C3-ADCD-4E1C-A487-98516798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1</cp:revision>
  <dcterms:created xsi:type="dcterms:W3CDTF">2020-09-23T11:27:00Z</dcterms:created>
  <dcterms:modified xsi:type="dcterms:W3CDTF">2020-09-23T11:39:00Z</dcterms:modified>
</cp:coreProperties>
</file>