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下校時刻共有システムの実証実験に関する協定書（案）</w:t>
      </w:r>
    </w:p>
    <w:p>
      <w:pPr>
        <w:pBdr>
          <w:left w:val="single" w:color="808080" w:sz="12" w:space="8"/>
        </w:pBdr>
        <w:ind w:left="240"/>
      </w:pPr>
      <w:r>
        <w:rPr>
          <w:color w:val="404040"/>
          <w:sz w:val="19"/>
          <w:szCs w:val="19"/>
        </w:rPr>
        <w:t xml:space="preserve">たたき台です。締結前に、双方の法務担当・専門家の確認を受けてください。</w:t>
      </w:r>
    </w:p>
    <w:p>
      <w:pPr>
        <w:pBdr>
          <w:left w:val="single" w:color="808080" w:sz="12" w:space="8"/>
        </w:pBdr>
        <w:ind w:left="240"/>
      </w:pPr>
      <w:r>
        <w:rPr>
          <w:color w:val="404040"/>
          <w:sz w:val="19"/>
          <w:szCs w:val="19"/>
        </w:rPr>
        <w:t xml:space="preserve">甲：＿＿市（町・村）教育委員会　乙：＿＿（開発者）</w:t>
      </w:r>
    </w:p>
    <w:p>
      <w:r>
        <w:t xml:space="preserve">＿＿市（町・村）教育委員会（以下「甲」という。）と＿＿（以下「乙」という。）は、下校時刻共有システム（以下「本システム」という。）の実証実験について、次のとおり協定を締結する。</w:t>
      </w:r>
    </w:p>
    <w:p>
      <w:pPr>
        <w:pStyle w:val="Heading1"/>
      </w:pPr>
      <w:r>
        <w:t xml:space="preserve">第1条（目的）</w:t>
      </w:r>
    </w:p>
    <w:p>
      <w:r>
        <w:t xml:space="preserve">本協定は、学校・放課後児童クラブ等・保護者の間で下校時刻を正確かつ速やかに共有する方法の有効性を検証するため、甲乙が協力して実証実験を行うことについて必要な事項を定める。</w:t>
      </w:r>
    </w:p>
    <w:p>
      <w:pPr>
        <w:pStyle w:val="Heading1"/>
      </w:pPr>
      <w:r>
        <w:t xml:space="preserve">第2条（実施内容）</w:t>
      </w:r>
    </w:p>
    <w:p>
      <w:pPr>
        <w:pStyle w:val="ListParagraph"/>
        <w:numPr>
          <w:ilvl w:val="0"/>
          <w:numId w:val="2"/>
        </w:numPr>
      </w:pPr>
      <w:r>
        <w:t xml:space="preserve">実施期間：令和＿年＿月＿日から令和＿年＿月＿日まで</w:t>
      </w:r>
    </w:p>
    <w:p>
      <w:pPr>
        <w:pStyle w:val="ListParagraph"/>
        <w:numPr>
          <w:ilvl w:val="0"/>
          <w:numId w:val="2"/>
        </w:numPr>
      </w:pPr>
      <w:r>
        <w:t xml:space="preserve">対象：甲が指定する小学校（＿校）、当該校の児童が利用する放課後児童クラブ等、当該校の保護者のうち希望する者</w:t>
      </w:r>
    </w:p>
    <w:p>
      <w:pPr>
        <w:pStyle w:val="ListParagraph"/>
        <w:numPr>
          <w:ilvl w:val="0"/>
          <w:numId w:val="2"/>
        </w:numPr>
      </w:pPr>
      <w:r>
        <w:t xml:space="preserve">検証項目：学校の作業時間、学校への問い合わせ件数、情報伝達の正確さ・速さ、利用者の満足度</w:t>
      </w:r>
    </w:p>
    <w:p>
      <w:pPr>
        <w:pStyle w:val="Heading1"/>
      </w:pPr>
      <w:r>
        <w:t xml:space="preserve">第3条（役割）</w:t>
      </w:r>
    </w:p>
    <w:p>
      <w:pPr>
        <w:pStyle w:val="ListParagraph"/>
        <w:numPr>
          <w:ilvl w:val="0"/>
          <w:numId w:val="3"/>
        </w:numPr>
      </w:pPr>
      <w:r>
        <w:t xml:space="preserve">甲は、対象校の選定、学校・学童への説明、アカウントの発行・管理、実証結果の評価を行う。</w:t>
      </w:r>
    </w:p>
    <w:p>
      <w:pPr>
        <w:pStyle w:val="ListParagraph"/>
        <w:numPr>
          <w:ilvl w:val="0"/>
          <w:numId w:val="3"/>
        </w:numPr>
      </w:pPr>
      <w:r>
        <w:t xml:space="preserve">乙は、本システムの提供、設置・保守、操作説明、問い合わせ対応を行う。</w:t>
      </w:r>
    </w:p>
    <w:p>
      <w:pPr>
        <w:pStyle w:val="ListParagraph"/>
        <w:numPr>
          <w:ilvl w:val="0"/>
          <w:numId w:val="3"/>
        </w:numPr>
      </w:pPr>
      <w:r>
        <w:t xml:space="preserve">本システムの管理権（アカウントの発行・停止、データの削除等）は甲が持ち、乙は甲の指示または本協定に定める範囲でのみ作業を行う。</w:t>
      </w:r>
    </w:p>
    <w:p>
      <w:pPr>
        <w:pStyle w:val="Heading1"/>
      </w:pPr>
      <w:r>
        <w:t xml:space="preserve">第4条（費用）</w:t>
      </w:r>
    </w:p>
    <w:p>
      <w:r>
        <w:t xml:space="preserve">本実証実験において乙が本システムを提供するための費用は乙の負担とし、甲に費用は発生しない。</w:t>
      </w:r>
    </w:p>
    <w:p>
      <w:pPr>
        <w:pStyle w:val="Heading1"/>
      </w:pPr>
      <w:r>
        <w:t xml:space="preserve">第5条（情報の取扱い）</w:t>
      </w:r>
    </w:p>
    <w:p>
      <w:pPr>
        <w:pStyle w:val="ListParagraph"/>
        <w:numPr>
          <w:ilvl w:val="0"/>
          <w:numId w:val="4"/>
        </w:numPr>
      </w:pPr>
      <w:r>
        <w:t xml:space="preserve">本システムでは、児童の氏名など個人を特定できる情報を取り扱わない。</w:t>
      </w:r>
    </w:p>
    <w:p>
      <w:pPr>
        <w:pStyle w:val="ListParagraph"/>
        <w:numPr>
          <w:ilvl w:val="0"/>
          <w:numId w:val="4"/>
        </w:numPr>
      </w:pPr>
      <w:r>
        <w:t xml:space="preserve">乙は、本システムに保存された情報を本実証実験の目的以外に利用せず、第三者に提供しない。</w:t>
      </w:r>
    </w:p>
    <w:p>
      <w:pPr>
        <w:pStyle w:val="ListParagraph"/>
        <w:numPr>
          <w:ilvl w:val="0"/>
          <w:numId w:val="4"/>
        </w:numPr>
      </w:pPr>
      <w:r>
        <w:t xml:space="preserve">乙は、保守のためにデータにアクセスした場合、その日時と内容を記録し、甲の求めに応じて報告する。</w:t>
      </w:r>
    </w:p>
    <w:p>
      <w:pPr>
        <w:pStyle w:val="ListParagraph"/>
        <w:numPr>
          <w:ilvl w:val="0"/>
          <w:numId w:val="4"/>
        </w:numPr>
      </w:pPr>
      <w:r>
        <w:t xml:space="preserve">乙が運営する施設が本システムを利用する場合、他の利用者と同じ権限・同じ手続きによるものとし、保守のために知り得た情報を自らの事業に利用しない。</w:t>
      </w:r>
    </w:p>
    <w:p>
      <w:pPr>
        <w:pStyle w:val="Heading1"/>
      </w:pPr>
      <w:r>
        <w:t xml:space="preserve">第6条（安全管理）</w:t>
      </w:r>
    </w:p>
    <w:p>
      <w:r>
        <w:t xml:space="preserve">乙は、通信の暗号化、アクセスの制限、バックアップその他の安全管理措置を講じ、事故が発生した場合は直ちに甲に報告し、甲の指示に従って対応する。</w:t>
      </w:r>
    </w:p>
    <w:p>
      <w:pPr>
        <w:pStyle w:val="Heading1"/>
      </w:pPr>
      <w:r>
        <w:t xml:space="preserve">第7条（成果の取扱い）</w:t>
      </w:r>
    </w:p>
    <w:p>
      <w:pPr>
        <w:pStyle w:val="ListParagraph"/>
        <w:numPr>
          <w:ilvl w:val="0"/>
          <w:numId w:val="5"/>
        </w:numPr>
      </w:pPr>
      <w:r>
        <w:t xml:space="preserve">実証結果は甲乙で共有し、甲は検証結果を公表できる。</w:t>
      </w:r>
    </w:p>
    <w:p>
      <w:pPr>
        <w:pStyle w:val="ListParagraph"/>
        <w:numPr>
          <w:ilvl w:val="0"/>
          <w:numId w:val="5"/>
        </w:numPr>
      </w:pPr>
      <w:r>
        <w:t xml:space="preserve">本システムのプログラムの著作権の帰属および実証終了後の利用条件は、甲乙協議のうえ別に定める。</w:t>
      </w:r>
    </w:p>
    <w:p>
      <w:pPr>
        <w:pStyle w:val="Heading1"/>
      </w:pPr>
      <w:r>
        <w:t xml:space="preserve">第8条（終了時の措置）</w:t>
      </w:r>
    </w:p>
    <w:p>
      <w:r>
        <w:t xml:space="preserve">実証期間の終了または本協定の解除のときは、乙は甲の指示に従い、本システムに保存されたデータを甲に引き渡したうえで消去し、消去したことを書面で報告する。</w:t>
      </w:r>
    </w:p>
    <w:p>
      <w:pPr>
        <w:pStyle w:val="Heading1"/>
      </w:pPr>
      <w:r>
        <w:t xml:space="preserve">第9条（解除）</w:t>
      </w:r>
    </w:p>
    <w:p>
      <w:r>
        <w:t xml:space="preserve">甲または乙は、相手方が本協定に違反したとき、その他実証の継続が困難と認めるときは、書面で通知して本協定を解除できる。</w:t>
      </w:r>
    </w:p>
    <w:p>
      <w:pPr>
        <w:pStyle w:val="Heading1"/>
      </w:pPr>
      <w:r>
        <w:t xml:space="preserve">第10条（協議）</w:t>
      </w:r>
    </w:p>
    <w:p>
      <w:r>
        <w:t xml:space="preserve">本協定に定めのない事項または疑義が生じた事項は、甲乙協議して定める。</w:t>
      </w:r>
    </w:p>
    <w:p>
      <w:r>
        <w:t xml:space="preserve">本協定の締結を証するため、本書2通を作成し、甲乙記名押印のうえ各1通を保有する。</w:t>
      </w:r>
    </w:p>
    <w:p>
      <w:pPr>
        <w:jc w:val="right"/>
      </w:pPr>
      <w:r>
        <w:t xml:space="preserve">令和＿年＿月＿日</w:t>
      </w:r>
    </w:p>
    <w:p>
      <w:pPr>
        <w:jc w:val="right"/>
      </w:pPr>
      <w:r>
        <w:t xml:space="preserve">甲　＿＿市（町・村）教育委員会　教育長　＿＿＿＿</w:t>
      </w:r>
    </w:p>
    <w:p>
      <w:pPr>
        <w:jc w:val="right"/>
      </w:pPr>
      <w:r>
        <w:t xml:space="preserve">乙　＿＿＿＿　代表者　＿＿＿＿</w:t>
      </w:r>
    </w:p>
    <w:sectPr>
      <w:headerReference w:type="default" r:id="rId7"/>
      <w:footerReference w:type="default" r:id="rId8"/>
      <w:pgSz w:w="11906" w:h="16838" w:orient="portrait"/>
      <w:pgMar w:top="1418"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利根沼田 下校時刻共有システム（案）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eastAsia="游明朝" w:hAnsi="游明朝"/>
        <w:sz w:val="21"/>
        <w:szCs w:val="21"/>
      </w:rPr>
    </w:rPrDefault>
    <w:pPrDefault>
      <w:pPr>
        <w:spacing w:after="100" w:line="3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360" w:before="120"/>
    </w:pPr>
    <w:rPr>
      <w:rFonts w:ascii="游ゴシック" w:eastAsia="游ゴシック"/>
      <w:b/>
      <w:bCs/>
      <w:sz w:val="32"/>
      <w:szCs w:val="32"/>
    </w:rPr>
  </w:style>
  <w:style w:type="paragraph" w:styleId="Heading1">
    <w:name w:val="Heading 1"/>
    <w:basedOn w:val="Normal"/>
    <w:next w:val="Normal"/>
    <w:qFormat/>
    <w:pPr>
      <w:pBdr>
        <w:bottom w:val="single" w:color="000000" w:sz="6" w:space="2"/>
      </w:pBdr>
      <w:spacing w:after="160" w:before="360"/>
      <w:outlineLvl w:val="0"/>
    </w:pPr>
    <w:rPr>
      <w:rFonts w:ascii="游ゴシック" w:eastAsia="游ゴシック"/>
      <w:b/>
      <w:bCs/>
      <w:sz w:val="26"/>
      <w:szCs w:val="26"/>
    </w:rPr>
  </w:style>
  <w:style w:type="paragraph" w:styleId="Heading2">
    <w:name w:val="Heading 2"/>
    <w:basedOn w:val="Normal"/>
    <w:next w:val="Normal"/>
    <w:qFormat/>
    <w:pPr>
      <w:spacing w:after="120" w:before="240"/>
      <w:outlineLvl w:val="1"/>
    </w:pPr>
    <w:rPr>
      <w:rFonts w:ascii="游ゴシック" w:eastAsia="游ゴシック"/>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2026-09-25T03:33:16.660Z</dcterms:created>
  <dcterms:modified xsi:type="dcterms:W3CDTF">2026-09-25T03:33:16.660Z</dcterms:modified>
</cp:coreProperties>
</file>

<file path=docProps/custom.xml><?xml version="1.0" encoding="utf-8"?>
<Properties xmlns="http://schemas.openxmlformats.org/officeDocument/2006/custom-properties" xmlns:vt="http://schemas.openxmlformats.org/officeDocument/2006/docPropsVTypes"/>
</file>