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bidi w:val="0"/>
        <w:spacing w:before="240" w:after="120"/>
        <w:jc w:val="start"/>
        <w:rPr>
          <w:b/>
          <w:b/>
          <w:bCs/>
        </w:rPr>
      </w:pPr>
      <w:r>
        <w:rPr>
          <w:b/>
          <w:bCs/>
        </w:rPr>
        <w:t>Documentación</w:t>
      </w:r>
      <w:r>
        <w:rPr>
          <w:b/>
          <w:bCs/>
        </w:rPr>
        <w:t>: APPEVA2JoseGonzalez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/>
      </w:pPr>
      <w:r>
        <w:rPr/>
        <w:tab/>
        <w:t xml:space="preserve">APPEVA2JoseGonzalez consta de funcionalidades que satisfacen los requerimientos contenidos en el pdf tm clase2.pdf, esta realizada en el IDE Android Studio con lenguaje KOTLIN.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Sobre la API.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ab/>
      </w:r>
      <w:r>
        <w:rPr/>
        <w:t xml:space="preserve">Para la comunicación con la Base de datos se realiza una API en PYTHON, para la utilización de esta se requieren las librerías pymysql y flask. </w:t>
      </w:r>
    </w:p>
    <w:p>
      <w:pPr>
        <w:pStyle w:val="TextBody"/>
        <w:bidi w:val="0"/>
        <w:jc w:val="start"/>
        <w:rPr/>
      </w:pPr>
      <w:r>
        <w:rPr/>
        <w:t>Para ellas se debe tener instalado python y pip.</w:t>
      </w:r>
    </w:p>
    <w:p>
      <w:pPr>
        <w:pStyle w:val="TextBody"/>
        <w:bidi w:val="0"/>
        <w:jc w:val="start"/>
        <w:rPr/>
      </w:pPr>
      <w:r>
        <w:rPr/>
        <w:t>Instalado ambos para poder usarlas se deben ejecutar los siguientes comandos.</w:t>
      </w:r>
    </w:p>
    <w:p>
      <w:pPr>
        <w:pStyle w:val="TextBody"/>
        <w:bidi w:val="0"/>
        <w:jc w:val="start"/>
        <w:rPr/>
      </w:pPr>
      <w:r>
        <w:rPr/>
        <w:t xml:space="preserve"> </w:t>
      </w:r>
      <w:r>
        <w:rPr/>
        <w:t xml:space="preserve">pip install flask </w:t>
      </w:r>
    </w:p>
    <w:p>
      <w:pPr>
        <w:pStyle w:val="TextBody"/>
        <w:bidi w:val="0"/>
        <w:jc w:val="start"/>
        <w:rPr/>
      </w:pPr>
      <w:r>
        <w:rPr/>
        <w:t xml:space="preserve"> </w:t>
      </w:r>
      <w:r>
        <w:rPr/>
        <w:t xml:space="preserve">pip install pymysql </w:t>
      </w:r>
    </w:p>
    <w:p>
      <w:pPr>
        <w:pStyle w:val="TextBody"/>
        <w:bidi w:val="0"/>
        <w:jc w:val="start"/>
        <w:rPr/>
      </w:pPr>
      <w:r>
        <w:rPr/>
        <w:tab/>
        <w:t xml:space="preserve">Abrir el archivo api.py en su editor de codigo favorito y reemplazar </w:t>
      </w:r>
    </w:p>
    <w:p>
      <w:pPr>
        <w:pStyle w:val="TextBody"/>
        <w:bidi w:val="0"/>
        <w:jc w:val="start"/>
        <w:rPr/>
      </w:pPr>
      <w:r>
        <w:rPr/>
        <w:t xml:space="preserve">la siguiente direccion ip por la propia 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1325245</wp:posOffset>
            </wp:positionH>
            <wp:positionV relativeFrom="paragraph">
              <wp:posOffset>635</wp:posOffset>
            </wp:positionV>
            <wp:extent cx="2761615" cy="92392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Teniendo amas librerias instaladas y estando en la carpeta \API se ejecuta con python .\api.py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303530</wp:posOffset>
            </wp:positionH>
            <wp:positionV relativeFrom="paragraph">
              <wp:posOffset>128270</wp:posOffset>
            </wp:positionV>
            <wp:extent cx="6028690" cy="12604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t>Copiar la direccion que aparecera en la terminal.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Sobre la app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ab/>
      </w:r>
      <w:r>
        <w:rPr/>
        <w:t>Teniendo copiado el valor de la IP se debe proceder a reemplazar en los strings de la aplicación que corresponda para poder comunicarse con la API.</w:t>
      </w:r>
    </w:p>
    <w:p>
      <w:pPr>
        <w:pStyle w:val="TextBody"/>
        <w:bidi w:val="0"/>
        <w:jc w:val="start"/>
        <w:rPr/>
      </w:pPr>
      <w:r>
        <w:rPr/>
        <w:t>Se pasa a detallar los lugares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listview.</w:t>
      </w:r>
      <w:r>
        <w:rPr/>
        <w:t>kt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14376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Edit_personActivity.kt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9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502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LibreOffice/6.4.4.2$Windows_X86_64 LibreOffice_project/3d775be2011f3886db32dfd395a6a6d1ca2630ff</Application>
  <Pages>2</Pages>
  <Words>160</Words>
  <Characters>856</Characters>
  <CharactersWithSpaces>1013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2020-05-25T23:29:51Z</dcterms:created>
  <dc:creator/>
  <dc:description/>
  <dc:language>es-CL</dc:language>
  <cp:lastModifiedBy/>
  <dcterms:modified xsi:type="dcterms:W3CDTF">2020-05-25T23:57:28Z</dcterms:modified>
  <cp:revision>4</cp:revision>
  <dc:subject/>
  <dc:title/>
</cp:coreProperties>
</file>