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B41" w:rsidRDefault="0014717F" w:rsidP="0014717F">
      <w:pPr>
        <w:pStyle w:val="Heading2"/>
      </w:pPr>
      <w:r>
        <w:t xml:space="preserve">Tracking of </w:t>
      </w:r>
      <w:r w:rsidR="00F85561">
        <w:t>graph branches</w:t>
      </w:r>
    </w:p>
    <w:p w:rsidR="0014717F" w:rsidRDefault="0014717F" w:rsidP="0014717F">
      <w:pPr>
        <w:pStyle w:val="ListParagraph"/>
        <w:numPr>
          <w:ilvl w:val="0"/>
          <w:numId w:val="1"/>
        </w:numPr>
      </w:pPr>
      <w:r>
        <w:t>For each vertex in G1, find a corresponding vertex in G2.</w:t>
      </w:r>
    </w:p>
    <w:p w:rsidR="0014717F" w:rsidRDefault="0014717F" w:rsidP="0014717F">
      <w:pPr>
        <w:pStyle w:val="ListParagraph"/>
        <w:numPr>
          <w:ilvl w:val="0"/>
          <w:numId w:val="1"/>
        </w:numPr>
      </w:pPr>
      <w:r>
        <w:t>Let u and v in G1 and u’ and v’ are their correspondences in G2. If u and v are neighbors, then u’ and v’ should be neighbors as well.</w:t>
      </w:r>
    </w:p>
    <w:p w:rsidR="0014717F" w:rsidRDefault="0014717F" w:rsidP="0014717F">
      <w:pPr>
        <w:pStyle w:val="ListParagraph"/>
        <w:numPr>
          <w:ilvl w:val="0"/>
          <w:numId w:val="1"/>
        </w:numPr>
      </w:pPr>
      <w:r>
        <w:t>If we can establish good tracking, we can use the motion to improve grouping of vertices into separate objects.</w:t>
      </w:r>
    </w:p>
    <w:p w:rsidR="005F36F6" w:rsidRDefault="005F36F6" w:rsidP="0014717F">
      <w:pPr>
        <w:pStyle w:val="ListParagraph"/>
        <w:numPr>
          <w:ilvl w:val="0"/>
          <w:numId w:val="1"/>
        </w:numPr>
      </w:pPr>
      <w:r>
        <w:t>Motion should also be a part of the MST construction.</w:t>
      </w:r>
    </w:p>
    <w:p w:rsidR="00A50C0B" w:rsidRDefault="00A50C0B" w:rsidP="0014717F">
      <w:pPr>
        <w:pStyle w:val="ListParagraph"/>
        <w:numPr>
          <w:ilvl w:val="0"/>
          <w:numId w:val="1"/>
        </w:numPr>
      </w:pPr>
      <w:r>
        <w:t xml:space="preserve">If we can come up with </w:t>
      </w:r>
      <w:r w:rsidRPr="00A50C0B">
        <w:rPr>
          <w:b/>
        </w:rPr>
        <w:t>a good correspondence measure based on the graph structure</w:t>
      </w:r>
      <w:r>
        <w:t>, then we can derive the motion vector and use it to derive the MST.</w:t>
      </w:r>
    </w:p>
    <w:p w:rsidR="00A50C0B" w:rsidRDefault="00534873" w:rsidP="0014717F">
      <w:pPr>
        <w:pStyle w:val="ListParagraph"/>
        <w:numPr>
          <w:ilvl w:val="0"/>
          <w:numId w:val="1"/>
        </w:numPr>
      </w:pPr>
      <w:r>
        <w:t xml:space="preserve">The good measure should include: proximity, </w:t>
      </w:r>
    </w:p>
    <w:p w:rsidR="0059795C" w:rsidRDefault="0059795C" w:rsidP="0014717F">
      <w:pPr>
        <w:pStyle w:val="ListParagraph"/>
        <w:numPr>
          <w:ilvl w:val="0"/>
          <w:numId w:val="1"/>
        </w:numPr>
      </w:pPr>
      <w:r>
        <w:t>How to deal with edges whose motions are collinear.</w:t>
      </w:r>
    </w:p>
    <w:p w:rsidR="00FD0157" w:rsidRDefault="00451872" w:rsidP="00451872">
      <w:pPr>
        <w:pStyle w:val="Heading2"/>
      </w:pPr>
      <w:r>
        <w:t>How to utilize the branches and their motions</w:t>
      </w:r>
    </w:p>
    <w:p w:rsidR="00451872" w:rsidRDefault="00451872" w:rsidP="00451872">
      <w:pPr>
        <w:pStyle w:val="ListParagraph"/>
        <w:numPr>
          <w:ilvl w:val="0"/>
          <w:numId w:val="2"/>
        </w:numPr>
      </w:pPr>
      <w:r>
        <w:t>We can group branches based on their motions.</w:t>
      </w:r>
    </w:p>
    <w:p w:rsidR="00451872" w:rsidRDefault="00451872" w:rsidP="00451872">
      <w:pPr>
        <w:pStyle w:val="ListParagraph"/>
        <w:numPr>
          <w:ilvl w:val="0"/>
          <w:numId w:val="2"/>
        </w:numPr>
      </w:pPr>
      <w:r>
        <w:t>How can we incorporate more complex motions? Articulated parts?</w:t>
      </w:r>
    </w:p>
    <w:p w:rsidR="00451872" w:rsidRDefault="00451872" w:rsidP="00451872">
      <w:pPr>
        <w:pStyle w:val="ListParagraph"/>
        <w:numPr>
          <w:ilvl w:val="0"/>
          <w:numId w:val="2"/>
        </w:numPr>
      </w:pPr>
      <w:r>
        <w:t>How can we use the grouping to region partitioning?</w:t>
      </w:r>
    </w:p>
    <w:p w:rsidR="005D6B41" w:rsidRDefault="005D6B41" w:rsidP="00451872">
      <w:pPr>
        <w:pStyle w:val="ListParagraph"/>
        <w:numPr>
          <w:ilvl w:val="0"/>
          <w:numId w:val="2"/>
        </w:numPr>
      </w:pPr>
      <w:r>
        <w:t>Once we can establish proper grouping of moving branches, we can probably draw partition via the space filling technique.</w:t>
      </w:r>
    </w:p>
    <w:p w:rsidR="002B3FA4" w:rsidRDefault="002B3FA4" w:rsidP="002B3FA4">
      <w:pPr>
        <w:pStyle w:val="Heading2"/>
      </w:pPr>
      <w:r>
        <w:t>Can we approach the problem as graph-cut?</w:t>
      </w:r>
    </w:p>
    <w:p w:rsidR="002B3FA4" w:rsidRDefault="00B872A8" w:rsidP="00B872A8">
      <w:pPr>
        <w:pStyle w:val="ListParagraph"/>
        <w:numPr>
          <w:ilvl w:val="0"/>
          <w:numId w:val="3"/>
        </w:numPr>
      </w:pPr>
      <w:r>
        <w:t>To compare b1 and b2 in the same frame, we should compare their ascendants back by a few frames.</w:t>
      </w:r>
    </w:p>
    <w:p w:rsidR="001B4591" w:rsidRDefault="001B4591" w:rsidP="001B4591">
      <w:pPr>
        <w:pStyle w:val="Heading2"/>
      </w:pPr>
      <w:r>
        <w:t>Unit testing motion detection, extraction, grouping.</w:t>
      </w:r>
    </w:p>
    <w:p w:rsidR="001B4591" w:rsidRDefault="001B4591" w:rsidP="001B4591">
      <w:pPr>
        <w:pStyle w:val="ListParagraph"/>
        <w:numPr>
          <w:ilvl w:val="0"/>
          <w:numId w:val="3"/>
        </w:numPr>
      </w:pPr>
      <w:r>
        <w:t>Need a simple test image with ground truth. =&gt; Use Processing?</w:t>
      </w:r>
    </w:p>
    <w:p w:rsidR="00E16578" w:rsidRDefault="00637A16" w:rsidP="001B4591">
      <w:pPr>
        <w:pStyle w:val="ListParagraph"/>
        <w:numPr>
          <w:ilvl w:val="0"/>
          <w:numId w:val="3"/>
        </w:numPr>
      </w:pPr>
      <w:r>
        <w:t xml:space="preserve">Merging is </w:t>
      </w:r>
      <w:proofErr w:type="gramStart"/>
      <w:r>
        <w:t>weird..</w:t>
      </w:r>
      <w:proofErr w:type="gramEnd"/>
      <w:r>
        <w:t xml:space="preserve"> </w:t>
      </w:r>
      <w:r w:rsidR="00E16578">
        <w:t>=&gt; In average, branches that are in parallel are more ‘similar’ than those that are in series.</w:t>
      </w:r>
    </w:p>
    <w:p w:rsidR="001B4591" w:rsidRDefault="00637A16" w:rsidP="001B4591">
      <w:pPr>
        <w:pStyle w:val="ListParagraph"/>
        <w:numPr>
          <w:ilvl w:val="0"/>
          <w:numId w:val="3"/>
        </w:numPr>
      </w:pPr>
      <w:r>
        <w:t>The rectangle clusters into a single entity – no cutting. The others (triangle, ellipse, trapezoid) break into multiple parts. The rectangle tends to pull the other parts although they are separated from the rectangle.</w:t>
      </w:r>
    </w:p>
    <w:p w:rsidR="00B76DFB" w:rsidRDefault="00B76DFB" w:rsidP="00B76DFB">
      <w:pPr>
        <w:pStyle w:val="Heading2"/>
      </w:pPr>
      <w:r>
        <w:t>Can we encode more complex motions (rotation, shear, etc.)?</w:t>
      </w:r>
    </w:p>
    <w:p w:rsidR="00B76DFB" w:rsidRDefault="00B76DFB" w:rsidP="00B76DFB">
      <w:pPr>
        <w:pStyle w:val="ListParagraph"/>
        <w:numPr>
          <w:ilvl w:val="0"/>
          <w:numId w:val="3"/>
        </w:numPr>
      </w:pPr>
      <w:r>
        <w:t>How to resolve motions when multiple points can be linked? How to let the correspondence evolve into consistency?</w:t>
      </w:r>
    </w:p>
    <w:p w:rsidR="00B95608" w:rsidRDefault="00B95608" w:rsidP="00B76DFB">
      <w:pPr>
        <w:pStyle w:val="ListParagraph"/>
        <w:numPr>
          <w:ilvl w:val="0"/>
          <w:numId w:val="3"/>
        </w:numPr>
      </w:pPr>
      <w:r>
        <w:t>I think it is time to make a big change to install consistency evolution:</w:t>
      </w:r>
    </w:p>
    <w:p w:rsidR="00B95608" w:rsidRDefault="00B95608" w:rsidP="00B95608">
      <w:pPr>
        <w:pStyle w:val="ListParagraph"/>
        <w:numPr>
          <w:ilvl w:val="0"/>
          <w:numId w:val="4"/>
        </w:numPr>
      </w:pPr>
      <w:r>
        <w:t>We need a cluster of points to represent some non-local information.</w:t>
      </w:r>
    </w:p>
    <w:p w:rsidR="00742569" w:rsidRDefault="00742569" w:rsidP="00B95608">
      <w:pPr>
        <w:pStyle w:val="ListParagraph"/>
        <w:numPr>
          <w:ilvl w:val="0"/>
          <w:numId w:val="4"/>
        </w:numPr>
      </w:pPr>
      <w:r>
        <w:t xml:space="preserve">When clusters overlap, we want to separate them based on their motions. </w:t>
      </w:r>
    </w:p>
    <w:p w:rsidR="00742569" w:rsidRDefault="00742569" w:rsidP="00B95608">
      <w:pPr>
        <w:pStyle w:val="ListParagraph"/>
        <w:numPr>
          <w:ilvl w:val="0"/>
          <w:numId w:val="4"/>
        </w:numPr>
      </w:pPr>
      <w:r>
        <w:t>When a cluster split into two, can we simply generate/update clusters?</w:t>
      </w:r>
    </w:p>
    <w:p w:rsidR="00B95608" w:rsidRDefault="00B95608" w:rsidP="00B95608">
      <w:pPr>
        <w:pStyle w:val="ListParagraph"/>
        <w:numPr>
          <w:ilvl w:val="0"/>
          <w:numId w:val="4"/>
        </w:numPr>
      </w:pPr>
      <w:r>
        <w:t xml:space="preserve">Initial clustering can be error-prone. We need to track each point and its correspondence to correct the clustering. </w:t>
      </w:r>
      <w:r w:rsidRPr="00B95608">
        <w:rPr>
          <w:highlight w:val="yellow"/>
        </w:rPr>
        <w:t>[Is that it???</w:t>
      </w:r>
      <w:r w:rsidR="008C0503">
        <w:rPr>
          <w:highlight w:val="yellow"/>
        </w:rPr>
        <w:t xml:space="preserve"> Do we really need to track each point? Maybe we do not have to keep track of every point. But </w:t>
      </w:r>
      <w:r w:rsidR="003736B7">
        <w:rPr>
          <w:highlight w:val="yellow"/>
        </w:rPr>
        <w:t>representing a cluster by points may be an effective and simpler approach than more geometrical (such as lines) approaches. But then, we may not need to establish correspondence between the clusters in subsequent frames.</w:t>
      </w:r>
      <w:r w:rsidRPr="00B95608">
        <w:rPr>
          <w:highlight w:val="yellow"/>
        </w:rPr>
        <w:t>]</w:t>
      </w:r>
    </w:p>
    <w:p w:rsidR="00B95608" w:rsidRDefault="008C0503" w:rsidP="00B95608">
      <w:pPr>
        <w:pStyle w:val="ListParagraph"/>
        <w:numPr>
          <w:ilvl w:val="0"/>
          <w:numId w:val="4"/>
        </w:numPr>
      </w:pPr>
      <w:r>
        <w:lastRenderedPageBreak/>
        <w:t>Clusters can move into overlap. How can we resolve the ambiguity by incorporating the motion of individual clusters?</w:t>
      </w:r>
    </w:p>
    <w:p w:rsidR="00B76DFB" w:rsidRDefault="0053095C" w:rsidP="0053095C">
      <w:pPr>
        <w:pStyle w:val="Heading2"/>
      </w:pPr>
      <w:r>
        <w:t>Cluster based grouping (without point correspondence)</w:t>
      </w:r>
    </w:p>
    <w:p w:rsidR="0053095C" w:rsidRDefault="0053095C" w:rsidP="0053095C">
      <w:pPr>
        <w:pStyle w:val="ListParagraph"/>
        <w:numPr>
          <w:ilvl w:val="0"/>
          <w:numId w:val="5"/>
        </w:numPr>
      </w:pPr>
      <w:r>
        <w:t>Initially, points are grouped into multiple clusters based on proximity.</w:t>
      </w:r>
    </w:p>
    <w:p w:rsidR="0053095C" w:rsidRDefault="0053095C" w:rsidP="0053095C">
      <w:pPr>
        <w:pStyle w:val="ListParagraph"/>
        <w:numPr>
          <w:ilvl w:val="0"/>
          <w:numId w:val="5"/>
        </w:numPr>
      </w:pPr>
      <w:r>
        <w:t>As frames come in, clusters are tracked and their motions established.</w:t>
      </w:r>
    </w:p>
    <w:p w:rsidR="0053095C" w:rsidRDefault="0053095C" w:rsidP="0053095C">
      <w:pPr>
        <w:pStyle w:val="ListParagraph"/>
        <w:numPr>
          <w:ilvl w:val="0"/>
          <w:numId w:val="5"/>
        </w:numPr>
      </w:pPr>
      <w:r>
        <w:t>As frames come in, clusters can overlap. Use motions and past clusters as features to distinguish the them.</w:t>
      </w:r>
    </w:p>
    <w:p w:rsidR="0053095C" w:rsidRDefault="0053095C" w:rsidP="0053095C">
      <w:pPr>
        <w:pStyle w:val="ListParagraph"/>
        <w:numPr>
          <w:ilvl w:val="0"/>
          <w:numId w:val="5"/>
        </w:numPr>
      </w:pPr>
      <w:r>
        <w:t>As frames come in, a cluster can separate into multiple ones. It is easy to do this only when the separation becomes clear, but we want to make the separation early on based on the shape of the clusters. But can we do it in an efficient way?</w:t>
      </w:r>
    </w:p>
    <w:p w:rsidR="001705B7" w:rsidRDefault="001705B7" w:rsidP="001705B7">
      <w:pPr>
        <w:ind w:left="360"/>
      </w:pPr>
      <w:r>
        <w:t>What we need:</w:t>
      </w:r>
    </w:p>
    <w:p w:rsidR="001705B7" w:rsidRDefault="001705B7" w:rsidP="001705B7">
      <w:pPr>
        <w:pStyle w:val="ListParagraph"/>
        <w:numPr>
          <w:ilvl w:val="0"/>
          <w:numId w:val="7"/>
        </w:numPr>
      </w:pPr>
      <w:r>
        <w:t>Core-cluster class: poi</w:t>
      </w:r>
      <w:r w:rsidR="00821311">
        <w:t>nts, motions, pointer to the past instances</w:t>
      </w:r>
    </w:p>
    <w:p w:rsidR="001705B7" w:rsidRDefault="00821311" w:rsidP="001705B7">
      <w:pPr>
        <w:pStyle w:val="ListParagraph"/>
        <w:numPr>
          <w:ilvl w:val="0"/>
          <w:numId w:val="7"/>
        </w:numPr>
      </w:pPr>
      <w:r>
        <w:t>How to compare clusters – centroid proximity, some shape descriptors</w:t>
      </w:r>
      <w:r w:rsidR="007E64C8">
        <w:t>, etc. – For now, let</w:t>
      </w:r>
      <w:r w:rsidR="00AB198D">
        <w:t>’</w:t>
      </w:r>
      <w:r w:rsidR="007E64C8">
        <w:t>s use only the centroid proximity of the current and past instances.</w:t>
      </w:r>
    </w:p>
    <w:p w:rsidR="00821311" w:rsidRDefault="00821311" w:rsidP="001705B7">
      <w:pPr>
        <w:pStyle w:val="ListParagraph"/>
        <w:numPr>
          <w:ilvl w:val="0"/>
          <w:numId w:val="7"/>
        </w:numPr>
      </w:pPr>
      <w:r>
        <w:t xml:space="preserve">How to split clusters </w:t>
      </w:r>
      <w:r w:rsidR="007E64C8">
        <w:t>–</w:t>
      </w:r>
      <w:r>
        <w:t xml:space="preserve"> </w:t>
      </w:r>
      <w:r w:rsidR="007E64C8">
        <w:t>For now, let</w:t>
      </w:r>
      <w:r w:rsidR="00AB198D">
        <w:t>’</w:t>
      </w:r>
      <w:r w:rsidR="007E64C8">
        <w:t>s use only the centroid proximity.</w:t>
      </w:r>
    </w:p>
    <w:p w:rsidR="00C3691B" w:rsidRDefault="00E135E0" w:rsidP="00C3691B">
      <w:pPr>
        <w:pStyle w:val="Heading2"/>
      </w:pPr>
      <w:r>
        <w:t>Can we make it simpler?</w:t>
      </w:r>
    </w:p>
    <w:p w:rsidR="00E135E0" w:rsidRDefault="00E135E0" w:rsidP="00E135E0">
      <w:pPr>
        <w:pStyle w:val="ListParagraph"/>
        <w:numPr>
          <w:ilvl w:val="0"/>
          <w:numId w:val="8"/>
        </w:numPr>
      </w:pPr>
      <w:r>
        <w:t>Branches can split – branches that are mov</w:t>
      </w:r>
      <w:r w:rsidR="00FC1CBE">
        <w:t>ing away should have been split</w:t>
      </w:r>
      <w:r>
        <w:t>.</w:t>
      </w:r>
    </w:p>
    <w:p w:rsidR="00E135E0" w:rsidRDefault="00E135E0" w:rsidP="00E135E0">
      <w:pPr>
        <w:pStyle w:val="ListParagraph"/>
        <w:numPr>
          <w:ilvl w:val="0"/>
          <w:numId w:val="8"/>
        </w:numPr>
      </w:pPr>
      <w:r>
        <w:t>Branches can merge – branches that have been moving together should be merged.</w:t>
      </w:r>
    </w:p>
    <w:p w:rsidR="00E135E0" w:rsidRDefault="00E135E0" w:rsidP="00E135E0">
      <w:pPr>
        <w:pStyle w:val="ListParagraph"/>
        <w:numPr>
          <w:ilvl w:val="0"/>
          <w:numId w:val="8"/>
        </w:numPr>
      </w:pPr>
      <w:r>
        <w:t>Branches can overlap – branches that have been consistent should remain separated.</w:t>
      </w:r>
    </w:p>
    <w:p w:rsidR="007716D4" w:rsidRDefault="007716D4" w:rsidP="007716D4"/>
    <w:p w:rsidR="007716D4" w:rsidRDefault="00FC1CBE" w:rsidP="00FC1CBE">
      <w:pPr>
        <w:pStyle w:val="ListParagraph"/>
        <w:numPr>
          <w:ilvl w:val="0"/>
          <w:numId w:val="8"/>
        </w:numPr>
        <w:spacing w:after="0" w:line="240" w:lineRule="auto"/>
      </w:pPr>
      <w:r>
        <w:t>Maybe we want to keep hypotheses for each branch. It can be:</w:t>
      </w:r>
    </w:p>
    <w:p w:rsidR="00FC1CBE" w:rsidRDefault="00FC1CBE" w:rsidP="00FC1CBE">
      <w:pPr>
        <w:pStyle w:val="ListParagraph"/>
        <w:numPr>
          <w:ilvl w:val="1"/>
          <w:numId w:val="8"/>
        </w:numPr>
        <w:spacing w:after="0" w:line="240" w:lineRule="auto"/>
      </w:pPr>
      <w:r>
        <w:t>Completely new branch</w:t>
      </w:r>
    </w:p>
    <w:p w:rsidR="00FC1CBE" w:rsidRDefault="00FC1CBE" w:rsidP="00FC1CBE">
      <w:pPr>
        <w:pStyle w:val="ListParagraph"/>
        <w:numPr>
          <w:ilvl w:val="1"/>
          <w:numId w:val="8"/>
        </w:numPr>
        <w:spacing w:after="0" w:line="240" w:lineRule="auto"/>
      </w:pPr>
      <w:r>
        <w:t>Continuation of an existing branch.</w:t>
      </w:r>
    </w:p>
    <w:p w:rsidR="00FC1CBE" w:rsidRDefault="00FC1CBE" w:rsidP="0052078E">
      <w:pPr>
        <w:spacing w:after="0" w:line="240" w:lineRule="auto"/>
      </w:pPr>
    </w:p>
    <w:p w:rsidR="0052078E" w:rsidRDefault="0052078E" w:rsidP="0052078E">
      <w:pPr>
        <w:pStyle w:val="Heading1"/>
      </w:pPr>
      <w:r>
        <w:t>Algorithm 1</w:t>
      </w:r>
    </w:p>
    <w:p w:rsidR="0052078E" w:rsidRDefault="0052078E" w:rsidP="0052078E">
      <w:pPr>
        <w:pStyle w:val="ListParagraph"/>
        <w:numPr>
          <w:ilvl w:val="0"/>
          <w:numId w:val="9"/>
        </w:numPr>
      </w:pPr>
      <w:r>
        <w:t>Detect motion.</w:t>
      </w:r>
    </w:p>
    <w:p w:rsidR="0052078E" w:rsidRDefault="0052078E" w:rsidP="0052078E">
      <w:pPr>
        <w:pStyle w:val="ListParagraph"/>
        <w:numPr>
          <w:ilvl w:val="0"/>
          <w:numId w:val="9"/>
        </w:numPr>
      </w:pPr>
      <w:r>
        <w:t xml:space="preserve">From motion </w:t>
      </w:r>
      <w:r w:rsidR="001B0989">
        <w:t xml:space="preserve">voxels, apply region growing until every </w:t>
      </w:r>
      <w:proofErr w:type="gramStart"/>
      <w:r w:rsidR="001B0989">
        <w:t>components</w:t>
      </w:r>
      <w:proofErr w:type="gramEnd"/>
      <w:r w:rsidR="001B0989">
        <w:t xml:space="preserve"> are connected.</w:t>
      </w:r>
    </w:p>
    <w:p w:rsidR="004A75BD" w:rsidRPr="00DA3C3F" w:rsidRDefault="004A75BD" w:rsidP="004A75BD">
      <w:pPr>
        <w:pStyle w:val="ListParagraph"/>
        <w:numPr>
          <w:ilvl w:val="1"/>
          <w:numId w:val="9"/>
        </w:numPr>
        <w:rPr>
          <w:b/>
        </w:rPr>
      </w:pPr>
      <w:r w:rsidRPr="00DA3C3F">
        <w:rPr>
          <w:b/>
        </w:rPr>
        <w:t>Mere connectedness can leave the shape skeletal. There may be a better stopping condition?</w:t>
      </w:r>
    </w:p>
    <w:p w:rsidR="004A75BD" w:rsidRDefault="004A75BD" w:rsidP="004A75BD">
      <w:pPr>
        <w:pStyle w:val="ListParagraph"/>
        <w:numPr>
          <w:ilvl w:val="1"/>
          <w:numId w:val="9"/>
        </w:numPr>
      </w:pPr>
      <w:r>
        <w:t>As we merge components, we construct a hierarchical clustering tree.</w:t>
      </w:r>
    </w:p>
    <w:p w:rsidR="004A75BD" w:rsidRDefault="004A75BD" w:rsidP="004A75BD">
      <w:pPr>
        <w:pStyle w:val="ListParagraph"/>
        <w:numPr>
          <w:ilvl w:val="0"/>
          <w:numId w:val="9"/>
        </w:numPr>
      </w:pPr>
      <w:r>
        <w:t xml:space="preserve">Now, we need </w:t>
      </w:r>
      <w:r w:rsidRPr="005A01F4">
        <w:rPr>
          <w:b/>
        </w:rPr>
        <w:t>good measures of separation to break the clustering tree into meaningful parts</w:t>
      </w:r>
      <w:r>
        <w:t>.</w:t>
      </w:r>
    </w:p>
    <w:p w:rsidR="005A01F4" w:rsidRDefault="005A01F4" w:rsidP="005A01F4">
      <w:pPr>
        <w:pStyle w:val="ListParagraph"/>
        <w:numPr>
          <w:ilvl w:val="1"/>
          <w:numId w:val="9"/>
        </w:numPr>
      </w:pPr>
      <w:r>
        <w:t xml:space="preserve">Temporal </w:t>
      </w:r>
      <w:r w:rsidR="005250B4">
        <w:t>continuity should be taken into consideration.</w:t>
      </w:r>
    </w:p>
    <w:p w:rsidR="00D3054A" w:rsidRDefault="00D3054A" w:rsidP="00D3054A">
      <w:pPr>
        <w:pStyle w:val="ListParagraph"/>
        <w:ind w:left="1440"/>
      </w:pPr>
    </w:p>
    <w:p w:rsidR="00D83DF7" w:rsidRDefault="00D83DF7" w:rsidP="00D3054A">
      <w:pPr>
        <w:pStyle w:val="ListParagraph"/>
        <w:ind w:left="1440"/>
      </w:pPr>
    </w:p>
    <w:p w:rsidR="0052078E" w:rsidRPr="00D83DF7" w:rsidRDefault="0052078E" w:rsidP="0052078E">
      <w:pPr>
        <w:pStyle w:val="ListParagraph"/>
        <w:numPr>
          <w:ilvl w:val="0"/>
          <w:numId w:val="9"/>
        </w:numPr>
        <w:rPr>
          <w:color w:val="A6A6A6" w:themeColor="background1" w:themeShade="A6"/>
        </w:rPr>
      </w:pPr>
      <w:r w:rsidRPr="00D83DF7">
        <w:rPr>
          <w:color w:val="A6A6A6" w:themeColor="background1" w:themeShade="A6"/>
        </w:rPr>
        <w:t>From local maximum components of the growth pattern, reverse the growth and cluster the motion components that are reachable from the local maximum components.</w:t>
      </w:r>
    </w:p>
    <w:p w:rsidR="0052078E" w:rsidRPr="00D83DF7" w:rsidRDefault="0052078E" w:rsidP="0052078E">
      <w:pPr>
        <w:pStyle w:val="ListParagraph"/>
        <w:numPr>
          <w:ilvl w:val="0"/>
          <w:numId w:val="9"/>
        </w:numPr>
        <w:rPr>
          <w:color w:val="A6A6A6" w:themeColor="background1" w:themeShade="A6"/>
        </w:rPr>
      </w:pPr>
      <w:r w:rsidRPr="00D83DF7">
        <w:rPr>
          <w:color w:val="A6A6A6" w:themeColor="background1" w:themeShade="A6"/>
        </w:rPr>
        <w:t>(Merge nearby unconnected motion components – may needed to account for limbs.)</w:t>
      </w:r>
    </w:p>
    <w:p w:rsidR="0052078E" w:rsidRPr="00D83DF7" w:rsidRDefault="0052078E" w:rsidP="0052078E">
      <w:pPr>
        <w:pStyle w:val="ListParagraph"/>
        <w:numPr>
          <w:ilvl w:val="0"/>
          <w:numId w:val="9"/>
        </w:numPr>
        <w:rPr>
          <w:color w:val="A6A6A6" w:themeColor="background1" w:themeShade="A6"/>
        </w:rPr>
      </w:pPr>
      <w:r w:rsidRPr="00D83DF7">
        <w:rPr>
          <w:color w:val="A6A6A6" w:themeColor="background1" w:themeShade="A6"/>
        </w:rPr>
        <w:t>For each merged motion component, region grow again to fill the void.</w:t>
      </w:r>
    </w:p>
    <w:p w:rsidR="0052078E" w:rsidRPr="00D83DF7" w:rsidRDefault="0052078E" w:rsidP="0052078E">
      <w:pPr>
        <w:pStyle w:val="ListParagraph"/>
        <w:numPr>
          <w:ilvl w:val="0"/>
          <w:numId w:val="9"/>
        </w:numPr>
        <w:rPr>
          <w:color w:val="A6A6A6" w:themeColor="background1" w:themeShade="A6"/>
        </w:rPr>
      </w:pPr>
      <w:r w:rsidRPr="00D83DF7">
        <w:rPr>
          <w:color w:val="A6A6A6" w:themeColor="background1" w:themeShade="A6"/>
        </w:rPr>
        <w:t xml:space="preserve">Separate the merged-region grown components into multiple based on </w:t>
      </w:r>
      <w:r w:rsidR="001F291F" w:rsidRPr="00D83DF7">
        <w:rPr>
          <w:color w:val="A6A6A6" w:themeColor="background1" w:themeShade="A6"/>
        </w:rPr>
        <w:t>convexity.</w:t>
      </w:r>
    </w:p>
    <w:p w:rsidR="001F291F" w:rsidRDefault="001F291F" w:rsidP="001F291F">
      <w:pPr>
        <w:pStyle w:val="ListParagraph"/>
      </w:pPr>
    </w:p>
    <w:p w:rsidR="00D83DF7" w:rsidRDefault="00D83DF7" w:rsidP="00D83DF7">
      <w:pPr>
        <w:pStyle w:val="Heading2"/>
      </w:pPr>
      <w:r>
        <w:lastRenderedPageBreak/>
        <w:t>More Questions</w:t>
      </w:r>
    </w:p>
    <w:p w:rsidR="00D83DF7" w:rsidRDefault="00D83DF7" w:rsidP="00D83DF7">
      <w:pPr>
        <w:pStyle w:val="ListParagraph"/>
        <w:numPr>
          <w:ilvl w:val="0"/>
          <w:numId w:val="10"/>
        </w:numPr>
      </w:pPr>
      <w:r>
        <w:t>How to classify people/pets/etc. from detected and segmented motions.</w:t>
      </w:r>
    </w:p>
    <w:p w:rsidR="00D83DF7" w:rsidRDefault="00D83DF7" w:rsidP="00D83DF7">
      <w:pPr>
        <w:pStyle w:val="ListParagraph"/>
        <w:numPr>
          <w:ilvl w:val="0"/>
          <w:numId w:val="10"/>
        </w:numPr>
      </w:pPr>
      <w:r>
        <w:t>Other killer apps?</w:t>
      </w:r>
    </w:p>
    <w:p w:rsidR="00D83DF7" w:rsidRDefault="003A4E80" w:rsidP="003A4E80">
      <w:pPr>
        <w:pStyle w:val="Heading1"/>
      </w:pPr>
      <w:r>
        <w:t>Algorithm 2</w:t>
      </w:r>
    </w:p>
    <w:p w:rsidR="003A4E80" w:rsidRDefault="003A4E80" w:rsidP="003A4E80">
      <w:pPr>
        <w:pStyle w:val="ListParagraph"/>
        <w:numPr>
          <w:ilvl w:val="0"/>
          <w:numId w:val="11"/>
        </w:numPr>
      </w:pPr>
      <w:r>
        <w:t>Detect edges</w:t>
      </w:r>
    </w:p>
    <w:p w:rsidR="003A4E80" w:rsidRDefault="003A4E80" w:rsidP="003A4E80">
      <w:pPr>
        <w:pStyle w:val="ListParagraph"/>
        <w:numPr>
          <w:ilvl w:val="0"/>
          <w:numId w:val="11"/>
        </w:numPr>
      </w:pPr>
      <w:r>
        <w:t>Detect moving edges</w:t>
      </w:r>
    </w:p>
    <w:p w:rsidR="003A4E80" w:rsidRDefault="003A4E80" w:rsidP="003A4E80">
      <w:pPr>
        <w:pStyle w:val="ListParagraph"/>
        <w:numPr>
          <w:ilvl w:val="0"/>
          <w:numId w:val="11"/>
        </w:numPr>
      </w:pPr>
      <w:r>
        <w:t>Run region growing.</w:t>
      </w:r>
    </w:p>
    <w:p w:rsidR="003A4E80" w:rsidRDefault="003A4E80" w:rsidP="003A4E80">
      <w:pPr>
        <w:pStyle w:val="ListParagraph"/>
        <w:numPr>
          <w:ilvl w:val="0"/>
          <w:numId w:val="11"/>
        </w:numPr>
      </w:pPr>
      <w:r>
        <w:t>When non-neighbor edges collide, check for a loop.</w:t>
      </w:r>
    </w:p>
    <w:p w:rsidR="003A4E80" w:rsidRDefault="003A4E80" w:rsidP="003A4E80">
      <w:pPr>
        <w:pStyle w:val="ListParagraph"/>
        <w:numPr>
          <w:ilvl w:val="1"/>
          <w:numId w:val="11"/>
        </w:numPr>
      </w:pPr>
      <w:r>
        <w:t>How can we do this efficiently?</w:t>
      </w:r>
    </w:p>
    <w:p w:rsidR="004678DD" w:rsidRDefault="004678DD" w:rsidP="003A4E80">
      <w:pPr>
        <w:pStyle w:val="ListParagraph"/>
        <w:numPr>
          <w:ilvl w:val="1"/>
          <w:numId w:val="11"/>
        </w:numPr>
      </w:pPr>
      <w:r>
        <w:t>Or any effective convexity measure? This will be easier than forming a loop. It also may be more easily incorporate articulate body parts.</w:t>
      </w:r>
    </w:p>
    <w:p w:rsidR="004678DD" w:rsidRDefault="004678DD" w:rsidP="004678DD">
      <w:pPr>
        <w:pStyle w:val="ListParagraph"/>
        <w:numPr>
          <w:ilvl w:val="2"/>
          <w:numId w:val="11"/>
        </w:numPr>
      </w:pPr>
      <w:r>
        <w:t>We should do this as region based, not contour based. Since the latter will be sensitive to completion/incompletion of the shape.</w:t>
      </w:r>
    </w:p>
    <w:p w:rsidR="003A4E80" w:rsidRDefault="003A4E80" w:rsidP="003A4E80">
      <w:pPr>
        <w:pStyle w:val="ListParagraph"/>
        <w:numPr>
          <w:ilvl w:val="0"/>
          <w:numId w:val="11"/>
        </w:numPr>
      </w:pPr>
      <w:r>
        <w:t>When a core is formed, check for the region.</w:t>
      </w:r>
    </w:p>
    <w:p w:rsidR="003A4E80" w:rsidRDefault="003A4E80" w:rsidP="003A4E80">
      <w:pPr>
        <w:pStyle w:val="ListParagraph"/>
        <w:numPr>
          <w:ilvl w:val="1"/>
          <w:numId w:val="11"/>
        </w:numPr>
      </w:pPr>
      <w:r>
        <w:t>How articulated regions can be included?</w:t>
      </w:r>
    </w:p>
    <w:p w:rsidR="003A4E80" w:rsidRPr="003A4E80" w:rsidRDefault="003A4E80" w:rsidP="003A4E80">
      <w:pPr>
        <w:pStyle w:val="ListParagraph"/>
        <w:numPr>
          <w:ilvl w:val="1"/>
          <w:numId w:val="11"/>
        </w:numPr>
      </w:pPr>
      <w:r>
        <w:t>How to take the temporal continuity into account?</w:t>
      </w:r>
    </w:p>
    <w:p w:rsidR="003A4E80" w:rsidRDefault="00A07F6B" w:rsidP="00A07F6B">
      <w:pPr>
        <w:pStyle w:val="Heading2"/>
      </w:pPr>
      <w:r>
        <w:t>Convexity measure</w:t>
      </w:r>
    </w:p>
    <w:p w:rsidR="00A07F6B" w:rsidRDefault="007D3837" w:rsidP="00A7755A">
      <w:pPr>
        <w:pStyle w:val="ListParagraph"/>
        <w:numPr>
          <w:ilvl w:val="0"/>
          <w:numId w:val="14"/>
        </w:numPr>
      </w:pPr>
      <w:r>
        <w:t>A r</w:t>
      </w:r>
      <w:r w:rsidR="00A07F6B">
        <w:t>egular</w:t>
      </w:r>
      <w:r>
        <w:t xml:space="preserve"> shape </w:t>
      </w:r>
      <w:r w:rsidR="00A07F6B">
        <w:t xml:space="preserve">(circle, square, etc.) </w:t>
      </w:r>
      <w:r>
        <w:t>has</w:t>
      </w:r>
      <w:r w:rsidR="00A07F6B">
        <w:t xml:space="preserve"> a higher score.</w:t>
      </w:r>
    </w:p>
    <w:p w:rsidR="00A07F6B" w:rsidRDefault="00A07F6B" w:rsidP="00A7755A">
      <w:pPr>
        <w:pStyle w:val="ListParagraph"/>
        <w:numPr>
          <w:ilvl w:val="0"/>
          <w:numId w:val="14"/>
        </w:numPr>
      </w:pPr>
      <w:r>
        <w:t>A convex shape has a high score.</w:t>
      </w:r>
    </w:p>
    <w:p w:rsidR="00A07F6B" w:rsidRDefault="00A07F6B" w:rsidP="00A7755A">
      <w:pPr>
        <w:pStyle w:val="ListParagraph"/>
        <w:numPr>
          <w:ilvl w:val="0"/>
          <w:numId w:val="14"/>
        </w:numPr>
      </w:pPr>
      <w:r>
        <w:t>Everything else being the same, a larger shape has a higher a score than a smaller one.</w:t>
      </w:r>
    </w:p>
    <w:p w:rsidR="00A7755A" w:rsidRDefault="00A7755A" w:rsidP="00A7755A">
      <w:pPr>
        <w:pStyle w:val="ListParagraph"/>
        <w:numPr>
          <w:ilvl w:val="0"/>
          <w:numId w:val="15"/>
        </w:numPr>
      </w:pPr>
      <w:r>
        <w:t xml:space="preserve">Square root of the area / the boundary </w:t>
      </w:r>
      <w:proofErr w:type="gramStart"/>
      <w:r>
        <w:t>length ?</w:t>
      </w:r>
      <w:proofErr w:type="gramEnd"/>
    </w:p>
    <w:p w:rsidR="00A7755A" w:rsidRDefault="00A7755A" w:rsidP="00A7755A">
      <w:pPr>
        <w:pStyle w:val="ListParagraph"/>
        <w:numPr>
          <w:ilvl w:val="0"/>
          <w:numId w:val="15"/>
        </w:numPr>
      </w:pPr>
      <w:r>
        <w:t>It does not satisfy the requirement 3 (because it is scale invariant).</w:t>
      </w:r>
    </w:p>
    <w:p w:rsidR="005109C5" w:rsidRDefault="005109C5" w:rsidP="00A7755A">
      <w:pPr>
        <w:pStyle w:val="ListParagraph"/>
        <w:numPr>
          <w:ilvl w:val="0"/>
          <w:numId w:val="15"/>
        </w:numPr>
      </w:pPr>
      <w:r>
        <w:t>On the contrary, it appears to go lower as the size of the shape increases…</w:t>
      </w:r>
    </w:p>
    <w:p w:rsidR="00A7755A" w:rsidRDefault="00A7755A" w:rsidP="00A7755A">
      <w:pPr>
        <w:pStyle w:val="ListParagraph"/>
        <w:numPr>
          <w:ilvl w:val="0"/>
          <w:numId w:val="15"/>
        </w:numPr>
      </w:pPr>
      <w:r>
        <w:t>We can make the exponent (instead of ½) to something larger. But then, what is the right exponent value…?</w:t>
      </w:r>
    </w:p>
    <w:p w:rsidR="00B14286" w:rsidRDefault="00B14286" w:rsidP="00B14286"/>
    <w:p w:rsidR="00B14286" w:rsidRDefault="00783A64" w:rsidP="00B14286">
      <w:pPr>
        <w:pStyle w:val="ListParagraph"/>
        <w:numPr>
          <w:ilvl w:val="0"/>
          <w:numId w:val="14"/>
        </w:numPr>
      </w:pPr>
      <w:r>
        <w:t>[A shape with completed contour should receive a high score.] – this means that internal filling is not important.</w:t>
      </w:r>
    </w:p>
    <w:p w:rsidR="00783A64" w:rsidRDefault="00783A64" w:rsidP="00B14286">
      <w:pPr>
        <w:pStyle w:val="ListParagraph"/>
        <w:numPr>
          <w:ilvl w:val="0"/>
          <w:numId w:val="14"/>
        </w:numPr>
      </w:pPr>
      <w:r>
        <w:t xml:space="preserve">[Everything else being the same, a shape with less iteration has a higher score than a one with more iteration.] </w:t>
      </w:r>
    </w:p>
    <w:p w:rsidR="006178E5" w:rsidRDefault="006178E5" w:rsidP="006178E5">
      <w:pPr>
        <w:pStyle w:val="Heading2"/>
      </w:pPr>
      <w:r>
        <w:t>Retrieving a shape</w:t>
      </w:r>
    </w:p>
    <w:p w:rsidR="006178E5" w:rsidRDefault="006178E5" w:rsidP="006178E5">
      <w:pPr>
        <w:pStyle w:val="ListParagraph"/>
        <w:numPr>
          <w:ilvl w:val="0"/>
          <w:numId w:val="13"/>
        </w:numPr>
      </w:pPr>
      <w:r>
        <w:t>We want a quick way to retrieve a shape with least erosion.</w:t>
      </w:r>
    </w:p>
    <w:p w:rsidR="006178E5" w:rsidRDefault="006178E5" w:rsidP="006178E5">
      <w:pPr>
        <w:pStyle w:val="ListParagraph"/>
        <w:numPr>
          <w:ilvl w:val="1"/>
          <w:numId w:val="13"/>
        </w:numPr>
      </w:pPr>
      <w:r>
        <w:t xml:space="preserve">Can we do this through tracing in the ascendant DAG? </w:t>
      </w:r>
    </w:p>
    <w:p w:rsidR="00644F2F" w:rsidRDefault="00644F2F" w:rsidP="00644F2F">
      <w:r w:rsidRPr="00644F2F">
        <w:rPr>
          <w:noProof/>
        </w:rPr>
        <w:lastRenderedPageBreak/>
        <w:drawing>
          <wp:inline distT="0" distB="0" distL="0" distR="0">
            <wp:extent cx="5943600" cy="3050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0780"/>
                    </a:xfrm>
                    <a:prstGeom prst="rect">
                      <a:avLst/>
                    </a:prstGeom>
                    <a:noFill/>
                    <a:ln>
                      <a:noFill/>
                    </a:ln>
                  </pic:spPr>
                </pic:pic>
              </a:graphicData>
            </a:graphic>
          </wp:inline>
        </w:drawing>
      </w:r>
    </w:p>
    <w:p w:rsidR="00C44521" w:rsidRDefault="00C44521" w:rsidP="00644F2F">
      <w:r w:rsidRPr="00C44521">
        <w:rPr>
          <w:noProof/>
        </w:rPr>
        <w:drawing>
          <wp:inline distT="0" distB="0" distL="0" distR="0">
            <wp:extent cx="5943600" cy="3050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0786"/>
                    </a:xfrm>
                    <a:prstGeom prst="rect">
                      <a:avLst/>
                    </a:prstGeom>
                    <a:noFill/>
                    <a:ln>
                      <a:noFill/>
                    </a:ln>
                  </pic:spPr>
                </pic:pic>
              </a:graphicData>
            </a:graphic>
          </wp:inline>
        </w:drawing>
      </w:r>
    </w:p>
    <w:p w:rsidR="000E72A3" w:rsidRDefault="000E72A3" w:rsidP="00644F2F">
      <w:r w:rsidRPr="000E72A3">
        <w:rPr>
          <w:noProof/>
        </w:rPr>
        <w:lastRenderedPageBreak/>
        <w:drawing>
          <wp:inline distT="0" distB="0" distL="0" distR="0">
            <wp:extent cx="5943600" cy="3050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50786"/>
                    </a:xfrm>
                    <a:prstGeom prst="rect">
                      <a:avLst/>
                    </a:prstGeom>
                    <a:noFill/>
                    <a:ln>
                      <a:noFill/>
                    </a:ln>
                  </pic:spPr>
                </pic:pic>
              </a:graphicData>
            </a:graphic>
          </wp:inline>
        </w:drawing>
      </w:r>
    </w:p>
    <w:p w:rsidR="00DA4EE2" w:rsidRPr="006178E5" w:rsidRDefault="00DA4EE2" w:rsidP="00644F2F">
      <w:r w:rsidRPr="00DA4EE2">
        <w:rPr>
          <w:noProof/>
        </w:rPr>
        <w:drawing>
          <wp:inline distT="0" distB="0" distL="0" distR="0">
            <wp:extent cx="5943600" cy="3050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0786"/>
                    </a:xfrm>
                    <a:prstGeom prst="rect">
                      <a:avLst/>
                    </a:prstGeom>
                    <a:noFill/>
                    <a:ln>
                      <a:noFill/>
                    </a:ln>
                  </pic:spPr>
                </pic:pic>
              </a:graphicData>
            </a:graphic>
          </wp:inline>
        </w:drawing>
      </w:r>
      <w:bookmarkStart w:id="0" w:name="_GoBack"/>
      <w:bookmarkEnd w:id="0"/>
    </w:p>
    <w:sectPr w:rsidR="00DA4EE2" w:rsidRPr="00617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D8E"/>
    <w:multiLevelType w:val="hybridMultilevel"/>
    <w:tmpl w:val="78F4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A4CDD"/>
    <w:multiLevelType w:val="hybridMultilevel"/>
    <w:tmpl w:val="EDE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73B29"/>
    <w:multiLevelType w:val="hybridMultilevel"/>
    <w:tmpl w:val="9FD89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6C92"/>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F750D"/>
    <w:multiLevelType w:val="hybridMultilevel"/>
    <w:tmpl w:val="8208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465C8"/>
    <w:multiLevelType w:val="hybridMultilevel"/>
    <w:tmpl w:val="D8A23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E20628"/>
    <w:multiLevelType w:val="hybridMultilevel"/>
    <w:tmpl w:val="39A27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86A00"/>
    <w:multiLevelType w:val="hybridMultilevel"/>
    <w:tmpl w:val="83AAB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443A3"/>
    <w:multiLevelType w:val="hybridMultilevel"/>
    <w:tmpl w:val="18689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E1106"/>
    <w:multiLevelType w:val="hybridMultilevel"/>
    <w:tmpl w:val="95F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259E5"/>
    <w:multiLevelType w:val="hybridMultilevel"/>
    <w:tmpl w:val="E7F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929B4"/>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1C64"/>
    <w:multiLevelType w:val="hybridMultilevel"/>
    <w:tmpl w:val="9C26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8281C"/>
    <w:multiLevelType w:val="hybridMultilevel"/>
    <w:tmpl w:val="83DC32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3A02"/>
    <w:multiLevelType w:val="hybridMultilevel"/>
    <w:tmpl w:val="812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F74AA"/>
    <w:multiLevelType w:val="hybridMultilevel"/>
    <w:tmpl w:val="BDECA7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4"/>
  </w:num>
  <w:num w:numId="4">
    <w:abstractNumId w:val="12"/>
  </w:num>
  <w:num w:numId="5">
    <w:abstractNumId w:val="3"/>
  </w:num>
  <w:num w:numId="6">
    <w:abstractNumId w:val="5"/>
  </w:num>
  <w:num w:numId="7">
    <w:abstractNumId w:val="11"/>
  </w:num>
  <w:num w:numId="8">
    <w:abstractNumId w:val="6"/>
  </w:num>
  <w:num w:numId="9">
    <w:abstractNumId w:val="7"/>
  </w:num>
  <w:num w:numId="10">
    <w:abstractNumId w:val="1"/>
  </w:num>
  <w:num w:numId="11">
    <w:abstractNumId w:val="2"/>
  </w:num>
  <w:num w:numId="12">
    <w:abstractNumId w:val="4"/>
  </w:num>
  <w:num w:numId="13">
    <w:abstractNumId w:val="0"/>
  </w:num>
  <w:num w:numId="14">
    <w:abstractNumId w:val="1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5F"/>
    <w:rsid w:val="000E72A3"/>
    <w:rsid w:val="0014717F"/>
    <w:rsid w:val="001705B7"/>
    <w:rsid w:val="001B0989"/>
    <w:rsid w:val="001B4591"/>
    <w:rsid w:val="001F291F"/>
    <w:rsid w:val="002B3FA4"/>
    <w:rsid w:val="00357F12"/>
    <w:rsid w:val="003736B7"/>
    <w:rsid w:val="003A4E80"/>
    <w:rsid w:val="00451872"/>
    <w:rsid w:val="00453AF3"/>
    <w:rsid w:val="004678DD"/>
    <w:rsid w:val="004A75BD"/>
    <w:rsid w:val="005109C5"/>
    <w:rsid w:val="0052078E"/>
    <w:rsid w:val="005250B4"/>
    <w:rsid w:val="0053095C"/>
    <w:rsid w:val="00534873"/>
    <w:rsid w:val="0059795C"/>
    <w:rsid w:val="005A01F4"/>
    <w:rsid w:val="005D39EE"/>
    <w:rsid w:val="005D6B41"/>
    <w:rsid w:val="005E38AB"/>
    <w:rsid w:val="005F36F6"/>
    <w:rsid w:val="00615BFD"/>
    <w:rsid w:val="006178E5"/>
    <w:rsid w:val="00632B89"/>
    <w:rsid w:val="00637A16"/>
    <w:rsid w:val="00644F2F"/>
    <w:rsid w:val="00742569"/>
    <w:rsid w:val="007716D4"/>
    <w:rsid w:val="00783A64"/>
    <w:rsid w:val="0078483A"/>
    <w:rsid w:val="007D3837"/>
    <w:rsid w:val="007E64C8"/>
    <w:rsid w:val="00821311"/>
    <w:rsid w:val="008C0503"/>
    <w:rsid w:val="008F22A0"/>
    <w:rsid w:val="00940566"/>
    <w:rsid w:val="00A07F6B"/>
    <w:rsid w:val="00A50C0B"/>
    <w:rsid w:val="00A7755A"/>
    <w:rsid w:val="00AA4247"/>
    <w:rsid w:val="00AA615F"/>
    <w:rsid w:val="00AB0E93"/>
    <w:rsid w:val="00AB198D"/>
    <w:rsid w:val="00AD1AA1"/>
    <w:rsid w:val="00B14286"/>
    <w:rsid w:val="00B76DFB"/>
    <w:rsid w:val="00B872A8"/>
    <w:rsid w:val="00B95608"/>
    <w:rsid w:val="00B96246"/>
    <w:rsid w:val="00C3691B"/>
    <w:rsid w:val="00C44521"/>
    <w:rsid w:val="00D3054A"/>
    <w:rsid w:val="00D83DF7"/>
    <w:rsid w:val="00DA3C3F"/>
    <w:rsid w:val="00DA4EE2"/>
    <w:rsid w:val="00E135E0"/>
    <w:rsid w:val="00E16578"/>
    <w:rsid w:val="00EE3788"/>
    <w:rsid w:val="00F85561"/>
    <w:rsid w:val="00FC1CBE"/>
    <w:rsid w:val="00FD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C1AB"/>
  <w15:chartTrackingRefBased/>
  <w15:docId w15:val="{8DF5F66F-ABCD-40CB-A6DC-0D5C4FC2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1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17F"/>
    <w:pPr>
      <w:ind w:left="720"/>
      <w:contextualSpacing/>
    </w:pPr>
  </w:style>
  <w:style w:type="character" w:customStyle="1" w:styleId="Heading1Char">
    <w:name w:val="Heading 1 Char"/>
    <w:basedOn w:val="DefaultParagraphFont"/>
    <w:link w:val="Heading1"/>
    <w:uiPriority w:val="9"/>
    <w:rsid w:val="005207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21495</TotalTime>
  <Pages>5</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Kubota, Toshiro</dc:creator>
  <cp:keywords/>
  <dc:description/>
  <cp:lastModifiedBy>Toshiro Kubota</cp:lastModifiedBy>
  <cp:revision>2</cp:revision>
  <dcterms:created xsi:type="dcterms:W3CDTF">2017-08-13T19:51:00Z</dcterms:created>
  <dcterms:modified xsi:type="dcterms:W3CDTF">2017-09-16T21:53:00Z</dcterms:modified>
</cp:coreProperties>
</file>