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5EB" w:rsidRPr="0008167D" w:rsidRDefault="00F375EB" w:rsidP="00F375EB">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w:t>
      </w:r>
      <w:r>
        <w:rPr>
          <w:rFonts w:ascii="Intel Clear" w:hAnsi="Intel Clear" w:cs="Intel Clear"/>
          <w:color w:val="1F497D"/>
          <w:sz w:val="36"/>
          <w:u w:val="single"/>
        </w:rPr>
        <w:t>3</w:t>
      </w:r>
      <w:r w:rsidRPr="0008167D">
        <w:rPr>
          <w:rFonts w:ascii="Intel Clear" w:hAnsi="Intel Clear" w:cs="Intel Clear"/>
          <w:color w:val="1F497D"/>
          <w:sz w:val="36"/>
          <w:u w:val="single"/>
        </w:rPr>
        <w:t xml:space="preserve"> Release Notes</w:t>
      </w:r>
    </w:p>
    <w:p w:rsidR="00F375EB" w:rsidRPr="0008167D" w:rsidRDefault="00F375EB" w:rsidP="00F375EB">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75652D" w:rsidRPr="0008167D" w:rsidRDefault="0075652D" w:rsidP="0075652D">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F375EB" w:rsidRPr="0075652D" w:rsidRDefault="0075652D" w:rsidP="0075652D">
      <w:pPr>
        <w:pStyle w:val="CellBodyLeft"/>
        <w:numPr>
          <w:ilvl w:val="0"/>
          <w:numId w:val="33"/>
        </w:numPr>
        <w:rPr>
          <w:rFonts w:ascii="Intel Clear" w:hAnsi="Intel Clear" w:cs="Intel Clear"/>
          <w:b/>
          <w:sz w:val="18"/>
        </w:rPr>
      </w:pPr>
      <w:hyperlink r:id="rId5" w:history="1">
        <w:r w:rsidRPr="0075652D">
          <w:rPr>
            <w:rStyle w:val="Hyperlink"/>
            <w:rFonts w:ascii="Intel Clear" w:hAnsi="Intel Clear" w:cs="Intel Clear"/>
            <w:sz w:val="20"/>
          </w:rPr>
          <w:t>[14051</w:t>
        </w:r>
        <w:r w:rsidRPr="0075652D">
          <w:rPr>
            <w:rStyle w:val="Hyperlink"/>
            <w:rFonts w:ascii="Intel Clear" w:hAnsi="Intel Clear" w:cs="Intel Clear"/>
            <w:sz w:val="20"/>
          </w:rPr>
          <w:t>8</w:t>
        </w:r>
        <w:r w:rsidRPr="0075652D">
          <w:rPr>
            <w:rStyle w:val="Hyperlink"/>
            <w:rFonts w:ascii="Intel Clear" w:hAnsi="Intel Clear" w:cs="Intel Clear"/>
            <w:sz w:val="20"/>
          </w:rPr>
          <w:t>4871]</w:t>
        </w:r>
      </w:hyperlink>
      <w:r w:rsidRPr="0075652D">
        <w:rPr>
          <w:rFonts w:ascii="Intel Clear" w:hAnsi="Intel Clear" w:cs="Intel Clear"/>
          <w:sz w:val="20"/>
        </w:rPr>
        <w:t xml:space="preserve"> </w:t>
      </w:r>
      <w:r w:rsidRPr="0075652D">
        <w:rPr>
          <w:rFonts w:ascii="Intel Clear" w:hAnsi="Intel Clear" w:cs="Intel Clear"/>
          <w:color w:val="0000FF"/>
          <w:sz w:val="20"/>
        </w:rPr>
        <w:t xml:space="preserve"> </w:t>
      </w:r>
      <w:r w:rsidRPr="0008167D">
        <w:rPr>
          <w:rFonts w:ascii="Intel Clear" w:hAnsi="Intel Clear" w:cs="Intel Clear"/>
          <w:sz w:val="20"/>
          <w:szCs w:val="18"/>
        </w:rPr>
        <w:t>Enhancement</w:t>
      </w:r>
      <w:r w:rsidRPr="00F375EB">
        <w:rPr>
          <w:rFonts w:ascii="Intel Clear" w:hAnsi="Intel Clear" w:cs="Intel Clear"/>
          <w:sz w:val="20"/>
        </w:rPr>
        <w:t xml:space="preserve"> </w:t>
      </w:r>
      <w:r>
        <w:rPr>
          <w:rFonts w:ascii="Intel Clear" w:hAnsi="Intel Clear" w:cs="Intel Clear"/>
          <w:sz w:val="20"/>
        </w:rPr>
        <w:t xml:space="preserve">- </w:t>
      </w:r>
      <w:r w:rsidRPr="00F375EB">
        <w:rPr>
          <w:rFonts w:ascii="Intel Clear" w:hAnsi="Intel Clear" w:cs="Intel Clear"/>
          <w:sz w:val="20"/>
        </w:rPr>
        <w:t>Add new SCAN DFT control signal to PGCB component.</w:t>
      </w:r>
    </w:p>
    <w:p w:rsidR="0075652D" w:rsidRPr="0075652D" w:rsidRDefault="0075652D" w:rsidP="0075652D">
      <w:pPr>
        <w:pStyle w:val="CellBodyLeft"/>
        <w:rPr>
          <w:rFonts w:ascii="Intel Clear" w:hAnsi="Intel Clear" w:cs="Intel Clear"/>
          <w:b/>
          <w:sz w:val="18"/>
        </w:rPr>
      </w:pPr>
    </w:p>
    <w:p w:rsidR="0075652D" w:rsidRPr="0008167D" w:rsidRDefault="0075652D" w:rsidP="0075652D">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75652D" w:rsidRPr="0075652D" w:rsidRDefault="0075652D" w:rsidP="0075652D">
      <w:pPr>
        <w:pStyle w:val="CellBodyLeft"/>
        <w:numPr>
          <w:ilvl w:val="0"/>
          <w:numId w:val="33"/>
        </w:numPr>
        <w:rPr>
          <w:rFonts w:ascii="Intel Clear" w:hAnsi="Intel Clear" w:cs="Intel Clear"/>
          <w:b/>
          <w:sz w:val="20"/>
        </w:rPr>
      </w:pPr>
      <w:hyperlink r:id="rId6" w:anchor="/1404088966/main" w:history="1">
        <w:r w:rsidRPr="0075652D">
          <w:rPr>
            <w:rStyle w:val="Hyperlink"/>
            <w:rFonts w:ascii="Intel Clear" w:hAnsi="Intel Clear" w:cs="Intel Clear"/>
            <w:sz w:val="20"/>
          </w:rPr>
          <w:t>[1404088966]</w:t>
        </w:r>
      </w:hyperlink>
      <w:r w:rsidRPr="0075652D">
        <w:rPr>
          <w:rFonts w:ascii="Intel Clear" w:hAnsi="Intel Clear" w:cs="Intel Clear"/>
          <w:sz w:val="20"/>
        </w:rPr>
        <w:t xml:space="preserve"> </w:t>
      </w:r>
      <w:r w:rsidRPr="0075652D">
        <w:rPr>
          <w:rFonts w:ascii="Intel Clear" w:hAnsi="Intel Clear" w:cs="Intel Clear"/>
          <w:color w:val="000000" w:themeColor="text1"/>
          <w:sz w:val="20"/>
        </w:rPr>
        <w:t xml:space="preserve">Doc update </w:t>
      </w:r>
      <w:r w:rsidRPr="0075652D">
        <w:rPr>
          <w:rFonts w:ascii="Intel Clear" w:hAnsi="Intel Clear" w:cs="Intel Clear"/>
          <w:color w:val="0000FF"/>
          <w:sz w:val="20"/>
        </w:rPr>
        <w:t xml:space="preserve">- </w:t>
      </w:r>
      <w:r w:rsidRPr="0075652D">
        <w:rPr>
          <w:rFonts w:ascii="Intel Clear" w:hAnsi="Intel Clear" w:cs="Intel Clear"/>
          <w:sz w:val="20"/>
        </w:rPr>
        <w:t>DFX override diagram update</w:t>
      </w:r>
      <w:r>
        <w:rPr>
          <w:rFonts w:ascii="Intel Clear" w:hAnsi="Intel Clear" w:cs="Intel Clear"/>
          <w:sz w:val="20"/>
        </w:rPr>
        <w:t>.</w:t>
      </w:r>
    </w:p>
    <w:p w:rsidR="00F375EB" w:rsidRPr="0008167D" w:rsidRDefault="00F375EB" w:rsidP="00F375EB">
      <w:pPr>
        <w:rPr>
          <w:rFonts w:ascii="Intel Clear" w:hAnsi="Intel Clear" w:cs="Intel Clear"/>
          <w:highlight w:val="yellow"/>
        </w:rPr>
      </w:pPr>
    </w:p>
    <w:p w:rsidR="00F375EB" w:rsidRPr="0008167D" w:rsidRDefault="00F375EB" w:rsidP="00F375EB">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75652D" w:rsidRPr="0008167D" w:rsidRDefault="0075652D" w:rsidP="0075652D">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F375EB" w:rsidRPr="001A75A1" w:rsidRDefault="0075652D" w:rsidP="00F375EB">
      <w:pPr>
        <w:pStyle w:val="CellBodyLeft"/>
        <w:ind w:left="0"/>
        <w:rPr>
          <w:rFonts w:ascii="Intel Clear" w:hAnsi="Intel Clear" w:cs="Intel Clear"/>
          <w:sz w:val="18"/>
        </w:rPr>
      </w:pPr>
      <w:r w:rsidRPr="001A75A1">
        <w:rPr>
          <w:rFonts w:ascii="Intel Clear" w:hAnsi="Intel Clear" w:cs="Intel Clear"/>
          <w:sz w:val="18"/>
        </w:rPr>
        <w:t xml:space="preserve">There are no </w:t>
      </w:r>
      <w:r w:rsidRPr="001A75A1">
        <w:rPr>
          <w:rFonts w:ascii="Intel Clear" w:hAnsi="Intel Clear" w:cs="Intel Clear"/>
          <w:sz w:val="18"/>
        </w:rPr>
        <w:t xml:space="preserve">RTL </w:t>
      </w:r>
      <w:r w:rsidRPr="001A75A1">
        <w:rPr>
          <w:rFonts w:ascii="Intel Clear" w:hAnsi="Intel Clear" w:cs="Intel Clear"/>
          <w:sz w:val="18"/>
        </w:rPr>
        <w:t xml:space="preserve">changes to </w:t>
      </w:r>
      <w:r w:rsidRPr="001A75A1">
        <w:rPr>
          <w:rFonts w:ascii="Intel Clear" w:hAnsi="Intel Clear" w:cs="Intel Clear"/>
          <w:sz w:val="18"/>
        </w:rPr>
        <w:t>CDC</w:t>
      </w:r>
      <w:r w:rsidRPr="001A75A1">
        <w:rPr>
          <w:rFonts w:ascii="Intel Clear" w:hAnsi="Intel Clear" w:cs="Intel Clear"/>
          <w:sz w:val="18"/>
        </w:rPr>
        <w:t>.</w:t>
      </w:r>
    </w:p>
    <w:p w:rsidR="0075652D" w:rsidRDefault="0075652D" w:rsidP="00F375EB">
      <w:pPr>
        <w:pStyle w:val="CellBodyLeft"/>
        <w:ind w:left="0"/>
        <w:rPr>
          <w:rFonts w:ascii="Intel Clear" w:hAnsi="Intel Clear" w:cs="Intel Clear"/>
          <w:b/>
          <w:sz w:val="18"/>
        </w:rPr>
      </w:pPr>
    </w:p>
    <w:p w:rsidR="0075652D" w:rsidRPr="0008167D" w:rsidRDefault="0075652D" w:rsidP="0075652D">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B373FE" w:rsidRPr="00C60C71" w:rsidRDefault="00B373FE" w:rsidP="00B373FE">
      <w:pPr>
        <w:pStyle w:val="ListParagraph"/>
        <w:numPr>
          <w:ilvl w:val="0"/>
          <w:numId w:val="33"/>
        </w:numPr>
        <w:rPr>
          <w:color w:val="000000" w:themeColor="text1"/>
        </w:rPr>
      </w:pPr>
      <w:r>
        <w:t>[</w:t>
      </w:r>
      <w:hyperlink r:id="rId7" w:history="1">
        <w:r w:rsidRPr="00B373FE">
          <w:rPr>
            <w:rStyle w:val="Hyperlink"/>
          </w:rPr>
          <w:t>1604198999</w:t>
        </w:r>
      </w:hyperlink>
      <w:r>
        <w:t xml:space="preserve">] </w:t>
      </w:r>
      <w:r w:rsidR="001A75A1" w:rsidRPr="00C60C71">
        <w:rPr>
          <w:rFonts w:ascii="Intel Clear" w:hAnsi="Intel Clear" w:cs="Intel Clear"/>
          <w:sz w:val="20"/>
          <w:szCs w:val="20"/>
        </w:rPr>
        <w:t>–</w:t>
      </w:r>
      <w:r w:rsidRPr="00C60C71">
        <w:rPr>
          <w:rFonts w:ascii="Intel Clear" w:hAnsi="Intel Clear" w:cs="Intel Clear"/>
          <w:sz w:val="20"/>
          <w:szCs w:val="20"/>
        </w:rPr>
        <w:t xml:space="preserve"> </w:t>
      </w:r>
      <w:r w:rsidR="00382496" w:rsidRPr="00C60C71">
        <w:rPr>
          <w:rFonts w:ascii="Intel Clear" w:hAnsi="Intel Clear" w:cs="Intel Clear"/>
          <w:color w:val="000000" w:themeColor="text1"/>
          <w:sz w:val="20"/>
          <w:szCs w:val="20"/>
          <w:lang w:val="en"/>
        </w:rPr>
        <w:t>Assertion clock and sampled-value function $past clock d</w:t>
      </w:r>
      <w:r w:rsidR="00382496" w:rsidRPr="00C60C71">
        <w:rPr>
          <w:rFonts w:ascii="Intel Clear" w:hAnsi="Intel Clear" w:cs="Intel Clear"/>
          <w:color w:val="000000" w:themeColor="text1"/>
          <w:sz w:val="20"/>
          <w:szCs w:val="20"/>
          <w:lang w:val="en"/>
        </w:rPr>
        <w:t>id not match.</w:t>
      </w:r>
      <w:r w:rsidR="00382496" w:rsidRPr="00C60C71">
        <w:rPr>
          <w:rFonts w:ascii="Intel Clear" w:hAnsi="Intel Clear" w:cs="Intel Clear"/>
          <w:color w:val="000000" w:themeColor="text1"/>
          <w:sz w:val="20"/>
          <w:szCs w:val="20"/>
        </w:rPr>
        <w:t xml:space="preserve"> </w:t>
      </w:r>
      <w:r w:rsidR="007464DC">
        <w:rPr>
          <w:rFonts w:ascii="Intel Clear" w:hAnsi="Intel Clear" w:cs="Intel Clear"/>
          <w:color w:val="000000" w:themeColor="text1"/>
          <w:sz w:val="20"/>
          <w:szCs w:val="20"/>
        </w:rPr>
        <w:t>Replaced</w:t>
      </w:r>
      <w:r w:rsidR="001A75A1" w:rsidRPr="00C60C71">
        <w:rPr>
          <w:rFonts w:ascii="Intel Clear" w:hAnsi="Intel Clear" w:cs="Intel Clear"/>
          <w:color w:val="000000" w:themeColor="text1"/>
          <w:sz w:val="20"/>
          <w:szCs w:val="20"/>
        </w:rPr>
        <w:t xml:space="preserve"> clock with pgcb_clk</w:t>
      </w:r>
      <w:r w:rsidR="00C60C71" w:rsidRPr="00C60C71">
        <w:rPr>
          <w:rFonts w:ascii="Intel Clear" w:hAnsi="Intel Clear" w:cs="Intel Clear"/>
          <w:color w:val="000000" w:themeColor="text1"/>
          <w:sz w:val="20"/>
          <w:szCs w:val="20"/>
        </w:rPr>
        <w:t>.</w:t>
      </w:r>
    </w:p>
    <w:p w:rsidR="00C60C71" w:rsidRPr="00C60C71" w:rsidRDefault="00C60C71" w:rsidP="00C60C71">
      <w:pPr>
        <w:pStyle w:val="CellBodyLeft"/>
        <w:rPr>
          <w:rFonts w:ascii="Intel Clear" w:hAnsi="Intel Clear" w:cs="Intel Clear"/>
          <w:color w:val="000000" w:themeColor="text1"/>
          <w:sz w:val="18"/>
          <w:szCs w:val="18"/>
        </w:rPr>
      </w:pPr>
    </w:p>
    <w:p w:rsidR="005A000E" w:rsidRPr="0008167D" w:rsidRDefault="005A000E" w:rsidP="005A000E">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1.22 Release Notes</w:t>
      </w:r>
    </w:p>
    <w:p w:rsidR="005A000E" w:rsidRPr="0008167D" w:rsidRDefault="005A000E" w:rsidP="005A000E">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5A000E" w:rsidRPr="0008167D" w:rsidRDefault="005A000E" w:rsidP="005A000E">
      <w:pPr>
        <w:pStyle w:val="CellBodyLeft"/>
        <w:ind w:left="900" w:hanging="900"/>
        <w:rPr>
          <w:rFonts w:ascii="Intel Clear" w:hAnsi="Intel Clear" w:cs="Intel Clear"/>
          <w:b/>
          <w:sz w:val="18"/>
        </w:rPr>
      </w:pPr>
      <w:r w:rsidRPr="0008167D">
        <w:rPr>
          <w:rFonts w:ascii="Intel Clear" w:hAnsi="Intel Clear" w:cs="Intel Clear"/>
          <w:b/>
          <w:sz w:val="18"/>
        </w:rPr>
        <w:t>There are no changes to PGCB.</w:t>
      </w:r>
    </w:p>
    <w:p w:rsidR="005A000E" w:rsidRPr="0008167D" w:rsidRDefault="005A000E" w:rsidP="005A000E">
      <w:pPr>
        <w:rPr>
          <w:rFonts w:ascii="Intel Clear" w:hAnsi="Intel Clear" w:cs="Intel Clear"/>
          <w:highlight w:val="yellow"/>
        </w:rPr>
      </w:pPr>
    </w:p>
    <w:p w:rsidR="005A000E" w:rsidRPr="0008167D" w:rsidRDefault="005A000E" w:rsidP="005A000E">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5A000E" w:rsidRPr="0008167D" w:rsidRDefault="005A000E" w:rsidP="005A000E">
      <w:pPr>
        <w:pStyle w:val="CellBodyLeft"/>
        <w:ind w:left="0"/>
        <w:rPr>
          <w:rFonts w:ascii="Intel Clear" w:hAnsi="Intel Clear" w:cs="Intel Clear"/>
          <w:sz w:val="18"/>
        </w:rPr>
      </w:pPr>
      <w:bookmarkStart w:id="0" w:name="_GoBack"/>
      <w:bookmarkEnd w:id="0"/>
    </w:p>
    <w:p w:rsidR="005A000E" w:rsidRPr="0008167D" w:rsidRDefault="005A000E" w:rsidP="00600BD4">
      <w:pPr>
        <w:pStyle w:val="CellBodyLeft"/>
        <w:ind w:left="900" w:hanging="900"/>
        <w:rPr>
          <w:rFonts w:ascii="Intel Clear" w:hAnsi="Intel Clear" w:cs="Intel Clear"/>
          <w:b/>
          <w:sz w:val="18"/>
        </w:rPr>
      </w:pPr>
      <w:r w:rsidRPr="0008167D">
        <w:rPr>
          <w:rFonts w:ascii="Intel Clear" w:hAnsi="Intel Clear" w:cs="Intel Clear"/>
          <w:b/>
          <w:sz w:val="18"/>
        </w:rPr>
        <w:t>RTL Changes:</w:t>
      </w:r>
      <w:r w:rsidR="00600BD4" w:rsidRPr="0008167D">
        <w:rPr>
          <w:rFonts w:ascii="Intel Clear" w:hAnsi="Intel Clear" w:cs="Intel Clear"/>
          <w:b/>
          <w:sz w:val="18"/>
        </w:rPr>
        <w:t xml:space="preserve"> Hotfixes to 1.21 release</w:t>
      </w:r>
    </w:p>
    <w:p w:rsidR="005A000E" w:rsidRPr="0008167D" w:rsidRDefault="00F375EB" w:rsidP="00AE230B">
      <w:pPr>
        <w:pStyle w:val="NormalWeb"/>
        <w:numPr>
          <w:ilvl w:val="0"/>
          <w:numId w:val="32"/>
        </w:numPr>
        <w:spacing w:before="0" w:beforeAutospacing="0" w:after="0" w:afterAutospacing="0" w:line="200" w:lineRule="atLeast"/>
        <w:rPr>
          <w:rFonts w:ascii="Intel Clear" w:hAnsi="Intel Clear" w:cs="Intel Clear"/>
          <w:sz w:val="20"/>
          <w:szCs w:val="18"/>
        </w:rPr>
      </w:pPr>
      <w:hyperlink r:id="rId8" w:anchor="article?id=1504110638" w:history="1">
        <w:r w:rsidR="005A000E" w:rsidRPr="0008167D">
          <w:rPr>
            <w:rStyle w:val="Hyperlink"/>
            <w:rFonts w:ascii="Intel Clear" w:eastAsiaTheme="majorEastAsia" w:hAnsi="Intel Clear" w:cs="Intel Clear"/>
            <w:sz w:val="20"/>
            <w:szCs w:val="20"/>
          </w:rPr>
          <w:t>[1504110638]</w:t>
        </w:r>
      </w:hyperlink>
      <w:r w:rsidR="005A000E" w:rsidRPr="0008167D">
        <w:rPr>
          <w:rFonts w:ascii="Intel Clear" w:hAnsi="Intel Clear" w:cs="Intel Clear"/>
          <w:color w:val="000000"/>
          <w:sz w:val="20"/>
          <w:szCs w:val="18"/>
        </w:rPr>
        <w:t xml:space="preserve"> Defect – For IPs with PGCB clock frequency faster than main clock only: CDC state machine could get stuck at CDC_OFF_PENDING state in case the CDC logic misses clkack negation before asserting next clkreq.</w:t>
      </w:r>
    </w:p>
    <w:p w:rsidR="00AE230B" w:rsidRPr="0008167D" w:rsidRDefault="005A000E" w:rsidP="00AE230B">
      <w:pPr>
        <w:pStyle w:val="NormalWeb"/>
        <w:numPr>
          <w:ilvl w:val="0"/>
          <w:numId w:val="32"/>
        </w:numPr>
        <w:spacing w:before="60" w:beforeAutospacing="0" w:after="60" w:afterAutospacing="0" w:line="200" w:lineRule="atLeast"/>
        <w:rPr>
          <w:rFonts w:ascii="Intel Clear" w:hAnsi="Intel Clear" w:cs="Intel Clear"/>
          <w:sz w:val="20"/>
          <w:szCs w:val="18"/>
        </w:rPr>
      </w:pPr>
      <w:r w:rsidRPr="0008167D">
        <w:rPr>
          <w:rFonts w:ascii="Intel Clear" w:hAnsi="Intel Clear" w:cs="Intel Clear"/>
          <w:color w:val="000000"/>
          <w:sz w:val="20"/>
          <w:szCs w:val="18"/>
        </w:rPr>
        <w:t xml:space="preserve"> [</w:t>
      </w:r>
      <w:hyperlink r:id="rId9" w:anchor="article?id=1604083741" w:history="1">
        <w:r w:rsidRPr="0008167D">
          <w:rPr>
            <w:rStyle w:val="Hyperlink"/>
            <w:rFonts w:ascii="Intel Clear" w:eastAsiaTheme="majorEastAsia" w:hAnsi="Intel Clear" w:cs="Intel Clear"/>
            <w:sz w:val="20"/>
            <w:szCs w:val="20"/>
          </w:rPr>
          <w:t>1604083741</w:t>
        </w:r>
      </w:hyperlink>
      <w:r w:rsidRPr="0008167D">
        <w:rPr>
          <w:rFonts w:ascii="Intel Clear" w:hAnsi="Intel Clear" w:cs="Intel Clear"/>
          <w:color w:val="000000"/>
          <w:sz w:val="20"/>
          <w:szCs w:val="18"/>
        </w:rPr>
        <w:t xml:space="preserve">] Defect – Combo logic between clock domain crossing.  In the </w:t>
      </w:r>
      <w:r w:rsidR="00627C9F" w:rsidRPr="0008167D">
        <w:rPr>
          <w:rFonts w:ascii="Intel Clear" w:hAnsi="Intel Clear" w:cs="Intel Clear"/>
          <w:color w:val="000000"/>
          <w:sz w:val="20"/>
          <w:szCs w:val="18"/>
        </w:rPr>
        <w:t xml:space="preserve">meta-stability enhancement logic added </w:t>
      </w:r>
      <w:r w:rsidRPr="0008167D">
        <w:rPr>
          <w:rFonts w:ascii="Intel Clear" w:hAnsi="Intel Clear" w:cs="Intel Clear"/>
          <w:color w:val="000000"/>
          <w:sz w:val="20"/>
          <w:szCs w:val="18"/>
        </w:rPr>
        <w:t xml:space="preserve">in rev 1.21, a flop is missing for </w:t>
      </w:r>
      <w:r w:rsidR="00AE230B" w:rsidRPr="0008167D">
        <w:rPr>
          <w:rFonts w:ascii="Intel Clear" w:hAnsi="Intel Clear" w:cs="Intel Clear"/>
          <w:color w:val="000000"/>
          <w:sz w:val="20"/>
          <w:szCs w:val="18"/>
        </w:rPr>
        <w:t xml:space="preserve">one signal crossing from PGCB to Main clock domain.  </w:t>
      </w:r>
      <w:r w:rsidR="00627C9F" w:rsidRPr="0008167D">
        <w:rPr>
          <w:rFonts w:ascii="Intel Clear" w:hAnsi="Intel Clear" w:cs="Intel Clear"/>
          <w:color w:val="000000"/>
          <w:sz w:val="20"/>
          <w:szCs w:val="18"/>
        </w:rPr>
        <w:t xml:space="preserve">There is a </w:t>
      </w:r>
      <w:r w:rsidR="00AE230B" w:rsidRPr="0008167D">
        <w:rPr>
          <w:rFonts w:ascii="Intel Clear" w:hAnsi="Intel Clear" w:cs="Intel Clear"/>
          <w:color w:val="000000"/>
          <w:sz w:val="20"/>
          <w:szCs w:val="18"/>
        </w:rPr>
        <w:t>possibility that the signal can cause glitch and cause undesirable behavior.</w:t>
      </w:r>
    </w:p>
    <w:p w:rsidR="005A000E" w:rsidRPr="0008167D" w:rsidRDefault="005A000E" w:rsidP="005A000E">
      <w:pPr>
        <w:pStyle w:val="CellBodyLeft"/>
        <w:ind w:left="1440"/>
        <w:rPr>
          <w:rFonts w:ascii="Intel Clear" w:hAnsi="Intel Clear" w:cs="Intel Clear"/>
          <w:sz w:val="18"/>
        </w:rPr>
      </w:pPr>
    </w:p>
    <w:p w:rsidR="005A000E" w:rsidRPr="0008167D" w:rsidRDefault="005A000E" w:rsidP="005A000E">
      <w:pPr>
        <w:pStyle w:val="CellBodyLeft"/>
        <w:rPr>
          <w:rFonts w:ascii="Intel Clear" w:hAnsi="Intel Clear" w:cs="Intel Clear"/>
          <w:sz w:val="18"/>
        </w:rPr>
      </w:pPr>
      <w:r w:rsidRPr="0008167D">
        <w:rPr>
          <w:rFonts w:ascii="Intel Clear" w:hAnsi="Intel Clear" w:cs="Intel Clear"/>
          <w:b/>
          <w:sz w:val="18"/>
          <w:szCs w:val="18"/>
        </w:rPr>
        <w:t>Doc/Assertion/Environment Changes:</w:t>
      </w:r>
      <w:r w:rsidRPr="0008167D">
        <w:rPr>
          <w:rFonts w:ascii="Intel Clear" w:hAnsi="Intel Clear" w:cs="Intel Clear"/>
          <w:sz w:val="17"/>
          <w:szCs w:val="17"/>
        </w:rPr>
        <w:t>.</w:t>
      </w:r>
    </w:p>
    <w:p w:rsidR="00627C9F" w:rsidRPr="0008167D" w:rsidRDefault="005A000E" w:rsidP="00627C9F">
      <w:pPr>
        <w:pStyle w:val="CellBodyLeft"/>
        <w:numPr>
          <w:ilvl w:val="0"/>
          <w:numId w:val="30"/>
        </w:numPr>
        <w:rPr>
          <w:rFonts w:ascii="Intel Clear" w:hAnsi="Intel Clear" w:cs="Intel Clear"/>
          <w:sz w:val="18"/>
          <w:szCs w:val="18"/>
        </w:rPr>
      </w:pPr>
      <w:r w:rsidRPr="0008167D">
        <w:rPr>
          <w:rFonts w:ascii="Intel Clear" w:hAnsi="Intel Clear" w:cs="Intel Clear"/>
          <w:sz w:val="18"/>
          <w:szCs w:val="18"/>
        </w:rPr>
        <w:t>[</w:t>
      </w:r>
      <w:hyperlink r:id="rId10" w:anchor="article?id=1207792508" w:history="1">
        <w:r w:rsidR="00627C9F" w:rsidRPr="0008167D">
          <w:rPr>
            <w:rStyle w:val="Hyperlink"/>
            <w:rFonts w:ascii="Intel Clear" w:hAnsi="Intel Clear" w:cs="Intel Clear"/>
            <w:sz w:val="18"/>
            <w:szCs w:val="18"/>
          </w:rPr>
          <w:t>1207792508</w:t>
        </w:r>
      </w:hyperlink>
      <w:r w:rsidRPr="0008167D">
        <w:rPr>
          <w:rFonts w:ascii="Intel Clear" w:hAnsi="Intel Clear" w:cs="Intel Clear"/>
          <w:sz w:val="18"/>
          <w:szCs w:val="18"/>
        </w:rPr>
        <w:t xml:space="preserve">] </w:t>
      </w:r>
      <w:r w:rsidR="00627C9F" w:rsidRPr="0008167D">
        <w:rPr>
          <w:rFonts w:ascii="Intel Clear" w:hAnsi="Intel Clear" w:cs="Intel Clear"/>
          <w:sz w:val="18"/>
          <w:szCs w:val="18"/>
        </w:rPr>
        <w:t>Assertion Enhancement – Relax assertion to avoid false fails during 3to1 meta-stability model simulation.</w:t>
      </w:r>
    </w:p>
    <w:p w:rsidR="005A000E" w:rsidRPr="0008167D" w:rsidRDefault="00627C9F" w:rsidP="005A000E">
      <w:pPr>
        <w:pStyle w:val="CellBodyLeft"/>
        <w:numPr>
          <w:ilvl w:val="0"/>
          <w:numId w:val="30"/>
        </w:numPr>
        <w:rPr>
          <w:rFonts w:ascii="Intel Clear" w:hAnsi="Intel Clear" w:cs="Intel Clear"/>
          <w:sz w:val="18"/>
          <w:szCs w:val="18"/>
        </w:rPr>
      </w:pPr>
      <w:r w:rsidRPr="0008167D">
        <w:rPr>
          <w:rFonts w:ascii="Intel Clear" w:hAnsi="Intel Clear" w:cs="Intel Clear"/>
          <w:sz w:val="18"/>
          <w:szCs w:val="18"/>
        </w:rPr>
        <w:t>[</w:t>
      </w:r>
      <w:hyperlink r:id="rId11" w:anchor="article?id=1404875888" w:history="1">
        <w:r w:rsidRPr="0008167D">
          <w:rPr>
            <w:rStyle w:val="Hyperlink"/>
            <w:rFonts w:ascii="Intel Clear" w:hAnsi="Intel Clear" w:cs="Intel Clear"/>
            <w:sz w:val="18"/>
            <w:szCs w:val="18"/>
          </w:rPr>
          <w:t>1404875888</w:t>
        </w:r>
      </w:hyperlink>
      <w:r w:rsidRPr="0008167D">
        <w:rPr>
          <w:rFonts w:ascii="Intel Clear" w:hAnsi="Intel Clear" w:cs="Intel Clear"/>
          <w:sz w:val="18"/>
          <w:szCs w:val="18"/>
        </w:rPr>
        <w:t>] Assertion Enhancement– Turn off X-prop checks on SVA behavioral codes.  The assertions checks are still performed.</w:t>
      </w:r>
    </w:p>
    <w:p w:rsidR="00B6351C" w:rsidRPr="0008167D" w:rsidRDefault="0034399B" w:rsidP="00487E7C">
      <w:pPr>
        <w:pStyle w:val="Heading1"/>
        <w:rPr>
          <w:rFonts w:ascii="Intel Clear" w:hAnsi="Intel Clear" w:cs="Intel Clear"/>
          <w:color w:val="1F497D"/>
          <w:sz w:val="36"/>
          <w:u w:val="single"/>
        </w:rPr>
      </w:pPr>
      <w:r w:rsidRPr="0008167D">
        <w:rPr>
          <w:rFonts w:ascii="Intel Clear" w:hAnsi="Intel Clear" w:cs="Intel Clear"/>
          <w:color w:val="1F497D"/>
          <w:sz w:val="36"/>
          <w:u w:val="single"/>
        </w:rPr>
        <w:t xml:space="preserve">PGCB + CDC </w:t>
      </w:r>
      <w:r w:rsidR="00F237A1" w:rsidRPr="0008167D">
        <w:rPr>
          <w:rFonts w:ascii="Intel Clear" w:hAnsi="Intel Clear" w:cs="Intel Clear"/>
          <w:color w:val="1F497D"/>
          <w:sz w:val="36"/>
          <w:u w:val="single"/>
        </w:rPr>
        <w:t>Revision 1.21</w:t>
      </w:r>
      <w:r w:rsidR="00B6351C" w:rsidRPr="0008167D">
        <w:rPr>
          <w:rFonts w:ascii="Intel Clear" w:hAnsi="Intel Clear" w:cs="Intel Clear"/>
          <w:color w:val="1F497D"/>
          <w:sz w:val="36"/>
          <w:u w:val="single"/>
        </w:rPr>
        <w:t xml:space="preserve"> Release Notes</w:t>
      </w:r>
    </w:p>
    <w:p w:rsidR="00660AF7" w:rsidRPr="0008167D" w:rsidRDefault="00660AF7" w:rsidP="00660AF7">
      <w:pPr>
        <w:rPr>
          <w:rFonts w:ascii="Intel Clear" w:hAnsi="Intel Clear" w:cs="Intel Clear"/>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highlight w:val="yellow"/>
        </w:rPr>
        <w:t>Common Changes:</w:t>
      </w:r>
    </w:p>
    <w:p w:rsidR="00B6351C" w:rsidRPr="0008167D" w:rsidRDefault="00B6351C" w:rsidP="00B6351C">
      <w:pPr>
        <w:rPr>
          <w:rFonts w:ascii="Intel Clear" w:hAnsi="Intel Clear" w:cs="Intel Clear"/>
          <w:sz w:val="18"/>
          <w:szCs w:val="18"/>
        </w:rPr>
      </w:pPr>
    </w:p>
    <w:p w:rsidR="0034399B" w:rsidRPr="0008167D" w:rsidRDefault="00344180" w:rsidP="00B6351C">
      <w:pPr>
        <w:rPr>
          <w:rFonts w:ascii="Intel Clear" w:hAnsi="Intel Clear" w:cs="Intel Clear"/>
          <w:b/>
          <w:sz w:val="18"/>
          <w:szCs w:val="18"/>
        </w:rPr>
      </w:pPr>
      <w:r w:rsidRPr="0008167D">
        <w:rPr>
          <w:rFonts w:ascii="Intel Clear" w:hAnsi="Intel Clear" w:cs="Intel Clear"/>
          <w:b/>
          <w:sz w:val="18"/>
          <w:szCs w:val="18"/>
        </w:rPr>
        <w:t>RTL</w:t>
      </w:r>
      <w:r w:rsidR="00621DD7" w:rsidRPr="0008167D">
        <w:rPr>
          <w:rFonts w:ascii="Intel Clear" w:hAnsi="Intel Clear" w:cs="Intel Clear"/>
          <w:b/>
          <w:sz w:val="18"/>
          <w:szCs w:val="18"/>
        </w:rPr>
        <w:t xml:space="preserve"> Changes:</w:t>
      </w:r>
    </w:p>
    <w:p w:rsidR="0034399B" w:rsidRPr="0008167D" w:rsidRDefault="0034399B" w:rsidP="00B6351C">
      <w:pPr>
        <w:rPr>
          <w:rFonts w:ascii="Intel Clear" w:hAnsi="Intel Clear" w:cs="Intel Clear"/>
          <w:b/>
          <w:sz w:val="18"/>
          <w:szCs w:val="18"/>
        </w:rPr>
      </w:pPr>
    </w:p>
    <w:p w:rsidR="00A7032E" w:rsidRPr="0008167D" w:rsidRDefault="0034399B" w:rsidP="00453F43">
      <w:pPr>
        <w:pStyle w:val="ListParagraph"/>
        <w:numPr>
          <w:ilvl w:val="0"/>
          <w:numId w:val="29"/>
        </w:numPr>
        <w:rPr>
          <w:rFonts w:ascii="Intel Clear" w:hAnsi="Intel Clear" w:cs="Intel Clear"/>
          <w:b/>
          <w:sz w:val="18"/>
          <w:szCs w:val="18"/>
        </w:rPr>
      </w:pPr>
      <w:r w:rsidRPr="0008167D">
        <w:rPr>
          <w:rFonts w:ascii="Intel Clear" w:hAnsi="Intel Clear" w:cs="Intel Clear"/>
          <w:sz w:val="18"/>
          <w:szCs w:val="18"/>
        </w:rPr>
        <w:t xml:space="preserve">PGCB CTECH map file update – Meta-Stability Required Parameter and define changes.  </w:t>
      </w:r>
    </w:p>
    <w:p w:rsidR="00A7032E" w:rsidRPr="0008167D" w:rsidRDefault="00A7032E" w:rsidP="00B6351C">
      <w:pPr>
        <w:rPr>
          <w:rFonts w:ascii="Intel Clear" w:hAnsi="Intel Clear" w:cs="Intel Clear"/>
          <w:b/>
          <w:sz w:val="18"/>
          <w:szCs w:val="18"/>
        </w:rPr>
      </w:pPr>
    </w:p>
    <w:p w:rsidR="00B6351C" w:rsidRPr="0008167D" w:rsidRDefault="00B6351C" w:rsidP="00B6351C">
      <w:pPr>
        <w:rPr>
          <w:rFonts w:ascii="Intel Clear" w:hAnsi="Intel Clear" w:cs="Intel Clear"/>
          <w:b/>
          <w:sz w:val="18"/>
          <w:szCs w:val="18"/>
        </w:rPr>
      </w:pPr>
      <w:r w:rsidRPr="0008167D">
        <w:rPr>
          <w:rFonts w:ascii="Intel Clear" w:hAnsi="Intel Clear" w:cs="Intel Clear"/>
          <w:b/>
          <w:sz w:val="18"/>
          <w:szCs w:val="18"/>
        </w:rPr>
        <w:lastRenderedPageBreak/>
        <w:t>Doc/Assertion/Environment Changes:</w:t>
      </w:r>
    </w:p>
    <w:p w:rsidR="005F46CB" w:rsidRPr="0008167D" w:rsidRDefault="00557FDF" w:rsidP="005F46CB">
      <w:pPr>
        <w:pStyle w:val="ListParagraph"/>
        <w:numPr>
          <w:ilvl w:val="0"/>
          <w:numId w:val="30"/>
        </w:numPr>
        <w:rPr>
          <w:rFonts w:ascii="Intel Clear" w:hAnsi="Intel Clear" w:cs="Intel Clear"/>
          <w:sz w:val="18"/>
          <w:szCs w:val="18"/>
        </w:rPr>
      </w:pPr>
      <w:r w:rsidRPr="0008167D">
        <w:rPr>
          <w:rFonts w:ascii="Intel Clear" w:hAnsi="Intel Clear" w:cs="Intel Clear"/>
          <w:sz w:val="18"/>
          <w:szCs w:val="18"/>
        </w:rPr>
        <w:t>[</w:t>
      </w:r>
      <w:hyperlink r:id="rId12" w:anchor="article?id=1404074824" w:history="1">
        <w:r w:rsidR="005F46CB" w:rsidRPr="0008167D">
          <w:rPr>
            <w:rStyle w:val="Hyperlink"/>
            <w:rFonts w:ascii="Intel Clear" w:hAnsi="Intel Clear" w:cs="Intel Clear"/>
            <w:sz w:val="18"/>
            <w:szCs w:val="18"/>
          </w:rPr>
          <w:t>1404074824</w:t>
        </w:r>
      </w:hyperlink>
      <w:r w:rsidRPr="0008167D">
        <w:rPr>
          <w:rFonts w:ascii="Intel Clear" w:hAnsi="Intel Clear" w:cs="Intel Clear"/>
          <w:sz w:val="18"/>
          <w:szCs w:val="18"/>
        </w:rPr>
        <w:t xml:space="preserve">] </w:t>
      </w:r>
      <w:r w:rsidR="005F46CB" w:rsidRPr="0008167D">
        <w:rPr>
          <w:rFonts w:ascii="Intel Clear" w:hAnsi="Intel Clear" w:cs="Intel Clear"/>
          <w:sz w:val="18"/>
          <w:szCs w:val="18"/>
        </w:rPr>
        <w:t xml:space="preserve">Assertion improvements for reset awareness:  </w:t>
      </w:r>
    </w:p>
    <w:p w:rsidR="005F46CB" w:rsidRPr="0008167D" w:rsidRDefault="005F46CB" w:rsidP="005F46CB">
      <w:pPr>
        <w:pStyle w:val="ListParagraph"/>
        <w:numPr>
          <w:ilvl w:val="0"/>
          <w:numId w:val="30"/>
        </w:numPr>
        <w:rPr>
          <w:rFonts w:ascii="Intel Clear" w:hAnsi="Intel Clear" w:cs="Intel Clear"/>
          <w:sz w:val="18"/>
          <w:szCs w:val="18"/>
        </w:rPr>
      </w:pPr>
      <w:r w:rsidRPr="0008167D">
        <w:rPr>
          <w:rFonts w:ascii="Intel Clear" w:hAnsi="Intel Clear" w:cs="Intel Clear"/>
          <w:sz w:val="18"/>
          <w:szCs w:val="18"/>
        </w:rPr>
        <w:t>Tool version upgrades</w:t>
      </w:r>
    </w:p>
    <w:p w:rsidR="005F46CB" w:rsidRPr="0008167D" w:rsidRDefault="005F46CB" w:rsidP="005F46CB">
      <w:pPr>
        <w:pStyle w:val="ListParagraph"/>
        <w:numPr>
          <w:ilvl w:val="0"/>
          <w:numId w:val="30"/>
        </w:numPr>
        <w:rPr>
          <w:rFonts w:ascii="Intel Clear" w:hAnsi="Intel Clear" w:cs="Intel Clear"/>
          <w:sz w:val="18"/>
          <w:szCs w:val="18"/>
        </w:rPr>
      </w:pPr>
      <w:r w:rsidRPr="0008167D">
        <w:rPr>
          <w:rFonts w:ascii="Intel Clear" w:hAnsi="Intel Clear" w:cs="Intel Clear"/>
          <w:sz w:val="18"/>
          <w:szCs w:val="18"/>
        </w:rPr>
        <w:t>Updated Lintra Waivers</w:t>
      </w:r>
    </w:p>
    <w:p w:rsidR="00B6351C" w:rsidRPr="0008167D" w:rsidRDefault="00453F43" w:rsidP="005F46CB">
      <w:pPr>
        <w:pStyle w:val="ListParagraph"/>
        <w:numPr>
          <w:ilvl w:val="0"/>
          <w:numId w:val="30"/>
        </w:numPr>
        <w:rPr>
          <w:rFonts w:ascii="Intel Clear" w:hAnsi="Intel Clear" w:cs="Intel Clear"/>
          <w:b/>
          <w:sz w:val="18"/>
          <w:szCs w:val="18"/>
        </w:rPr>
      </w:pPr>
      <w:r w:rsidRPr="0008167D">
        <w:rPr>
          <w:rFonts w:ascii="Intel Clear" w:hAnsi="Intel Clear" w:cs="Intel Clear"/>
          <w:sz w:val="18"/>
          <w:szCs w:val="18"/>
        </w:rPr>
        <w:t>Updated CDC Waivers</w:t>
      </w:r>
    </w:p>
    <w:p w:rsidR="00F506B9" w:rsidRPr="0008167D" w:rsidRDefault="00F506B9" w:rsidP="00B6351C">
      <w:pPr>
        <w:rPr>
          <w:rFonts w:ascii="Intel Clear" w:hAnsi="Intel Clear" w:cs="Intel Clear"/>
          <w:sz w:val="18"/>
          <w:szCs w:val="18"/>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00EE0546" w:rsidRPr="0008167D">
        <w:rPr>
          <w:rFonts w:ascii="Intel Clear" w:hAnsi="Intel Clear" w:cs="Intel Clear"/>
          <w:sz w:val="24"/>
          <w:szCs w:val="24"/>
        </w:rPr>
        <w:t xml:space="preserve"> </w:t>
      </w:r>
      <w:r w:rsidRPr="0008167D">
        <w:rPr>
          <w:rFonts w:ascii="Intel Clear" w:hAnsi="Intel Clear" w:cs="Intel Clear"/>
          <w:sz w:val="24"/>
          <w:szCs w:val="24"/>
        </w:rPr>
        <w:t xml:space="preserve"> </w:t>
      </w:r>
    </w:p>
    <w:p w:rsidR="00B6351C" w:rsidRPr="0008167D" w:rsidRDefault="00B6351C" w:rsidP="00B6351C">
      <w:pPr>
        <w:pStyle w:val="CellBodyLeft"/>
        <w:ind w:left="0"/>
        <w:rPr>
          <w:rFonts w:ascii="Intel Clear" w:hAnsi="Intel Clear" w:cs="Intel Clear"/>
          <w:sz w:val="18"/>
        </w:rPr>
      </w:pPr>
    </w:p>
    <w:p w:rsidR="00B6351C" w:rsidRPr="0008167D" w:rsidRDefault="00B6351C" w:rsidP="00775BD5">
      <w:pPr>
        <w:pStyle w:val="CellBodyLeft"/>
        <w:ind w:left="900" w:hanging="900"/>
        <w:rPr>
          <w:rFonts w:ascii="Intel Clear" w:hAnsi="Intel Clear" w:cs="Intel Clear"/>
          <w:b/>
          <w:sz w:val="18"/>
        </w:rPr>
      </w:pPr>
      <w:r w:rsidRPr="0008167D">
        <w:rPr>
          <w:rFonts w:ascii="Intel Clear" w:hAnsi="Intel Clear" w:cs="Intel Clear"/>
          <w:b/>
          <w:sz w:val="18"/>
        </w:rPr>
        <w:t>RTL Changes:</w:t>
      </w:r>
    </w:p>
    <w:p w:rsidR="00631D10" w:rsidRPr="0008167D" w:rsidRDefault="00631D10" w:rsidP="00631D10">
      <w:pPr>
        <w:pStyle w:val="CellBodyLeft"/>
        <w:rPr>
          <w:rFonts w:ascii="Intel Clear" w:hAnsi="Intel Clear" w:cs="Intel Clear"/>
          <w:sz w:val="18"/>
        </w:rPr>
      </w:pPr>
    </w:p>
    <w:p w:rsidR="00631D10" w:rsidRPr="0008167D" w:rsidRDefault="00F375EB" w:rsidP="00631D10">
      <w:pPr>
        <w:pStyle w:val="NormalWeb"/>
        <w:numPr>
          <w:ilvl w:val="0"/>
          <w:numId w:val="32"/>
        </w:numPr>
        <w:spacing w:before="60" w:beforeAutospacing="0" w:after="60" w:afterAutospacing="0" w:line="200" w:lineRule="atLeast"/>
        <w:rPr>
          <w:rFonts w:ascii="Intel Clear" w:hAnsi="Intel Clear" w:cs="Intel Clear"/>
          <w:sz w:val="20"/>
          <w:szCs w:val="18"/>
        </w:rPr>
      </w:pPr>
      <w:hyperlink r:id="rId13" w:anchor="article?id=1404136840" w:history="1">
        <w:r w:rsidR="00631D10" w:rsidRPr="0008167D">
          <w:rPr>
            <w:rStyle w:val="Hyperlink"/>
            <w:rFonts w:ascii="Intel Clear" w:eastAsiaTheme="majorEastAsia" w:hAnsi="Intel Clear" w:cs="Intel Clear"/>
            <w:sz w:val="20"/>
            <w:szCs w:val="18"/>
          </w:rPr>
          <w:t>[1404136840]</w:t>
        </w:r>
      </w:hyperlink>
      <w:r w:rsidR="00631D10" w:rsidRPr="0008167D">
        <w:rPr>
          <w:rFonts w:ascii="Intel Clear" w:hAnsi="Intel Clear" w:cs="Intel Clear"/>
          <w:color w:val="000000"/>
          <w:sz w:val="20"/>
          <w:szCs w:val="18"/>
        </w:rPr>
        <w:t xml:space="preserve"> Defect - CG_LOCK_ISM=1 and ISM_AGT_IS_NS=0:  CDC component should assert ism_lock 1 clock earlier to lock agent ISM.</w:t>
      </w:r>
    </w:p>
    <w:p w:rsidR="00631D10" w:rsidRPr="0008167D" w:rsidRDefault="00631D10" w:rsidP="00631D10">
      <w:pPr>
        <w:pStyle w:val="NormalWeb"/>
        <w:numPr>
          <w:ilvl w:val="0"/>
          <w:numId w:val="32"/>
        </w:numPr>
        <w:spacing w:before="0" w:beforeAutospacing="0" w:after="0" w:afterAutospacing="0"/>
        <w:rPr>
          <w:rFonts w:ascii="Intel Clear" w:hAnsi="Intel Clear" w:cs="Intel Clear"/>
          <w:sz w:val="20"/>
          <w:szCs w:val="18"/>
        </w:rPr>
      </w:pPr>
      <w:r w:rsidRPr="0008167D">
        <w:rPr>
          <w:rFonts w:ascii="Intel Clear" w:hAnsi="Intel Clear" w:cs="Intel Clear"/>
          <w:sz w:val="20"/>
          <w:szCs w:val="18"/>
        </w:rPr>
        <w:t>[</w:t>
      </w:r>
      <w:hyperlink r:id="rId14" w:anchor="article?id=1206405592" w:history="1">
        <w:r w:rsidRPr="0008167D">
          <w:rPr>
            <w:rStyle w:val="Hyperlink"/>
            <w:rFonts w:ascii="Intel Clear" w:eastAsiaTheme="majorEastAsia" w:hAnsi="Intel Clear" w:cs="Intel Clear"/>
            <w:sz w:val="20"/>
            <w:szCs w:val="18"/>
          </w:rPr>
          <w:t>1206405592</w:t>
        </w:r>
      </w:hyperlink>
      <w:r w:rsidRPr="0008167D">
        <w:rPr>
          <w:rFonts w:ascii="Intel Clear" w:hAnsi="Intel Clear" w:cs="Intel Clear"/>
          <w:sz w:val="20"/>
          <w:szCs w:val="18"/>
        </w:rPr>
        <w:t>] Enhancement – Xprop tool compliant coding update.  No functional change.</w:t>
      </w:r>
    </w:p>
    <w:p w:rsidR="00631D10" w:rsidRPr="0008167D" w:rsidRDefault="00631D10" w:rsidP="00631D10">
      <w:pPr>
        <w:pStyle w:val="NormalWeb"/>
        <w:numPr>
          <w:ilvl w:val="0"/>
          <w:numId w:val="32"/>
        </w:numPr>
        <w:spacing w:before="60" w:beforeAutospacing="0" w:after="60" w:afterAutospacing="0" w:line="200" w:lineRule="atLeast"/>
        <w:rPr>
          <w:rFonts w:ascii="Intel Clear" w:hAnsi="Intel Clear" w:cs="Intel Clear"/>
          <w:sz w:val="20"/>
          <w:szCs w:val="18"/>
        </w:rPr>
      </w:pPr>
      <w:r w:rsidRPr="0008167D">
        <w:rPr>
          <w:rFonts w:ascii="Intel Clear" w:hAnsi="Intel Clear" w:cs="Intel Clear"/>
          <w:color w:val="000000"/>
          <w:sz w:val="20"/>
          <w:szCs w:val="18"/>
        </w:rPr>
        <w:t>[</w:t>
      </w:r>
      <w:hyperlink r:id="rId15" w:anchor="article?id=1503996414" w:history="1">
        <w:r w:rsidRPr="0008167D">
          <w:rPr>
            <w:rStyle w:val="Hyperlink"/>
            <w:rFonts w:ascii="Intel Clear" w:eastAsiaTheme="majorEastAsia" w:hAnsi="Intel Clear" w:cs="Intel Clear"/>
            <w:sz w:val="20"/>
            <w:szCs w:val="18"/>
          </w:rPr>
          <w:t>1503996414</w:t>
        </w:r>
      </w:hyperlink>
      <w:r w:rsidRPr="0008167D">
        <w:rPr>
          <w:rFonts w:ascii="Intel Clear" w:hAnsi="Intel Clear" w:cs="Intel Clear"/>
          <w:color w:val="000000"/>
          <w:sz w:val="20"/>
          <w:szCs w:val="18"/>
        </w:rPr>
        <w:t>] Enhancement – Logic enhancement to avoid potential timing issue with PowerGateReady signal caused by meta-stability during IP-Accessible entry.</w:t>
      </w:r>
    </w:p>
    <w:p w:rsidR="00631D10" w:rsidRPr="0008167D" w:rsidRDefault="00631D10" w:rsidP="00631D10">
      <w:pPr>
        <w:pStyle w:val="NormalWeb"/>
        <w:numPr>
          <w:ilvl w:val="0"/>
          <w:numId w:val="32"/>
        </w:numPr>
        <w:spacing w:before="60" w:beforeAutospacing="0" w:after="60" w:afterAutospacing="0" w:line="200" w:lineRule="atLeast"/>
        <w:rPr>
          <w:rFonts w:ascii="Intel Clear" w:hAnsi="Intel Clear" w:cs="Intel Clear"/>
          <w:sz w:val="20"/>
          <w:szCs w:val="18"/>
        </w:rPr>
      </w:pPr>
      <w:r w:rsidRPr="0008167D">
        <w:rPr>
          <w:rFonts w:ascii="Intel Clear" w:hAnsi="Intel Clear" w:cs="Intel Clear"/>
          <w:color w:val="000000"/>
          <w:sz w:val="20"/>
          <w:szCs w:val="18"/>
        </w:rPr>
        <w:t>[</w:t>
      </w:r>
      <w:hyperlink r:id="rId16" w:anchor="article?id=1504001217" w:history="1">
        <w:r w:rsidRPr="0008167D">
          <w:rPr>
            <w:rStyle w:val="Hyperlink"/>
            <w:rFonts w:ascii="Intel Clear" w:eastAsiaTheme="majorEastAsia" w:hAnsi="Intel Clear" w:cs="Intel Clear"/>
            <w:sz w:val="20"/>
            <w:szCs w:val="18"/>
          </w:rPr>
          <w:t>1504001217</w:t>
        </w:r>
      </w:hyperlink>
      <w:r w:rsidRPr="0008167D">
        <w:rPr>
          <w:rFonts w:ascii="Intel Clear" w:hAnsi="Intel Clear" w:cs="Intel Clear"/>
          <w:color w:val="000000"/>
          <w:sz w:val="20"/>
          <w:szCs w:val="18"/>
        </w:rPr>
        <w:t>] Enhancement – Logic enhancement to prevent spurious unlock_all assertion during IP-Inaccessible entry due to meta-stability issue</w:t>
      </w:r>
    </w:p>
    <w:p w:rsidR="00631D10" w:rsidRPr="0008167D" w:rsidRDefault="00F375EB" w:rsidP="00631D10">
      <w:pPr>
        <w:pStyle w:val="NormalWeb"/>
        <w:numPr>
          <w:ilvl w:val="0"/>
          <w:numId w:val="32"/>
        </w:numPr>
        <w:spacing w:before="0" w:beforeAutospacing="0" w:after="0" w:afterAutospacing="0"/>
        <w:rPr>
          <w:rFonts w:ascii="Intel Clear" w:hAnsi="Intel Clear" w:cs="Intel Clear"/>
          <w:sz w:val="20"/>
          <w:szCs w:val="18"/>
        </w:rPr>
      </w:pPr>
      <w:hyperlink r:id="rId17" w:history="1">
        <w:r w:rsidR="00631D10" w:rsidRPr="0008167D">
          <w:rPr>
            <w:rStyle w:val="Hyperlink"/>
            <w:rFonts w:ascii="Intel Clear" w:eastAsiaTheme="majorEastAsia" w:hAnsi="Intel Clear" w:cs="Intel Clear"/>
            <w:color w:val="000000"/>
            <w:sz w:val="20"/>
            <w:szCs w:val="18"/>
          </w:rPr>
          <w:t>[1207621082]</w:t>
        </w:r>
      </w:hyperlink>
      <w:r w:rsidR="00631D10" w:rsidRPr="0008167D">
        <w:rPr>
          <w:rFonts w:ascii="Intel Clear" w:hAnsi="Intel Clear" w:cs="Intel Clear"/>
          <w:color w:val="000000"/>
          <w:sz w:val="20"/>
          <w:szCs w:val="18"/>
        </w:rPr>
        <w:t xml:space="preserve"> Enhancement - </w:t>
      </w:r>
      <w:r w:rsidR="00631D10" w:rsidRPr="0008167D">
        <w:rPr>
          <w:rFonts w:ascii="Intel Clear" w:hAnsi="Intel Clear" w:cs="Intel Clear"/>
          <w:sz w:val="20"/>
          <w:szCs w:val="18"/>
        </w:rPr>
        <w:t>Potential race/deadlock condition due to unlock_ism signal (cdc_restore_pg) assertion could cause issue in CDC S/M</w:t>
      </w:r>
    </w:p>
    <w:p w:rsidR="00403671" w:rsidRPr="0008167D" w:rsidRDefault="00403671" w:rsidP="00403671">
      <w:pPr>
        <w:pStyle w:val="CellBodyLeft"/>
        <w:ind w:left="1440"/>
        <w:rPr>
          <w:rFonts w:ascii="Intel Clear" w:hAnsi="Intel Clear" w:cs="Intel Clear"/>
          <w:sz w:val="18"/>
        </w:rPr>
      </w:pPr>
    </w:p>
    <w:p w:rsidR="00403671" w:rsidRPr="0008167D" w:rsidRDefault="00403671" w:rsidP="00403671">
      <w:pPr>
        <w:pStyle w:val="CellBodyLeft"/>
        <w:rPr>
          <w:rFonts w:ascii="Intel Clear" w:hAnsi="Intel Clear" w:cs="Intel Clear"/>
          <w:sz w:val="18"/>
        </w:rPr>
      </w:pPr>
      <w:r w:rsidRPr="0008167D">
        <w:rPr>
          <w:rFonts w:ascii="Intel Clear" w:hAnsi="Intel Clear" w:cs="Intel Clear"/>
          <w:b/>
          <w:sz w:val="18"/>
          <w:szCs w:val="18"/>
        </w:rPr>
        <w:t>Doc/Assertion/Environment Changes:</w:t>
      </w:r>
      <w:r w:rsidRPr="0008167D">
        <w:rPr>
          <w:rFonts w:ascii="Intel Clear" w:hAnsi="Intel Clear" w:cs="Intel Clear"/>
          <w:sz w:val="17"/>
          <w:szCs w:val="17"/>
        </w:rPr>
        <w:t>.</w:t>
      </w:r>
    </w:p>
    <w:p w:rsidR="00403671" w:rsidRPr="0008167D" w:rsidRDefault="00403671" w:rsidP="00403671">
      <w:pPr>
        <w:pStyle w:val="CellBodyLeft"/>
        <w:numPr>
          <w:ilvl w:val="0"/>
          <w:numId w:val="30"/>
        </w:numPr>
        <w:rPr>
          <w:rFonts w:ascii="Intel Clear" w:hAnsi="Intel Clear" w:cs="Intel Clear"/>
          <w:sz w:val="18"/>
          <w:szCs w:val="18"/>
        </w:rPr>
      </w:pPr>
      <w:r w:rsidRPr="0008167D">
        <w:rPr>
          <w:rFonts w:ascii="Intel Clear" w:hAnsi="Intel Clear" w:cs="Intel Clear"/>
          <w:sz w:val="18"/>
          <w:szCs w:val="18"/>
        </w:rPr>
        <w:t>[</w:t>
      </w:r>
      <w:hyperlink r:id="rId18" w:anchor="article?id=1504089630" w:history="1">
        <w:r w:rsidRPr="0008167D">
          <w:rPr>
            <w:rStyle w:val="Hyperlink"/>
            <w:rFonts w:ascii="Intel Clear" w:hAnsi="Intel Clear" w:cs="Intel Clear"/>
            <w:sz w:val="18"/>
            <w:szCs w:val="18"/>
          </w:rPr>
          <w:t>1504089630</w:t>
        </w:r>
      </w:hyperlink>
      <w:r w:rsidRPr="0008167D">
        <w:rPr>
          <w:rFonts w:ascii="Intel Clear" w:hAnsi="Intel Clear" w:cs="Intel Clear"/>
          <w:sz w:val="18"/>
          <w:szCs w:val="18"/>
        </w:rPr>
        <w:t>] aClkreq hold assertions in CdcMainClock fail if pgcb_reset_b</w:t>
      </w:r>
    </w:p>
    <w:p w:rsidR="00034B4B" w:rsidRPr="0008167D" w:rsidRDefault="00034B4B" w:rsidP="00775BD5">
      <w:pPr>
        <w:pStyle w:val="CellBodyLeft"/>
        <w:ind w:left="900" w:hanging="900"/>
        <w:rPr>
          <w:rFonts w:ascii="Intel Clear" w:hAnsi="Intel Clear" w:cs="Intel Clear"/>
          <w:sz w:val="18"/>
        </w:rPr>
      </w:pPr>
    </w:p>
    <w:p w:rsidR="00EE0546" w:rsidRPr="0008167D" w:rsidRDefault="00EE0546" w:rsidP="00EE0546">
      <w:pPr>
        <w:pStyle w:val="Heading2"/>
        <w:rPr>
          <w:rFonts w:ascii="Intel Clear" w:hAnsi="Intel Clear" w:cs="Intel Clear"/>
          <w:sz w:val="24"/>
          <w:szCs w:val="24"/>
        </w:rPr>
      </w:pPr>
      <w:r w:rsidRPr="0008167D">
        <w:rPr>
          <w:rFonts w:ascii="Intel Clear" w:hAnsi="Intel Clear" w:cs="Intel Clear"/>
          <w:sz w:val="24"/>
          <w:szCs w:val="24"/>
          <w:highlight w:val="yellow"/>
        </w:rPr>
        <w:t>PGCB Changes:</w:t>
      </w:r>
      <w:r w:rsidRPr="0008167D">
        <w:rPr>
          <w:rFonts w:ascii="Intel Clear" w:hAnsi="Intel Clear" w:cs="Intel Clear"/>
          <w:sz w:val="24"/>
          <w:szCs w:val="24"/>
        </w:rPr>
        <w:t xml:space="preserve"> </w:t>
      </w:r>
    </w:p>
    <w:p w:rsidR="00BF34AF" w:rsidRPr="0008167D" w:rsidRDefault="00BF34AF" w:rsidP="00BF34AF">
      <w:pPr>
        <w:pStyle w:val="CellBodyLeft"/>
        <w:ind w:left="900" w:hanging="900"/>
        <w:rPr>
          <w:rFonts w:ascii="Intel Clear" w:hAnsi="Intel Clear" w:cs="Intel Clear"/>
          <w:b/>
          <w:sz w:val="18"/>
        </w:rPr>
      </w:pPr>
      <w:r w:rsidRPr="0008167D">
        <w:rPr>
          <w:rFonts w:ascii="Intel Clear" w:hAnsi="Intel Clear" w:cs="Intel Clear"/>
          <w:b/>
          <w:sz w:val="18"/>
        </w:rPr>
        <w:t>RTL Changes:</w:t>
      </w:r>
    </w:p>
    <w:p w:rsidR="00EE0546" w:rsidRPr="0008167D" w:rsidRDefault="00EE0546" w:rsidP="005F46CB">
      <w:pPr>
        <w:pStyle w:val="CellBodyLeft"/>
        <w:ind w:left="0"/>
        <w:rPr>
          <w:rFonts w:ascii="Intel Clear" w:hAnsi="Intel Clear" w:cs="Intel Clear"/>
          <w:sz w:val="18"/>
          <w:u w:val="single"/>
        </w:rPr>
      </w:pPr>
    </w:p>
    <w:p w:rsidR="00403671" w:rsidRPr="0008167D" w:rsidRDefault="00F375EB" w:rsidP="005F46CB">
      <w:pPr>
        <w:pStyle w:val="CellBodyLeft"/>
        <w:numPr>
          <w:ilvl w:val="0"/>
          <w:numId w:val="30"/>
        </w:numPr>
        <w:rPr>
          <w:rFonts w:ascii="Intel Clear" w:hAnsi="Intel Clear" w:cs="Intel Clear"/>
          <w:sz w:val="18"/>
        </w:rPr>
      </w:pPr>
      <w:hyperlink r:id="rId19" w:anchor="article?id=1404446776" w:history="1">
        <w:r w:rsidR="005F46CB" w:rsidRPr="0008167D">
          <w:rPr>
            <w:rStyle w:val="Hyperlink"/>
            <w:rFonts w:ascii="Intel Clear" w:hAnsi="Intel Clear" w:cs="Intel Clear"/>
            <w:sz w:val="18"/>
          </w:rPr>
          <w:t>[1404446776]</w:t>
        </w:r>
      </w:hyperlink>
      <w:r w:rsidR="005F46CB" w:rsidRPr="0008167D">
        <w:rPr>
          <w:rFonts w:ascii="Intel Clear" w:hAnsi="Intel Clear" w:cs="Intel Clear"/>
          <w:sz w:val="18"/>
        </w:rPr>
        <w:t xml:space="preserve"> Defect – </w:t>
      </w:r>
      <w:r w:rsidR="005F46CB" w:rsidRPr="0008167D">
        <w:rPr>
          <w:rFonts w:ascii="Intel Clear" w:hAnsi="Intel Clear" w:cs="Intel Clear"/>
          <w:sz w:val="18"/>
          <w:u w:val="single"/>
        </w:rPr>
        <w:t xml:space="preserve">1.16 Hot Fix for BXT-E0 Warm Reset Bug: </w:t>
      </w:r>
      <w:r w:rsidR="00EE0546" w:rsidRPr="0008167D">
        <w:rPr>
          <w:rFonts w:ascii="Intel Clear" w:hAnsi="Intel Clear" w:cs="Intel Clear"/>
          <w:sz w:val="18"/>
        </w:rPr>
        <w:t xml:space="preserve">Changes related to support for synchronous reset support for Warm Reset flow. </w:t>
      </w:r>
      <w:r w:rsidR="005F46CB" w:rsidRPr="0008167D">
        <w:rPr>
          <w:rFonts w:ascii="Intel Clear" w:hAnsi="Intel Clear" w:cs="Intel Clear"/>
          <w:sz w:val="18"/>
        </w:rPr>
        <w:t xml:space="preserve"> </w:t>
      </w:r>
    </w:p>
    <w:p w:rsidR="005F46CB" w:rsidRPr="0008167D" w:rsidRDefault="005F46CB" w:rsidP="005F46CB">
      <w:pPr>
        <w:pStyle w:val="CellBodyLeft"/>
        <w:ind w:left="1440"/>
        <w:rPr>
          <w:rFonts w:ascii="Intel Clear" w:hAnsi="Intel Clear" w:cs="Intel Clear"/>
          <w:sz w:val="18"/>
        </w:rPr>
      </w:pPr>
    </w:p>
    <w:p w:rsidR="00BF34AF" w:rsidRPr="0008167D" w:rsidRDefault="00BF34AF" w:rsidP="00BF34AF">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BF34AF" w:rsidRPr="0008167D" w:rsidRDefault="00BF34AF" w:rsidP="00403671">
      <w:pPr>
        <w:pStyle w:val="CellBodyLeft"/>
        <w:numPr>
          <w:ilvl w:val="0"/>
          <w:numId w:val="30"/>
        </w:numPr>
        <w:rPr>
          <w:rFonts w:ascii="Intel Clear" w:hAnsi="Intel Clear" w:cs="Intel Clear"/>
          <w:sz w:val="18"/>
        </w:rPr>
      </w:pPr>
      <w:r w:rsidRPr="0008167D">
        <w:rPr>
          <w:rFonts w:ascii="Intel Clear" w:hAnsi="Intel Clear" w:cs="Intel Clear"/>
          <w:sz w:val="18"/>
        </w:rPr>
        <w:t>[</w:t>
      </w:r>
      <w:hyperlink r:id="rId20" w:anchor="article?id=1404351430" w:history="1">
        <w:r w:rsidRPr="0008167D">
          <w:rPr>
            <w:rStyle w:val="Hyperlink"/>
            <w:rFonts w:ascii="Intel Clear" w:hAnsi="Intel Clear" w:cs="Intel Clear"/>
            <w:sz w:val="18"/>
          </w:rPr>
          <w:t>1404351430</w:t>
        </w:r>
      </w:hyperlink>
      <w:r w:rsidRPr="0008167D">
        <w:rPr>
          <w:rFonts w:ascii="Intel Clear" w:hAnsi="Intel Clear" w:cs="Intel Clear"/>
          <w:sz w:val="18"/>
        </w:rPr>
        <w:t xml:space="preserve">] </w:t>
      </w:r>
      <w:r w:rsidRPr="0008167D">
        <w:rPr>
          <w:rFonts w:ascii="Intel Clear" w:hAnsi="Intel Clear" w:cs="Intel Clear"/>
          <w:sz w:val="17"/>
          <w:szCs w:val="17"/>
        </w:rPr>
        <w:t>PGCB asserts enhancement for config register value change.</w:t>
      </w:r>
    </w:p>
    <w:p w:rsidR="00A01A29" w:rsidRPr="0008167D" w:rsidRDefault="00A01A29" w:rsidP="00A01A29">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 PCGU Revision 1.20 Release Notes</w:t>
      </w:r>
    </w:p>
    <w:p w:rsidR="00A01A29" w:rsidRPr="0008167D" w:rsidRDefault="00A01A29" w:rsidP="00A01A29">
      <w:pPr>
        <w:pStyle w:val="Heading2"/>
        <w:rPr>
          <w:rFonts w:ascii="Intel Clear" w:hAnsi="Intel Clear" w:cs="Intel Clear"/>
        </w:rPr>
      </w:pPr>
      <w:r w:rsidRPr="0008167D">
        <w:rPr>
          <w:rFonts w:ascii="Intel Clear" w:hAnsi="Intel Clear" w:cs="Intel Clear"/>
        </w:rPr>
        <w:t>Approximate Normalized Gate Counts:</w:t>
      </w:r>
    </w:p>
    <w:p w:rsidR="00A01A29" w:rsidRPr="0008167D" w:rsidRDefault="00A01A29" w:rsidP="00A01A29">
      <w:pPr>
        <w:rPr>
          <w:rFonts w:ascii="Intel Clear" w:hAnsi="Intel Clear" w:cs="Intel Clear"/>
        </w:rPr>
      </w:pPr>
    </w:p>
    <w:tbl>
      <w:tblPr>
        <w:tblStyle w:val="PlainTable11"/>
        <w:tblW w:w="0" w:type="auto"/>
        <w:tblInd w:w="660" w:type="dxa"/>
        <w:tblLook w:val="04A0" w:firstRow="1" w:lastRow="0" w:firstColumn="1" w:lastColumn="0" w:noHBand="0" w:noVBand="1"/>
      </w:tblPr>
      <w:tblGrid>
        <w:gridCol w:w="2641"/>
        <w:gridCol w:w="3870"/>
      </w:tblGrid>
      <w:tr w:rsidR="00A01A29" w:rsidRPr="0008167D" w:rsidTr="005A0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BE5F1" w:themeFill="accent1" w:themeFillTint="33"/>
          </w:tcPr>
          <w:p w:rsidR="00A01A29" w:rsidRPr="0008167D" w:rsidRDefault="00A01A29" w:rsidP="005A000E">
            <w:pPr>
              <w:rPr>
                <w:rFonts w:ascii="Intel Clear" w:hAnsi="Intel Clear" w:cs="Intel Clear"/>
              </w:rPr>
            </w:pPr>
            <w:r w:rsidRPr="0008167D">
              <w:rPr>
                <w:rFonts w:ascii="Intel Clear" w:hAnsi="Intel Clear" w:cs="Intel Clear"/>
              </w:rPr>
              <w:t>Module</w:t>
            </w:r>
          </w:p>
        </w:tc>
        <w:tc>
          <w:tcPr>
            <w:tcW w:w="3870" w:type="dxa"/>
            <w:shd w:val="clear" w:color="auto" w:fill="DBE5F1" w:themeFill="accent1" w:themeFillTint="33"/>
          </w:tcPr>
          <w:p w:rsidR="00A01A29" w:rsidRPr="0008167D" w:rsidRDefault="00A01A29" w:rsidP="005A000E">
            <w:pPr>
              <w:cnfStyle w:val="100000000000" w:firstRow="1" w:lastRow="0" w:firstColumn="0" w:lastColumn="0" w:oddVBand="0" w:evenVBand="0" w:oddHBand="0" w:evenHBand="0" w:firstRowFirstColumn="0" w:firstRowLastColumn="0" w:lastRowFirstColumn="0" w:lastRowLastColumn="0"/>
              <w:rPr>
                <w:rFonts w:ascii="Intel Clear" w:hAnsi="Intel Clear" w:cs="Intel Clear"/>
              </w:rPr>
            </w:pPr>
            <w:r w:rsidRPr="0008167D">
              <w:rPr>
                <w:rFonts w:ascii="Intel Clear" w:hAnsi="Intel Clear" w:cs="Intel Clear"/>
              </w:rPr>
              <w:t>Approx. Gate Count</w:t>
            </w:r>
          </w:p>
        </w:tc>
      </w:tr>
      <w:tr w:rsidR="00A01A29" w:rsidRPr="0008167D" w:rsidTr="005A0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r w:rsidRPr="0008167D">
              <w:rPr>
                <w:rFonts w:ascii="Intel Clear" w:hAnsi="Intel Clear" w:cs="Intel Clear"/>
              </w:rPr>
              <w:t>Pgcbunit</w:t>
            </w:r>
          </w:p>
        </w:tc>
        <w:tc>
          <w:tcPr>
            <w:tcW w:w="3870" w:type="dxa"/>
          </w:tcPr>
          <w:p w:rsidR="00A01A29" w:rsidRPr="0008167D" w:rsidRDefault="00A01A29" w:rsidP="005A000E">
            <w:pPr>
              <w:cnfStyle w:val="000000100000" w:firstRow="0" w:lastRow="0" w:firstColumn="0" w:lastColumn="0" w:oddVBand="0" w:evenVBand="0" w:oddHBand="1" w:evenHBand="0" w:firstRowFirstColumn="0" w:firstRowLastColumn="0" w:lastRowFirstColumn="0" w:lastRowLastColumn="0"/>
              <w:rPr>
                <w:rFonts w:ascii="Intel Clear" w:hAnsi="Intel Clear" w:cs="Intel Clear"/>
              </w:rPr>
            </w:pPr>
            <w:r w:rsidRPr="0008167D">
              <w:rPr>
                <w:rFonts w:ascii="Intel Clear" w:hAnsi="Intel Clear" w:cs="Intel Clear"/>
              </w:rPr>
              <w:t>900</w:t>
            </w:r>
          </w:p>
        </w:tc>
      </w:tr>
      <w:tr w:rsidR="00A01A29" w:rsidRPr="0008167D" w:rsidTr="005A000E">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r w:rsidRPr="0008167D">
              <w:rPr>
                <w:rFonts w:ascii="Intel Clear" w:hAnsi="Intel Clear" w:cs="Intel Clear"/>
              </w:rPr>
              <w:t>ClockDomainController</w:t>
            </w:r>
          </w:p>
        </w:tc>
        <w:tc>
          <w:tcPr>
            <w:tcW w:w="3870" w:type="dxa"/>
          </w:tcPr>
          <w:p w:rsidR="00A01A29" w:rsidRPr="0008167D" w:rsidRDefault="00A01A29" w:rsidP="005A000E">
            <w:pPr>
              <w:cnfStyle w:val="000000000000" w:firstRow="0" w:lastRow="0" w:firstColumn="0" w:lastColumn="0" w:oddVBand="0" w:evenVBand="0" w:oddHBand="0" w:evenHBand="0" w:firstRowFirstColumn="0" w:firstRowLastColumn="0" w:lastRowFirstColumn="0" w:lastRowLastColumn="0"/>
              <w:rPr>
                <w:rFonts w:ascii="Intel Clear" w:hAnsi="Intel Clear" w:cs="Intel Clear"/>
              </w:rPr>
            </w:pPr>
            <w:r w:rsidRPr="0008167D">
              <w:rPr>
                <w:rFonts w:ascii="Intel Clear" w:hAnsi="Intel Clear" w:cs="Intel Clear"/>
              </w:rPr>
              <w:t>1600</w:t>
            </w:r>
          </w:p>
        </w:tc>
      </w:tr>
      <w:tr w:rsidR="00A01A29" w:rsidRPr="0008167D" w:rsidTr="005A0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r w:rsidRPr="0008167D">
              <w:rPr>
                <w:rFonts w:ascii="Intel Clear" w:hAnsi="Intel Clear" w:cs="Intel Clear"/>
              </w:rPr>
              <w:t>Pcgu</w:t>
            </w:r>
          </w:p>
        </w:tc>
        <w:tc>
          <w:tcPr>
            <w:tcW w:w="3870" w:type="dxa"/>
          </w:tcPr>
          <w:p w:rsidR="00A01A29" w:rsidRPr="0008167D" w:rsidRDefault="00A01A29" w:rsidP="005A000E">
            <w:pPr>
              <w:cnfStyle w:val="000000100000" w:firstRow="0" w:lastRow="0" w:firstColumn="0" w:lastColumn="0" w:oddVBand="0" w:evenVBand="0" w:oddHBand="1" w:evenHBand="0" w:firstRowFirstColumn="0" w:firstRowLastColumn="0" w:lastRowFirstColumn="0" w:lastRowLastColumn="0"/>
              <w:rPr>
                <w:rFonts w:ascii="Intel Clear" w:hAnsi="Intel Clear" w:cs="Intel Clear"/>
              </w:rPr>
            </w:pPr>
            <w:r w:rsidRPr="0008167D">
              <w:rPr>
                <w:rFonts w:ascii="Intel Clear" w:hAnsi="Intel Clear" w:cs="Intel Clear"/>
              </w:rPr>
              <w:t>280</w:t>
            </w:r>
          </w:p>
        </w:tc>
      </w:tr>
      <w:tr w:rsidR="00A01A29" w:rsidRPr="0008167D" w:rsidTr="005A000E">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r w:rsidRPr="0008167D">
              <w:rPr>
                <w:rFonts w:ascii="Intel Clear" w:hAnsi="Intel Clear" w:cs="Intel Clear"/>
              </w:rPr>
              <w:t>pcgu_aww</w:t>
            </w:r>
          </w:p>
        </w:tc>
        <w:tc>
          <w:tcPr>
            <w:tcW w:w="3870" w:type="dxa"/>
          </w:tcPr>
          <w:p w:rsidR="00A01A29" w:rsidRPr="0008167D" w:rsidRDefault="00A01A29" w:rsidP="005A000E">
            <w:pPr>
              <w:cnfStyle w:val="000000000000" w:firstRow="0" w:lastRow="0" w:firstColumn="0" w:lastColumn="0" w:oddVBand="0" w:evenVBand="0" w:oddHBand="0" w:evenHBand="0" w:firstRowFirstColumn="0" w:firstRowLastColumn="0" w:lastRowFirstColumn="0" w:lastRowLastColumn="0"/>
              <w:rPr>
                <w:rFonts w:ascii="Intel Clear" w:hAnsi="Intel Clear" w:cs="Intel Clear"/>
              </w:rPr>
            </w:pPr>
            <w:r w:rsidRPr="0008167D">
              <w:rPr>
                <w:rFonts w:ascii="Intel Clear" w:hAnsi="Intel Clear" w:cs="Intel Clear"/>
              </w:rPr>
              <w:t>100</w:t>
            </w:r>
          </w:p>
        </w:tc>
      </w:tr>
    </w:tbl>
    <w:p w:rsidR="00A01A29" w:rsidRPr="0008167D" w:rsidRDefault="00A01A29" w:rsidP="00A01A29">
      <w:pPr>
        <w:rPr>
          <w:rFonts w:ascii="Intel Clear" w:hAnsi="Intel Clear" w:cs="Intel Clear"/>
        </w:rPr>
      </w:pPr>
    </w:p>
    <w:p w:rsidR="00A01A29" w:rsidRPr="0008167D" w:rsidRDefault="00A01A29" w:rsidP="00A01A29">
      <w:pPr>
        <w:pStyle w:val="Heading2"/>
        <w:rPr>
          <w:rFonts w:ascii="Intel Clear" w:hAnsi="Intel Clear" w:cs="Intel Clear"/>
          <w:sz w:val="24"/>
          <w:szCs w:val="24"/>
        </w:rPr>
      </w:pPr>
      <w:r w:rsidRPr="0008167D">
        <w:rPr>
          <w:rFonts w:ascii="Intel Clear" w:hAnsi="Intel Clear" w:cs="Intel Clear"/>
          <w:sz w:val="24"/>
          <w:szCs w:val="24"/>
        </w:rPr>
        <w:t>Common Changes:</w:t>
      </w:r>
    </w:p>
    <w:p w:rsidR="00A01A29" w:rsidRPr="0008167D" w:rsidRDefault="00A01A29" w:rsidP="00A01A29">
      <w:pPr>
        <w:rPr>
          <w:rFonts w:ascii="Intel Clear" w:hAnsi="Intel Clear" w:cs="Intel Clear"/>
          <w:sz w:val="18"/>
          <w:szCs w:val="18"/>
        </w:rPr>
      </w:pPr>
    </w:p>
    <w:p w:rsidR="00A01A29" w:rsidRPr="0008167D" w:rsidRDefault="00A01A29" w:rsidP="00A01A29">
      <w:pPr>
        <w:rPr>
          <w:rFonts w:ascii="Intel Clear" w:hAnsi="Intel Clear" w:cs="Intel Clear"/>
          <w:b/>
          <w:sz w:val="18"/>
          <w:szCs w:val="18"/>
        </w:rPr>
      </w:pPr>
      <w:r w:rsidRPr="0008167D">
        <w:rPr>
          <w:rFonts w:ascii="Intel Clear" w:hAnsi="Intel Clear" w:cs="Intel Clear"/>
          <w:b/>
          <w:sz w:val="18"/>
          <w:szCs w:val="18"/>
        </w:rPr>
        <w:t>Significant Changes:</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21" w:history="1">
        <w:r w:rsidRPr="0008167D">
          <w:rPr>
            <w:rStyle w:val="Hyperlink"/>
            <w:rFonts w:ascii="Intel Clear" w:hAnsi="Intel Clear" w:cs="Intel Clear"/>
            <w:sz w:val="18"/>
            <w:szCs w:val="18"/>
          </w:rPr>
          <w:t>2281759</w:t>
        </w:r>
      </w:hyperlink>
      <w:r w:rsidRPr="0008167D">
        <w:rPr>
          <w:rFonts w:ascii="Intel Clear" w:hAnsi="Intel Clear" w:cs="Intel Clear"/>
          <w:sz w:val="18"/>
          <w:szCs w:val="18"/>
        </w:rPr>
        <w:t>] Requirement - Provide .sig files for VISA insertion</w:t>
      </w:r>
    </w:p>
    <w:p w:rsidR="00A01A29" w:rsidRPr="0008167D" w:rsidRDefault="00A01A29" w:rsidP="00A01A29">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 xml:space="preserve">With this release of the PGCB blocks, we are providing .sig files to be used by the IP to insert VISA within the blocks using the VISA insertion tool.  </w:t>
      </w:r>
      <w:r w:rsidRPr="0008167D">
        <w:rPr>
          <w:rFonts w:ascii="Intel Clear" w:hAnsi="Intel Clear" w:cs="Intel Clear"/>
          <w:b/>
          <w:sz w:val="18"/>
          <w:szCs w:val="18"/>
          <w:highlight w:val="yellow"/>
        </w:rPr>
        <w:t>The *_visa vector outputs are still available but it is recommended that IPs let them dangle and instead use the provided .sig files to enable easier silicon debug</w:t>
      </w:r>
      <w:r w:rsidRPr="0008167D">
        <w:rPr>
          <w:rFonts w:ascii="Intel Clear" w:hAnsi="Intel Clear" w:cs="Intel Clear"/>
          <w:sz w:val="18"/>
          <w:szCs w:val="18"/>
          <w:highlight w:val="yellow"/>
        </w:rPr>
        <w:t>.</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lastRenderedPageBreak/>
        <w:t>[</w:t>
      </w:r>
      <w:hyperlink r:id="rId22" w:history="1">
        <w:r w:rsidRPr="0008167D">
          <w:rPr>
            <w:rStyle w:val="Hyperlink"/>
            <w:rFonts w:ascii="Intel Clear" w:hAnsi="Intel Clear" w:cs="Intel Clear"/>
            <w:sz w:val="18"/>
            <w:szCs w:val="18"/>
          </w:rPr>
          <w:t>2267263</w:t>
        </w:r>
      </w:hyperlink>
      <w:r w:rsidRPr="0008167D">
        <w:rPr>
          <w:rFonts w:ascii="Intel Clear" w:hAnsi="Intel Clear" w:cs="Intel Clear"/>
          <w:sz w:val="18"/>
          <w:szCs w:val="18"/>
        </w:rPr>
        <w:t>] Requirement - Updated to SIP CTECH methodology – requires integrating IPs to include global CTECH libraries in their ACE environment</w:t>
      </w:r>
    </w:p>
    <w:p w:rsidR="00A01A29" w:rsidRPr="0008167D" w:rsidRDefault="00A01A29" w:rsidP="00A01A29">
      <w:pPr>
        <w:rPr>
          <w:rFonts w:ascii="Intel Clear" w:hAnsi="Intel Clear" w:cs="Intel Clear"/>
          <w:b/>
          <w:sz w:val="18"/>
          <w:szCs w:val="18"/>
        </w:rPr>
      </w:pPr>
    </w:p>
    <w:p w:rsidR="00A01A29" w:rsidRPr="0008167D" w:rsidRDefault="00A01A29" w:rsidP="00A01A29">
      <w:pPr>
        <w:rPr>
          <w:rFonts w:ascii="Intel Clear" w:hAnsi="Intel Clear" w:cs="Intel Clear"/>
          <w:b/>
          <w:sz w:val="18"/>
          <w:szCs w:val="18"/>
        </w:rPr>
      </w:pPr>
      <w:r w:rsidRPr="0008167D">
        <w:rPr>
          <w:rFonts w:ascii="Intel Clear" w:hAnsi="Intel Clear" w:cs="Intel Clear"/>
          <w:b/>
          <w:sz w:val="18"/>
          <w:szCs w:val="18"/>
        </w:rPr>
        <w:t>Doc/Assertion/Environment Changes:</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23" w:history="1">
        <w:r w:rsidRPr="0008167D">
          <w:rPr>
            <w:rStyle w:val="Hyperlink"/>
            <w:rFonts w:ascii="Intel Clear" w:hAnsi="Intel Clear" w:cs="Intel Clear"/>
            <w:sz w:val="18"/>
            <w:szCs w:val="18"/>
          </w:rPr>
          <w:t>2392384</w:t>
        </w:r>
      </w:hyperlink>
      <w:r w:rsidRPr="0008167D">
        <w:rPr>
          <w:rFonts w:ascii="Intel Clear" w:hAnsi="Intel Clear" w:cs="Intel Clear"/>
          <w:sz w:val="18"/>
          <w:szCs w:val="18"/>
        </w:rPr>
        <w:t>] Replaced `ifdef ASSERT_ON with `ifndef SVA_OFF so assertions are enabled by default</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24" w:history="1">
        <w:r w:rsidRPr="0008167D">
          <w:rPr>
            <w:rStyle w:val="Hyperlink"/>
            <w:rFonts w:ascii="Intel Clear" w:hAnsi="Intel Clear" w:cs="Intel Clear"/>
            <w:sz w:val="18"/>
            <w:szCs w:val="18"/>
          </w:rPr>
          <w:t>2266993</w:t>
        </w:r>
      </w:hyperlink>
      <w:r w:rsidRPr="0008167D">
        <w:rPr>
          <w:rFonts w:ascii="Intel Clear" w:hAnsi="Intel Clear" w:cs="Intel Clear"/>
          <w:sz w:val="18"/>
          <w:szCs w:val="18"/>
        </w:rPr>
        <w:t>] Removed ASSERT_ON in HDL files</w:t>
      </w:r>
    </w:p>
    <w:p w:rsidR="00A01A29" w:rsidRPr="0008167D" w:rsidRDefault="00A01A29" w:rsidP="00A01A29">
      <w:pPr>
        <w:rPr>
          <w:rFonts w:ascii="Intel Clear" w:hAnsi="Intel Clear" w:cs="Intel Clear"/>
          <w:b/>
          <w:sz w:val="18"/>
          <w:szCs w:val="18"/>
        </w:rPr>
      </w:pPr>
      <w:r w:rsidRPr="0008167D">
        <w:rPr>
          <w:rFonts w:ascii="Intel Clear" w:hAnsi="Intel Clear" w:cs="Intel Clear"/>
          <w:sz w:val="18"/>
          <w:szCs w:val="18"/>
        </w:rPr>
        <w:t>[</w:t>
      </w:r>
      <w:hyperlink r:id="rId25" w:history="1">
        <w:r w:rsidRPr="0008167D">
          <w:rPr>
            <w:rStyle w:val="Hyperlink"/>
            <w:rFonts w:ascii="Intel Clear" w:hAnsi="Intel Clear" w:cs="Intel Clear"/>
            <w:sz w:val="18"/>
            <w:szCs w:val="18"/>
          </w:rPr>
          <w:t>2246425</w:t>
        </w:r>
      </w:hyperlink>
      <w:r w:rsidRPr="0008167D">
        <w:rPr>
          <w:rFonts w:ascii="Intel Clear" w:hAnsi="Intel Clear" w:cs="Intel Clear"/>
          <w:sz w:val="18"/>
          <w:szCs w:val="18"/>
        </w:rPr>
        <w:t>] Updated CDC Waivers</w:t>
      </w:r>
    </w:p>
    <w:p w:rsidR="00A01A29" w:rsidRPr="0008167D" w:rsidRDefault="00A01A29" w:rsidP="00A01A29">
      <w:pPr>
        <w:rPr>
          <w:rFonts w:ascii="Intel Clear" w:hAnsi="Intel Clear" w:cs="Intel Clear"/>
          <w:sz w:val="18"/>
          <w:szCs w:val="18"/>
        </w:rPr>
      </w:pPr>
    </w:p>
    <w:p w:rsidR="00A01A29" w:rsidRPr="0008167D" w:rsidRDefault="00A01A29" w:rsidP="00A01A29">
      <w:pPr>
        <w:rPr>
          <w:rFonts w:ascii="Intel Clear" w:hAnsi="Intel Clear" w:cs="Intel Clear"/>
          <w:sz w:val="18"/>
          <w:szCs w:val="18"/>
        </w:rPr>
      </w:pPr>
    </w:p>
    <w:p w:rsidR="00A01A29" w:rsidRPr="0008167D" w:rsidRDefault="00A01A29" w:rsidP="00A01A29">
      <w:pPr>
        <w:pStyle w:val="Heading2"/>
        <w:rPr>
          <w:rFonts w:ascii="Intel Clear" w:hAnsi="Intel Clear" w:cs="Intel Clear"/>
          <w:sz w:val="24"/>
          <w:szCs w:val="24"/>
        </w:rPr>
      </w:pPr>
      <w:r w:rsidRPr="0008167D">
        <w:rPr>
          <w:rFonts w:ascii="Intel Clear" w:hAnsi="Intel Clear" w:cs="Intel Clear"/>
          <w:sz w:val="24"/>
          <w:szCs w:val="24"/>
        </w:rPr>
        <w:t xml:space="preserve">CDC Changes: (interface changes and new parameters are highlighted) </w:t>
      </w:r>
    </w:p>
    <w:p w:rsidR="00A01A29" w:rsidRPr="0008167D" w:rsidRDefault="00A01A29" w:rsidP="00A01A29">
      <w:pPr>
        <w:pStyle w:val="CellBodyLeft"/>
        <w:ind w:left="0"/>
        <w:rPr>
          <w:rFonts w:ascii="Intel Clear" w:hAnsi="Intel Clear" w:cs="Intel Clear"/>
          <w:sz w:val="18"/>
        </w:rPr>
      </w:pPr>
    </w:p>
    <w:p w:rsidR="00A01A29" w:rsidRPr="0008167D" w:rsidRDefault="00A01A29" w:rsidP="00A01A29">
      <w:pPr>
        <w:pStyle w:val="CellBodyLeft"/>
        <w:ind w:left="900" w:hanging="900"/>
        <w:rPr>
          <w:rFonts w:ascii="Intel Clear" w:hAnsi="Intel Clear" w:cs="Intel Clear"/>
          <w:b/>
          <w:sz w:val="18"/>
        </w:rPr>
      </w:pPr>
      <w:r w:rsidRPr="0008167D">
        <w:rPr>
          <w:rFonts w:ascii="Intel Clear" w:hAnsi="Intel Clear" w:cs="Intel Clear"/>
          <w:b/>
          <w:sz w:val="18"/>
        </w:rPr>
        <w:t>RTL Changes:</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26" w:history="1">
        <w:r w:rsidRPr="0008167D">
          <w:rPr>
            <w:rStyle w:val="Hyperlink"/>
            <w:rFonts w:ascii="Intel Clear" w:hAnsi="Intel Clear" w:cs="Intel Clear"/>
            <w:sz w:val="18"/>
          </w:rPr>
          <w:t>2244996</w:t>
        </w:r>
      </w:hyperlink>
      <w:r w:rsidRPr="0008167D">
        <w:rPr>
          <w:rFonts w:ascii="Intel Clear" w:hAnsi="Intel Clear" w:cs="Intel Clear"/>
          <w:sz w:val="18"/>
        </w:rPr>
        <w:t xml:space="preserve">] Requirement - fism_dfx_clkgate_ovrd now ungates gclock instead of gate (Chassis ECN: </w:t>
      </w:r>
      <w:hyperlink r:id="rId27" w:anchor="issue/default.aspx?issue_id=1570764" w:history="1">
        <w:r w:rsidRPr="0008167D">
          <w:rPr>
            <w:rStyle w:val="Hyperlink"/>
            <w:rFonts w:ascii="Intel Clear" w:hAnsi="Intel Clear" w:cs="Intel Clear"/>
            <w:sz w:val="18"/>
          </w:rPr>
          <w:t>1570764</w:t>
        </w:r>
      </w:hyperlink>
      <w:r w:rsidRPr="0008167D">
        <w:rPr>
          <w:rFonts w:ascii="Intel Clear" w:hAnsi="Intel Clear" w:cs="Intel Clear"/>
          <w:sz w:val="18"/>
        </w:rPr>
        <w:t>)</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28" w:history="1">
        <w:r w:rsidRPr="0008167D">
          <w:rPr>
            <w:rStyle w:val="Hyperlink"/>
            <w:rFonts w:ascii="Intel Clear" w:hAnsi="Intel Clear" w:cs="Intel Clear"/>
            <w:sz w:val="18"/>
          </w:rPr>
          <w:t>2247919</w:t>
        </w:r>
      </w:hyperlink>
      <w:r w:rsidRPr="0008167D">
        <w:rPr>
          <w:rFonts w:ascii="Intel Clear" w:hAnsi="Intel Clear" w:cs="Intel Clear"/>
          <w:sz w:val="18"/>
        </w:rPr>
        <w:t>] Enhancement - Added SCAN Reset Bypass muxes on reset_b and pok_reset_b inputs to CDC</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29" w:history="1">
        <w:r w:rsidRPr="0008167D">
          <w:rPr>
            <w:rStyle w:val="Hyperlink"/>
            <w:rFonts w:ascii="Intel Clear" w:hAnsi="Intel Clear" w:cs="Intel Clear"/>
            <w:sz w:val="18"/>
          </w:rPr>
          <w:t>2392454</w:t>
        </w:r>
      </w:hyperlink>
      <w:r w:rsidRPr="0008167D">
        <w:rPr>
          <w:rFonts w:ascii="Intel Clear" w:hAnsi="Intel Clear" w:cs="Intel Clear"/>
          <w:sz w:val="18"/>
        </w:rPr>
        <w:t>] Enhancement - fismdfx_force_clkreq now keeps PGD fully awake and unlocked (instead of just asserting clkreq)</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0" w:history="1">
        <w:r w:rsidRPr="0008167D">
          <w:rPr>
            <w:rStyle w:val="Hyperlink"/>
            <w:rFonts w:ascii="Intel Clear" w:hAnsi="Intel Clear" w:cs="Intel Clear"/>
            <w:sz w:val="18"/>
          </w:rPr>
          <w:t>2280804</w:t>
        </w:r>
      </w:hyperlink>
      <w:r w:rsidRPr="0008167D">
        <w:rPr>
          <w:rFonts w:ascii="Intel Clear" w:hAnsi="Intel Clear" w:cs="Intel Clear"/>
          <w:sz w:val="18"/>
        </w:rPr>
        <w:t>] Enhancement – clkreq output is now driven only from pgcb_clk domain (rather than mix between pgcb/func clk)</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1" w:history="1">
        <w:r w:rsidRPr="0008167D">
          <w:rPr>
            <w:rStyle w:val="Hyperlink"/>
            <w:rFonts w:ascii="Intel Clear" w:hAnsi="Intel Clear" w:cs="Intel Clear"/>
            <w:sz w:val="18"/>
          </w:rPr>
          <w:t>1275945</w:t>
        </w:r>
      </w:hyperlink>
      <w:r w:rsidRPr="0008167D">
        <w:rPr>
          <w:rFonts w:ascii="Intel Clear" w:hAnsi="Intel Clear" w:cs="Intel Clear"/>
          <w:sz w:val="18"/>
        </w:rPr>
        <w:t xml:space="preserve">] Enhancement – </w:t>
      </w:r>
      <w:r w:rsidRPr="0008167D">
        <w:rPr>
          <w:rFonts w:ascii="Intel Clear" w:hAnsi="Intel Clear" w:cs="Intel Clear"/>
          <w:sz w:val="18"/>
          <w:highlight w:val="yellow"/>
        </w:rPr>
        <w:t>Added prescc_clock input</w:t>
      </w:r>
      <w:r w:rsidRPr="0008167D">
        <w:rPr>
          <w:rFonts w:ascii="Intel Clear" w:hAnsi="Intel Clear" w:cs="Intel Clear"/>
          <w:sz w:val="18"/>
        </w:rPr>
        <w:t xml:space="preserve"> for CDCs that are used pre-SCC</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2" w:history="1">
        <w:r w:rsidRPr="0008167D">
          <w:rPr>
            <w:rStyle w:val="Hyperlink"/>
            <w:rFonts w:ascii="Intel Clear" w:hAnsi="Intel Clear" w:cs="Intel Clear"/>
            <w:sz w:val="18"/>
          </w:rPr>
          <w:t>2266757</w:t>
        </w:r>
      </w:hyperlink>
      <w:r w:rsidRPr="0008167D">
        <w:rPr>
          <w:rFonts w:ascii="Intel Clear" w:hAnsi="Intel Clear" w:cs="Intel Clear"/>
          <w:sz w:val="18"/>
        </w:rPr>
        <w:t>] Enhancement – CDC FSM now always waits for clkack to assert before moving out of a parked state</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3" w:history="1">
        <w:r w:rsidRPr="0008167D">
          <w:rPr>
            <w:rStyle w:val="Hyperlink"/>
            <w:rFonts w:ascii="Intel Clear" w:hAnsi="Intel Clear" w:cs="Intel Clear"/>
            <w:sz w:val="18"/>
          </w:rPr>
          <w:t>2245023</w:t>
        </w:r>
      </w:hyperlink>
      <w:r w:rsidRPr="0008167D">
        <w:rPr>
          <w:rFonts w:ascii="Intel Clear" w:hAnsi="Intel Clear" w:cs="Intel Clear"/>
          <w:sz w:val="18"/>
        </w:rPr>
        <w:t>] Enhancement – CDC only looks at clkgate_disabled in ON state to prevent potential hang scenario</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4" w:history="1">
        <w:r w:rsidRPr="0008167D">
          <w:rPr>
            <w:rStyle w:val="Hyperlink"/>
            <w:rFonts w:ascii="Intel Clear" w:hAnsi="Intel Clear" w:cs="Intel Clear"/>
            <w:sz w:val="18"/>
          </w:rPr>
          <w:t>2267264</w:t>
        </w:r>
      </w:hyperlink>
      <w:r w:rsidRPr="0008167D">
        <w:rPr>
          <w:rFonts w:ascii="Intel Clear" w:hAnsi="Intel Clear" w:cs="Intel Clear"/>
          <w:sz w:val="18"/>
        </w:rPr>
        <w:t>] Defect - Moved u_gclockEnAckSync to long clock tree branch</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5" w:history="1">
        <w:r w:rsidRPr="0008167D">
          <w:rPr>
            <w:rStyle w:val="Hyperlink"/>
            <w:rFonts w:ascii="Intel Clear" w:hAnsi="Intel Clear" w:cs="Intel Clear"/>
            <w:sz w:val="18"/>
          </w:rPr>
          <w:t>2280824</w:t>
        </w:r>
      </w:hyperlink>
      <w:r w:rsidRPr="0008167D">
        <w:rPr>
          <w:rFonts w:ascii="Intel Clear" w:hAnsi="Intel Clear" w:cs="Intel Clear"/>
          <w:sz w:val="18"/>
        </w:rPr>
        <w:t>] Defect – CDC always moves from RESTORE to ON to prevent potential hang scenario returning to PGATE</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6" w:history="1">
        <w:r w:rsidRPr="0008167D">
          <w:rPr>
            <w:rStyle w:val="Hyperlink"/>
            <w:rFonts w:ascii="Intel Clear" w:hAnsi="Intel Clear" w:cs="Intel Clear"/>
            <w:sz w:val="18"/>
          </w:rPr>
          <w:t>2244989</w:t>
        </w:r>
      </w:hyperlink>
      <w:r w:rsidRPr="0008167D">
        <w:rPr>
          <w:rFonts w:ascii="Intel Clear" w:hAnsi="Intel Clear" w:cs="Intel Clear"/>
          <w:sz w:val="18"/>
        </w:rPr>
        <w:t>] Defect – ISM will now unlock in SYNCON_ISM when CG_LOCK_ISM is set</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7" w:history="1">
        <w:r w:rsidRPr="0008167D">
          <w:rPr>
            <w:rStyle w:val="Hyperlink"/>
            <w:rFonts w:ascii="Intel Clear" w:hAnsi="Intel Clear" w:cs="Intel Clear"/>
            <w:sz w:val="18"/>
          </w:rPr>
          <w:t>2244791</w:t>
        </w:r>
      </w:hyperlink>
      <w:r w:rsidRPr="0008167D">
        <w:rPr>
          <w:rFonts w:ascii="Intel Clear" w:hAnsi="Intel Clear" w:cs="Intel Clear"/>
          <w:sz w:val="18"/>
        </w:rPr>
        <w:t>] Defect – gclock_active now deassert 8 clocks before gclock is gated</w:t>
      </w:r>
    </w:p>
    <w:p w:rsidR="00775BD5" w:rsidRPr="0008167D" w:rsidRDefault="00775BD5" w:rsidP="00775BD5">
      <w:pPr>
        <w:pStyle w:val="CellBodyLeft"/>
        <w:ind w:left="900" w:hanging="900"/>
        <w:rPr>
          <w:rFonts w:ascii="Intel Clear" w:hAnsi="Intel Clear" w:cs="Intel Clear"/>
          <w:sz w:val="18"/>
        </w:rPr>
      </w:pPr>
    </w:p>
    <w:p w:rsidR="00B6351C" w:rsidRPr="0008167D" w:rsidRDefault="00B6351C" w:rsidP="00775BD5">
      <w:pPr>
        <w:ind w:left="900" w:hanging="900"/>
        <w:rPr>
          <w:rFonts w:ascii="Intel Clear" w:hAnsi="Intel Clear" w:cs="Intel Clear"/>
          <w:sz w:val="18"/>
          <w:szCs w:val="18"/>
        </w:rPr>
      </w:pPr>
      <w:r w:rsidRPr="0008167D">
        <w:rPr>
          <w:rFonts w:ascii="Intel Clear" w:hAnsi="Intel Clear" w:cs="Intel Clear"/>
          <w:b/>
          <w:sz w:val="18"/>
          <w:szCs w:val="18"/>
        </w:rPr>
        <w:t>Doc/Assertion/Environment Changes:</w:t>
      </w:r>
      <w:r w:rsidRPr="0008167D">
        <w:rPr>
          <w:rFonts w:ascii="Intel Clear" w:hAnsi="Intel Clear" w:cs="Intel Clear"/>
          <w:sz w:val="18"/>
          <w:szCs w:val="18"/>
        </w:rPr>
        <w:t xml:space="preserve"> </w:t>
      </w:r>
    </w:p>
    <w:p w:rsidR="00477C0C" w:rsidRPr="0008167D" w:rsidRDefault="00477C0C" w:rsidP="00775BD5">
      <w:pPr>
        <w:ind w:left="900" w:hanging="900"/>
        <w:rPr>
          <w:rFonts w:ascii="Intel Clear" w:hAnsi="Intel Clear" w:cs="Intel Clear"/>
          <w:sz w:val="18"/>
          <w:szCs w:val="18"/>
        </w:rPr>
      </w:pPr>
      <w:r w:rsidRPr="0008167D">
        <w:rPr>
          <w:rFonts w:ascii="Intel Clear" w:hAnsi="Intel Clear" w:cs="Intel Clear"/>
          <w:sz w:val="18"/>
          <w:szCs w:val="18"/>
        </w:rPr>
        <w:t>[</w:t>
      </w:r>
      <w:hyperlink r:id="rId38" w:history="1">
        <w:r w:rsidRPr="0008167D">
          <w:rPr>
            <w:rStyle w:val="Hyperlink"/>
            <w:rFonts w:ascii="Intel Clear" w:hAnsi="Intel Clear" w:cs="Intel Clear"/>
            <w:sz w:val="18"/>
            <w:szCs w:val="18"/>
          </w:rPr>
          <w:t>2243993</w:t>
        </w:r>
      </w:hyperlink>
      <w:r w:rsidRPr="0008167D">
        <w:rPr>
          <w:rFonts w:ascii="Intel Clear" w:hAnsi="Intel Clear" w:cs="Intel Clear"/>
          <w:sz w:val="18"/>
          <w:szCs w:val="18"/>
        </w:rPr>
        <w:t xml:space="preserve">] Documented that it is acceptable for the CDC </w:t>
      </w:r>
      <w:r w:rsidR="00775BD5" w:rsidRPr="0008167D">
        <w:rPr>
          <w:rFonts w:ascii="Intel Clear" w:hAnsi="Intel Clear" w:cs="Intel Clear"/>
          <w:sz w:val="18"/>
          <w:szCs w:val="18"/>
        </w:rPr>
        <w:t>be in the process of gating clocks while sleep toggles on</w:t>
      </w:r>
      <w:r w:rsidRPr="0008167D">
        <w:rPr>
          <w:rFonts w:ascii="Intel Clear" w:hAnsi="Intel Clear" w:cs="Intel Clear"/>
          <w:sz w:val="18"/>
          <w:szCs w:val="18"/>
        </w:rPr>
        <w:t xml:space="preserve"> IP-Inaccessible PG</w:t>
      </w:r>
      <w:r w:rsidR="00775BD5" w:rsidRPr="0008167D">
        <w:rPr>
          <w:rFonts w:ascii="Intel Clear" w:hAnsi="Intel Clear" w:cs="Intel Clear"/>
          <w:sz w:val="18"/>
          <w:szCs w:val="18"/>
        </w:rPr>
        <w:t xml:space="preserve"> entry</w:t>
      </w:r>
    </w:p>
    <w:p w:rsidR="00775BD5" w:rsidRPr="0008167D" w:rsidRDefault="00775BD5" w:rsidP="00775BD5">
      <w:pPr>
        <w:rPr>
          <w:rFonts w:ascii="Intel Clear" w:hAnsi="Intel Clear" w:cs="Intel Clear"/>
          <w:sz w:val="18"/>
          <w:szCs w:val="18"/>
        </w:rPr>
      </w:pPr>
      <w:r w:rsidRPr="0008167D">
        <w:rPr>
          <w:rFonts w:ascii="Intel Clear" w:hAnsi="Intel Clear" w:cs="Intel Clear"/>
          <w:sz w:val="18"/>
          <w:szCs w:val="18"/>
        </w:rPr>
        <w:t>[</w:t>
      </w:r>
      <w:hyperlink r:id="rId39" w:history="1">
        <w:r w:rsidRPr="0008167D">
          <w:rPr>
            <w:rStyle w:val="Hyperlink"/>
            <w:rFonts w:ascii="Intel Clear" w:hAnsi="Intel Clear" w:cs="Intel Clear"/>
            <w:sz w:val="18"/>
            <w:szCs w:val="18"/>
          </w:rPr>
          <w:t>2249492</w:t>
        </w:r>
      </w:hyperlink>
      <w:r w:rsidRPr="0008167D">
        <w:rPr>
          <w:rFonts w:ascii="Intel Clear" w:hAnsi="Intel Clear" w:cs="Intel Clear"/>
          <w:sz w:val="18"/>
          <w:szCs w:val="18"/>
        </w:rPr>
        <w:t>] Called out need to waive Caliber violations regarding logic on reset due to DFx and force_rst_b</w:t>
      </w:r>
    </w:p>
    <w:p w:rsidR="00B6351C"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40" w:history="1">
        <w:r w:rsidRPr="0008167D">
          <w:rPr>
            <w:rStyle w:val="Hyperlink"/>
            <w:rFonts w:ascii="Intel Clear" w:hAnsi="Intel Clear" w:cs="Intel Clear"/>
            <w:sz w:val="18"/>
            <w:szCs w:val="18"/>
          </w:rPr>
          <w:t>2246461</w:t>
        </w:r>
      </w:hyperlink>
      <w:r w:rsidRPr="0008167D">
        <w:rPr>
          <w:rFonts w:ascii="Intel Clear" w:hAnsi="Intel Clear" w:cs="Intel Clear"/>
          <w:sz w:val="18"/>
          <w:szCs w:val="18"/>
        </w:rPr>
        <w:t>] Updated a_pgcb_pwrgate_active_2 assertion</w:t>
      </w:r>
    </w:p>
    <w:p w:rsidR="00453F43"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41" w:history="1">
        <w:r w:rsidRPr="0008167D">
          <w:rPr>
            <w:rStyle w:val="Hyperlink"/>
            <w:rFonts w:ascii="Intel Clear" w:hAnsi="Intel Clear" w:cs="Intel Clear"/>
            <w:sz w:val="18"/>
            <w:szCs w:val="18"/>
          </w:rPr>
          <w:t>2245424</w:t>
        </w:r>
      </w:hyperlink>
      <w:r w:rsidRPr="0008167D">
        <w:rPr>
          <w:rFonts w:ascii="Intel Clear" w:hAnsi="Intel Clear" w:cs="Intel Clear"/>
          <w:sz w:val="18"/>
          <w:szCs w:val="18"/>
        </w:rPr>
        <w:t>] Assertion updates</w:t>
      </w:r>
    </w:p>
    <w:p w:rsidR="00557FDF" w:rsidRPr="0008167D" w:rsidRDefault="00557FDF" w:rsidP="00B6351C">
      <w:pPr>
        <w:rPr>
          <w:rFonts w:ascii="Intel Clear" w:hAnsi="Intel Clear" w:cs="Intel Clear"/>
          <w:sz w:val="18"/>
          <w:szCs w:val="18"/>
        </w:rPr>
      </w:pPr>
      <w:r w:rsidRPr="0008167D">
        <w:rPr>
          <w:rFonts w:ascii="Intel Clear" w:hAnsi="Intel Clear" w:cs="Intel Clear"/>
          <w:sz w:val="18"/>
          <w:szCs w:val="18"/>
        </w:rPr>
        <w:t>[</w:t>
      </w:r>
      <w:hyperlink r:id="rId42" w:history="1">
        <w:r w:rsidRPr="0008167D">
          <w:rPr>
            <w:rStyle w:val="Hyperlink"/>
            <w:rFonts w:ascii="Intel Clear" w:hAnsi="Intel Clear" w:cs="Intel Clear"/>
            <w:sz w:val="18"/>
            <w:szCs w:val="18"/>
          </w:rPr>
          <w:t>2244732</w:t>
        </w:r>
      </w:hyperlink>
      <w:r w:rsidRPr="0008167D">
        <w:rPr>
          <w:rFonts w:ascii="Intel Clear" w:hAnsi="Intel Clear" w:cs="Intel Clear"/>
          <w:sz w:val="18"/>
          <w:szCs w:val="18"/>
        </w:rPr>
        <w:t>] Clarified ITBITS min values is 3</w:t>
      </w:r>
    </w:p>
    <w:p w:rsidR="00557FDF" w:rsidRPr="0008167D" w:rsidRDefault="00557FDF" w:rsidP="00B6351C">
      <w:pPr>
        <w:rPr>
          <w:rFonts w:ascii="Intel Clear" w:hAnsi="Intel Clear" w:cs="Intel Clear"/>
          <w:sz w:val="18"/>
          <w:szCs w:val="18"/>
        </w:rPr>
      </w:pPr>
      <w:r w:rsidRPr="0008167D">
        <w:rPr>
          <w:rFonts w:ascii="Intel Clear" w:hAnsi="Intel Clear" w:cs="Intel Clear"/>
          <w:sz w:val="18"/>
          <w:szCs w:val="18"/>
        </w:rPr>
        <w:t>[</w:t>
      </w:r>
      <w:hyperlink r:id="rId43" w:history="1">
        <w:r w:rsidRPr="0008167D">
          <w:rPr>
            <w:rStyle w:val="Hyperlink"/>
            <w:rFonts w:ascii="Intel Clear" w:hAnsi="Intel Clear" w:cs="Intel Clear"/>
            <w:sz w:val="18"/>
            <w:szCs w:val="18"/>
          </w:rPr>
          <w:t>2245761</w:t>
        </w:r>
      </w:hyperlink>
      <w:r w:rsidRPr="0008167D">
        <w:rPr>
          <w:rFonts w:ascii="Intel Clear" w:hAnsi="Intel Clear" w:cs="Intel Clear"/>
          <w:sz w:val="18"/>
          <w:szCs w:val="18"/>
        </w:rPr>
        <w:t>] Updated to state greset_b is synchronized to clock instead of gclock</w:t>
      </w:r>
    </w:p>
    <w:p w:rsidR="00F506B9" w:rsidRPr="0008167D" w:rsidRDefault="00F506B9" w:rsidP="00B6351C">
      <w:pPr>
        <w:rPr>
          <w:rFonts w:ascii="Intel Clear" w:hAnsi="Intel Clear" w:cs="Intel Clear"/>
          <w:sz w:val="18"/>
          <w:szCs w:val="18"/>
        </w:rPr>
      </w:pPr>
      <w:r w:rsidRPr="0008167D">
        <w:rPr>
          <w:rFonts w:ascii="Intel Clear" w:hAnsi="Intel Clear" w:cs="Intel Clear"/>
          <w:sz w:val="18"/>
          <w:szCs w:val="18"/>
        </w:rPr>
        <w:t>[</w:t>
      </w:r>
      <w:hyperlink r:id="rId44" w:history="1">
        <w:r w:rsidRPr="0008167D">
          <w:rPr>
            <w:rStyle w:val="Hyperlink"/>
            <w:rFonts w:ascii="Intel Clear" w:hAnsi="Intel Clear" w:cs="Intel Clear"/>
            <w:sz w:val="18"/>
            <w:szCs w:val="18"/>
          </w:rPr>
          <w:t>2245509</w:t>
        </w:r>
      </w:hyperlink>
      <w:r w:rsidRPr="0008167D">
        <w:rPr>
          <w:rFonts w:ascii="Intel Clear" w:hAnsi="Intel Clear" w:cs="Intel Clear"/>
          <w:sz w:val="18"/>
          <w:szCs w:val="18"/>
        </w:rPr>
        <w:t>] Clarified gclock_active behavior in spec</w:t>
      </w:r>
    </w:p>
    <w:p w:rsidR="00453F43" w:rsidRPr="0008167D" w:rsidRDefault="00453F43" w:rsidP="00B6351C">
      <w:pPr>
        <w:rPr>
          <w:rFonts w:ascii="Intel Clear" w:hAnsi="Intel Clear" w:cs="Intel Clear"/>
          <w:sz w:val="18"/>
          <w:szCs w:val="18"/>
        </w:rPr>
      </w:pPr>
    </w:p>
    <w:p w:rsidR="00B6351C" w:rsidRPr="0008167D" w:rsidRDefault="00B6351C" w:rsidP="00B6351C">
      <w:pPr>
        <w:pStyle w:val="CellBodyLeft"/>
        <w:rPr>
          <w:rFonts w:ascii="Intel Clear" w:hAnsi="Intel Clear" w:cs="Intel Clear"/>
          <w:sz w:val="18"/>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rPr>
        <w:t>PGCB Changes: (interface changes and new parameters are highlighted)</w:t>
      </w:r>
    </w:p>
    <w:p w:rsidR="00B6351C" w:rsidRPr="0008167D" w:rsidRDefault="00B6351C" w:rsidP="00B6351C">
      <w:pPr>
        <w:rPr>
          <w:rFonts w:ascii="Intel Clear" w:hAnsi="Intel Clear" w:cs="Intel Clear"/>
          <w:b/>
        </w:rPr>
      </w:pPr>
    </w:p>
    <w:p w:rsidR="00621DD7" w:rsidRPr="0008167D" w:rsidRDefault="00B6351C" w:rsidP="00B6351C">
      <w:pPr>
        <w:rPr>
          <w:rFonts w:ascii="Intel Clear" w:hAnsi="Intel Clear" w:cs="Intel Clear"/>
          <w:b/>
          <w:sz w:val="18"/>
          <w:szCs w:val="18"/>
        </w:rPr>
      </w:pPr>
      <w:r w:rsidRPr="0008167D">
        <w:rPr>
          <w:rFonts w:ascii="Intel Clear" w:hAnsi="Intel Clear" w:cs="Intel Clear"/>
          <w:b/>
          <w:sz w:val="18"/>
          <w:szCs w:val="18"/>
        </w:rPr>
        <w:t>RTL Changes:</w:t>
      </w:r>
    </w:p>
    <w:p w:rsidR="00453F43"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45" w:history="1">
        <w:r w:rsidRPr="0008167D">
          <w:rPr>
            <w:rStyle w:val="Hyperlink"/>
            <w:rFonts w:ascii="Intel Clear" w:hAnsi="Intel Clear" w:cs="Intel Clear"/>
            <w:sz w:val="18"/>
            <w:szCs w:val="18"/>
          </w:rPr>
          <w:t>2247555</w:t>
        </w:r>
      </w:hyperlink>
      <w:r w:rsidRPr="0008167D">
        <w:rPr>
          <w:rFonts w:ascii="Intel Clear" w:hAnsi="Intel Clear" w:cs="Intel Clear"/>
          <w:sz w:val="18"/>
          <w:szCs w:val="18"/>
        </w:rPr>
        <w:t>] Requirement – PGCB to support SCAN Dump</w:t>
      </w:r>
    </w:p>
    <w:p w:rsidR="00453F43" w:rsidRPr="0008167D" w:rsidRDefault="00557FDF"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DFx Sequencer updated:</w:t>
      </w:r>
    </w:p>
    <w:p w:rsidR="00557FDF" w:rsidRPr="0008167D" w:rsidRDefault="00557FDF" w:rsidP="00557FDF">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Decoupled pgcb_bypass and pgcb_ovr, so the Sequencer can be moved to a specific state before invoking overrides</w:t>
      </w:r>
    </w:p>
    <w:p w:rsidR="00557FDF" w:rsidRPr="0008167D" w:rsidRDefault="00557FDF" w:rsidP="00557FDF">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Changed reset state of DFX Sequencer to be Powered On [2244571]</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46" w:history="1">
        <w:r w:rsidRPr="0008167D">
          <w:rPr>
            <w:rStyle w:val="Hyperlink"/>
            <w:rFonts w:ascii="Intel Clear" w:hAnsi="Intel Clear" w:cs="Intel Clear"/>
            <w:sz w:val="18"/>
            <w:szCs w:val="18"/>
          </w:rPr>
          <w:t>2280823</w:t>
        </w:r>
      </w:hyperlink>
      <w:r w:rsidRPr="0008167D">
        <w:rPr>
          <w:rFonts w:ascii="Intel Clear" w:hAnsi="Intel Clear" w:cs="Intel Clear"/>
          <w:sz w:val="18"/>
          <w:szCs w:val="18"/>
        </w:rPr>
        <w:t>] Requirement - Provided option for PGCB to force on clocks while power is ramping for contention clearing</w:t>
      </w:r>
    </w:p>
    <w:p w:rsidR="00775BD5" w:rsidRPr="0008167D" w:rsidRDefault="00775BD5" w:rsidP="00775BD5">
      <w:pPr>
        <w:pStyle w:val="ListParagraph"/>
        <w:numPr>
          <w:ilvl w:val="0"/>
          <w:numId w:val="26"/>
        </w:numPr>
        <w:rPr>
          <w:rFonts w:ascii="Intel Clear" w:hAnsi="Intel Clear" w:cs="Intel Clear"/>
          <w:sz w:val="18"/>
          <w:szCs w:val="18"/>
        </w:rPr>
      </w:pPr>
      <w:r w:rsidRPr="0008167D">
        <w:rPr>
          <w:rFonts w:ascii="Intel Clear" w:hAnsi="Intel Clear" w:cs="Intel Clear"/>
          <w:sz w:val="18"/>
          <w:szCs w:val="18"/>
          <w:highlight w:val="yellow"/>
        </w:rPr>
        <w:t xml:space="preserve">Renamed </w:t>
      </w:r>
      <w:r w:rsidRPr="0008167D">
        <w:rPr>
          <w:rFonts w:ascii="Intel Clear" w:hAnsi="Intel Clear" w:cs="Intel Clear"/>
          <w:i/>
          <w:sz w:val="18"/>
          <w:szCs w:val="18"/>
          <w:highlight w:val="yellow"/>
        </w:rPr>
        <w:t>ip_pgcb_frc_clk_srst_en</w:t>
      </w:r>
      <w:r w:rsidRPr="0008167D">
        <w:rPr>
          <w:rFonts w:ascii="Intel Clear" w:hAnsi="Intel Clear" w:cs="Intel Clear"/>
          <w:sz w:val="18"/>
          <w:szCs w:val="18"/>
          <w:highlight w:val="yellow"/>
        </w:rPr>
        <w:t xml:space="preserve"> to </w:t>
      </w:r>
      <w:r w:rsidRPr="0008167D">
        <w:rPr>
          <w:rFonts w:ascii="Intel Clear" w:hAnsi="Intel Clear" w:cs="Intel Clear"/>
          <w:i/>
          <w:sz w:val="18"/>
          <w:szCs w:val="18"/>
          <w:highlight w:val="yellow"/>
        </w:rPr>
        <w:t>ip_pgcb_frc_clk_srst_</w:t>
      </w:r>
      <w:r w:rsidRPr="0008167D">
        <w:rPr>
          <w:rFonts w:ascii="Intel Clear" w:hAnsi="Intel Clear" w:cs="Intel Clear"/>
          <w:b/>
          <w:i/>
          <w:sz w:val="18"/>
          <w:szCs w:val="18"/>
          <w:highlight w:val="yellow"/>
        </w:rPr>
        <w:t>cc_</w:t>
      </w:r>
      <w:r w:rsidRPr="0008167D">
        <w:rPr>
          <w:rFonts w:ascii="Intel Clear" w:hAnsi="Intel Clear" w:cs="Intel Clear"/>
          <w:i/>
          <w:sz w:val="18"/>
          <w:szCs w:val="18"/>
          <w:highlight w:val="yellow"/>
        </w:rPr>
        <w:t>en</w:t>
      </w:r>
      <w:r w:rsidRPr="0008167D">
        <w:rPr>
          <w:rFonts w:ascii="Intel Clear" w:hAnsi="Intel Clear" w:cs="Intel Clear"/>
          <w:sz w:val="18"/>
          <w:szCs w:val="18"/>
        </w:rPr>
        <w:t xml:space="preserve">, when set PGCB asserts </w:t>
      </w:r>
      <w:r w:rsidRPr="0008167D">
        <w:rPr>
          <w:rFonts w:ascii="Intel Clear" w:hAnsi="Intel Clear" w:cs="Intel Clear"/>
          <w:i/>
          <w:sz w:val="18"/>
          <w:szCs w:val="18"/>
        </w:rPr>
        <w:t>pgcb_ip_force_clks_on</w:t>
      </w:r>
      <w:r w:rsidRPr="0008167D">
        <w:rPr>
          <w:rFonts w:ascii="Intel Clear" w:hAnsi="Intel Clear" w:cs="Intel Clear"/>
          <w:sz w:val="18"/>
          <w:szCs w:val="18"/>
        </w:rPr>
        <w:t xml:space="preserve"> and waits for </w:t>
      </w:r>
      <w:r w:rsidRPr="0008167D">
        <w:rPr>
          <w:rFonts w:ascii="Intel Clear" w:hAnsi="Intel Clear" w:cs="Intel Clear"/>
          <w:i/>
          <w:sz w:val="18"/>
          <w:szCs w:val="18"/>
        </w:rPr>
        <w:t>ip_pgcb_force_clks_on_ack</w:t>
      </w:r>
      <w:r w:rsidRPr="0008167D">
        <w:rPr>
          <w:rFonts w:ascii="Intel Clear" w:hAnsi="Intel Clear" w:cs="Intel Clear"/>
          <w:sz w:val="18"/>
          <w:szCs w:val="18"/>
        </w:rPr>
        <w:t xml:space="preserve"> before requesting power-up from PMC, deassertion of force_clks_on remains the same.</w:t>
      </w:r>
    </w:p>
    <w:p w:rsidR="00775BD5" w:rsidRPr="0008167D" w:rsidRDefault="00775BD5" w:rsidP="00775BD5">
      <w:pPr>
        <w:rPr>
          <w:rFonts w:ascii="Intel Clear" w:hAnsi="Intel Clear" w:cs="Intel Clear"/>
          <w:sz w:val="18"/>
          <w:szCs w:val="18"/>
        </w:rPr>
      </w:pPr>
      <w:r w:rsidRPr="0008167D">
        <w:rPr>
          <w:rFonts w:ascii="Intel Clear" w:hAnsi="Intel Clear" w:cs="Intel Clear"/>
          <w:sz w:val="18"/>
          <w:szCs w:val="18"/>
        </w:rPr>
        <w:t>[</w:t>
      </w:r>
      <w:hyperlink r:id="rId47" w:history="1">
        <w:r w:rsidRPr="0008167D">
          <w:rPr>
            <w:rStyle w:val="Hyperlink"/>
            <w:rFonts w:ascii="Intel Clear" w:hAnsi="Intel Clear" w:cs="Intel Clear"/>
            <w:sz w:val="18"/>
            <w:szCs w:val="18"/>
          </w:rPr>
          <w:t>2280825</w:t>
        </w:r>
      </w:hyperlink>
      <w:r w:rsidRPr="0008167D">
        <w:rPr>
          <w:rFonts w:ascii="Intel Clear" w:hAnsi="Intel Clear" w:cs="Intel Clear"/>
          <w:sz w:val="18"/>
          <w:szCs w:val="18"/>
        </w:rPr>
        <w:t>] Requirement – DFx Sequencer now deasserts sleep before deasserting reset to initialize SR cells</w:t>
      </w:r>
    </w:p>
    <w:p w:rsidR="00CB3458" w:rsidRPr="0008167D" w:rsidRDefault="00CB3458" w:rsidP="00CB3458">
      <w:pPr>
        <w:rPr>
          <w:rFonts w:ascii="Intel Clear" w:hAnsi="Intel Clear" w:cs="Intel Clear"/>
          <w:sz w:val="18"/>
          <w:szCs w:val="18"/>
        </w:rPr>
      </w:pPr>
      <w:r w:rsidRPr="0008167D">
        <w:rPr>
          <w:rFonts w:ascii="Intel Clear" w:hAnsi="Intel Clear" w:cs="Intel Clear"/>
          <w:sz w:val="18"/>
          <w:szCs w:val="18"/>
        </w:rPr>
        <w:t>[</w:t>
      </w:r>
      <w:hyperlink r:id="rId48" w:history="1">
        <w:r w:rsidRPr="0008167D">
          <w:rPr>
            <w:rStyle w:val="Hyperlink"/>
            <w:rFonts w:ascii="Intel Clear" w:hAnsi="Intel Clear" w:cs="Intel Clear"/>
            <w:sz w:val="18"/>
            <w:szCs w:val="18"/>
          </w:rPr>
          <w:t>2244992</w:t>
        </w:r>
      </w:hyperlink>
      <w:r w:rsidRPr="0008167D">
        <w:rPr>
          <w:rFonts w:ascii="Intel Clear" w:hAnsi="Intel Clear" w:cs="Intel Clear"/>
          <w:sz w:val="18"/>
          <w:szCs w:val="18"/>
        </w:rPr>
        <w:t xml:space="preserve">] Requirement – New </w:t>
      </w:r>
      <w:r w:rsidRPr="0008167D">
        <w:rPr>
          <w:rFonts w:ascii="Intel Clear" w:hAnsi="Intel Clear" w:cs="Intel Clear"/>
          <w:sz w:val="18"/>
          <w:szCs w:val="18"/>
          <w:highlight w:val="yellow"/>
        </w:rPr>
        <w:t>pgcb_sleep2 output added</w:t>
      </w:r>
      <w:r w:rsidRPr="0008167D">
        <w:rPr>
          <w:rFonts w:ascii="Intel Clear" w:hAnsi="Intel Clear" w:cs="Intel Clear"/>
          <w:sz w:val="18"/>
          <w:szCs w:val="18"/>
        </w:rPr>
        <w:t xml:space="preserve"> to provide means for multiple state-retention domains (XHCI request)</w:t>
      </w:r>
    </w:p>
    <w:p w:rsidR="00CB3458" w:rsidRPr="0008167D" w:rsidRDefault="00CB3458" w:rsidP="00CB3458">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IP’s not using pgcb_sleep2 can let it dangle</w:t>
      </w:r>
    </w:p>
    <w:p w:rsidR="00CB3458" w:rsidRPr="0008167D" w:rsidRDefault="00CB3458" w:rsidP="00775BD5">
      <w:pPr>
        <w:rPr>
          <w:rFonts w:ascii="Intel Clear" w:hAnsi="Intel Clear" w:cs="Intel Clear"/>
          <w:sz w:val="18"/>
          <w:szCs w:val="18"/>
        </w:rPr>
      </w:pPr>
    </w:p>
    <w:p w:rsidR="00775BD5" w:rsidRPr="0008167D" w:rsidRDefault="00453F43" w:rsidP="00775BD5">
      <w:pPr>
        <w:rPr>
          <w:rFonts w:ascii="Intel Clear" w:hAnsi="Intel Clear" w:cs="Intel Clear"/>
          <w:sz w:val="18"/>
          <w:szCs w:val="18"/>
        </w:rPr>
      </w:pPr>
      <w:r w:rsidRPr="0008167D">
        <w:rPr>
          <w:rFonts w:ascii="Intel Clear" w:hAnsi="Intel Clear" w:cs="Intel Clear"/>
          <w:sz w:val="18"/>
          <w:szCs w:val="18"/>
        </w:rPr>
        <w:t>[</w:t>
      </w:r>
      <w:hyperlink r:id="rId49" w:history="1">
        <w:r w:rsidRPr="0008167D">
          <w:rPr>
            <w:rStyle w:val="Hyperlink"/>
            <w:rFonts w:ascii="Intel Clear" w:hAnsi="Intel Clear" w:cs="Intel Clear"/>
            <w:sz w:val="18"/>
            <w:szCs w:val="18"/>
          </w:rPr>
          <w:t>2267262</w:t>
        </w:r>
      </w:hyperlink>
      <w:r w:rsidRPr="0008167D">
        <w:rPr>
          <w:rFonts w:ascii="Intel Clear" w:hAnsi="Intel Clear" w:cs="Intel Clear"/>
          <w:sz w:val="18"/>
          <w:szCs w:val="18"/>
        </w:rPr>
        <w:t>] Enhancement – Replaced RTL muxes with mx22 muxes in DFx logic for better glitch prevention</w:t>
      </w:r>
    </w:p>
    <w:p w:rsidR="00775BD5" w:rsidRPr="0008167D" w:rsidRDefault="00453F43" w:rsidP="00775BD5">
      <w:pPr>
        <w:rPr>
          <w:rFonts w:ascii="Intel Clear" w:hAnsi="Intel Clear" w:cs="Intel Clear"/>
          <w:sz w:val="18"/>
          <w:szCs w:val="18"/>
        </w:rPr>
      </w:pPr>
      <w:r w:rsidRPr="0008167D">
        <w:rPr>
          <w:rFonts w:ascii="Intel Clear" w:hAnsi="Intel Clear" w:cs="Intel Clear"/>
          <w:sz w:val="18"/>
          <w:szCs w:val="18"/>
        </w:rPr>
        <w:t>[</w:t>
      </w:r>
      <w:hyperlink r:id="rId50" w:history="1">
        <w:r w:rsidRPr="0008167D">
          <w:rPr>
            <w:rStyle w:val="Hyperlink"/>
            <w:rFonts w:ascii="Intel Clear" w:hAnsi="Intel Clear" w:cs="Intel Clear"/>
            <w:sz w:val="18"/>
            <w:szCs w:val="18"/>
          </w:rPr>
          <w:t>2279699</w:t>
        </w:r>
      </w:hyperlink>
      <w:r w:rsidRPr="0008167D">
        <w:rPr>
          <w:rFonts w:ascii="Intel Clear" w:hAnsi="Intel Clear" w:cs="Intel Clear"/>
          <w:sz w:val="18"/>
          <w:szCs w:val="18"/>
        </w:rPr>
        <w:t>] Defect – Updated boundary_locked to assert when clocks are gated when ISM_AGT_IS_NS is set</w:t>
      </w:r>
    </w:p>
    <w:p w:rsidR="00B6351C" w:rsidRPr="0008167D" w:rsidRDefault="00B6351C" w:rsidP="00B6351C">
      <w:pPr>
        <w:rPr>
          <w:rFonts w:ascii="Intel Clear" w:hAnsi="Intel Clear" w:cs="Intel Clear"/>
          <w:b/>
          <w:sz w:val="18"/>
          <w:szCs w:val="18"/>
        </w:rPr>
      </w:pPr>
    </w:p>
    <w:p w:rsidR="00B6351C" w:rsidRPr="0008167D" w:rsidRDefault="00B6351C" w:rsidP="00B6351C">
      <w:pPr>
        <w:rPr>
          <w:rFonts w:ascii="Intel Clear" w:hAnsi="Intel Clear" w:cs="Intel Clear"/>
          <w:b/>
          <w:sz w:val="18"/>
          <w:szCs w:val="18"/>
        </w:rPr>
      </w:pPr>
      <w:r w:rsidRPr="0008167D">
        <w:rPr>
          <w:rFonts w:ascii="Intel Clear" w:hAnsi="Intel Clear" w:cs="Intel Clear"/>
          <w:b/>
          <w:sz w:val="18"/>
          <w:szCs w:val="18"/>
        </w:rPr>
        <w:t>Doc/Assertion/Environment Changes:</w:t>
      </w:r>
    </w:p>
    <w:p w:rsidR="00B6351C" w:rsidRPr="0008167D" w:rsidRDefault="00B6351C" w:rsidP="00B6351C">
      <w:pPr>
        <w:rPr>
          <w:rFonts w:ascii="Intel Clear" w:hAnsi="Intel Clear" w:cs="Intel Clear"/>
          <w:sz w:val="18"/>
          <w:szCs w:val="18"/>
        </w:rPr>
      </w:pPr>
      <w:r w:rsidRPr="0008167D">
        <w:rPr>
          <w:rFonts w:ascii="Intel Clear" w:hAnsi="Intel Clear" w:cs="Intel Clear"/>
          <w:sz w:val="18"/>
          <w:szCs w:val="18"/>
        </w:rPr>
        <w:t>[</w:t>
      </w:r>
      <w:hyperlink r:id="rId51" w:history="1">
        <w:r w:rsidRPr="0008167D">
          <w:rPr>
            <w:rStyle w:val="Hyperlink"/>
            <w:rFonts w:ascii="Intel Clear" w:hAnsi="Intel Clear" w:cs="Intel Clear"/>
            <w:sz w:val="18"/>
            <w:szCs w:val="18"/>
          </w:rPr>
          <w:t>2266897</w:t>
        </w:r>
      </w:hyperlink>
      <w:r w:rsidRPr="0008167D">
        <w:rPr>
          <w:rFonts w:ascii="Intel Clear" w:hAnsi="Intel Clear" w:cs="Intel Clear"/>
          <w:sz w:val="18"/>
          <w:szCs w:val="18"/>
        </w:rPr>
        <w:t>] Cleaned up assertions with potential Large Memory Footprints</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52" w:history="1">
        <w:r w:rsidRPr="0008167D">
          <w:rPr>
            <w:rStyle w:val="Hyperlink"/>
            <w:rFonts w:ascii="Intel Clear" w:hAnsi="Intel Clear" w:cs="Intel Clear"/>
            <w:sz w:val="18"/>
            <w:szCs w:val="18"/>
          </w:rPr>
          <w:t>2244151</w:t>
        </w:r>
      </w:hyperlink>
      <w:r w:rsidRPr="0008167D">
        <w:rPr>
          <w:rFonts w:ascii="Intel Clear" w:hAnsi="Intel Clear" w:cs="Intel Clear"/>
          <w:sz w:val="18"/>
          <w:szCs w:val="18"/>
        </w:rPr>
        <w:t>] Updated IP-Inaccessible waveforms to show pg_rdy_ack_b deasserting at the same time as pwrgate_active</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53" w:history="1">
        <w:r w:rsidRPr="0008167D">
          <w:rPr>
            <w:rStyle w:val="Hyperlink"/>
            <w:rFonts w:ascii="Intel Clear" w:hAnsi="Intel Clear" w:cs="Intel Clear"/>
            <w:sz w:val="18"/>
            <w:szCs w:val="18"/>
          </w:rPr>
          <w:t>2249492</w:t>
        </w:r>
      </w:hyperlink>
      <w:r w:rsidRPr="0008167D">
        <w:rPr>
          <w:rFonts w:ascii="Intel Clear" w:hAnsi="Intel Clear" w:cs="Intel Clear"/>
          <w:sz w:val="18"/>
          <w:szCs w:val="18"/>
        </w:rPr>
        <w:t>] Called out need to waive Caliber violations regarding logic on reset due to DFx and force_rst_b</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lastRenderedPageBreak/>
        <w:t>[</w:t>
      </w:r>
      <w:hyperlink r:id="rId54" w:history="1">
        <w:r w:rsidRPr="0008167D">
          <w:rPr>
            <w:rStyle w:val="Hyperlink"/>
            <w:rFonts w:ascii="Intel Clear" w:hAnsi="Intel Clear" w:cs="Intel Clear"/>
            <w:sz w:val="18"/>
            <w:szCs w:val="18"/>
          </w:rPr>
          <w:t>2245081</w:t>
        </w:r>
      </w:hyperlink>
      <w:r w:rsidRPr="0008167D">
        <w:rPr>
          <w:rFonts w:ascii="Intel Clear" w:hAnsi="Intel Clear" w:cs="Intel Clear"/>
          <w:sz w:val="18"/>
          <w:szCs w:val="18"/>
        </w:rPr>
        <w:t>] Misc. doc updates</w:t>
      </w:r>
    </w:p>
    <w:p w:rsidR="00453F43"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55" w:history="1">
        <w:r w:rsidRPr="0008167D">
          <w:rPr>
            <w:rStyle w:val="Hyperlink"/>
            <w:rFonts w:ascii="Intel Clear" w:hAnsi="Intel Clear" w:cs="Intel Clear"/>
            <w:sz w:val="18"/>
            <w:szCs w:val="18"/>
          </w:rPr>
          <w:t>2267412</w:t>
        </w:r>
      </w:hyperlink>
      <w:r w:rsidRPr="0008167D">
        <w:rPr>
          <w:rFonts w:ascii="Intel Clear" w:hAnsi="Intel Clear" w:cs="Intel Clear"/>
          <w:sz w:val="18"/>
          <w:szCs w:val="18"/>
        </w:rPr>
        <w:t>] Moved Reset States Table for DEF_PWRON to IO Table section and clarified that values are only for DEF_PWRON==1</w:t>
      </w:r>
    </w:p>
    <w:p w:rsidR="00453F43" w:rsidRPr="0008167D" w:rsidRDefault="00F506B9" w:rsidP="00B6351C">
      <w:pPr>
        <w:rPr>
          <w:rFonts w:ascii="Intel Clear" w:hAnsi="Intel Clear" w:cs="Intel Clear"/>
          <w:sz w:val="18"/>
          <w:szCs w:val="18"/>
        </w:rPr>
      </w:pPr>
      <w:r w:rsidRPr="0008167D">
        <w:rPr>
          <w:rFonts w:ascii="Intel Clear" w:hAnsi="Intel Clear" w:cs="Intel Clear"/>
          <w:sz w:val="18"/>
          <w:szCs w:val="18"/>
        </w:rPr>
        <w:t>[</w:t>
      </w:r>
      <w:hyperlink r:id="rId56" w:history="1">
        <w:r w:rsidRPr="0008167D">
          <w:rPr>
            <w:rStyle w:val="Hyperlink"/>
            <w:rFonts w:ascii="Intel Clear" w:hAnsi="Intel Clear" w:cs="Intel Clear"/>
            <w:sz w:val="18"/>
            <w:szCs w:val="18"/>
          </w:rPr>
          <w:t>2247058</w:t>
        </w:r>
      </w:hyperlink>
      <w:r w:rsidRPr="0008167D">
        <w:rPr>
          <w:rFonts w:ascii="Intel Clear" w:hAnsi="Intel Clear" w:cs="Intel Clear"/>
          <w:sz w:val="18"/>
          <w:szCs w:val="18"/>
        </w:rPr>
        <w:t>] Updated doc to show UNGATE_TIMER encodings</w:t>
      </w:r>
    </w:p>
    <w:p w:rsidR="00B6351C" w:rsidRPr="0008167D" w:rsidRDefault="00B6351C" w:rsidP="00B6351C">
      <w:pPr>
        <w:rPr>
          <w:rFonts w:ascii="Intel Clear" w:hAnsi="Intel Clear" w:cs="Intel Clear"/>
          <w:sz w:val="18"/>
          <w:szCs w:val="18"/>
        </w:rPr>
      </w:pPr>
    </w:p>
    <w:p w:rsidR="00B6351C" w:rsidRPr="0008167D" w:rsidRDefault="00B6351C" w:rsidP="00B6351C">
      <w:pPr>
        <w:rPr>
          <w:rFonts w:ascii="Intel Clear" w:hAnsi="Intel Clear" w:cs="Intel Clear"/>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rPr>
        <w:t>PCGU Changes: (interface changes and new parameters are highlighted)</w:t>
      </w:r>
    </w:p>
    <w:p w:rsidR="00B6351C" w:rsidRPr="0008167D" w:rsidRDefault="00B6351C" w:rsidP="00B6351C">
      <w:pPr>
        <w:rPr>
          <w:rFonts w:ascii="Intel Clear" w:hAnsi="Intel Clear" w:cs="Intel Clear"/>
        </w:rPr>
      </w:pPr>
    </w:p>
    <w:p w:rsidR="00775BD5" w:rsidRPr="0008167D" w:rsidRDefault="00775BD5" w:rsidP="00775BD5">
      <w:pPr>
        <w:rPr>
          <w:rFonts w:ascii="Intel Clear" w:hAnsi="Intel Clear" w:cs="Intel Clear"/>
          <w:b/>
          <w:sz w:val="18"/>
          <w:szCs w:val="18"/>
        </w:rPr>
      </w:pPr>
      <w:r w:rsidRPr="0008167D">
        <w:rPr>
          <w:rFonts w:ascii="Intel Clear" w:hAnsi="Intel Clear" w:cs="Intel Clear"/>
          <w:b/>
          <w:sz w:val="18"/>
          <w:szCs w:val="18"/>
        </w:rPr>
        <w:t>RTL Changes:</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57" w:history="1">
        <w:r w:rsidRPr="0008167D">
          <w:rPr>
            <w:rStyle w:val="Hyperlink"/>
            <w:rFonts w:ascii="Intel Clear" w:hAnsi="Intel Clear" w:cs="Intel Clear"/>
            <w:sz w:val="18"/>
            <w:szCs w:val="18"/>
          </w:rPr>
          <w:t>2280815</w:t>
        </w:r>
      </w:hyperlink>
      <w:r w:rsidRPr="0008167D">
        <w:rPr>
          <w:rFonts w:ascii="Intel Clear" w:hAnsi="Intel Clear" w:cs="Intel Clear"/>
          <w:sz w:val="18"/>
          <w:szCs w:val="18"/>
        </w:rPr>
        <w:t xml:space="preserve">] </w:t>
      </w:r>
      <w:r w:rsidR="00453F43" w:rsidRPr="0008167D">
        <w:rPr>
          <w:rFonts w:ascii="Intel Clear" w:hAnsi="Intel Clear" w:cs="Intel Clear"/>
          <w:sz w:val="18"/>
          <w:szCs w:val="18"/>
        </w:rPr>
        <w:t>Fix to avoid potential glitch on pgcb_clkreq when pgcb_rst_b asserts gracefully</w:t>
      </w:r>
    </w:p>
    <w:p w:rsidR="00453F43" w:rsidRPr="0008167D" w:rsidRDefault="00453F43"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PCGU:</w:t>
      </w:r>
    </w:p>
    <w:p w:rsidR="00453F43" w:rsidRPr="0008167D" w:rsidRDefault="00453F43" w:rsidP="00453F43">
      <w:pPr>
        <w:pStyle w:val="ListParagraph"/>
        <w:numPr>
          <w:ilvl w:val="1"/>
          <w:numId w:val="26"/>
        </w:numPr>
        <w:rPr>
          <w:rFonts w:ascii="Intel Clear" w:hAnsi="Intel Clear" w:cs="Intel Clear"/>
          <w:sz w:val="18"/>
          <w:szCs w:val="18"/>
        </w:rPr>
      </w:pPr>
      <w:r w:rsidRPr="0008167D">
        <w:rPr>
          <w:rFonts w:ascii="Intel Clear" w:hAnsi="Intel Clear" w:cs="Intel Clear"/>
          <w:sz w:val="18"/>
          <w:szCs w:val="18"/>
          <w:highlight w:val="yellow"/>
        </w:rPr>
        <w:t>Removed async_pgcb_rst_b input</w:t>
      </w:r>
      <w:r w:rsidRPr="0008167D">
        <w:rPr>
          <w:rFonts w:ascii="Intel Clear" w:hAnsi="Intel Clear" w:cs="Intel Clear"/>
          <w:sz w:val="18"/>
          <w:szCs w:val="18"/>
        </w:rPr>
        <w:t xml:space="preserve">, </w:t>
      </w:r>
      <w:r w:rsidRPr="0008167D">
        <w:rPr>
          <w:rFonts w:ascii="Intel Clear" w:hAnsi="Intel Clear" w:cs="Intel Clear"/>
          <w:sz w:val="18"/>
          <w:szCs w:val="18"/>
          <w:highlight w:val="yellow"/>
        </w:rPr>
        <w:t>added async_pmc_ip_wake and pgcb_pok input</w:t>
      </w:r>
    </w:p>
    <w:p w:rsidR="00453F43" w:rsidRPr="0008167D" w:rsidRDefault="00453F43" w:rsidP="00453F43">
      <w:pPr>
        <w:pStyle w:val="ListParagraph"/>
        <w:numPr>
          <w:ilvl w:val="1"/>
          <w:numId w:val="26"/>
        </w:numPr>
        <w:rPr>
          <w:rFonts w:ascii="Intel Clear" w:hAnsi="Intel Clear" w:cs="Intel Clear"/>
          <w:sz w:val="18"/>
          <w:szCs w:val="18"/>
          <w:highlight w:val="yellow"/>
        </w:rPr>
      </w:pPr>
      <w:r w:rsidRPr="0008167D">
        <w:rPr>
          <w:rFonts w:ascii="Intel Clear" w:hAnsi="Intel Clear" w:cs="Intel Clear"/>
          <w:sz w:val="18"/>
          <w:szCs w:val="18"/>
          <w:highlight w:val="yellow"/>
        </w:rPr>
        <w:t>Added DEF_PWRON parameter</w:t>
      </w:r>
    </w:p>
    <w:p w:rsidR="00453F43" w:rsidRPr="0008167D" w:rsidRDefault="00453F43"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PCGU_AWW:</w:t>
      </w:r>
    </w:p>
    <w:p w:rsidR="00453F43" w:rsidRPr="0008167D" w:rsidRDefault="00453F43" w:rsidP="00453F43">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sync_wakes_source_b now stays asserted until sync_clkvld is high</w:t>
      </w:r>
    </w:p>
    <w:p w:rsidR="00453F43" w:rsidRPr="0008167D" w:rsidRDefault="00453F43"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PGCBCG Reference Design:</w:t>
      </w:r>
    </w:p>
    <w:p w:rsidR="00453F43" w:rsidRPr="0008167D" w:rsidRDefault="00453F43" w:rsidP="00453F43">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Integrated new PCGU</w:t>
      </w:r>
    </w:p>
    <w:p w:rsidR="00453F43" w:rsidRPr="0008167D" w:rsidRDefault="00453F43" w:rsidP="00453F43">
      <w:pPr>
        <w:pStyle w:val="ListParagraph"/>
        <w:numPr>
          <w:ilvl w:val="1"/>
          <w:numId w:val="26"/>
        </w:numPr>
        <w:rPr>
          <w:rFonts w:ascii="Intel Clear" w:hAnsi="Intel Clear" w:cs="Intel Clear"/>
          <w:sz w:val="18"/>
          <w:szCs w:val="18"/>
          <w:highlight w:val="yellow"/>
        </w:rPr>
      </w:pPr>
      <w:r w:rsidRPr="0008167D">
        <w:rPr>
          <w:rFonts w:ascii="Intel Clear" w:hAnsi="Intel Clear" w:cs="Intel Clear"/>
          <w:sz w:val="18"/>
          <w:szCs w:val="18"/>
          <w:highlight w:val="yellow"/>
        </w:rPr>
        <w:t>Removed async_pgcb_rst_b and cfg_pgcb_clkgate_disabled inputs</w:t>
      </w:r>
    </w:p>
    <w:p w:rsidR="00453F43" w:rsidRPr="0008167D" w:rsidRDefault="00557FDF" w:rsidP="00453F43">
      <w:pPr>
        <w:rPr>
          <w:rFonts w:ascii="Intel Clear" w:hAnsi="Intel Clear" w:cs="Intel Clear"/>
          <w:sz w:val="18"/>
          <w:szCs w:val="18"/>
        </w:rPr>
      </w:pPr>
      <w:r w:rsidRPr="0008167D">
        <w:rPr>
          <w:rFonts w:ascii="Intel Clear" w:hAnsi="Intel Clear" w:cs="Intel Clear"/>
          <w:sz w:val="18"/>
          <w:szCs w:val="18"/>
        </w:rPr>
        <w:t>[</w:t>
      </w:r>
      <w:hyperlink r:id="rId58" w:history="1">
        <w:r w:rsidRPr="0008167D">
          <w:rPr>
            <w:rStyle w:val="Hyperlink"/>
            <w:rFonts w:ascii="Intel Clear" w:hAnsi="Intel Clear" w:cs="Intel Clear"/>
            <w:sz w:val="18"/>
            <w:szCs w:val="18"/>
          </w:rPr>
          <w:t>2266758</w:t>
        </w:r>
      </w:hyperlink>
      <w:r w:rsidRPr="0008167D">
        <w:rPr>
          <w:rFonts w:ascii="Intel Clear" w:hAnsi="Intel Clear" w:cs="Intel Clear"/>
          <w:sz w:val="18"/>
          <w:szCs w:val="18"/>
        </w:rPr>
        <w:t>] Updated PGCBCG reference design to contain clock gate cell</w:t>
      </w:r>
    </w:p>
    <w:p w:rsidR="00557FDF" w:rsidRPr="0008167D" w:rsidRDefault="00557FDF" w:rsidP="00557FDF">
      <w:pPr>
        <w:pStyle w:val="ListParagraph"/>
        <w:numPr>
          <w:ilvl w:val="0"/>
          <w:numId w:val="26"/>
        </w:numPr>
        <w:rPr>
          <w:rFonts w:ascii="Intel Clear" w:hAnsi="Intel Clear" w:cs="Intel Clear"/>
          <w:sz w:val="18"/>
          <w:szCs w:val="18"/>
        </w:rPr>
      </w:pPr>
      <w:r w:rsidRPr="0008167D">
        <w:rPr>
          <w:rFonts w:ascii="Intel Clear" w:hAnsi="Intel Clear" w:cs="Intel Clear"/>
          <w:sz w:val="18"/>
          <w:szCs w:val="18"/>
          <w:highlight w:val="yellow"/>
        </w:rPr>
        <w:t>Removed sync_clkvld output</w:t>
      </w:r>
      <w:r w:rsidRPr="0008167D">
        <w:rPr>
          <w:rFonts w:ascii="Intel Clear" w:hAnsi="Intel Clear" w:cs="Intel Clear"/>
          <w:sz w:val="18"/>
          <w:szCs w:val="18"/>
        </w:rPr>
        <w:t xml:space="preserve">, </w:t>
      </w:r>
      <w:r w:rsidRPr="0008167D">
        <w:rPr>
          <w:rFonts w:ascii="Intel Clear" w:hAnsi="Intel Clear" w:cs="Intel Clear"/>
          <w:sz w:val="18"/>
          <w:szCs w:val="18"/>
          <w:highlight w:val="yellow"/>
        </w:rPr>
        <w:t>added pgcb_gclk output</w:t>
      </w:r>
    </w:p>
    <w:p w:rsidR="00775BD5" w:rsidRPr="0008167D" w:rsidRDefault="00775BD5" w:rsidP="00B6351C">
      <w:pPr>
        <w:rPr>
          <w:rFonts w:ascii="Intel Clear" w:hAnsi="Intel Clear" w:cs="Intel Clear"/>
          <w:sz w:val="18"/>
          <w:szCs w:val="18"/>
        </w:rPr>
      </w:pPr>
    </w:p>
    <w:p w:rsidR="00775BD5" w:rsidRPr="0008167D" w:rsidRDefault="00775BD5" w:rsidP="00775BD5">
      <w:pPr>
        <w:rPr>
          <w:rFonts w:ascii="Intel Clear" w:hAnsi="Intel Clear" w:cs="Intel Clear"/>
          <w:b/>
          <w:sz w:val="18"/>
          <w:szCs w:val="18"/>
        </w:rPr>
      </w:pPr>
      <w:r w:rsidRPr="0008167D">
        <w:rPr>
          <w:rFonts w:ascii="Intel Clear" w:hAnsi="Intel Clear" w:cs="Intel Clear"/>
          <w:b/>
          <w:sz w:val="18"/>
          <w:szCs w:val="18"/>
        </w:rPr>
        <w:t>Doc/Assertion/Environment Changes:</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59" w:history="1">
        <w:r w:rsidRPr="0008167D">
          <w:rPr>
            <w:rStyle w:val="Hyperlink"/>
            <w:rFonts w:ascii="Intel Clear" w:hAnsi="Intel Clear" w:cs="Intel Clear"/>
            <w:sz w:val="18"/>
            <w:szCs w:val="18"/>
          </w:rPr>
          <w:t>2267629</w:t>
        </w:r>
      </w:hyperlink>
      <w:r w:rsidRPr="0008167D">
        <w:rPr>
          <w:rFonts w:ascii="Intel Clear" w:hAnsi="Intel Clear" w:cs="Intel Clear"/>
          <w:sz w:val="18"/>
          <w:szCs w:val="18"/>
        </w:rPr>
        <w:t>] Fixed typos in PCGU HDL file</w:t>
      </w:r>
    </w:p>
    <w:p w:rsidR="00487E7C" w:rsidRPr="0008167D" w:rsidRDefault="00487E7C" w:rsidP="00487E7C">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1.15 Release Notes</w:t>
      </w:r>
    </w:p>
    <w:p w:rsidR="00487E7C" w:rsidRPr="0008167D" w:rsidRDefault="00487E7C" w:rsidP="00487E7C">
      <w:pPr>
        <w:pStyle w:val="CellBodyLeft"/>
        <w:ind w:left="0"/>
        <w:rPr>
          <w:rFonts w:ascii="Intel Clear" w:hAnsi="Intel Clear" w:cs="Intel Clear"/>
          <w:sz w:val="18"/>
        </w:rPr>
      </w:pPr>
    </w:p>
    <w:p w:rsidR="00487E7C" w:rsidRPr="0008167D" w:rsidRDefault="00487E7C" w:rsidP="00487E7C">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487E7C" w:rsidRPr="0008167D" w:rsidRDefault="00487E7C" w:rsidP="00487E7C">
      <w:pPr>
        <w:pStyle w:val="CellBodyLeft"/>
        <w:ind w:left="0"/>
        <w:rPr>
          <w:rFonts w:ascii="Intel Clear" w:hAnsi="Intel Clear" w:cs="Intel Clear"/>
          <w:sz w:val="18"/>
        </w:rPr>
      </w:pPr>
    </w:p>
    <w:p w:rsidR="00487E7C" w:rsidRPr="0008167D" w:rsidRDefault="00487E7C" w:rsidP="00487E7C">
      <w:pPr>
        <w:pStyle w:val="CellBodyLeft"/>
        <w:ind w:left="0"/>
        <w:rPr>
          <w:rFonts w:ascii="Intel Clear" w:hAnsi="Intel Clear" w:cs="Intel Clear"/>
          <w:sz w:val="18"/>
        </w:rPr>
      </w:pPr>
      <w:r w:rsidRPr="0008167D">
        <w:rPr>
          <w:rFonts w:ascii="Intel Clear" w:hAnsi="Intel Clear" w:cs="Intel Clear"/>
          <w:sz w:val="18"/>
        </w:rPr>
        <w:t xml:space="preserve">Release of Version 1.15 with fix for the issue below: </w:t>
      </w:r>
    </w:p>
    <w:p w:rsidR="00FA2AB3" w:rsidRPr="0008167D" w:rsidRDefault="00FA2AB3" w:rsidP="00487E7C">
      <w:pPr>
        <w:pStyle w:val="CellBodyLeft"/>
        <w:rPr>
          <w:rFonts w:ascii="Intel Clear" w:hAnsi="Intel Clear" w:cs="Intel Clear"/>
        </w:rPr>
      </w:pPr>
    </w:p>
    <w:p w:rsidR="00487E7C" w:rsidRPr="0008167D" w:rsidRDefault="00F375EB" w:rsidP="00487E7C">
      <w:pPr>
        <w:pStyle w:val="CellBodyLeft"/>
        <w:rPr>
          <w:rFonts w:ascii="Intel Clear" w:hAnsi="Intel Clear" w:cs="Intel Clear"/>
          <w:sz w:val="18"/>
        </w:rPr>
      </w:pPr>
      <w:hyperlink r:id="rId60" w:history="1">
        <w:r w:rsidR="00487E7C" w:rsidRPr="0008167D">
          <w:rPr>
            <w:rStyle w:val="Hyperlink"/>
            <w:rFonts w:ascii="Intel Clear" w:hAnsi="Intel Clear" w:cs="Intel Clear"/>
            <w:sz w:val="18"/>
          </w:rPr>
          <w:t xml:space="preserve">[HSD: 2243998] </w:t>
        </w:r>
      </w:hyperlink>
      <w:r w:rsidR="00487E7C" w:rsidRPr="0008167D">
        <w:rPr>
          <w:rFonts w:ascii="Intel Clear" w:hAnsi="Intel Clear" w:cs="Intel Clear"/>
          <w:sz w:val="18"/>
        </w:rPr>
        <w:t xml:space="preserve"> IOSF primary compliance issue seen with CDC v1.1 version (ISMPM 033)</w:t>
      </w:r>
    </w:p>
    <w:p w:rsidR="00487E7C" w:rsidRPr="0008167D" w:rsidRDefault="00487E7C" w:rsidP="00487E7C">
      <w:pPr>
        <w:pStyle w:val="CellBodyLeft"/>
        <w:rPr>
          <w:rFonts w:ascii="Intel Clear" w:hAnsi="Intel Clear" w:cs="Intel Clear"/>
          <w:sz w:val="18"/>
        </w:rPr>
      </w:pPr>
    </w:p>
    <w:p w:rsidR="00487E7C" w:rsidRPr="0008167D" w:rsidRDefault="00487E7C" w:rsidP="00487E7C">
      <w:pPr>
        <w:pStyle w:val="Heading2"/>
        <w:rPr>
          <w:rFonts w:ascii="Intel Clear" w:hAnsi="Intel Clear" w:cs="Intel Clear"/>
          <w:sz w:val="24"/>
          <w:szCs w:val="24"/>
        </w:rPr>
      </w:pPr>
      <w:r w:rsidRPr="0008167D">
        <w:rPr>
          <w:rFonts w:ascii="Intel Clear" w:hAnsi="Intel Clear" w:cs="Intel Clear"/>
          <w:sz w:val="24"/>
          <w:szCs w:val="24"/>
          <w:highlight w:val="yellow"/>
        </w:rPr>
        <w:t>PGCB Changes:</w:t>
      </w:r>
      <w:r w:rsidRPr="0008167D">
        <w:rPr>
          <w:rFonts w:ascii="Intel Clear" w:hAnsi="Intel Clear" w:cs="Intel Clear"/>
          <w:sz w:val="24"/>
          <w:szCs w:val="24"/>
        </w:rPr>
        <w:t xml:space="preserve"> </w:t>
      </w:r>
    </w:p>
    <w:p w:rsidR="00487E7C" w:rsidRPr="0008167D" w:rsidRDefault="00487E7C" w:rsidP="00487E7C">
      <w:pPr>
        <w:pStyle w:val="ListParagraph"/>
        <w:numPr>
          <w:ilvl w:val="0"/>
          <w:numId w:val="25"/>
        </w:numPr>
        <w:spacing w:line="276" w:lineRule="auto"/>
        <w:rPr>
          <w:rFonts w:ascii="Intel Clear" w:hAnsi="Intel Clear" w:cs="Intel Clear"/>
        </w:rPr>
      </w:pPr>
      <w:r w:rsidRPr="0008167D">
        <w:rPr>
          <w:rFonts w:ascii="Intel Clear" w:hAnsi="Intel Clear" w:cs="Intel Clear"/>
        </w:rPr>
        <w:t>NO changes to PGCB for this version.</w:t>
      </w:r>
    </w:p>
    <w:p w:rsidR="00487E7C" w:rsidRPr="0008167D" w:rsidRDefault="00487E7C" w:rsidP="00487E7C">
      <w:pPr>
        <w:pStyle w:val="CellBodyLeft"/>
        <w:rPr>
          <w:rFonts w:ascii="Intel Clear" w:hAnsi="Intel Clear" w:cs="Intel Clear"/>
          <w:sz w:val="18"/>
        </w:rPr>
      </w:pPr>
    </w:p>
    <w:p w:rsidR="007051F4" w:rsidRPr="0008167D" w:rsidRDefault="007051F4" w:rsidP="007051F4">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1.1 Release Notes</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004856B8" w:rsidRPr="0008167D">
        <w:rPr>
          <w:rFonts w:ascii="Intel Clear" w:hAnsi="Intel Clear" w:cs="Intel Clear"/>
          <w:sz w:val="24"/>
          <w:szCs w:val="24"/>
        </w:rPr>
        <w:t xml:space="preserve"> interface changes and new parameters are highlighted)</w:t>
      </w:r>
      <w:r w:rsidRPr="0008167D">
        <w:rPr>
          <w:rFonts w:ascii="Intel Clear" w:hAnsi="Intel Clear" w:cs="Intel Clear"/>
          <w:sz w:val="24"/>
          <w:szCs w:val="24"/>
        </w:rPr>
        <w:t xml:space="preserve">. </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CellBodyLeft"/>
        <w:ind w:left="0"/>
        <w:rPr>
          <w:rFonts w:ascii="Intel Clear" w:hAnsi="Intel Clear" w:cs="Intel Clear"/>
          <w:sz w:val="18"/>
        </w:rPr>
      </w:pPr>
      <w:r w:rsidRPr="0008167D">
        <w:rPr>
          <w:rFonts w:ascii="Intel Clear" w:hAnsi="Intel Clear" w:cs="Intel Clear"/>
          <w:sz w:val="18"/>
        </w:rPr>
        <w:t xml:space="preserve">Release of Version 1.1 with following changes: </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highlight w:val="yellow"/>
        </w:rPr>
        <w:t>2 new input DFx signals (fscan_clkgenctrl*)</w:t>
      </w:r>
      <w:r w:rsidRPr="0008167D">
        <w:rPr>
          <w:rFonts w:ascii="Intel Clear" w:hAnsi="Intel Clear" w:cs="Intel Clear"/>
          <w:sz w:val="18"/>
        </w:rPr>
        <w:t xml:space="preserve"> and other bypass logic added to support usage of the CDC in pre-SCC mode. 1 new output signal </w:t>
      </w:r>
      <w:r w:rsidRPr="0008167D">
        <w:rPr>
          <w:rFonts w:ascii="Intel Clear" w:hAnsi="Intel Clear" w:cs="Intel Clear"/>
          <w:sz w:val="18"/>
          <w:highlight w:val="yellow"/>
        </w:rPr>
        <w:t>(gclock_enable_final)</w:t>
      </w:r>
      <w:r w:rsidRPr="0008167D">
        <w:rPr>
          <w:rFonts w:ascii="Intel Clear" w:hAnsi="Intel Clear" w:cs="Intel Clear"/>
          <w:sz w:val="18"/>
        </w:rPr>
        <w:t xml:space="preserve"> added to support SCC related considerations (refer to Appendix for more information). Added new parameter, </w:t>
      </w:r>
      <w:r w:rsidRPr="0008167D">
        <w:rPr>
          <w:rFonts w:ascii="Intel Clear" w:hAnsi="Intel Clear" w:cs="Intel Clear"/>
          <w:sz w:val="18"/>
          <w:highlight w:val="yellow"/>
        </w:rPr>
        <w:t>PRESCC</w:t>
      </w:r>
      <w:r w:rsidRPr="0008167D">
        <w:rPr>
          <w:rFonts w:ascii="Intel Clear" w:hAnsi="Intel Clear" w:cs="Intel Clear"/>
          <w:sz w:val="18"/>
        </w:rPr>
        <w:t xml:space="preserve">, for this change. </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rPr>
        <w:t xml:space="preserve">Support for separating out functional clock (on short clock tree) controlled by clock_gate within CDC from functional clock used by other logic within CDC (SD requirement) – for details, refer to section on CDC Behavior Details. Addition of new parameters related to this change - </w:t>
      </w:r>
      <w:r w:rsidRPr="0008167D">
        <w:rPr>
          <w:rFonts w:ascii="Intel Clear" w:hAnsi="Intel Clear" w:cs="Intel Clear"/>
          <w:sz w:val="18"/>
          <w:highlight w:val="yellow"/>
        </w:rPr>
        <w:t>DSYNC_CG_EN, FLOP_CG_EN and CG_LOCK_ISM</w:t>
      </w:r>
      <w:r w:rsidRPr="0008167D">
        <w:rPr>
          <w:rFonts w:ascii="Intel Clear" w:hAnsi="Intel Clear" w:cs="Intel Clear"/>
          <w:sz w:val="18"/>
        </w:rPr>
        <w:t>.</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rPr>
        <w:t xml:space="preserve">Support for Restore of IP blocks that are powered-ON by default (Chassis PG ECN 1570775).   </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rPr>
        <w:t>Several documentation updates (see change bars)</w:t>
      </w:r>
    </w:p>
    <w:p w:rsidR="005926F1" w:rsidRPr="0008167D" w:rsidRDefault="005926F1" w:rsidP="007051F4">
      <w:pPr>
        <w:pStyle w:val="CellBodyLeft"/>
        <w:numPr>
          <w:ilvl w:val="0"/>
          <w:numId w:val="24"/>
        </w:numPr>
        <w:rPr>
          <w:rFonts w:ascii="Intel Clear" w:hAnsi="Intel Clear" w:cs="Intel Clear"/>
          <w:sz w:val="18"/>
        </w:rPr>
      </w:pPr>
      <w:r w:rsidRPr="0008167D">
        <w:rPr>
          <w:rFonts w:ascii="Intel Clear" w:hAnsi="Intel Clear" w:cs="Intel Clear"/>
          <w:sz w:val="18"/>
        </w:rPr>
        <w:t>New module CdcMainCg.sv has been added  for CDC</w:t>
      </w:r>
    </w:p>
    <w:p w:rsidR="007051F4" w:rsidRPr="0008167D" w:rsidRDefault="007051F4" w:rsidP="007051F4">
      <w:pPr>
        <w:pStyle w:val="CellBodyLeft"/>
        <w:rPr>
          <w:rFonts w:ascii="Intel Clear" w:hAnsi="Intel Clear" w:cs="Intel Clear"/>
          <w:sz w:val="18"/>
        </w:rPr>
      </w:pPr>
    </w:p>
    <w:p w:rsidR="007051F4" w:rsidRPr="0008167D" w:rsidRDefault="007051F4" w:rsidP="007051F4">
      <w:pPr>
        <w:pStyle w:val="CellBodyLeft"/>
        <w:rPr>
          <w:rFonts w:ascii="Intel Clear" w:hAnsi="Intel Clear" w:cs="Intel Clear"/>
          <w:sz w:val="18"/>
        </w:rPr>
      </w:pPr>
      <w:r w:rsidRPr="0008167D">
        <w:rPr>
          <w:rFonts w:ascii="Intel Clear" w:hAnsi="Intel Clear" w:cs="Intel Clear"/>
          <w:sz w:val="18"/>
        </w:rPr>
        <w:lastRenderedPageBreak/>
        <w:t>Implemented the following HSDs:</w:t>
      </w:r>
    </w:p>
    <w:p w:rsidR="007051F4" w:rsidRPr="0008167D" w:rsidRDefault="007051F4" w:rsidP="007051F4">
      <w:pPr>
        <w:pStyle w:val="CellBodyLeft"/>
        <w:rPr>
          <w:rFonts w:ascii="Intel Clear" w:hAnsi="Intel Clear" w:cs="Intel Clear"/>
          <w:sz w:val="18"/>
        </w:rPr>
      </w:pPr>
    </w:p>
    <w:p w:rsidR="007051F4" w:rsidRPr="0008167D" w:rsidRDefault="007051F4" w:rsidP="007051F4">
      <w:pPr>
        <w:pStyle w:val="CellBodyLeft"/>
        <w:rPr>
          <w:rFonts w:ascii="Intel Clear" w:hAnsi="Intel Clear" w:cs="Intel Clear"/>
          <w:b/>
          <w:sz w:val="18"/>
        </w:rPr>
      </w:pPr>
      <w:r w:rsidRPr="0008167D">
        <w:rPr>
          <w:rFonts w:ascii="Intel Clear" w:hAnsi="Intel Clear" w:cs="Intel Clear"/>
          <w:b/>
          <w:sz w:val="18"/>
        </w:rPr>
        <w:t xml:space="preserve">Key changes: </w:t>
      </w:r>
    </w:p>
    <w:p w:rsidR="007051F4" w:rsidRPr="0008167D" w:rsidRDefault="00F375EB" w:rsidP="007051F4">
      <w:pPr>
        <w:pStyle w:val="CellBodyLeft"/>
        <w:rPr>
          <w:rFonts w:ascii="Intel Clear" w:hAnsi="Intel Clear" w:cs="Intel Clear"/>
          <w:sz w:val="18"/>
        </w:rPr>
      </w:pPr>
      <w:hyperlink r:id="rId61" w:history="1">
        <w:r w:rsidR="007051F4" w:rsidRPr="0008167D">
          <w:rPr>
            <w:rStyle w:val="Hyperlink"/>
            <w:rFonts w:ascii="Intel Clear" w:hAnsi="Intel Clear" w:cs="Intel Clear"/>
            <w:sz w:val="18"/>
          </w:rPr>
          <w:t xml:space="preserve">[HSD: 1277154] </w:t>
        </w:r>
      </w:hyperlink>
      <w:r w:rsidR="007051F4" w:rsidRPr="0008167D">
        <w:rPr>
          <w:rFonts w:ascii="Intel Clear" w:hAnsi="Intel Clear" w:cs="Intel Clear"/>
          <w:sz w:val="18"/>
        </w:rPr>
        <w:t xml:space="preserve"> CDC PV violation with clock-gate combi logic</w:t>
      </w:r>
    </w:p>
    <w:p w:rsidR="007051F4" w:rsidRPr="0008167D" w:rsidRDefault="00F375EB" w:rsidP="007051F4">
      <w:pPr>
        <w:pStyle w:val="CellBodyLeft"/>
        <w:rPr>
          <w:rFonts w:ascii="Intel Clear" w:hAnsi="Intel Clear" w:cs="Intel Clear"/>
          <w:sz w:val="18"/>
        </w:rPr>
      </w:pPr>
      <w:hyperlink r:id="rId62" w:history="1">
        <w:r w:rsidR="007051F4" w:rsidRPr="0008167D">
          <w:rPr>
            <w:rStyle w:val="Hyperlink"/>
            <w:rFonts w:ascii="Intel Clear" w:hAnsi="Intel Clear" w:cs="Intel Clear"/>
            <w:sz w:val="18"/>
          </w:rPr>
          <w:t xml:space="preserve">[HSD: 1277155] </w:t>
        </w:r>
      </w:hyperlink>
      <w:r w:rsidR="007051F4" w:rsidRPr="0008167D">
        <w:rPr>
          <w:rFonts w:ascii="Intel Clear" w:hAnsi="Intel Clear" w:cs="Intel Clear"/>
          <w:sz w:val="18"/>
        </w:rPr>
        <w:t xml:space="preserve"> CDC needs parameter to allow it to be used preSCC</w:t>
      </w:r>
    </w:p>
    <w:p w:rsidR="007051F4" w:rsidRPr="0008167D" w:rsidRDefault="00F375EB" w:rsidP="007051F4">
      <w:pPr>
        <w:pStyle w:val="CellBodyLeft"/>
        <w:rPr>
          <w:rFonts w:ascii="Intel Clear" w:hAnsi="Intel Clear" w:cs="Intel Clear"/>
          <w:sz w:val="18"/>
        </w:rPr>
      </w:pPr>
      <w:hyperlink r:id="rId63" w:history="1">
        <w:r w:rsidR="007051F4" w:rsidRPr="0008167D">
          <w:rPr>
            <w:rStyle w:val="Hyperlink"/>
            <w:rFonts w:ascii="Intel Clear" w:hAnsi="Intel Clear" w:cs="Intel Clear"/>
            <w:sz w:val="18"/>
          </w:rPr>
          <w:t xml:space="preserve">[HSD: 1277156] </w:t>
        </w:r>
      </w:hyperlink>
      <w:r w:rsidR="007051F4" w:rsidRPr="0008167D">
        <w:rPr>
          <w:rFonts w:ascii="Intel Clear" w:hAnsi="Intel Clear" w:cs="Intel Clear"/>
          <w:sz w:val="18"/>
        </w:rPr>
        <w:t xml:space="preserve"> [BXT] PGCB/CDC need ability to default to restore state</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CellBodyLeft"/>
        <w:ind w:left="0"/>
        <w:rPr>
          <w:rFonts w:ascii="Intel Clear" w:hAnsi="Intel Clear" w:cs="Intel Clear"/>
          <w:sz w:val="18"/>
        </w:rPr>
      </w:pPr>
      <w:r w:rsidRPr="0008167D">
        <w:rPr>
          <w:rFonts w:ascii="Intel Clear" w:hAnsi="Intel Clear" w:cs="Intel Clear"/>
          <w:sz w:val="18"/>
        </w:rPr>
        <w:t>Corner-case bugs (some are related to above changes):</w:t>
      </w:r>
    </w:p>
    <w:p w:rsidR="007051F4" w:rsidRPr="0008167D" w:rsidRDefault="00F375EB" w:rsidP="007051F4">
      <w:pPr>
        <w:pStyle w:val="CellBodyLeft"/>
        <w:ind w:left="0"/>
        <w:rPr>
          <w:rFonts w:ascii="Intel Clear" w:hAnsi="Intel Clear" w:cs="Intel Clear"/>
          <w:sz w:val="18"/>
        </w:rPr>
      </w:pPr>
      <w:hyperlink r:id="rId64" w:history="1">
        <w:r w:rsidR="007051F4" w:rsidRPr="0008167D">
          <w:rPr>
            <w:rStyle w:val="Hyperlink"/>
            <w:rFonts w:ascii="Intel Clear" w:hAnsi="Intel Clear" w:cs="Intel Clear"/>
            <w:sz w:val="18"/>
          </w:rPr>
          <w:t>[HSD: 2243684]</w:t>
        </w:r>
      </w:hyperlink>
      <w:r w:rsidR="007051F4" w:rsidRPr="0008167D">
        <w:rPr>
          <w:rFonts w:ascii="Intel Clear" w:hAnsi="Intel Clear" w:cs="Intel Clear"/>
          <w:sz w:val="18"/>
        </w:rPr>
        <w:t xml:space="preserve"> CDC should treat ism_agent as gclock_req_sync</w:t>
      </w:r>
    </w:p>
    <w:p w:rsidR="007051F4" w:rsidRPr="0008167D" w:rsidRDefault="00F375EB" w:rsidP="007051F4">
      <w:pPr>
        <w:pStyle w:val="CellBodyLeft"/>
        <w:ind w:left="0"/>
        <w:rPr>
          <w:rFonts w:ascii="Intel Clear" w:hAnsi="Intel Clear" w:cs="Intel Clear"/>
          <w:sz w:val="18"/>
        </w:rPr>
      </w:pPr>
      <w:hyperlink r:id="rId65" w:history="1">
        <w:r w:rsidR="007051F4" w:rsidRPr="0008167D">
          <w:rPr>
            <w:rStyle w:val="Hyperlink"/>
            <w:rFonts w:ascii="Intel Clear" w:hAnsi="Intel Clear" w:cs="Intel Clear"/>
            <w:sz w:val="18"/>
          </w:rPr>
          <w:t>[HSD: 2243686]</w:t>
        </w:r>
      </w:hyperlink>
      <w:r w:rsidR="007051F4" w:rsidRPr="0008167D">
        <w:rPr>
          <w:rFonts w:ascii="Intel Clear" w:hAnsi="Intel Clear" w:cs="Intel Clear"/>
          <w:sz w:val="18"/>
        </w:rPr>
        <w:t xml:space="preserve"> CDC boundary_locked does not default to locked  </w:t>
      </w:r>
    </w:p>
    <w:p w:rsidR="007051F4" w:rsidRPr="0008167D" w:rsidRDefault="00F375EB" w:rsidP="007051F4">
      <w:pPr>
        <w:pStyle w:val="CellBodyLeft"/>
        <w:ind w:left="0"/>
        <w:rPr>
          <w:rFonts w:ascii="Intel Clear" w:hAnsi="Intel Clear" w:cs="Intel Clear"/>
          <w:sz w:val="18"/>
        </w:rPr>
      </w:pPr>
      <w:hyperlink r:id="rId66" w:history="1">
        <w:r w:rsidR="007051F4" w:rsidRPr="0008167D">
          <w:rPr>
            <w:rStyle w:val="Hyperlink"/>
            <w:rFonts w:ascii="Intel Clear" w:hAnsi="Intel Clear" w:cs="Intel Clear"/>
            <w:sz w:val="18"/>
          </w:rPr>
          <w:t>[HSD: 2243688]</w:t>
        </w:r>
      </w:hyperlink>
      <w:r w:rsidR="007051F4" w:rsidRPr="0008167D">
        <w:rPr>
          <w:rFonts w:ascii="Intel Clear" w:hAnsi="Intel Clear" w:cs="Intel Clear"/>
          <w:sz w:val="18"/>
        </w:rPr>
        <w:t xml:space="preserve"> CDC could hang in FORCE_READY</w:t>
      </w:r>
    </w:p>
    <w:p w:rsidR="007051F4" w:rsidRPr="0008167D" w:rsidRDefault="007051F4" w:rsidP="007051F4">
      <w:pPr>
        <w:pStyle w:val="CellBodyLeft"/>
        <w:ind w:left="0"/>
        <w:rPr>
          <w:rFonts w:ascii="Intel Clear" w:hAnsi="Intel Clear" w:cs="Intel Clear"/>
          <w:sz w:val="18"/>
        </w:rPr>
      </w:pPr>
      <w:r w:rsidRPr="0008167D">
        <w:rPr>
          <w:rFonts w:ascii="Intel Clear" w:hAnsi="Intel Clear" w:cs="Intel Clear"/>
          <w:sz w:val="18"/>
        </w:rPr>
        <w:t>[</w:t>
      </w:r>
      <w:hyperlink r:id="rId67" w:history="1">
        <w:r w:rsidRPr="0008167D">
          <w:rPr>
            <w:rStyle w:val="Hyperlink"/>
            <w:rFonts w:ascii="Intel Clear" w:hAnsi="Intel Clear" w:cs="Intel Clear"/>
            <w:sz w:val="18"/>
          </w:rPr>
          <w:t>HSD: 2243801</w:t>
        </w:r>
      </w:hyperlink>
      <w:r w:rsidRPr="0008167D">
        <w:rPr>
          <w:rFonts w:ascii="Intel Clear" w:hAnsi="Intel Clear" w:cs="Intel Clear"/>
          <w:sz w:val="18"/>
        </w:rPr>
        <w:t>] CDC to add parameter to support assertion of ISM_LOCK with de-assertion of gclock_active</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CellBodyLeft"/>
        <w:ind w:left="0"/>
        <w:rPr>
          <w:rFonts w:ascii="Intel Clear" w:hAnsi="Intel Clear" w:cs="Intel Clear"/>
          <w:b/>
          <w:sz w:val="18"/>
        </w:rPr>
      </w:pPr>
      <w:r w:rsidRPr="0008167D">
        <w:rPr>
          <w:rFonts w:ascii="Intel Clear" w:hAnsi="Intel Clear" w:cs="Intel Clear"/>
          <w:b/>
          <w:sz w:val="18"/>
        </w:rPr>
        <w:t xml:space="preserve">Assertion fixes: </w:t>
      </w:r>
    </w:p>
    <w:p w:rsidR="007051F4" w:rsidRPr="0008167D" w:rsidRDefault="00F375EB" w:rsidP="007051F4">
      <w:pPr>
        <w:pStyle w:val="CellBodyLeft"/>
        <w:ind w:left="0"/>
        <w:rPr>
          <w:rFonts w:ascii="Intel Clear" w:hAnsi="Intel Clear" w:cs="Intel Clear"/>
          <w:sz w:val="18"/>
        </w:rPr>
      </w:pPr>
      <w:hyperlink r:id="rId68" w:history="1">
        <w:r w:rsidR="007051F4" w:rsidRPr="0008167D">
          <w:rPr>
            <w:rStyle w:val="Hyperlink"/>
            <w:rFonts w:ascii="Intel Clear" w:hAnsi="Intel Clear" w:cs="Intel Clear"/>
            <w:sz w:val="18"/>
          </w:rPr>
          <w:t xml:space="preserve">[HSD: 2243601] </w:t>
        </w:r>
      </w:hyperlink>
      <w:r w:rsidR="007051F4" w:rsidRPr="0008167D">
        <w:rPr>
          <w:rFonts w:ascii="Intel Clear" w:hAnsi="Intel Clear" w:cs="Intel Clear"/>
          <w:sz w:val="18"/>
        </w:rPr>
        <w:t xml:space="preserve"> [ASSERTION] CDC a_ism_agent_1 is looking at sync version of gclock_req_async</w:t>
      </w:r>
    </w:p>
    <w:p w:rsidR="007051F4" w:rsidRPr="0008167D" w:rsidRDefault="00F375EB" w:rsidP="007051F4">
      <w:pPr>
        <w:pStyle w:val="CellBodyLeft"/>
        <w:rPr>
          <w:rFonts w:ascii="Intel Clear" w:hAnsi="Intel Clear" w:cs="Intel Clear"/>
          <w:sz w:val="18"/>
        </w:rPr>
      </w:pPr>
      <w:hyperlink r:id="rId69" w:history="1">
        <w:r w:rsidR="007051F4" w:rsidRPr="0008167D">
          <w:rPr>
            <w:rStyle w:val="Hyperlink"/>
            <w:rFonts w:ascii="Intel Clear" w:hAnsi="Intel Clear" w:cs="Intel Clear"/>
            <w:sz w:val="18"/>
          </w:rPr>
          <w:t xml:space="preserve">[HSD: 1276710] </w:t>
        </w:r>
      </w:hyperlink>
      <w:r w:rsidR="007051F4" w:rsidRPr="0008167D">
        <w:rPr>
          <w:rFonts w:ascii="Intel Clear" w:hAnsi="Intel Clear" w:cs="Intel Clear"/>
          <w:sz w:val="18"/>
        </w:rPr>
        <w:t xml:space="preserve"> [ASSERTION] CDC Clkgate holdoff assertion fires falsely for IP-Inaccessible Entry </w:t>
      </w:r>
    </w:p>
    <w:p w:rsidR="007051F4" w:rsidRPr="0008167D" w:rsidRDefault="00F375EB" w:rsidP="007051F4">
      <w:pPr>
        <w:pStyle w:val="CellBodyLeft"/>
        <w:rPr>
          <w:rFonts w:ascii="Intel Clear" w:hAnsi="Intel Clear" w:cs="Intel Clear"/>
          <w:sz w:val="18"/>
        </w:rPr>
      </w:pPr>
      <w:hyperlink r:id="rId70" w:history="1">
        <w:r w:rsidR="007051F4" w:rsidRPr="0008167D">
          <w:rPr>
            <w:rStyle w:val="Hyperlink"/>
            <w:rFonts w:ascii="Intel Clear" w:hAnsi="Intel Clear" w:cs="Intel Clear"/>
            <w:sz w:val="18"/>
          </w:rPr>
          <w:t xml:space="preserve">[HSD: 1276742] </w:t>
        </w:r>
      </w:hyperlink>
      <w:r w:rsidR="007051F4" w:rsidRPr="0008167D">
        <w:rPr>
          <w:rFonts w:ascii="Intel Clear" w:hAnsi="Intel Clear" w:cs="Intel Clear"/>
          <w:sz w:val="18"/>
        </w:rPr>
        <w:t xml:space="preserve"> [ASSERTION] CDC a_reset_b_1 assertion needs to be disabled for DEF_PWRON</w:t>
      </w:r>
    </w:p>
    <w:p w:rsidR="004856B8" w:rsidRPr="0008167D" w:rsidRDefault="004856B8" w:rsidP="004856B8">
      <w:pPr>
        <w:pStyle w:val="Heading2"/>
        <w:rPr>
          <w:rFonts w:ascii="Intel Clear" w:hAnsi="Intel Clear" w:cs="Intel Clear"/>
          <w:sz w:val="24"/>
          <w:szCs w:val="24"/>
          <w:highlight w:val="yellow"/>
        </w:rPr>
      </w:pPr>
    </w:p>
    <w:p w:rsidR="007051F4" w:rsidRPr="0008167D" w:rsidRDefault="004856B8" w:rsidP="004856B8">
      <w:pPr>
        <w:pStyle w:val="Heading2"/>
        <w:rPr>
          <w:rFonts w:ascii="Intel Clear" w:hAnsi="Intel Clear" w:cs="Intel Clear"/>
          <w:sz w:val="24"/>
          <w:szCs w:val="24"/>
        </w:rPr>
      </w:pPr>
      <w:r w:rsidRPr="0008167D">
        <w:rPr>
          <w:rFonts w:ascii="Intel Clear" w:hAnsi="Intel Clear" w:cs="Intel Clear"/>
          <w:sz w:val="24"/>
          <w:szCs w:val="24"/>
          <w:highlight w:val="yellow"/>
        </w:rPr>
        <w:t>PGCB Changes:</w:t>
      </w:r>
      <w:r w:rsidRPr="0008167D">
        <w:rPr>
          <w:rFonts w:ascii="Intel Clear" w:hAnsi="Intel Clear" w:cs="Intel Clear"/>
          <w:sz w:val="24"/>
          <w:szCs w:val="24"/>
        </w:rPr>
        <w:t xml:space="preserve"> </w:t>
      </w:r>
    </w:p>
    <w:p w:rsidR="004856B8" w:rsidRPr="0008167D" w:rsidRDefault="004856B8" w:rsidP="004856B8">
      <w:pPr>
        <w:pStyle w:val="ListParagraph"/>
        <w:numPr>
          <w:ilvl w:val="0"/>
          <w:numId w:val="25"/>
        </w:numPr>
        <w:spacing w:line="276" w:lineRule="auto"/>
        <w:rPr>
          <w:rFonts w:ascii="Intel Clear" w:hAnsi="Intel Clear" w:cs="Intel Clear"/>
        </w:rPr>
      </w:pPr>
      <w:r w:rsidRPr="0008167D">
        <w:rPr>
          <w:rFonts w:ascii="Intel Clear" w:hAnsi="Intel Clear" w:cs="Intel Clear"/>
        </w:rPr>
        <w:t>NO interface/parameter changes.</w:t>
      </w:r>
    </w:p>
    <w:p w:rsidR="004856B8" w:rsidRPr="0008167D" w:rsidRDefault="004856B8" w:rsidP="004856B8">
      <w:pPr>
        <w:pStyle w:val="ListParagraph"/>
        <w:numPr>
          <w:ilvl w:val="0"/>
          <w:numId w:val="25"/>
        </w:numPr>
        <w:spacing w:line="276" w:lineRule="auto"/>
        <w:rPr>
          <w:rFonts w:ascii="Intel Clear" w:hAnsi="Intel Clear" w:cs="Intel Clear"/>
        </w:rPr>
      </w:pPr>
      <w:r w:rsidRPr="0008167D">
        <w:rPr>
          <w:rFonts w:ascii="Intel Clear" w:hAnsi="Intel Clear" w:cs="Intel Clear"/>
        </w:rPr>
        <w:t xml:space="preserve">Version 1.1 release with following minor updates: </w:t>
      </w:r>
    </w:p>
    <w:p w:rsidR="004856B8" w:rsidRPr="0008167D" w:rsidRDefault="004856B8" w:rsidP="004856B8">
      <w:pPr>
        <w:pStyle w:val="ListParagraph"/>
        <w:numPr>
          <w:ilvl w:val="1"/>
          <w:numId w:val="25"/>
        </w:numPr>
        <w:spacing w:line="276" w:lineRule="auto"/>
        <w:rPr>
          <w:rFonts w:ascii="Intel Clear" w:hAnsi="Intel Clear" w:cs="Intel Clear"/>
        </w:rPr>
      </w:pPr>
      <w:r w:rsidRPr="0008167D">
        <w:rPr>
          <w:rFonts w:ascii="Intel Clear" w:hAnsi="Intel Clear" w:cs="Intel Clear"/>
        </w:rPr>
        <w:t xml:space="preserve">Change to reset state for case of DEF_PWRON == ‘1’ (Chassis ECN 1570775) – </w:t>
      </w:r>
      <w:hyperlink r:id="rId71" w:history="1">
        <w:r w:rsidRPr="0008167D">
          <w:rPr>
            <w:rStyle w:val="Hyperlink"/>
            <w:rFonts w:ascii="Intel Clear" w:hAnsi="Intel Clear" w:cs="Intel Clear"/>
          </w:rPr>
          <w:t>HSD: 1277156</w:t>
        </w:r>
      </w:hyperlink>
      <w:r w:rsidRPr="0008167D">
        <w:rPr>
          <w:rFonts w:ascii="Intel Clear" w:hAnsi="Intel Clear" w:cs="Intel Clear"/>
        </w:rPr>
        <w:t xml:space="preserve"> PGCB/CDC need ability to default to Restore state . </w:t>
      </w:r>
    </w:p>
    <w:p w:rsidR="004856B8" w:rsidRPr="0008167D" w:rsidRDefault="004856B8" w:rsidP="004856B8">
      <w:pPr>
        <w:pStyle w:val="ListParagraph"/>
        <w:numPr>
          <w:ilvl w:val="1"/>
          <w:numId w:val="25"/>
        </w:numPr>
        <w:spacing w:line="276" w:lineRule="auto"/>
        <w:rPr>
          <w:rFonts w:ascii="Intel Clear" w:hAnsi="Intel Clear" w:cs="Intel Clear"/>
        </w:rPr>
      </w:pPr>
      <w:r w:rsidRPr="0008167D">
        <w:rPr>
          <w:rFonts w:ascii="Intel Clear" w:hAnsi="Intel Clear" w:cs="Intel Clear"/>
        </w:rPr>
        <w:t>Documentation updates (see change bars)</w:t>
      </w:r>
    </w:p>
    <w:p w:rsidR="004856B8" w:rsidRPr="0008167D" w:rsidRDefault="004856B8" w:rsidP="004856B8">
      <w:pPr>
        <w:rPr>
          <w:rFonts w:ascii="Intel Clear" w:hAnsi="Intel Clear" w:cs="Intel Clear"/>
        </w:rPr>
      </w:pPr>
    </w:p>
    <w:p w:rsidR="005C5140" w:rsidRPr="0008167D" w:rsidRDefault="005C5140" w:rsidP="005C5140">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1.0 Release Notes</w:t>
      </w:r>
    </w:p>
    <w:p w:rsidR="001E16EF" w:rsidRPr="0008167D" w:rsidRDefault="001E16EF" w:rsidP="001E16EF">
      <w:pPr>
        <w:rPr>
          <w:rFonts w:ascii="Intel Clear" w:hAnsi="Intel Clear" w:cs="Intel Clear"/>
          <w:b/>
        </w:rPr>
      </w:pPr>
    </w:p>
    <w:p w:rsidR="001E16EF" w:rsidRPr="0008167D" w:rsidRDefault="001E16EF" w:rsidP="001E16EF">
      <w:pPr>
        <w:rPr>
          <w:rFonts w:ascii="Intel Clear" w:hAnsi="Intel Clear" w:cs="Intel Clear"/>
        </w:rPr>
      </w:pPr>
      <w:r w:rsidRPr="0008167D">
        <w:rPr>
          <w:rFonts w:ascii="Intel Clear" w:hAnsi="Intel Clear" w:cs="Intel Clear"/>
          <w:b/>
          <w:highlight w:val="green"/>
        </w:rPr>
        <w:t>NOTE:</w:t>
      </w:r>
      <w:r w:rsidRPr="0008167D">
        <w:rPr>
          <w:rFonts w:ascii="Intel Clear" w:hAnsi="Intel Clear" w:cs="Intel Clear"/>
          <w:b/>
        </w:rPr>
        <w:t xml:space="preserve"> </w:t>
      </w:r>
      <w:r w:rsidRPr="0008167D">
        <w:rPr>
          <w:rFonts w:ascii="Intel Clear" w:hAnsi="Intel Clear" w:cs="Intel Clear"/>
        </w:rPr>
        <w:t>For the CDC, certain existing requirements and behavior have been more clearly documented.  For the PGCB, there are clarifications with reference to the requirement on the pg_rdy_req_b handshake (applicable to IPs that do not use the CDC).  Please refer to the changebars in the corresponding integration documents for details.</w:t>
      </w:r>
    </w:p>
    <w:p w:rsidR="005C5140" w:rsidRPr="0008167D" w:rsidRDefault="005C5140" w:rsidP="001634B1">
      <w:pPr>
        <w:pStyle w:val="Heading2"/>
        <w:rPr>
          <w:rFonts w:ascii="Intel Clear" w:hAnsi="Intel Clear" w:cs="Intel Clear"/>
          <w:sz w:val="24"/>
          <w:szCs w:val="24"/>
        </w:rPr>
      </w:pPr>
      <w:r w:rsidRPr="0008167D">
        <w:rPr>
          <w:rFonts w:ascii="Intel Clear" w:hAnsi="Intel Clear" w:cs="Intel Clear"/>
          <w:sz w:val="24"/>
          <w:szCs w:val="24"/>
          <w:highlight w:val="yellow"/>
        </w:rPr>
        <w:t>CDC Interface Changes:</w:t>
      </w:r>
    </w:p>
    <w:p w:rsidR="005C5140" w:rsidRPr="0008167D" w:rsidRDefault="005C5140" w:rsidP="005C5140">
      <w:pPr>
        <w:numPr>
          <w:ilvl w:val="0"/>
          <w:numId w:val="1"/>
        </w:numPr>
        <w:ind w:left="540"/>
        <w:textAlignment w:val="center"/>
        <w:rPr>
          <w:rFonts w:ascii="Intel Clear" w:hAnsi="Intel Clear" w:cs="Intel Clear"/>
          <w:sz w:val="24"/>
          <w:szCs w:val="24"/>
        </w:rPr>
      </w:pPr>
      <w:r w:rsidRPr="0008167D">
        <w:rPr>
          <w:rFonts w:ascii="Intel Clear" w:hAnsi="Intel Clear" w:cs="Intel Clear"/>
        </w:rPr>
        <w:t>New Ports:</w:t>
      </w:r>
    </w:p>
    <w:tbl>
      <w:tblPr>
        <w:tblW w:w="0" w:type="auto"/>
        <w:tblInd w:w="1080" w:type="dxa"/>
        <w:tblCellMar>
          <w:left w:w="0" w:type="dxa"/>
          <w:right w:w="0" w:type="dxa"/>
        </w:tblCellMar>
        <w:tblLook w:val="04A0" w:firstRow="1" w:lastRow="0" w:firstColumn="1" w:lastColumn="0" w:noHBand="0" w:noVBand="1"/>
      </w:tblPr>
      <w:tblGrid>
        <w:gridCol w:w="2287"/>
        <w:gridCol w:w="859"/>
        <w:gridCol w:w="2117"/>
        <w:gridCol w:w="3320"/>
      </w:tblGrid>
      <w:tr w:rsidR="005C5140" w:rsidRPr="0008167D" w:rsidTr="00287AF7">
        <w:tc>
          <w:tcPr>
            <w:tcW w:w="2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Signal Name</w:t>
            </w:r>
          </w:p>
        </w:tc>
        <w:tc>
          <w:tcPr>
            <w:tcW w:w="85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Dir</w:t>
            </w:r>
          </w:p>
        </w:tc>
        <w:tc>
          <w:tcPr>
            <w:tcW w:w="2117"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Description</w:t>
            </w:r>
          </w:p>
        </w:tc>
        <w:tc>
          <w:tcPr>
            <w:tcW w:w="332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Instructions</w:t>
            </w:r>
          </w:p>
        </w:tc>
      </w:tr>
      <w:tr w:rsidR="005C5140" w:rsidRPr="0008167D" w:rsidTr="00287AF7">
        <w:tc>
          <w:tcPr>
            <w:tcW w:w="214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287AF7" w:rsidP="00453F43">
            <w:pPr>
              <w:rPr>
                <w:rFonts w:ascii="Intel Clear" w:hAnsi="Intel Clear" w:cs="Intel Clear"/>
              </w:rPr>
            </w:pPr>
            <w:r w:rsidRPr="0008167D">
              <w:rPr>
                <w:rFonts w:ascii="Intel Clear" w:hAnsi="Intel Clear" w:cs="Intel Clear"/>
              </w:rPr>
              <w:t>fismdfx_clkgate_ovrd</w:t>
            </w:r>
          </w:p>
        </w:tc>
        <w:tc>
          <w:tcPr>
            <w:tcW w:w="859" w:type="dxa"/>
            <w:tcBorders>
              <w:top w:val="nil"/>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rPr>
              <w:t>input</w:t>
            </w:r>
          </w:p>
        </w:tc>
        <w:tc>
          <w:tcPr>
            <w:tcW w:w="2117" w:type="dxa"/>
            <w:tcBorders>
              <w:top w:val="nil"/>
              <w:left w:val="nil"/>
              <w:bottom w:val="single" w:sz="8" w:space="0" w:color="A3A3A3"/>
              <w:right w:val="single" w:sz="8" w:space="0" w:color="A3A3A3"/>
            </w:tcBorders>
            <w:tcMar>
              <w:top w:w="80" w:type="dxa"/>
              <w:left w:w="80" w:type="dxa"/>
              <w:bottom w:w="80" w:type="dxa"/>
              <w:right w:w="80" w:type="dxa"/>
            </w:tcMar>
            <w:hideMark/>
          </w:tcPr>
          <w:p w:rsidR="005C5140" w:rsidRPr="0008167D" w:rsidRDefault="00287AF7" w:rsidP="00287AF7">
            <w:pPr>
              <w:rPr>
                <w:rFonts w:ascii="Intel Clear" w:hAnsi="Intel Clear" w:cs="Intel Clear"/>
              </w:rPr>
            </w:pPr>
            <w:r w:rsidRPr="0008167D">
              <w:rPr>
                <w:rFonts w:ascii="Intel Clear" w:hAnsi="Intel Clear" w:cs="Intel Clear"/>
              </w:rPr>
              <w:t>DFx override to force GATE the gclock output</w:t>
            </w:r>
          </w:p>
        </w:tc>
        <w:tc>
          <w:tcPr>
            <w:tcW w:w="3320" w:type="dxa"/>
            <w:tcBorders>
              <w:top w:val="nil"/>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rPr>
              <w:t>Connect to fism[p|s]dfx_</w:t>
            </w:r>
            <w:r w:rsidR="00287AF7" w:rsidRPr="0008167D">
              <w:rPr>
                <w:rFonts w:ascii="Intel Clear" w:hAnsi="Intel Clear" w:cs="Intel Clear"/>
              </w:rPr>
              <w:t>clkgate_ovrd at IP top-level</w:t>
            </w:r>
          </w:p>
          <w:p w:rsidR="005C5140" w:rsidRPr="0008167D" w:rsidRDefault="005C5140" w:rsidP="00453F43">
            <w:pPr>
              <w:rPr>
                <w:rFonts w:ascii="Intel Clear" w:hAnsi="Intel Clear" w:cs="Intel Clear"/>
              </w:rPr>
            </w:pPr>
            <w:r w:rsidRPr="0008167D">
              <w:rPr>
                <w:rFonts w:ascii="Intel Clear" w:hAnsi="Intel Clear" w:cs="Intel Clear"/>
              </w:rPr>
              <w:t>if this CDC controls an IOSF clock, otherwise can tie 0</w:t>
            </w:r>
          </w:p>
        </w:tc>
      </w:tr>
    </w:tbl>
    <w:p w:rsidR="005C5140" w:rsidRPr="0008167D" w:rsidRDefault="005C5140" w:rsidP="005C5140">
      <w:pPr>
        <w:numPr>
          <w:ilvl w:val="0"/>
          <w:numId w:val="3"/>
        </w:numPr>
        <w:ind w:left="540"/>
        <w:textAlignment w:val="center"/>
        <w:rPr>
          <w:rFonts w:ascii="Intel Clear" w:hAnsi="Intel Clear" w:cs="Intel Clear"/>
          <w:sz w:val="24"/>
          <w:szCs w:val="24"/>
        </w:rPr>
      </w:pPr>
      <w:r w:rsidRPr="0008167D">
        <w:rPr>
          <w:rFonts w:ascii="Intel Clear" w:hAnsi="Intel Clear" w:cs="Intel Clear"/>
        </w:rPr>
        <w:t>New Parameters:</w:t>
      </w:r>
    </w:p>
    <w:tbl>
      <w:tblPr>
        <w:tblW w:w="0" w:type="auto"/>
        <w:tblInd w:w="1080" w:type="dxa"/>
        <w:tblCellMar>
          <w:left w:w="0" w:type="dxa"/>
          <w:right w:w="0" w:type="dxa"/>
        </w:tblCellMar>
        <w:tblLook w:val="04A0" w:firstRow="1" w:lastRow="0" w:firstColumn="1" w:lastColumn="0" w:noHBand="0" w:noVBand="1"/>
      </w:tblPr>
      <w:tblGrid>
        <w:gridCol w:w="1869"/>
        <w:gridCol w:w="3564"/>
        <w:gridCol w:w="3052"/>
      </w:tblGrid>
      <w:tr w:rsidR="005C5140" w:rsidRPr="0008167D" w:rsidTr="002C19EB">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Parameter Name</w:t>
            </w:r>
          </w:p>
        </w:tc>
        <w:tc>
          <w:tcPr>
            <w:tcW w:w="3564"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Description</w:t>
            </w:r>
          </w:p>
        </w:tc>
        <w:tc>
          <w:tcPr>
            <w:tcW w:w="3052"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Instructions</w:t>
            </w:r>
          </w:p>
        </w:tc>
      </w:tr>
      <w:tr w:rsidR="005C5140" w:rsidRPr="0008167D" w:rsidTr="002C19EB">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287AF7" w:rsidP="00453F43">
            <w:pPr>
              <w:rPr>
                <w:rFonts w:ascii="Intel Clear" w:hAnsi="Intel Clear" w:cs="Intel Clear"/>
              </w:rPr>
            </w:pPr>
            <w:r w:rsidRPr="0008167D">
              <w:rPr>
                <w:rFonts w:ascii="Intel Clear" w:hAnsi="Intel Clear" w:cs="Intel Clear"/>
              </w:rPr>
              <w:t>ISM_AGT_IS_NS</w:t>
            </w:r>
          </w:p>
        </w:tc>
        <w:tc>
          <w:tcPr>
            <w:tcW w:w="3564" w:type="dxa"/>
            <w:tcBorders>
              <w:top w:val="nil"/>
              <w:left w:val="nil"/>
              <w:bottom w:val="single" w:sz="8" w:space="0" w:color="A3A3A3"/>
              <w:right w:val="single" w:sz="8" w:space="0" w:color="A3A3A3"/>
            </w:tcBorders>
            <w:tcMar>
              <w:top w:w="80" w:type="dxa"/>
              <w:left w:w="80" w:type="dxa"/>
              <w:bottom w:w="80" w:type="dxa"/>
              <w:right w:w="80" w:type="dxa"/>
            </w:tcMar>
          </w:tcPr>
          <w:p w:rsidR="005C5140" w:rsidRPr="0008167D" w:rsidRDefault="00094C3E" w:rsidP="00453F43">
            <w:pPr>
              <w:rPr>
                <w:rFonts w:ascii="Intel Clear" w:hAnsi="Intel Clear" w:cs="Intel Clear"/>
              </w:rPr>
            </w:pPr>
            <w:r w:rsidRPr="0008167D">
              <w:rPr>
                <w:rFonts w:ascii="Intel Clear" w:hAnsi="Intel Clear" w:cs="Intel Clear"/>
              </w:rPr>
              <w:t xml:space="preserve">If this is set to ‘1’, the *_locked signals are driven as the output of </w:t>
            </w:r>
            <w:r w:rsidRPr="0008167D">
              <w:rPr>
                <w:rFonts w:ascii="Intel Clear" w:hAnsi="Intel Clear" w:cs="Intel Clear"/>
              </w:rPr>
              <w:lastRenderedPageBreak/>
              <w:t xml:space="preserve">a flop. However, if this is ‘0’ (default value), then the locked signals assert combinatorial manner (in the same cycle that the CDC logic determines that conditions to lock the ISM are satisfied). The de-assertion of the *_locked signals always happens through the output of a flop.  </w:t>
            </w:r>
          </w:p>
        </w:tc>
        <w:tc>
          <w:tcPr>
            <w:tcW w:w="3052" w:type="dxa"/>
            <w:tcBorders>
              <w:top w:val="nil"/>
              <w:left w:val="nil"/>
              <w:bottom w:val="single" w:sz="8" w:space="0" w:color="A3A3A3"/>
              <w:right w:val="single" w:sz="8" w:space="0" w:color="A3A3A3"/>
            </w:tcBorders>
            <w:tcMar>
              <w:top w:w="80" w:type="dxa"/>
              <w:left w:w="80" w:type="dxa"/>
              <w:bottom w:w="80" w:type="dxa"/>
              <w:right w:w="80" w:type="dxa"/>
            </w:tcMar>
          </w:tcPr>
          <w:p w:rsidR="005C5140" w:rsidRPr="0008167D" w:rsidRDefault="00094C3E" w:rsidP="00453F43">
            <w:pPr>
              <w:rPr>
                <w:rFonts w:ascii="Intel Clear" w:hAnsi="Intel Clear" w:cs="Intel Clear"/>
              </w:rPr>
            </w:pPr>
            <w:r w:rsidRPr="0008167D">
              <w:rPr>
                <w:rFonts w:ascii="Intel Clear" w:hAnsi="Intel Clear" w:cs="Intel Clear"/>
              </w:rPr>
              <w:lastRenderedPageBreak/>
              <w:t>Please refer to section 3.4.1 of the integration guide.</w:t>
            </w:r>
          </w:p>
          <w:p w:rsidR="00094C3E" w:rsidRPr="0008167D" w:rsidRDefault="00094C3E" w:rsidP="00453F43">
            <w:pPr>
              <w:rPr>
                <w:rFonts w:ascii="Intel Clear" w:hAnsi="Intel Clear" w:cs="Intel Clear"/>
              </w:rPr>
            </w:pPr>
          </w:p>
          <w:p w:rsidR="00094C3E" w:rsidRPr="0008167D" w:rsidRDefault="00094C3E" w:rsidP="00453F43">
            <w:pPr>
              <w:rPr>
                <w:rFonts w:ascii="Intel Clear" w:hAnsi="Intel Clear" w:cs="Intel Clear"/>
              </w:rPr>
            </w:pPr>
            <w:r w:rsidRPr="0008167D">
              <w:rPr>
                <w:rFonts w:ascii="Intel Clear" w:hAnsi="Intel Clear" w:cs="Intel Clear"/>
              </w:rPr>
              <w:t>Note: a value of ‘1’ will produce 0.8 locking behavior</w:t>
            </w:r>
          </w:p>
        </w:tc>
      </w:tr>
      <w:tr w:rsidR="005C5140" w:rsidRPr="0008167D" w:rsidTr="002C19EB">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287AF7" w:rsidP="00453F43">
            <w:pPr>
              <w:rPr>
                <w:rFonts w:ascii="Intel Clear" w:hAnsi="Intel Clear" w:cs="Intel Clear"/>
              </w:rPr>
            </w:pPr>
            <w:r w:rsidRPr="0008167D">
              <w:rPr>
                <w:rFonts w:ascii="Intel Clear" w:hAnsi="Intel Clear" w:cs="Intel Clear"/>
              </w:rPr>
              <w:lastRenderedPageBreak/>
              <w:t>RSTR_B4_FORCE</w:t>
            </w:r>
          </w:p>
        </w:tc>
        <w:tc>
          <w:tcPr>
            <w:tcW w:w="3564" w:type="dxa"/>
            <w:tcBorders>
              <w:top w:val="nil"/>
              <w:left w:val="nil"/>
              <w:bottom w:val="single" w:sz="8" w:space="0" w:color="A3A3A3"/>
              <w:right w:val="single" w:sz="8" w:space="0" w:color="A3A3A3"/>
            </w:tcBorders>
            <w:tcMar>
              <w:top w:w="80" w:type="dxa"/>
              <w:left w:w="80" w:type="dxa"/>
              <w:bottom w:w="80" w:type="dxa"/>
              <w:right w:w="80" w:type="dxa"/>
            </w:tcMar>
          </w:tcPr>
          <w:p w:rsidR="00523ADB" w:rsidRPr="0008167D" w:rsidRDefault="00523ADB" w:rsidP="00453F43">
            <w:pPr>
              <w:rPr>
                <w:rFonts w:ascii="Intel Clear" w:hAnsi="Intel Clear" w:cs="Intel Clear"/>
              </w:rPr>
            </w:pPr>
            <w:r w:rsidRPr="0008167D">
              <w:rPr>
                <w:rFonts w:ascii="Intel Clear" w:hAnsi="Intel Clear" w:cs="Intel Clear"/>
              </w:rPr>
              <w:t>If set to ‘0’ (default), the CDC will ignore RESTORE if pwrgate_force asserts (legacy behavior)</w:t>
            </w:r>
          </w:p>
          <w:p w:rsidR="00523ADB" w:rsidRPr="0008167D" w:rsidRDefault="00523ADB" w:rsidP="00453F43">
            <w:pPr>
              <w:rPr>
                <w:rFonts w:ascii="Intel Clear" w:hAnsi="Intel Clear" w:cs="Intel Clear"/>
              </w:rPr>
            </w:pPr>
          </w:p>
          <w:p w:rsidR="00523ADB" w:rsidRPr="0008167D" w:rsidRDefault="00523ADB" w:rsidP="00453F43">
            <w:pPr>
              <w:rPr>
                <w:rFonts w:ascii="Intel Clear" w:hAnsi="Intel Clear" w:cs="Intel Clear"/>
              </w:rPr>
            </w:pPr>
            <w:r w:rsidRPr="0008167D">
              <w:rPr>
                <w:rFonts w:ascii="Intel Clear" w:hAnsi="Intel Clear" w:cs="Intel Clear"/>
              </w:rPr>
              <w:t>If set to ‘1’, ensures the CDC will complete any pending RESTORE flow before honoring pwrgate_force.</w:t>
            </w:r>
          </w:p>
        </w:tc>
        <w:tc>
          <w:tcPr>
            <w:tcW w:w="3052" w:type="dxa"/>
            <w:tcBorders>
              <w:top w:val="nil"/>
              <w:left w:val="nil"/>
              <w:bottom w:val="single" w:sz="8" w:space="0" w:color="A3A3A3"/>
              <w:right w:val="single" w:sz="8" w:space="0" w:color="A3A3A3"/>
            </w:tcBorders>
            <w:tcMar>
              <w:top w:w="80" w:type="dxa"/>
              <w:left w:w="80" w:type="dxa"/>
              <w:bottom w:w="80" w:type="dxa"/>
              <w:right w:w="80" w:type="dxa"/>
            </w:tcMar>
          </w:tcPr>
          <w:p w:rsidR="005C5140" w:rsidRPr="0008167D" w:rsidRDefault="00523ADB" w:rsidP="00453F43">
            <w:pPr>
              <w:rPr>
                <w:rFonts w:ascii="Intel Clear" w:hAnsi="Intel Clear" w:cs="Intel Clear"/>
              </w:rPr>
            </w:pPr>
            <w:r w:rsidRPr="0008167D">
              <w:rPr>
                <w:rFonts w:ascii="Intel Clear" w:hAnsi="Intel Clear" w:cs="Intel Clear"/>
              </w:rPr>
              <w:t>For SPT, IP’s should set this to ‘0’ as restore is not POR.</w:t>
            </w:r>
          </w:p>
          <w:p w:rsidR="00523ADB" w:rsidRPr="0008167D" w:rsidRDefault="00523ADB" w:rsidP="00453F43">
            <w:pPr>
              <w:rPr>
                <w:rFonts w:ascii="Intel Clear" w:hAnsi="Intel Clear" w:cs="Intel Clear"/>
              </w:rPr>
            </w:pPr>
          </w:p>
          <w:p w:rsidR="00523ADB" w:rsidRPr="0008167D" w:rsidRDefault="00523ADB" w:rsidP="00453F43">
            <w:pPr>
              <w:rPr>
                <w:rFonts w:ascii="Intel Clear" w:hAnsi="Intel Clear" w:cs="Intel Clear"/>
              </w:rPr>
            </w:pPr>
            <w:r w:rsidRPr="0008167D">
              <w:rPr>
                <w:rFonts w:ascii="Intel Clear" w:hAnsi="Intel Clear" w:cs="Intel Clear"/>
              </w:rPr>
              <w:t>For other projects, if a restore is required to completed after a PG exit before starting to do an IP-Inaccessible entry, then this should be set to ‘1’</w:t>
            </w:r>
          </w:p>
        </w:tc>
      </w:tr>
    </w:tbl>
    <w:p w:rsidR="002C19EB" w:rsidRPr="0008167D" w:rsidRDefault="002C19EB" w:rsidP="002C19EB">
      <w:pPr>
        <w:pStyle w:val="Heading2"/>
        <w:rPr>
          <w:rFonts w:ascii="Intel Clear" w:hAnsi="Intel Clear" w:cs="Intel Clear"/>
          <w:sz w:val="24"/>
          <w:szCs w:val="24"/>
        </w:rPr>
      </w:pPr>
      <w:r w:rsidRPr="0008167D">
        <w:rPr>
          <w:rFonts w:ascii="Intel Clear" w:hAnsi="Intel Clear" w:cs="Intel Clear"/>
          <w:sz w:val="24"/>
          <w:szCs w:val="24"/>
          <w:highlight w:val="yellow"/>
        </w:rPr>
        <w:t>PGCB Interface Changes:</w:t>
      </w:r>
    </w:p>
    <w:p w:rsidR="002C19EB" w:rsidRPr="0008167D" w:rsidRDefault="002C19EB" w:rsidP="002C19EB">
      <w:pPr>
        <w:numPr>
          <w:ilvl w:val="0"/>
          <w:numId w:val="2"/>
        </w:numPr>
        <w:ind w:left="540"/>
        <w:textAlignment w:val="center"/>
        <w:rPr>
          <w:rFonts w:ascii="Intel Clear" w:hAnsi="Intel Clear" w:cs="Intel Clear"/>
          <w:sz w:val="24"/>
          <w:szCs w:val="24"/>
        </w:rPr>
      </w:pPr>
      <w:r w:rsidRPr="0008167D">
        <w:rPr>
          <w:rFonts w:ascii="Intel Clear" w:hAnsi="Intel Clear" w:cs="Intel Clear"/>
        </w:rPr>
        <w:t>Port Changes:</w:t>
      </w:r>
    </w:p>
    <w:tbl>
      <w:tblPr>
        <w:tblW w:w="0" w:type="auto"/>
        <w:tblInd w:w="1080" w:type="dxa"/>
        <w:tblCellMar>
          <w:left w:w="0" w:type="dxa"/>
          <w:right w:w="0" w:type="dxa"/>
        </w:tblCellMar>
        <w:tblLook w:val="04A0" w:firstRow="1" w:lastRow="0" w:firstColumn="1" w:lastColumn="0" w:noHBand="0" w:noVBand="1"/>
      </w:tblPr>
      <w:tblGrid>
        <w:gridCol w:w="1417"/>
        <w:gridCol w:w="2340"/>
        <w:gridCol w:w="2809"/>
        <w:gridCol w:w="1874"/>
      </w:tblGrid>
      <w:tr w:rsidR="002C19EB" w:rsidRPr="0008167D" w:rsidTr="00A46525">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Old Signal Name</w:t>
            </w:r>
          </w:p>
        </w:tc>
        <w:tc>
          <w:tcPr>
            <w:tcW w:w="234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New Signal Name</w:t>
            </w:r>
          </w:p>
        </w:tc>
        <w:tc>
          <w:tcPr>
            <w:tcW w:w="280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Change Description</w:t>
            </w:r>
          </w:p>
        </w:tc>
        <w:tc>
          <w:tcPr>
            <w:tcW w:w="1874"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Instructions</w:t>
            </w:r>
          </w:p>
        </w:tc>
      </w:tr>
      <w:tr w:rsidR="002C19EB" w:rsidRPr="0008167D" w:rsidTr="00A46525">
        <w:tc>
          <w:tcPr>
            <w:tcW w:w="141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rPr>
              <w:t>ftap_tck</w:t>
            </w:r>
          </w:p>
        </w:tc>
        <w:tc>
          <w:tcPr>
            <w:tcW w:w="2340" w:type="dxa"/>
            <w:tcBorders>
              <w:top w:val="nil"/>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rPr>
              <w:t>pgcb_tck</w:t>
            </w:r>
          </w:p>
        </w:tc>
        <w:tc>
          <w:tcPr>
            <w:tcW w:w="2809" w:type="dxa"/>
            <w:tcBorders>
              <w:top w:val="nil"/>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rPr>
              <w:t>Updating name to avoid confusion with ftap_tck from cluster tap</w:t>
            </w:r>
          </w:p>
        </w:tc>
        <w:tc>
          <w:tcPr>
            <w:tcW w:w="1874" w:type="dxa"/>
            <w:tcBorders>
              <w:top w:val="nil"/>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rPr>
              <w:t>pgcb_tck should be mapped to an IP top level port of the same name.  This tck should not be gated by the cluster tap.</w:t>
            </w:r>
          </w:p>
        </w:tc>
      </w:tr>
    </w:tbl>
    <w:p w:rsidR="00A46525" w:rsidRPr="0008167D" w:rsidRDefault="00A46525" w:rsidP="00A46525">
      <w:pPr>
        <w:pStyle w:val="Heading2"/>
        <w:rPr>
          <w:rFonts w:ascii="Intel Clear" w:hAnsi="Intel Clear" w:cs="Intel Clear"/>
          <w:sz w:val="24"/>
          <w:szCs w:val="24"/>
        </w:rPr>
      </w:pPr>
      <w:r w:rsidRPr="0008167D">
        <w:rPr>
          <w:rFonts w:ascii="Intel Clear" w:hAnsi="Intel Clear" w:cs="Intel Clear"/>
          <w:sz w:val="24"/>
          <w:szCs w:val="24"/>
          <w:highlight w:val="yellow"/>
        </w:rPr>
        <w:t>CDC HSDs:</w:t>
      </w:r>
    </w:p>
    <w:p w:rsidR="00E346BD" w:rsidRPr="0008167D" w:rsidRDefault="00F375EB" w:rsidP="00E346BD">
      <w:pPr>
        <w:tabs>
          <w:tab w:val="left" w:pos="806"/>
          <w:tab w:val="left" w:pos="1956"/>
        </w:tabs>
        <w:rPr>
          <w:rFonts w:ascii="Intel Clear" w:hAnsi="Intel Clear" w:cs="Intel Clear"/>
        </w:rPr>
      </w:pPr>
      <w:hyperlink r:id="rId72" w:history="1">
        <w:r w:rsidR="00E346BD" w:rsidRPr="0008167D">
          <w:rPr>
            <w:rStyle w:val="Hyperlink"/>
            <w:rFonts w:ascii="Intel Clear" w:hAnsi="Intel Clear" w:cs="Intel Clear"/>
          </w:rPr>
          <w:t>1275944</w:t>
        </w:r>
      </w:hyperlink>
      <w:r w:rsidR="00E346BD" w:rsidRPr="0008167D">
        <w:rPr>
          <w:rFonts w:ascii="Intel Clear" w:hAnsi="Intel Clear" w:cs="Intel Clear"/>
          <w:u w:val="single"/>
        </w:rPr>
        <w:tab/>
      </w:r>
      <w:r w:rsidR="00E346BD" w:rsidRPr="0008167D">
        <w:rPr>
          <w:rFonts w:ascii="Intel Clear" w:hAnsi="Intel Clear" w:cs="Intel Clear"/>
        </w:rPr>
        <w:t>Enhancement</w:t>
      </w:r>
      <w:r w:rsidR="00E346BD" w:rsidRPr="0008167D">
        <w:rPr>
          <w:rFonts w:ascii="Intel Clear" w:hAnsi="Intel Clear" w:cs="Intel Clear"/>
        </w:rPr>
        <w:tab/>
        <w:t>[1.0] [RTL] CDC Pre-Flop ISM Locked Update (Parameterized)</w:t>
      </w:r>
    </w:p>
    <w:p w:rsidR="0083311A" w:rsidRPr="0008167D" w:rsidRDefault="0083311A" w:rsidP="0083311A">
      <w:pPr>
        <w:pStyle w:val="ListParagraph"/>
        <w:numPr>
          <w:ilvl w:val="0"/>
          <w:numId w:val="2"/>
        </w:numPr>
        <w:rPr>
          <w:rFonts w:ascii="Intel Clear" w:hAnsi="Intel Clear" w:cs="Intel Clear"/>
        </w:rPr>
      </w:pPr>
      <w:r w:rsidRPr="0008167D">
        <w:rPr>
          <w:rFonts w:ascii="Intel Clear" w:hAnsi="Intel Clear" w:cs="Intel Clear"/>
        </w:rPr>
        <w:t>Change to cause ism_locked signal and boundary_locked signals to assert in combinatorial manner in response to ISM idle or clkreq de-assertion followed by hysteresis expiration (a parameter, ISM_AGT_IS_NS, is provided to revert to v0.8 behavior – flopped version) – motivation is to support ISM pre-locking even for those cases where next_state is not available</w:t>
      </w:r>
    </w:p>
    <w:p w:rsidR="00E346BD" w:rsidRPr="0008167D" w:rsidRDefault="00E346BD" w:rsidP="00E346BD">
      <w:pPr>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73" w:history="1">
        <w:r w:rsidR="00E346BD" w:rsidRPr="0008167D">
          <w:rPr>
            <w:rStyle w:val="Hyperlink"/>
            <w:rFonts w:ascii="Intel Clear" w:hAnsi="Intel Clear" w:cs="Intel Clear"/>
          </w:rPr>
          <w:t>1275023</w:t>
        </w:r>
      </w:hyperlink>
      <w:r w:rsidR="00E346BD" w:rsidRPr="0008167D">
        <w:rPr>
          <w:rFonts w:ascii="Intel Clear" w:hAnsi="Intel Clear" w:cs="Intel Clear"/>
          <w:u w:val="single"/>
        </w:rPr>
        <w:tab/>
      </w:r>
      <w:r w:rsidR="00E346BD" w:rsidRPr="0008167D">
        <w:rPr>
          <w:rFonts w:ascii="Intel Clear" w:hAnsi="Intel Clear" w:cs="Intel Clear"/>
        </w:rPr>
        <w:t>Enhancement</w:t>
      </w:r>
      <w:r w:rsidR="00E346BD" w:rsidRPr="0008167D">
        <w:rPr>
          <w:rFonts w:ascii="Intel Clear" w:hAnsi="Intel Clear" w:cs="Intel Clear"/>
        </w:rPr>
        <w:tab/>
        <w:t>[1.0] [RTL] CDC should implement DFx ISM clockgate override</w:t>
      </w:r>
    </w:p>
    <w:p w:rsidR="0083311A" w:rsidRPr="0008167D" w:rsidRDefault="0083311A" w:rsidP="0083311A">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Support for fism[p|s]dfx_clkgate_ovrd (applicable for CDCs that control prim/side_clk domains)</w:t>
      </w:r>
    </w:p>
    <w:p w:rsidR="00E346BD" w:rsidRPr="0008167D" w:rsidRDefault="00E346BD" w:rsidP="00E346BD">
      <w:pPr>
        <w:tabs>
          <w:tab w:val="left" w:pos="806"/>
          <w:tab w:val="left" w:pos="1956"/>
        </w:tabs>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74" w:history="1">
        <w:r w:rsidR="00E346BD" w:rsidRPr="0008167D">
          <w:rPr>
            <w:rStyle w:val="Hyperlink"/>
            <w:rFonts w:ascii="Intel Clear" w:hAnsi="Intel Clear" w:cs="Intel Clear"/>
          </w:rPr>
          <w:t>1276028</w:t>
        </w:r>
      </w:hyperlink>
      <w:r w:rsidR="00E346BD" w:rsidRPr="0008167D">
        <w:rPr>
          <w:rFonts w:ascii="Intel Clear" w:hAnsi="Intel Clear" w:cs="Intel Clear"/>
          <w:u w:val="single"/>
        </w:rPr>
        <w:tab/>
      </w:r>
      <w:r w:rsidR="00E346BD" w:rsidRPr="0008167D">
        <w:rPr>
          <w:rFonts w:ascii="Intel Clear" w:hAnsi="Intel Clear" w:cs="Intel Clear"/>
        </w:rPr>
        <w:t>Enhancement</w:t>
      </w:r>
      <w:r w:rsidR="00E346BD" w:rsidRPr="0008167D">
        <w:rPr>
          <w:rFonts w:ascii="Intel Clear" w:hAnsi="Intel Clear" w:cs="Intel Clear"/>
        </w:rPr>
        <w:tab/>
        <w:t>[1.0] [RTL] CDC to keep clocks ungated during IP-Inaccessible Entry</w:t>
      </w:r>
    </w:p>
    <w:p w:rsidR="00D02A00" w:rsidRPr="0008167D" w:rsidRDefault="00D02A00" w:rsidP="00D02A00">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Change to ungate (and keep ungated) the clocks during IP-Inaccessible PG entry flow (to support cases where some part of an IP may require a clock from different domain in order to let the primary/side ISM reach Idle state) until the actual beginning of PG flow by PGCB (as indicated through assertion of pgcb_pwrgate_active)</w:t>
      </w:r>
    </w:p>
    <w:p w:rsidR="00E346BD" w:rsidRPr="0008167D" w:rsidRDefault="00E346BD" w:rsidP="00E346BD">
      <w:pPr>
        <w:tabs>
          <w:tab w:val="left" w:pos="806"/>
          <w:tab w:val="left" w:pos="1956"/>
        </w:tabs>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75" w:history="1">
        <w:r w:rsidR="00E346BD" w:rsidRPr="0008167D">
          <w:rPr>
            <w:rStyle w:val="Hyperlink"/>
            <w:rFonts w:ascii="Intel Clear" w:hAnsi="Intel Clear" w:cs="Intel Clear"/>
          </w:rPr>
          <w:t>1274883</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CDC Need To Solidify Config Register Clock-Crossing Recommendation</w:t>
      </w:r>
    </w:p>
    <w:p w:rsidR="007A50CE" w:rsidRPr="0008167D" w:rsidRDefault="007A50CE" w:rsidP="007A50CE">
      <w:pPr>
        <w:pStyle w:val="ListParagraph"/>
        <w:numPr>
          <w:ilvl w:val="0"/>
          <w:numId w:val="2"/>
        </w:numPr>
        <w:rPr>
          <w:rFonts w:ascii="Intel Clear" w:hAnsi="Intel Clear" w:cs="Intel Clear"/>
        </w:rPr>
      </w:pPr>
      <w:r w:rsidRPr="0008167D">
        <w:rPr>
          <w:rFonts w:ascii="Intel Clear" w:hAnsi="Intel Clear" w:cs="Intel Clear"/>
        </w:rPr>
        <w:t>Changes to using the configuration values for timers such that CDC does not allow any async changes to the timer values to impact CDC logic while the corresponding enables are de-asserted.  SW is required to set the corresponding *disable, before modifying the *holdoff values if the *holdoff values are asynchronous to the CDC clock domain.</w:t>
      </w:r>
    </w:p>
    <w:p w:rsidR="007A50CE" w:rsidRPr="0008167D" w:rsidRDefault="007A50CE" w:rsidP="00E346BD">
      <w:pPr>
        <w:tabs>
          <w:tab w:val="left" w:pos="806"/>
          <w:tab w:val="left" w:pos="1956"/>
        </w:tabs>
        <w:rPr>
          <w:rFonts w:ascii="Intel Clear" w:hAnsi="Intel Clear" w:cs="Intel Clear"/>
        </w:rPr>
      </w:pPr>
    </w:p>
    <w:p w:rsidR="00E346BD" w:rsidRPr="0008167D" w:rsidRDefault="00E346BD" w:rsidP="00E346BD">
      <w:pPr>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76" w:history="1">
        <w:r w:rsidR="005A3B95" w:rsidRPr="0008167D">
          <w:rPr>
            <w:rStyle w:val="Hyperlink"/>
            <w:rFonts w:ascii="Intel Clear" w:hAnsi="Intel Clear" w:cs="Intel Clear"/>
          </w:rPr>
          <w:t>1276305</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will skip RESTORE if in IP-Accessible PG when ForcePwrgatePOK is received</w:t>
      </w:r>
    </w:p>
    <w:p w:rsidR="005A3B95" w:rsidRPr="0008167D" w:rsidRDefault="005A3B95" w:rsidP="005A3B95">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Added RSTR_B4_FORCE parameter to make CDC handle a restore before honoring a pwrgate_force</w:t>
      </w:r>
    </w:p>
    <w:p w:rsidR="00E346BD" w:rsidRPr="0008167D" w:rsidRDefault="00E346BD" w:rsidP="00E346BD">
      <w:pPr>
        <w:tabs>
          <w:tab w:val="left" w:pos="806"/>
          <w:tab w:val="left" w:pos="1956"/>
        </w:tabs>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77" w:history="1">
        <w:r w:rsidR="00E346BD" w:rsidRPr="0008167D">
          <w:rPr>
            <w:rStyle w:val="Hyperlink"/>
            <w:rFonts w:ascii="Intel Clear" w:hAnsi="Intel Clear" w:cs="Intel Clear"/>
          </w:rPr>
          <w:t>1276562</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CDC Deadlock Possible Going from IP-Accessible to IP-Inaccessible</w:t>
      </w:r>
    </w:p>
    <w:p w:rsidR="00D02A00" w:rsidRPr="0008167D" w:rsidRDefault="00D02A00" w:rsidP="00D02A00">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IP is required to ensure pwrgate_active is deasserted before asserting and IP-Inaccessible PG request to the PGCB.  This up</w:t>
      </w:r>
      <w:r w:rsidR="00C428C9" w:rsidRPr="0008167D">
        <w:rPr>
          <w:rFonts w:ascii="Intel Clear" w:hAnsi="Intel Clear" w:cs="Intel Clear"/>
        </w:rPr>
        <w:t>dates the CDC to ensure this requirement is handled for IPs using the CDC.</w:t>
      </w:r>
    </w:p>
    <w:p w:rsidR="00E346BD" w:rsidRPr="0008167D" w:rsidRDefault="00E346BD" w:rsidP="00E346BD">
      <w:pPr>
        <w:tabs>
          <w:tab w:val="left" w:pos="806"/>
          <w:tab w:val="left" w:pos="1956"/>
        </w:tabs>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78" w:history="1">
        <w:r w:rsidR="00E346BD" w:rsidRPr="0008167D">
          <w:rPr>
            <w:rStyle w:val="Hyperlink"/>
            <w:rFonts w:ascii="Intel Clear" w:hAnsi="Intel Clear" w:cs="Intel Clear"/>
          </w:rPr>
          <w:t>1275943</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CDC Force reset mux should use ctech cell for SCAN bypass</w:t>
      </w:r>
    </w:p>
    <w:p w:rsidR="00E346BD" w:rsidRPr="0008167D" w:rsidRDefault="00D02A00" w:rsidP="00D02A00">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Use ctech cells in force reset mux structure for SCAN compliance</w:t>
      </w:r>
    </w:p>
    <w:p w:rsidR="00D02A00" w:rsidRPr="0008167D" w:rsidRDefault="00D02A00" w:rsidP="00D02A00">
      <w:pPr>
        <w:pStyle w:val="ListParagraph"/>
        <w:tabs>
          <w:tab w:val="left" w:pos="806"/>
          <w:tab w:val="left" w:pos="1956"/>
        </w:tabs>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79" w:history="1">
        <w:r w:rsidR="00E346BD" w:rsidRPr="0008167D">
          <w:rPr>
            <w:rStyle w:val="Hyperlink"/>
            <w:rFonts w:ascii="Intel Clear" w:hAnsi="Intel Clear" w:cs="Intel Clear"/>
          </w:rPr>
          <w:t>1275328</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CDC is dropping one clock cycle after reset</w:t>
      </w:r>
    </w:p>
    <w:p w:rsidR="007A50CE" w:rsidRPr="0008167D" w:rsidRDefault="007A50CE" w:rsidP="007A50CE">
      <w:pPr>
        <w:pStyle w:val="ListParagraph"/>
        <w:numPr>
          <w:ilvl w:val="0"/>
          <w:numId w:val="2"/>
        </w:numPr>
        <w:rPr>
          <w:rFonts w:ascii="Intel Clear" w:hAnsi="Intel Clear" w:cs="Intel Clear"/>
        </w:rPr>
      </w:pPr>
      <w:r w:rsidRPr="0008167D">
        <w:rPr>
          <w:rFonts w:ascii="Intel Clear" w:hAnsi="Intel Clear" w:cs="Intel Clear"/>
        </w:rPr>
        <w:t>Fix for the issue where if an IP is powered on by default, the clock is running while in reset but gated for a few clock cycles just after pgcb_rst_b reset de-assertion</w:t>
      </w:r>
    </w:p>
    <w:p w:rsidR="00D02A00" w:rsidRPr="0008167D" w:rsidRDefault="00D02A00" w:rsidP="00D02A00">
      <w:pPr>
        <w:rPr>
          <w:rFonts w:ascii="Intel Clear" w:hAnsi="Intel Clear" w:cs="Intel Clear"/>
        </w:rPr>
      </w:pPr>
    </w:p>
    <w:p w:rsidR="00D02A00" w:rsidRPr="0008167D" w:rsidRDefault="00F375EB" w:rsidP="00D02A00">
      <w:pPr>
        <w:tabs>
          <w:tab w:val="left" w:pos="806"/>
          <w:tab w:val="left" w:pos="1956"/>
        </w:tabs>
        <w:rPr>
          <w:rFonts w:ascii="Intel Clear" w:hAnsi="Intel Clear" w:cs="Intel Clear"/>
        </w:rPr>
      </w:pPr>
      <w:hyperlink r:id="rId80" w:history="1">
        <w:r w:rsidR="00D02A00" w:rsidRPr="0008167D">
          <w:rPr>
            <w:rStyle w:val="Hyperlink"/>
            <w:rFonts w:ascii="Intel Clear" w:hAnsi="Intel Clear" w:cs="Intel Clear"/>
          </w:rPr>
          <w:t>1275250</w:t>
        </w:r>
      </w:hyperlink>
      <w:r w:rsidR="00D02A00" w:rsidRPr="0008167D">
        <w:rPr>
          <w:rFonts w:ascii="Intel Clear" w:hAnsi="Intel Clear" w:cs="Intel Clear"/>
        </w:rPr>
        <w:tab/>
        <w:t>Defect</w:t>
      </w:r>
      <w:r w:rsidR="00D02A00" w:rsidRPr="0008167D">
        <w:rPr>
          <w:rFonts w:ascii="Intel Clear" w:hAnsi="Intel Clear" w:cs="Intel Clear"/>
        </w:rPr>
        <w:tab/>
        <w:t>[1.0] [RTL] 0.8 CDC assertion error</w:t>
      </w:r>
    </w:p>
    <w:p w:rsidR="00D02A00" w:rsidRPr="0008167D" w:rsidRDefault="00D02A00" w:rsidP="00D02A00">
      <w:pPr>
        <w:pStyle w:val="ListParagraph"/>
        <w:numPr>
          <w:ilvl w:val="0"/>
          <w:numId w:val="2"/>
        </w:numPr>
        <w:rPr>
          <w:rFonts w:ascii="Intel Clear" w:hAnsi="Intel Clear" w:cs="Intel Clear"/>
        </w:rPr>
      </w:pPr>
      <w:r w:rsidRPr="0008167D">
        <w:rPr>
          <w:rFonts w:ascii="Intel Clear" w:hAnsi="Intel Clear" w:cs="Intel Clear"/>
        </w:rPr>
        <w:t>Change to wait for pgcb_pok signal to be synced over to functional clock domain before unlocking ISMs/boundaries</w:t>
      </w:r>
    </w:p>
    <w:p w:rsidR="00825859" w:rsidRPr="0008167D" w:rsidRDefault="00825859" w:rsidP="00825859">
      <w:pPr>
        <w:pStyle w:val="ListParagraph"/>
        <w:rPr>
          <w:rFonts w:ascii="Intel Clear" w:hAnsi="Intel Clear" w:cs="Intel Clear"/>
        </w:rPr>
      </w:pPr>
    </w:p>
    <w:p w:rsidR="00825859" w:rsidRPr="0008167D" w:rsidRDefault="00F375EB">
      <w:pPr>
        <w:tabs>
          <w:tab w:val="left" w:pos="891"/>
          <w:tab w:val="left" w:pos="2177"/>
        </w:tabs>
        <w:rPr>
          <w:rFonts w:ascii="Intel Clear" w:hAnsi="Intel Clear" w:cs="Intel Clear"/>
        </w:rPr>
      </w:pPr>
      <w:hyperlink r:id="rId81" w:history="1">
        <w:r w:rsidR="00825859" w:rsidRPr="0008167D">
          <w:rPr>
            <w:rStyle w:val="Hyperlink"/>
            <w:rFonts w:ascii="Intel Clear" w:hAnsi="Intel Clear" w:cs="Intel Clear"/>
          </w:rPr>
          <w:t>1276564</w:t>
        </w:r>
      </w:hyperlink>
      <w:r w:rsidR="00825859" w:rsidRPr="0008167D">
        <w:rPr>
          <w:rFonts w:ascii="Intel Clear" w:hAnsi="Intel Clear" w:cs="Intel Clear"/>
        </w:rPr>
        <w:tab/>
        <w:t>Enhancement</w:t>
      </w:r>
      <w:r w:rsidR="00825859" w:rsidRPr="0008167D">
        <w:rPr>
          <w:rFonts w:ascii="Intel Clear" w:hAnsi="Intel Clear" w:cs="Intel Clear"/>
        </w:rPr>
        <w:tab/>
        <w:t>[1.0] [RTL] CDC reset value of POK will be 0 regardless of DEF_PWRON</w:t>
      </w:r>
    </w:p>
    <w:p w:rsidR="00D02A00" w:rsidRPr="0008167D" w:rsidRDefault="00825859" w:rsidP="00825859">
      <w:pPr>
        <w:pStyle w:val="ListParagraph"/>
        <w:numPr>
          <w:ilvl w:val="0"/>
          <w:numId w:val="2"/>
        </w:numPr>
        <w:rPr>
          <w:rFonts w:ascii="Intel Clear" w:hAnsi="Intel Clear" w:cs="Intel Clear"/>
        </w:rPr>
      </w:pPr>
      <w:r w:rsidRPr="0008167D">
        <w:rPr>
          <w:rFonts w:ascii="Intel Clear" w:hAnsi="Intel Clear" w:cs="Intel Clear"/>
        </w:rPr>
        <w:t>CDC’s that default to ON (DEF_PWRON==1) will now drive their POK low until side_rst_b deasserts.  Early Boot IPs will need to tie their POK’s to ‘1’.</w:t>
      </w:r>
    </w:p>
    <w:p w:rsidR="00452860" w:rsidRPr="0008167D" w:rsidRDefault="00452860" w:rsidP="00452860">
      <w:pPr>
        <w:rPr>
          <w:rFonts w:ascii="Intel Clear" w:hAnsi="Intel Clear" w:cs="Intel Clear"/>
        </w:rPr>
      </w:pPr>
    </w:p>
    <w:p w:rsidR="00452860" w:rsidRPr="0008167D" w:rsidRDefault="00F375EB">
      <w:pPr>
        <w:tabs>
          <w:tab w:val="left" w:pos="893"/>
          <w:tab w:val="left" w:pos="2154"/>
        </w:tabs>
        <w:rPr>
          <w:rFonts w:ascii="Intel Clear" w:hAnsi="Intel Clear" w:cs="Intel Clear"/>
        </w:rPr>
      </w:pPr>
      <w:hyperlink r:id="rId82" w:history="1">
        <w:r w:rsidR="00452860" w:rsidRPr="0008167D">
          <w:rPr>
            <w:rStyle w:val="Hyperlink"/>
            <w:rFonts w:ascii="Intel Clear" w:hAnsi="Intel Clear" w:cs="Intel Clear"/>
          </w:rPr>
          <w:t>1276565</w:t>
        </w:r>
      </w:hyperlink>
      <w:r w:rsidR="00452860" w:rsidRPr="0008167D">
        <w:rPr>
          <w:rFonts w:ascii="Intel Clear" w:hAnsi="Intel Clear" w:cs="Intel Clear"/>
          <w:u w:val="single"/>
        </w:rPr>
        <w:tab/>
      </w:r>
      <w:r w:rsidR="00452860" w:rsidRPr="0008167D">
        <w:rPr>
          <w:rFonts w:ascii="Intel Clear" w:hAnsi="Intel Clear" w:cs="Intel Clear"/>
        </w:rPr>
        <w:t>Defect</w:t>
      </w:r>
      <w:r w:rsidR="00452860" w:rsidRPr="0008167D">
        <w:rPr>
          <w:rFonts w:ascii="Intel Clear" w:hAnsi="Intel Clear" w:cs="Intel Clear"/>
        </w:rPr>
        <w:tab/>
        <w:t xml:space="preserve">[1.0] [ASSERTIONS] CDC - Enable Doublesync Checks </w:t>
      </w:r>
    </w:p>
    <w:p w:rsidR="00452860" w:rsidRPr="0008167D" w:rsidRDefault="00452860" w:rsidP="00452860">
      <w:pPr>
        <w:pStyle w:val="ListParagraph"/>
        <w:numPr>
          <w:ilvl w:val="0"/>
          <w:numId w:val="2"/>
        </w:numPr>
        <w:tabs>
          <w:tab w:val="left" w:pos="893"/>
          <w:tab w:val="left" w:pos="2154"/>
        </w:tabs>
        <w:rPr>
          <w:rFonts w:ascii="Intel Clear" w:hAnsi="Intel Clear" w:cs="Intel Clear"/>
        </w:rPr>
      </w:pPr>
      <w:r w:rsidRPr="0008167D">
        <w:rPr>
          <w:rFonts w:ascii="Intel Clear" w:hAnsi="Intel Clear" w:cs="Intel Clear"/>
        </w:rPr>
        <w:t>Doublesync metastability modeling and pulse-width checks have been enabled on the CDC’s doublesyncs.  For failures seen, IPs should review and explicitly disable if falsely flagging.  Refer to the integration guide for suggestions on disabling these features.</w:t>
      </w:r>
    </w:p>
    <w:p w:rsidR="00E346BD" w:rsidRPr="0008167D" w:rsidRDefault="00E346BD" w:rsidP="00E346BD">
      <w:pPr>
        <w:pStyle w:val="ListParagraph"/>
        <w:tabs>
          <w:tab w:val="left" w:pos="806"/>
          <w:tab w:val="left" w:pos="1956"/>
        </w:tabs>
        <w:rPr>
          <w:rFonts w:ascii="Intel Clear" w:hAnsi="Intel Clear" w:cs="Intel Clear"/>
        </w:rPr>
      </w:pPr>
    </w:p>
    <w:p w:rsidR="00E346BD" w:rsidRPr="0008167D" w:rsidRDefault="00F375EB" w:rsidP="00E346BD">
      <w:pPr>
        <w:tabs>
          <w:tab w:val="left" w:pos="806"/>
          <w:tab w:val="left" w:pos="1956"/>
        </w:tabs>
        <w:rPr>
          <w:rFonts w:ascii="Intel Clear" w:hAnsi="Intel Clear" w:cs="Intel Clear"/>
        </w:rPr>
      </w:pPr>
      <w:hyperlink r:id="rId83" w:history="1">
        <w:r w:rsidR="00E346BD" w:rsidRPr="0008167D">
          <w:rPr>
            <w:rStyle w:val="Hyperlink"/>
            <w:rFonts w:ascii="Intel Clear" w:hAnsi="Intel Clear" w:cs="Intel Clear"/>
          </w:rPr>
          <w:t>1276308</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[FPV] CDC will not assert clkreq during restore</w:t>
      </w:r>
    </w:p>
    <w:p w:rsidR="00C428C9" w:rsidRPr="0008167D" w:rsidRDefault="00C428C9" w:rsidP="00E346BD">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84" w:history="1">
        <w:r w:rsidR="005A3B95" w:rsidRPr="0008167D">
          <w:rPr>
            <w:rStyle w:val="Hyperlink"/>
            <w:rFonts w:ascii="Intel Clear" w:hAnsi="Intel Clear" w:cs="Intel Clear"/>
          </w:rPr>
          <w:t>1276306</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can report pwrgate_ready after RESTORE before the main clock is ready</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85" w:history="1">
        <w:r w:rsidR="005A3B95" w:rsidRPr="0008167D">
          <w:rPr>
            <w:rStyle w:val="Hyperlink"/>
            <w:rFonts w:ascii="Intel Clear" w:hAnsi="Intel Clear" w:cs="Intel Clear"/>
          </w:rPr>
          <w:t>1276307</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unlock_ism deassertion will always cross to Main clock domain before unlock_all assertion</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86" w:history="1">
        <w:r w:rsidR="005A3B95" w:rsidRPr="0008167D">
          <w:rPr>
            <w:rStyle w:val="Hyperlink"/>
            <w:rFonts w:ascii="Intel Clear" w:hAnsi="Intel Clear" w:cs="Intel Clear"/>
          </w:rPr>
          <w:t>1276309</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can enter ON state with clkreq and clkack low</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87" w:history="1">
        <w:r w:rsidR="005A3B95" w:rsidRPr="0008167D">
          <w:rPr>
            <w:rStyle w:val="Hyperlink"/>
            <w:rFonts w:ascii="Intel Clear" w:hAnsi="Intel Clear" w:cs="Intel Clear"/>
          </w:rPr>
          <w:t>1276310</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clock should ungate in CGATE if force_pgate_req</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88" w:history="1">
        <w:r w:rsidR="005A3B95" w:rsidRPr="0008167D">
          <w:rPr>
            <w:rStyle w:val="Hyperlink"/>
            <w:rFonts w:ascii="Intel Clear" w:hAnsi="Intel Clear" w:cs="Intel Clear"/>
          </w:rPr>
          <w:t>1276311</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breaks gclock_req/ack in RESTORE</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89" w:history="1">
        <w:r w:rsidR="005A3B95" w:rsidRPr="0008167D">
          <w:rPr>
            <w:rStyle w:val="Hyperlink"/>
            <w:rFonts w:ascii="Intel Clear" w:hAnsi="Intel Clear" w:cs="Intel Clear"/>
          </w:rPr>
          <w:t>1276548</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[FPV] CDC Race between unlock_all and force_pgate_req synchronizers</w:t>
      </w:r>
    </w:p>
    <w:p w:rsidR="00D02A00" w:rsidRPr="0008167D" w:rsidRDefault="00D02A00" w:rsidP="00D02A00">
      <w:pPr>
        <w:pStyle w:val="ListParagraph"/>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90" w:history="1">
        <w:r w:rsidR="005A3B95" w:rsidRPr="0008167D">
          <w:rPr>
            <w:rStyle w:val="Hyperlink"/>
            <w:rFonts w:ascii="Intel Clear" w:hAnsi="Intel Clear" w:cs="Intel Clear"/>
          </w:rPr>
          <w:t>1275787</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[ASSERTIONS] Power Gating Assertions needed in CDC/PGCB</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91" w:history="1">
        <w:r w:rsidR="005A3B95" w:rsidRPr="0008167D">
          <w:rPr>
            <w:rStyle w:val="Hyperlink"/>
            <w:rFonts w:ascii="Intel Clear" w:hAnsi="Intel Clear" w:cs="Intel Clear"/>
          </w:rPr>
          <w:t>1275024</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[WAIVER] CDC/PGCB lintra waivers for Rev0.8</w:t>
      </w:r>
    </w:p>
    <w:p w:rsidR="00C428C9" w:rsidRPr="0008167D" w:rsidRDefault="00C428C9">
      <w:pPr>
        <w:tabs>
          <w:tab w:val="left" w:pos="806"/>
          <w:tab w:val="left" w:pos="1956"/>
        </w:tabs>
        <w:rPr>
          <w:rFonts w:ascii="Intel Clear" w:hAnsi="Intel Clear" w:cs="Intel Clear"/>
        </w:rPr>
      </w:pPr>
    </w:p>
    <w:p w:rsidR="005A3B95" w:rsidRPr="0008167D" w:rsidRDefault="00F375EB">
      <w:pPr>
        <w:tabs>
          <w:tab w:val="left" w:pos="806"/>
          <w:tab w:val="left" w:pos="1956"/>
        </w:tabs>
        <w:rPr>
          <w:rFonts w:ascii="Intel Clear" w:hAnsi="Intel Clear" w:cs="Intel Clear"/>
        </w:rPr>
      </w:pPr>
      <w:hyperlink r:id="rId92" w:history="1">
        <w:r w:rsidR="005A3B95" w:rsidRPr="0008167D">
          <w:rPr>
            <w:rStyle w:val="Hyperlink"/>
            <w:rFonts w:ascii="Intel Clear" w:hAnsi="Intel Clear" w:cs="Intel Clear"/>
          </w:rPr>
          <w:t>1274997</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[ASSERTION] PGCB/CDC assertions missing on I/Os</w:t>
      </w:r>
    </w:p>
    <w:p w:rsidR="00C428C9" w:rsidRPr="0008167D" w:rsidRDefault="00C428C9">
      <w:pPr>
        <w:tabs>
          <w:tab w:val="left" w:pos="806"/>
          <w:tab w:val="left" w:pos="1956"/>
        </w:tabs>
        <w:rPr>
          <w:rFonts w:ascii="Intel Clear" w:hAnsi="Intel Clear" w:cs="Intel Clear"/>
          <w:u w:val="single"/>
        </w:rPr>
      </w:pPr>
    </w:p>
    <w:p w:rsidR="005A3B95" w:rsidRPr="0008167D" w:rsidRDefault="00F375EB">
      <w:pPr>
        <w:tabs>
          <w:tab w:val="left" w:pos="806"/>
          <w:tab w:val="left" w:pos="1956"/>
        </w:tabs>
        <w:rPr>
          <w:rFonts w:ascii="Intel Clear" w:hAnsi="Intel Clear" w:cs="Intel Clear"/>
        </w:rPr>
      </w:pPr>
      <w:hyperlink r:id="rId93" w:history="1">
        <w:r w:rsidR="005A3B95" w:rsidRPr="0008167D">
          <w:rPr>
            <w:rStyle w:val="Hyperlink"/>
            <w:rFonts w:ascii="Intel Clear" w:hAnsi="Intel Clear" w:cs="Intel Clear"/>
          </w:rPr>
          <w:t>1275343</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[DOC] CDC documentation to call out requirement that clocks be available on IP-Inaccessible exit</w:t>
      </w:r>
    </w:p>
    <w:p w:rsidR="00C428C9" w:rsidRPr="0008167D" w:rsidRDefault="00C428C9">
      <w:pPr>
        <w:tabs>
          <w:tab w:val="left" w:pos="806"/>
          <w:tab w:val="left" w:pos="1956"/>
        </w:tabs>
        <w:rPr>
          <w:rFonts w:ascii="Intel Clear" w:hAnsi="Intel Clear" w:cs="Intel Clear"/>
          <w:u w:val="single"/>
        </w:rPr>
      </w:pPr>
    </w:p>
    <w:p w:rsidR="005A3B95" w:rsidRPr="0008167D" w:rsidRDefault="00F375EB">
      <w:pPr>
        <w:tabs>
          <w:tab w:val="left" w:pos="806"/>
          <w:tab w:val="left" w:pos="1956"/>
        </w:tabs>
        <w:rPr>
          <w:rFonts w:ascii="Intel Clear" w:hAnsi="Intel Clear" w:cs="Intel Clear"/>
        </w:rPr>
      </w:pPr>
      <w:hyperlink r:id="rId94" w:history="1">
        <w:r w:rsidR="005A3B95" w:rsidRPr="0008167D">
          <w:rPr>
            <w:rStyle w:val="Hyperlink"/>
            <w:rFonts w:ascii="Intel Clear" w:hAnsi="Intel Clear" w:cs="Intel Clear"/>
          </w:rPr>
          <w:t>1275588</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[DOC] CDC Documentation Update for clock gate disable</w:t>
      </w:r>
    </w:p>
    <w:p w:rsidR="005A3B95" w:rsidRPr="0008167D" w:rsidRDefault="005A3B95" w:rsidP="005A3B95">
      <w:pPr>
        <w:rPr>
          <w:rFonts w:ascii="Intel Clear" w:hAnsi="Intel Clear" w:cs="Intel Clear"/>
        </w:rPr>
      </w:pPr>
    </w:p>
    <w:p w:rsidR="00A46525" w:rsidRPr="0008167D" w:rsidRDefault="00A46525" w:rsidP="00A46525">
      <w:pPr>
        <w:pStyle w:val="Heading2"/>
        <w:rPr>
          <w:rFonts w:ascii="Intel Clear" w:hAnsi="Intel Clear" w:cs="Intel Clear"/>
          <w:sz w:val="24"/>
          <w:szCs w:val="24"/>
        </w:rPr>
      </w:pPr>
      <w:r w:rsidRPr="0008167D">
        <w:rPr>
          <w:rFonts w:ascii="Intel Clear" w:hAnsi="Intel Clear" w:cs="Intel Clear"/>
          <w:sz w:val="24"/>
          <w:szCs w:val="24"/>
          <w:highlight w:val="yellow"/>
        </w:rPr>
        <w:t>PGCB HSDs:</w:t>
      </w:r>
    </w:p>
    <w:p w:rsidR="005A3B95" w:rsidRPr="0008167D" w:rsidRDefault="00F375EB" w:rsidP="005A3B95">
      <w:pPr>
        <w:tabs>
          <w:tab w:val="left" w:pos="891"/>
          <w:tab w:val="left" w:pos="2177"/>
        </w:tabs>
        <w:rPr>
          <w:rFonts w:ascii="Intel Clear" w:hAnsi="Intel Clear" w:cs="Intel Clear"/>
        </w:rPr>
      </w:pPr>
      <w:hyperlink r:id="rId95" w:history="1">
        <w:r w:rsidR="005A3B95" w:rsidRPr="0008167D">
          <w:rPr>
            <w:rStyle w:val="Hyperlink"/>
            <w:rFonts w:ascii="Intel Clear" w:hAnsi="Intel Clear" w:cs="Intel Clear"/>
          </w:rPr>
          <w:t>1274704</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[1.0] [RTL] PGCB needs to assert pgcb_sleep in IP-Inaccessible flows</w:t>
      </w:r>
    </w:p>
    <w:p w:rsidR="005A3B95" w:rsidRPr="0008167D" w:rsidRDefault="005A3B95" w:rsidP="005A3B95">
      <w:pPr>
        <w:pStyle w:val="ListParagraph"/>
        <w:numPr>
          <w:ilvl w:val="0"/>
          <w:numId w:val="2"/>
        </w:numPr>
        <w:rPr>
          <w:rFonts w:ascii="Intel Clear" w:hAnsi="Intel Clear" w:cs="Intel Clear"/>
        </w:rPr>
      </w:pPr>
      <w:r w:rsidRPr="0008167D">
        <w:rPr>
          <w:rFonts w:ascii="Intel Clear" w:hAnsi="Intel Clear" w:cs="Intel Clear"/>
        </w:rPr>
        <w:t>PGCB will now assert pgcb_sleep during IP-Inaccessible flows (removed workaround).  The VCS modeling issue with sleep deasserting while resets are asserted has been fixed.</w:t>
      </w:r>
    </w:p>
    <w:p w:rsidR="005A3B95" w:rsidRPr="0008167D" w:rsidRDefault="005A3B95" w:rsidP="005A3B95">
      <w:pPr>
        <w:pStyle w:val="ListParagraph"/>
        <w:rPr>
          <w:rFonts w:ascii="Intel Clear" w:hAnsi="Intel Clear" w:cs="Intel Clear"/>
        </w:rPr>
      </w:pPr>
    </w:p>
    <w:p w:rsidR="005A3B95" w:rsidRPr="0008167D" w:rsidRDefault="00F375EB" w:rsidP="005A3B95">
      <w:pPr>
        <w:tabs>
          <w:tab w:val="left" w:pos="891"/>
          <w:tab w:val="left" w:pos="2177"/>
        </w:tabs>
        <w:rPr>
          <w:rFonts w:ascii="Intel Clear" w:hAnsi="Intel Clear" w:cs="Intel Clear"/>
        </w:rPr>
      </w:pPr>
      <w:hyperlink r:id="rId96" w:history="1">
        <w:r w:rsidR="005A3B95" w:rsidRPr="0008167D">
          <w:rPr>
            <w:rStyle w:val="Hyperlink"/>
            <w:rFonts w:ascii="Intel Clear" w:hAnsi="Intel Clear" w:cs="Intel Clear"/>
          </w:rPr>
          <w:t>1276108</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[RTL] Change PGCB ftap_tck port name to pgcb_tck</w:t>
      </w:r>
    </w:p>
    <w:p w:rsidR="005A3B95" w:rsidRPr="0008167D" w:rsidRDefault="005A3B95" w:rsidP="005A3B95">
      <w:pPr>
        <w:pStyle w:val="ListParagraph"/>
        <w:numPr>
          <w:ilvl w:val="0"/>
          <w:numId w:val="2"/>
        </w:numPr>
        <w:tabs>
          <w:tab w:val="left" w:pos="891"/>
          <w:tab w:val="left" w:pos="2177"/>
        </w:tabs>
        <w:rPr>
          <w:rFonts w:ascii="Intel Clear" w:hAnsi="Intel Clear" w:cs="Intel Clear"/>
        </w:rPr>
      </w:pPr>
      <w:r w:rsidRPr="0008167D">
        <w:rPr>
          <w:rFonts w:ascii="Intel Clear" w:hAnsi="Intel Clear" w:cs="Intel Clear"/>
        </w:rPr>
        <w:t xml:space="preserve">Port name change from ftap_tck to pgcb_tck </w:t>
      </w:r>
    </w:p>
    <w:p w:rsidR="005A3B95" w:rsidRPr="0008167D" w:rsidRDefault="005A3B95" w:rsidP="005A3B95">
      <w:pPr>
        <w:pStyle w:val="ListParagraph"/>
        <w:tabs>
          <w:tab w:val="left" w:pos="891"/>
          <w:tab w:val="left" w:pos="2177"/>
        </w:tabs>
        <w:rPr>
          <w:rFonts w:ascii="Intel Clear" w:hAnsi="Intel Clear" w:cs="Intel Clear"/>
        </w:rPr>
      </w:pPr>
    </w:p>
    <w:p w:rsidR="005A3B95" w:rsidRPr="0008167D" w:rsidRDefault="00F375EB" w:rsidP="005A3B95">
      <w:pPr>
        <w:tabs>
          <w:tab w:val="left" w:pos="891"/>
          <w:tab w:val="left" w:pos="2177"/>
        </w:tabs>
        <w:rPr>
          <w:rFonts w:ascii="Intel Clear" w:hAnsi="Intel Clear" w:cs="Intel Clear"/>
        </w:rPr>
      </w:pPr>
      <w:hyperlink r:id="rId97" w:history="1">
        <w:r w:rsidR="005A3B95" w:rsidRPr="0008167D">
          <w:rPr>
            <w:rStyle w:val="Hyperlink"/>
            <w:rFonts w:ascii="Intel Clear" w:hAnsi="Intel Clear" w:cs="Intel Clear"/>
          </w:rPr>
          <w:t>1276045</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[RTL] PGCB DFx overrides for pgcb_pok AND pgcb_pwrgate_active</w:t>
      </w:r>
    </w:p>
    <w:p w:rsidR="005A3B95" w:rsidRPr="0008167D" w:rsidRDefault="005A3B95" w:rsidP="005A3B95">
      <w:pPr>
        <w:pStyle w:val="ListParagraph"/>
        <w:numPr>
          <w:ilvl w:val="0"/>
          <w:numId w:val="2"/>
        </w:numPr>
        <w:tabs>
          <w:tab w:val="left" w:pos="891"/>
          <w:tab w:val="left" w:pos="2177"/>
        </w:tabs>
        <w:rPr>
          <w:rFonts w:ascii="Intel Clear" w:hAnsi="Intel Clear" w:cs="Intel Clear"/>
        </w:rPr>
      </w:pPr>
      <w:r w:rsidRPr="0008167D">
        <w:rPr>
          <w:rFonts w:ascii="Intel Clear" w:hAnsi="Intel Clear" w:cs="Intel Clear"/>
        </w:rPr>
        <w:t>If the DFx Sequencer is enabled, it will also control pgcb_pok and pgcb_pwrgate_active</w:t>
      </w:r>
    </w:p>
    <w:p w:rsidR="005A3B95" w:rsidRPr="0008167D" w:rsidRDefault="005A3B95" w:rsidP="005A3B95">
      <w:pPr>
        <w:pStyle w:val="ListParagraph"/>
        <w:tabs>
          <w:tab w:val="left" w:pos="891"/>
          <w:tab w:val="left" w:pos="2177"/>
        </w:tabs>
        <w:rPr>
          <w:rFonts w:ascii="Intel Clear" w:hAnsi="Intel Clear" w:cs="Intel Clear"/>
        </w:rPr>
      </w:pPr>
    </w:p>
    <w:p w:rsidR="005A3B95" w:rsidRPr="0008167D" w:rsidRDefault="00F375EB">
      <w:pPr>
        <w:tabs>
          <w:tab w:val="left" w:pos="891"/>
          <w:tab w:val="left" w:pos="2177"/>
        </w:tabs>
        <w:rPr>
          <w:rFonts w:ascii="Intel Clear" w:hAnsi="Intel Clear" w:cs="Intel Clear"/>
        </w:rPr>
      </w:pPr>
      <w:hyperlink r:id="rId98" w:history="1">
        <w:r w:rsidR="005A3B95" w:rsidRPr="0008167D">
          <w:rPr>
            <w:rStyle w:val="Hyperlink"/>
            <w:rFonts w:ascii="Intel Clear" w:hAnsi="Intel Clear" w:cs="Intel Clear"/>
          </w:rPr>
          <w:t>1275787</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[ASSERTIONS] Power Gating Assertions needed in CDC/PGCB</w:t>
      </w:r>
    </w:p>
    <w:p w:rsidR="005A3B95" w:rsidRPr="0008167D" w:rsidRDefault="005A3B95">
      <w:pPr>
        <w:tabs>
          <w:tab w:val="left" w:pos="891"/>
          <w:tab w:val="left" w:pos="2177"/>
        </w:tabs>
        <w:rPr>
          <w:rFonts w:ascii="Intel Clear" w:hAnsi="Intel Clear" w:cs="Intel Clear"/>
        </w:rPr>
      </w:pPr>
    </w:p>
    <w:p w:rsidR="005A3B95" w:rsidRPr="0008167D" w:rsidRDefault="00F375EB">
      <w:pPr>
        <w:tabs>
          <w:tab w:val="left" w:pos="891"/>
          <w:tab w:val="left" w:pos="2177"/>
        </w:tabs>
        <w:rPr>
          <w:rFonts w:ascii="Intel Clear" w:hAnsi="Intel Clear" w:cs="Intel Clear"/>
        </w:rPr>
      </w:pPr>
      <w:hyperlink r:id="rId99" w:history="1">
        <w:r w:rsidR="005A3B95" w:rsidRPr="0008167D">
          <w:rPr>
            <w:rStyle w:val="Hyperlink"/>
            <w:rFonts w:ascii="Intel Clear" w:hAnsi="Intel Clear" w:cs="Intel Clear"/>
          </w:rPr>
          <w:t>1275024</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[WAIVER] CDC/PGCB lintra waivers for Rev0.8</w:t>
      </w:r>
    </w:p>
    <w:p w:rsidR="005A3B95" w:rsidRPr="0008167D" w:rsidRDefault="005A3B95">
      <w:pPr>
        <w:tabs>
          <w:tab w:val="left" w:pos="891"/>
          <w:tab w:val="left" w:pos="2177"/>
        </w:tabs>
        <w:rPr>
          <w:rFonts w:ascii="Intel Clear" w:hAnsi="Intel Clear" w:cs="Intel Clear"/>
        </w:rPr>
      </w:pPr>
    </w:p>
    <w:p w:rsidR="005A3B95" w:rsidRPr="0008167D" w:rsidRDefault="00F375EB">
      <w:pPr>
        <w:tabs>
          <w:tab w:val="left" w:pos="891"/>
          <w:tab w:val="left" w:pos="2177"/>
        </w:tabs>
        <w:rPr>
          <w:rFonts w:ascii="Intel Clear" w:hAnsi="Intel Clear" w:cs="Intel Clear"/>
        </w:rPr>
      </w:pPr>
      <w:hyperlink r:id="rId100" w:history="1">
        <w:r w:rsidR="005A3B95" w:rsidRPr="0008167D">
          <w:rPr>
            <w:rStyle w:val="Hyperlink"/>
            <w:rFonts w:ascii="Intel Clear" w:hAnsi="Intel Clear" w:cs="Intel Clear"/>
          </w:rPr>
          <w:t>1275942</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[DOC] PGCB Spec Needs to Better Document sleep_en behavior</w:t>
      </w:r>
    </w:p>
    <w:p w:rsidR="006F49F9" w:rsidRPr="0008167D" w:rsidRDefault="00F375EB" w:rsidP="006F49F9">
      <w:pPr>
        <w:tabs>
          <w:tab w:val="left" w:pos="893"/>
          <w:tab w:val="left" w:pos="2154"/>
        </w:tabs>
        <w:rPr>
          <w:rFonts w:ascii="Intel Clear" w:hAnsi="Intel Clear" w:cs="Intel Clear"/>
        </w:rPr>
      </w:pPr>
      <w:hyperlink r:id="rId101" w:history="1">
        <w:r w:rsidR="006F49F9" w:rsidRPr="0008167D">
          <w:rPr>
            <w:rStyle w:val="Hyperlink"/>
            <w:rFonts w:ascii="Intel Clear" w:hAnsi="Intel Clear" w:cs="Intel Clear"/>
          </w:rPr>
          <w:t>1276566</w:t>
        </w:r>
      </w:hyperlink>
      <w:r w:rsidR="006F49F9" w:rsidRPr="0008167D">
        <w:rPr>
          <w:rFonts w:ascii="Intel Clear" w:hAnsi="Intel Clear" w:cs="Intel Clear"/>
          <w:u w:val="single"/>
        </w:rPr>
        <w:tab/>
      </w:r>
      <w:r w:rsidR="006F49F9" w:rsidRPr="0008167D">
        <w:rPr>
          <w:rFonts w:ascii="Intel Clear" w:hAnsi="Intel Clear" w:cs="Intel Clear"/>
        </w:rPr>
        <w:t>Defect</w:t>
      </w:r>
      <w:r w:rsidR="006F49F9" w:rsidRPr="0008167D">
        <w:rPr>
          <w:rFonts w:ascii="Intel Clear" w:hAnsi="Intel Clear" w:cs="Intel Clear"/>
        </w:rPr>
        <w:tab/>
        <w:t>[1.0] [RTL] PGCB Restore Updates</w:t>
      </w:r>
    </w:p>
    <w:p w:rsidR="006F49F9" w:rsidRPr="0008167D" w:rsidRDefault="006F49F9">
      <w:pPr>
        <w:tabs>
          <w:tab w:val="left" w:pos="891"/>
          <w:tab w:val="left" w:pos="2177"/>
        </w:tabs>
        <w:rPr>
          <w:rFonts w:ascii="Intel Clear" w:hAnsi="Intel Clear" w:cs="Intel Clear"/>
        </w:rPr>
      </w:pPr>
    </w:p>
    <w:p w:rsidR="008457FC" w:rsidRPr="0008167D" w:rsidRDefault="008457FC" w:rsidP="008457FC">
      <w:pPr>
        <w:rPr>
          <w:rFonts w:ascii="Intel Clear" w:hAnsi="Intel Clear" w:cs="Intel Clear"/>
        </w:rPr>
      </w:pPr>
    </w:p>
    <w:p w:rsidR="003E6C6A" w:rsidRPr="0008167D" w:rsidRDefault="003E6C6A" w:rsidP="005C5140">
      <w:pPr>
        <w:pStyle w:val="Heading1"/>
        <w:rPr>
          <w:rFonts w:ascii="Intel Clear" w:hAnsi="Intel Clear" w:cs="Intel Clear"/>
          <w:b w:val="0"/>
          <w:bCs w:val="0"/>
          <w:color w:val="1F497D"/>
          <w:sz w:val="36"/>
          <w:u w:val="single"/>
        </w:rPr>
      </w:pPr>
      <w:r w:rsidRPr="0008167D">
        <w:rPr>
          <w:rFonts w:ascii="Intel Clear" w:hAnsi="Intel Clear" w:cs="Intel Clear"/>
          <w:color w:val="1F497D"/>
          <w:sz w:val="36"/>
          <w:u w:val="single"/>
        </w:rPr>
        <w:t>PGCB + CDC Revision 0.80 Release Notes</w:t>
      </w:r>
    </w:p>
    <w:p w:rsidR="003E6C6A" w:rsidRPr="0008167D" w:rsidRDefault="003E6C6A" w:rsidP="003E6C6A">
      <w:pPr>
        <w:rPr>
          <w:rFonts w:ascii="Intel Clear" w:hAnsi="Intel Clear" w:cs="Intel Clear"/>
          <w:b/>
          <w:bCs/>
          <w:color w:val="1F497D"/>
          <w:u w:val="single"/>
        </w:rPr>
      </w:pP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CDC Interface Changes:</w:t>
      </w:r>
    </w:p>
    <w:p w:rsidR="003E6C6A" w:rsidRPr="0008167D" w:rsidRDefault="003E6C6A" w:rsidP="003E6C6A">
      <w:pPr>
        <w:numPr>
          <w:ilvl w:val="0"/>
          <w:numId w:val="1"/>
        </w:numPr>
        <w:ind w:left="540"/>
        <w:textAlignment w:val="center"/>
        <w:rPr>
          <w:rFonts w:ascii="Intel Clear" w:hAnsi="Intel Clear" w:cs="Intel Clear"/>
          <w:sz w:val="24"/>
          <w:szCs w:val="24"/>
        </w:rPr>
      </w:pPr>
      <w:r w:rsidRPr="0008167D">
        <w:rPr>
          <w:rFonts w:ascii="Intel Clear" w:hAnsi="Intel Clear" w:cs="Intel Clear"/>
        </w:rPr>
        <w:t>New Ports:</w:t>
      </w:r>
    </w:p>
    <w:tbl>
      <w:tblPr>
        <w:tblW w:w="0" w:type="auto"/>
        <w:tblInd w:w="1080" w:type="dxa"/>
        <w:tblCellMar>
          <w:left w:w="0" w:type="dxa"/>
          <w:right w:w="0" w:type="dxa"/>
        </w:tblCellMar>
        <w:tblLook w:val="04A0" w:firstRow="1" w:lastRow="0" w:firstColumn="1" w:lastColumn="0" w:noHBand="0" w:noVBand="1"/>
      </w:tblPr>
      <w:tblGrid>
        <w:gridCol w:w="2244"/>
        <w:gridCol w:w="960"/>
        <w:gridCol w:w="2521"/>
        <w:gridCol w:w="3692"/>
      </w:tblGrid>
      <w:tr w:rsidR="003E6C6A" w:rsidRPr="0008167D" w:rsidTr="003E6C6A">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Signal Name</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Dir</w:t>
            </w:r>
          </w:p>
        </w:tc>
        <w:tc>
          <w:tcPr>
            <w:tcW w:w="2521"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c>
          <w:tcPr>
            <w:tcW w:w="3692"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218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fismdfx_force_clkreq</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25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DFx force assert clkreq</w:t>
            </w:r>
          </w:p>
        </w:tc>
        <w:tc>
          <w:tcPr>
            <w:tcW w:w="3692"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Connect to fism[p|s]dfx_force_clkreq</w:t>
            </w:r>
          </w:p>
          <w:p w:rsidR="003E6C6A" w:rsidRPr="0008167D" w:rsidRDefault="003E6C6A">
            <w:pPr>
              <w:rPr>
                <w:rFonts w:ascii="Intel Clear" w:hAnsi="Intel Clear" w:cs="Intel Clear"/>
              </w:rPr>
            </w:pPr>
            <w:r w:rsidRPr="0008167D">
              <w:rPr>
                <w:rFonts w:ascii="Intel Clear" w:hAnsi="Intel Clear" w:cs="Intel Clear"/>
              </w:rPr>
              <w:t>if this CDC controls an IOSF clock, otherwise can tie 0</w:t>
            </w:r>
          </w:p>
        </w:tc>
      </w:tr>
      <w:tr w:rsidR="003E6C6A" w:rsidRPr="0008167D" w:rsidTr="003E6C6A">
        <w:tc>
          <w:tcPr>
            <w:tcW w:w="218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cdc_visa[23:0]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output</w:t>
            </w:r>
          </w:p>
        </w:tc>
        <w:tc>
          <w:tcPr>
            <w:tcW w:w="25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CDC observability signals</w:t>
            </w:r>
          </w:p>
        </w:tc>
        <w:tc>
          <w:tcPr>
            <w:tcW w:w="3692"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Connect to IP's VISA muxes (lane in on Visa mux)</w:t>
            </w:r>
          </w:p>
          <w:p w:rsidR="003E6C6A" w:rsidRPr="0008167D" w:rsidRDefault="003E6C6A">
            <w:pPr>
              <w:rPr>
                <w:rFonts w:ascii="Intel Clear" w:hAnsi="Intel Clear" w:cs="Intel Clear"/>
              </w:rPr>
            </w:pPr>
            <w:r w:rsidRPr="0008167D">
              <w:rPr>
                <w:rFonts w:ascii="Intel Clear" w:hAnsi="Intel Clear" w:cs="Intel Clear"/>
              </w:rPr>
              <w:lastRenderedPageBreak/>
              <w:t>Recommendation is that the IP has at least a small ULM in the AON domain which the CDC and PGCB VISA signals would connect to</w:t>
            </w:r>
          </w:p>
        </w:tc>
      </w:tr>
    </w:tbl>
    <w:p w:rsidR="003E6C6A" w:rsidRPr="0008167D" w:rsidRDefault="003E6C6A" w:rsidP="003E6C6A">
      <w:pPr>
        <w:numPr>
          <w:ilvl w:val="0"/>
          <w:numId w:val="2"/>
        </w:numPr>
        <w:ind w:left="540"/>
        <w:textAlignment w:val="center"/>
        <w:rPr>
          <w:rFonts w:ascii="Intel Clear" w:hAnsi="Intel Clear" w:cs="Intel Clear"/>
          <w:sz w:val="24"/>
          <w:szCs w:val="24"/>
        </w:rPr>
      </w:pPr>
      <w:r w:rsidRPr="0008167D">
        <w:rPr>
          <w:rFonts w:ascii="Intel Clear" w:hAnsi="Intel Clear" w:cs="Intel Clear"/>
        </w:rPr>
        <w:lastRenderedPageBreak/>
        <w:t>Port Changes:</w:t>
      </w:r>
    </w:p>
    <w:tbl>
      <w:tblPr>
        <w:tblW w:w="0" w:type="auto"/>
        <w:tblInd w:w="1080" w:type="dxa"/>
        <w:tblCellMar>
          <w:left w:w="0" w:type="dxa"/>
          <w:right w:w="0" w:type="dxa"/>
        </w:tblCellMar>
        <w:tblLook w:val="04A0" w:firstRow="1" w:lastRow="0" w:firstColumn="1" w:lastColumn="0" w:noHBand="0" w:noVBand="1"/>
      </w:tblPr>
      <w:tblGrid>
        <w:gridCol w:w="1822"/>
        <w:gridCol w:w="3708"/>
        <w:gridCol w:w="2270"/>
        <w:gridCol w:w="1900"/>
      </w:tblGrid>
      <w:tr w:rsidR="003E6C6A" w:rsidRPr="0008167D" w:rsidTr="003E6C6A">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Old Signal Name</w:t>
            </w:r>
          </w:p>
        </w:tc>
        <w:tc>
          <w:tcPr>
            <w:tcW w:w="3421"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New Signal Name</w:t>
            </w:r>
          </w:p>
        </w:tc>
        <w:tc>
          <w:tcPr>
            <w:tcW w:w="406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Change Description</w:t>
            </w:r>
          </w:p>
        </w:tc>
        <w:tc>
          <w:tcPr>
            <w:tcW w:w="236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pgcb_reset_b</w:t>
            </w:r>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pgcb_rst_b</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name to match Integration Guide + PGCB</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Map existing connection to new port name</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dt_clkungate</w:t>
            </w:r>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fscan_clkungate</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to Chassis naming convention</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Update the connection to new name</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dt_scanrst_b</w:t>
            </w:r>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fscan_byprst_b[RST+DRIVE_POK:0]</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to Chassis naming convention and updating to have per-reset-synchronizer controls, the total number will be:</w:t>
            </w:r>
          </w:p>
          <w:p w:rsidR="003E6C6A" w:rsidRPr="0008167D" w:rsidRDefault="003E6C6A">
            <w:pPr>
              <w:rPr>
                <w:rFonts w:ascii="Intel Clear" w:hAnsi="Intel Clear" w:cs="Intel Clear"/>
              </w:rPr>
            </w:pPr>
            <w:r w:rsidRPr="0008167D">
              <w:rPr>
                <w:rFonts w:ascii="Intel Clear" w:hAnsi="Intel Clear" w:cs="Intel Clear"/>
              </w:rPr>
              <w:t># resets in CDC + 1 (if DRIVE_POK is set)</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Concatenate this vector with other fscan_byprst_b vectors in IP and bring to the top level.</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dt_scanrstbypen</w:t>
            </w:r>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fscan_rstbypen[RST+DRIVE_POK:0]</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to Chassis naming convention and updating to have per-reset-synchronizer controls, the total number will be:</w:t>
            </w:r>
          </w:p>
          <w:p w:rsidR="003E6C6A" w:rsidRPr="0008167D" w:rsidRDefault="003E6C6A">
            <w:pPr>
              <w:rPr>
                <w:rFonts w:ascii="Intel Clear" w:hAnsi="Intel Clear" w:cs="Intel Clear"/>
              </w:rPr>
            </w:pPr>
            <w:r w:rsidRPr="0008167D">
              <w:rPr>
                <w:rFonts w:ascii="Intel Clear" w:hAnsi="Intel Clear" w:cs="Intel Clear"/>
              </w:rPr>
              <w:t># resets in CDC + 1 (if DRIVE_POK is set)</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Concatenate this vector with other fscan_rstbypen vectors in IP and bring to the top level.</w:t>
            </w:r>
          </w:p>
        </w:tc>
      </w:tr>
    </w:tbl>
    <w:p w:rsidR="003E6C6A" w:rsidRPr="0008167D" w:rsidRDefault="003E6C6A" w:rsidP="003E6C6A">
      <w:pPr>
        <w:ind w:left="1080"/>
        <w:rPr>
          <w:rFonts w:ascii="Intel Clear" w:hAnsi="Intel Clear" w:cs="Intel Clear"/>
        </w:rPr>
      </w:pPr>
      <w:r w:rsidRPr="0008167D">
        <w:rPr>
          <w:rFonts w:ascii="Intel Clear" w:hAnsi="Intel Clear" w:cs="Intel Clear"/>
        </w:rPr>
        <w:t> </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PGCB Interface Changes:</w:t>
      </w:r>
    </w:p>
    <w:p w:rsidR="003E6C6A" w:rsidRPr="0008167D" w:rsidRDefault="003E6C6A" w:rsidP="003E6C6A">
      <w:pPr>
        <w:numPr>
          <w:ilvl w:val="0"/>
          <w:numId w:val="3"/>
        </w:numPr>
        <w:ind w:left="540"/>
        <w:textAlignment w:val="center"/>
        <w:rPr>
          <w:rFonts w:ascii="Intel Clear" w:hAnsi="Intel Clear" w:cs="Intel Clear"/>
          <w:sz w:val="24"/>
          <w:szCs w:val="24"/>
        </w:rPr>
      </w:pPr>
      <w:r w:rsidRPr="0008167D">
        <w:rPr>
          <w:rFonts w:ascii="Intel Clear" w:hAnsi="Intel Clear" w:cs="Intel Clear"/>
        </w:rPr>
        <w:t>New Parameters:</w:t>
      </w:r>
    </w:p>
    <w:tbl>
      <w:tblPr>
        <w:tblW w:w="0" w:type="auto"/>
        <w:tblInd w:w="1080" w:type="dxa"/>
        <w:tblCellMar>
          <w:left w:w="0" w:type="dxa"/>
          <w:right w:w="0" w:type="dxa"/>
        </w:tblCellMar>
        <w:tblLook w:val="04A0" w:firstRow="1" w:lastRow="0" w:firstColumn="1" w:lastColumn="0" w:noHBand="0" w:noVBand="1"/>
      </w:tblPr>
      <w:tblGrid>
        <w:gridCol w:w="1883"/>
        <w:gridCol w:w="4242"/>
        <w:gridCol w:w="3575"/>
      </w:tblGrid>
      <w:tr w:rsidR="003E6C6A" w:rsidRPr="0008167D" w:rsidTr="003E6C6A">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Parameter Name</w:t>
            </w:r>
          </w:p>
        </w:tc>
        <w:tc>
          <w:tcPr>
            <w:tcW w:w="4513"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c>
          <w:tcPr>
            <w:tcW w:w="378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189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UNGATE_TIMER</w:t>
            </w:r>
          </w:p>
        </w:tc>
        <w:tc>
          <w:tcPr>
            <w:tcW w:w="4513"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 DFx Sequencer Power On Timer Duration</w:t>
            </w:r>
          </w:p>
        </w:tc>
        <w:tc>
          <w:tcPr>
            <w:tcW w:w="378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 (default to 2'b01)</w:t>
            </w:r>
          </w:p>
        </w:tc>
      </w:tr>
      <w:tr w:rsidR="003E6C6A" w:rsidRPr="0008167D" w:rsidTr="003E6C6A">
        <w:tc>
          <w:tcPr>
            <w:tcW w:w="189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USE_DFX_SEQ</w:t>
            </w:r>
          </w:p>
        </w:tc>
        <w:tc>
          <w:tcPr>
            <w:tcW w:w="4513"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 DFx switch to disable DFx sequencer</w:t>
            </w:r>
          </w:p>
        </w:tc>
        <w:tc>
          <w:tcPr>
            <w:tcW w:w="378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 (default to 1)</w:t>
            </w:r>
          </w:p>
          <w:p w:rsidR="003E6C6A" w:rsidRPr="0008167D" w:rsidRDefault="003E6C6A">
            <w:pPr>
              <w:rPr>
                <w:rFonts w:ascii="Intel Clear" w:hAnsi="Intel Clear" w:cs="Intel Clear"/>
              </w:rPr>
            </w:pPr>
            <w:r w:rsidRPr="0008167D">
              <w:rPr>
                <w:rFonts w:ascii="Intel Clear" w:hAnsi="Intel Clear" w:cs="Intel Clear"/>
              </w:rPr>
              <w:t>Project Specific Parameter:</w:t>
            </w:r>
          </w:p>
          <w:p w:rsidR="003E6C6A" w:rsidRPr="0008167D" w:rsidRDefault="003E6C6A">
            <w:pPr>
              <w:rPr>
                <w:rFonts w:ascii="Intel Clear" w:hAnsi="Intel Clear" w:cs="Intel Clear"/>
              </w:rPr>
            </w:pPr>
            <w:r w:rsidRPr="0008167D">
              <w:rPr>
                <w:rFonts w:ascii="Intel Clear" w:hAnsi="Intel Clear" w:cs="Intel Clear"/>
              </w:rPr>
              <w:t>SPT: 1 – will be using the Sequencer</w:t>
            </w:r>
          </w:p>
          <w:p w:rsidR="003E6C6A" w:rsidRPr="0008167D" w:rsidRDefault="003E6C6A">
            <w:pPr>
              <w:rPr>
                <w:rFonts w:ascii="Intel Clear" w:hAnsi="Intel Clear" w:cs="Intel Clear"/>
              </w:rPr>
            </w:pPr>
            <w:r w:rsidRPr="0008167D">
              <w:rPr>
                <w:rFonts w:ascii="Intel Clear" w:hAnsi="Intel Clear" w:cs="Intel Clear"/>
              </w:rPr>
              <w:t>BXT: 0 – will not be using the sequencer</w:t>
            </w:r>
          </w:p>
        </w:tc>
      </w:tr>
    </w:tbl>
    <w:p w:rsidR="003E6C6A" w:rsidRPr="0008167D" w:rsidRDefault="003E6C6A" w:rsidP="003E6C6A">
      <w:pPr>
        <w:numPr>
          <w:ilvl w:val="0"/>
          <w:numId w:val="4"/>
        </w:numPr>
        <w:ind w:left="540"/>
        <w:textAlignment w:val="center"/>
        <w:rPr>
          <w:rFonts w:ascii="Intel Clear" w:hAnsi="Intel Clear" w:cs="Intel Clear"/>
          <w:sz w:val="24"/>
          <w:szCs w:val="24"/>
        </w:rPr>
      </w:pPr>
      <w:r w:rsidRPr="0008167D">
        <w:rPr>
          <w:rFonts w:ascii="Intel Clear" w:hAnsi="Intel Clear" w:cs="Intel Clear"/>
        </w:rPr>
        <w:lastRenderedPageBreak/>
        <w:t>New Ports</w:t>
      </w:r>
    </w:p>
    <w:tbl>
      <w:tblPr>
        <w:tblW w:w="0" w:type="auto"/>
        <w:tblInd w:w="1080" w:type="dxa"/>
        <w:tblCellMar>
          <w:left w:w="0" w:type="dxa"/>
          <w:right w:w="0" w:type="dxa"/>
        </w:tblCellMar>
        <w:tblLook w:val="04A0" w:firstRow="1" w:lastRow="0" w:firstColumn="1" w:lastColumn="0" w:noHBand="0" w:noVBand="1"/>
      </w:tblPr>
      <w:tblGrid>
        <w:gridCol w:w="2410"/>
        <w:gridCol w:w="916"/>
        <w:gridCol w:w="3196"/>
        <w:gridCol w:w="3178"/>
      </w:tblGrid>
      <w:tr w:rsidR="003E6C6A" w:rsidRPr="0008167D" w:rsidTr="003E6C6A">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Signal Name</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Dir</w:t>
            </w:r>
          </w:p>
        </w:tc>
        <w:tc>
          <w:tcPr>
            <w:tcW w:w="390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c>
          <w:tcPr>
            <w:tcW w:w="410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ftap_tck</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JTAG clock used by PGCB DFx Sequencer</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fdfx_powergood_rst_b</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DFx reset used by PGCB DFx Sequencer</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pmc_pgcb_fet_en_b</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PFET Enable from PMC</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Connect to IP Top level  PFET Enable Port</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pgcb_ip_fet_en_b</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output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PFET Enable with DFx Override</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Final PFET control to be hooked up in UPF</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fdfx_pgcb_bypass</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 DFx Bypass Enable</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fdfx_pgcb_ovr</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 DFx Sequencer Control</w:t>
            </w:r>
          </w:p>
          <w:p w:rsidR="003E6C6A" w:rsidRPr="0008167D" w:rsidRDefault="003E6C6A">
            <w:pPr>
              <w:rPr>
                <w:rFonts w:ascii="Intel Clear" w:hAnsi="Intel Clear" w:cs="Intel Clear"/>
              </w:rPr>
            </w:pPr>
            <w:r w:rsidRPr="0008167D">
              <w:rPr>
                <w:rFonts w:ascii="Intel Clear" w:hAnsi="Intel Clear" w:cs="Intel Clear"/>
              </w:rPr>
              <w:t>(1=Power Up, 2=Power Down)</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fscan_ret_ctrl</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DFx Override Value for sleep</w:t>
            </w:r>
          </w:p>
          <w:p w:rsidR="003E6C6A" w:rsidRPr="0008167D" w:rsidRDefault="003E6C6A">
            <w:pPr>
              <w:rPr>
                <w:rFonts w:ascii="Intel Clear" w:hAnsi="Intel Clear" w:cs="Intel Clear"/>
              </w:rPr>
            </w:pPr>
            <w:r w:rsidRPr="0008167D">
              <w:rPr>
                <w:rFonts w:ascii="Intel Clear" w:hAnsi="Intel Clear" w:cs="Intel Clear"/>
              </w:rPr>
              <w:t>(if fscan_mode==1)</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fscan_mode</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DFX Override Enable for sleep</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bl>
    <w:p w:rsidR="003E6C6A" w:rsidRPr="0008167D" w:rsidRDefault="003E6C6A" w:rsidP="003E6C6A">
      <w:pPr>
        <w:numPr>
          <w:ilvl w:val="0"/>
          <w:numId w:val="4"/>
        </w:numPr>
        <w:ind w:left="540"/>
        <w:textAlignment w:val="center"/>
        <w:rPr>
          <w:rFonts w:ascii="Intel Clear" w:hAnsi="Intel Clear" w:cs="Intel Clear"/>
          <w:sz w:val="24"/>
          <w:szCs w:val="24"/>
        </w:rPr>
      </w:pPr>
      <w:r w:rsidRPr="0008167D">
        <w:rPr>
          <w:rFonts w:ascii="Intel Clear" w:hAnsi="Intel Clear" w:cs="Intel Clear"/>
        </w:rPr>
        <w:t> Removed Ports</w:t>
      </w:r>
    </w:p>
    <w:tbl>
      <w:tblPr>
        <w:tblW w:w="0" w:type="auto"/>
        <w:tblInd w:w="1080" w:type="dxa"/>
        <w:tblCellMar>
          <w:left w:w="0" w:type="dxa"/>
          <w:right w:w="0" w:type="dxa"/>
        </w:tblCellMar>
        <w:tblLook w:val="04A0" w:firstRow="1" w:lastRow="0" w:firstColumn="1" w:lastColumn="0" w:noHBand="0" w:noVBand="1"/>
      </w:tblPr>
      <w:tblGrid>
        <w:gridCol w:w="2461"/>
        <w:gridCol w:w="960"/>
        <w:gridCol w:w="3908"/>
      </w:tblGrid>
      <w:tr w:rsidR="003E6C6A" w:rsidRPr="0008167D" w:rsidTr="003E6C6A">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Signal Name</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Dir</w:t>
            </w:r>
          </w:p>
        </w:tc>
        <w:tc>
          <w:tcPr>
            <w:tcW w:w="390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pgcb_force_prim_rst_b</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output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Defeatured in 0.71, now removed</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ip_pgcb_fuse_valid</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Defeatured in 0.71, now removed</w:t>
            </w:r>
          </w:p>
        </w:tc>
      </w:tr>
    </w:tbl>
    <w:p w:rsidR="003E6C6A" w:rsidRPr="0008167D" w:rsidRDefault="003E6C6A" w:rsidP="003E6C6A">
      <w:pPr>
        <w:numPr>
          <w:ilvl w:val="0"/>
          <w:numId w:val="2"/>
        </w:numPr>
        <w:ind w:left="540"/>
        <w:textAlignment w:val="center"/>
        <w:rPr>
          <w:rFonts w:ascii="Intel Clear" w:hAnsi="Intel Clear" w:cs="Intel Clear"/>
          <w:sz w:val="24"/>
          <w:szCs w:val="24"/>
        </w:rPr>
      </w:pPr>
      <w:r w:rsidRPr="0008167D">
        <w:rPr>
          <w:rFonts w:ascii="Intel Clear" w:hAnsi="Intel Clear" w:cs="Intel Clear"/>
        </w:rPr>
        <w:t>Port Changes:</w:t>
      </w:r>
    </w:p>
    <w:tbl>
      <w:tblPr>
        <w:tblW w:w="0" w:type="auto"/>
        <w:tblInd w:w="1080" w:type="dxa"/>
        <w:tblCellMar>
          <w:left w:w="0" w:type="dxa"/>
          <w:right w:w="0" w:type="dxa"/>
        </w:tblCellMar>
        <w:tblLook w:val="04A0" w:firstRow="1" w:lastRow="0" w:firstColumn="1" w:lastColumn="0" w:noHBand="0" w:noVBand="1"/>
      </w:tblPr>
      <w:tblGrid>
        <w:gridCol w:w="1792"/>
        <w:gridCol w:w="2811"/>
        <w:gridCol w:w="3083"/>
        <w:gridCol w:w="2014"/>
      </w:tblGrid>
      <w:tr w:rsidR="003E6C6A" w:rsidRPr="0008167D" w:rsidTr="003E6C6A">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Old Signal Name</w:t>
            </w:r>
          </w:p>
        </w:tc>
        <w:tc>
          <w:tcPr>
            <w:tcW w:w="3421"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New Signal Name</w:t>
            </w:r>
          </w:p>
        </w:tc>
        <w:tc>
          <w:tcPr>
            <w:tcW w:w="406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Change Description</w:t>
            </w:r>
          </w:p>
        </w:tc>
        <w:tc>
          <w:tcPr>
            <w:tcW w:w="236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pgcb_visa[15:0]</w:t>
            </w:r>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pgcb_visa[23:0]</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Increasing size of VISA vector</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Connect to always-on VISA ULM</w:t>
            </w:r>
          </w:p>
        </w:tc>
      </w:tr>
    </w:tbl>
    <w:p w:rsidR="003E6C6A" w:rsidRPr="0008167D" w:rsidRDefault="003E6C6A" w:rsidP="003E6C6A">
      <w:pPr>
        <w:rPr>
          <w:rFonts w:ascii="Intel Clear" w:hAnsi="Intel Clear" w:cs="Intel Clear"/>
        </w:rPr>
      </w:pPr>
    </w:p>
    <w:p w:rsidR="003E6C6A" w:rsidRPr="0008167D" w:rsidRDefault="003E6C6A" w:rsidP="003E6C6A">
      <w:pPr>
        <w:pStyle w:val="ListParagraph"/>
        <w:numPr>
          <w:ilvl w:val="0"/>
          <w:numId w:val="4"/>
        </w:numPr>
        <w:rPr>
          <w:rFonts w:ascii="Intel Clear" w:hAnsi="Intel Clear" w:cs="Intel Clear"/>
        </w:rPr>
      </w:pPr>
      <w:r w:rsidRPr="0008167D">
        <w:rPr>
          <w:rFonts w:ascii="Intel Clear" w:hAnsi="Intel Clear" w:cs="Intel Clear"/>
        </w:rPr>
        <w:t xml:space="preserve">The following </w:t>
      </w:r>
      <w:r w:rsidRPr="0008167D">
        <w:rPr>
          <w:rFonts w:ascii="Intel Clear" w:hAnsi="Intel Clear" w:cs="Intel Clear"/>
          <w:b/>
          <w:bCs/>
        </w:rPr>
        <w:t>existing</w:t>
      </w:r>
      <w:r w:rsidRPr="0008167D">
        <w:rPr>
          <w:rFonts w:ascii="Intel Clear" w:hAnsi="Intel Clear" w:cs="Intel Clear"/>
        </w:rPr>
        <w:t xml:space="preserve"> ports are now used during Warm Reset when frc_clk_srst_en==1</w:t>
      </w:r>
    </w:p>
    <w:p w:rsidR="003E6C6A" w:rsidRPr="0008167D" w:rsidRDefault="003E6C6A" w:rsidP="003E6C6A">
      <w:pPr>
        <w:pStyle w:val="ListParagraph"/>
        <w:numPr>
          <w:ilvl w:val="1"/>
          <w:numId w:val="4"/>
        </w:numPr>
        <w:rPr>
          <w:rFonts w:ascii="Intel Clear" w:hAnsi="Intel Clear" w:cs="Intel Clear"/>
        </w:rPr>
      </w:pPr>
      <w:r w:rsidRPr="0008167D">
        <w:rPr>
          <w:rFonts w:ascii="Intel Clear" w:hAnsi="Intel Clear" w:cs="Intel Clear"/>
        </w:rPr>
        <w:t>cfg_trsvd0[1:0]</w:t>
      </w:r>
    </w:p>
    <w:p w:rsidR="003E6C6A" w:rsidRPr="0008167D" w:rsidRDefault="003E6C6A" w:rsidP="003E6C6A">
      <w:pPr>
        <w:pStyle w:val="ListParagraph"/>
        <w:numPr>
          <w:ilvl w:val="1"/>
          <w:numId w:val="4"/>
        </w:numPr>
        <w:rPr>
          <w:rFonts w:ascii="Intel Clear" w:hAnsi="Intel Clear" w:cs="Intel Clear"/>
        </w:rPr>
      </w:pPr>
      <w:r w:rsidRPr="0008167D">
        <w:rPr>
          <w:rFonts w:ascii="Intel Clear" w:hAnsi="Intel Clear" w:cs="Intel Clear"/>
        </w:rPr>
        <w:t>cfg_trsvd1[1:0]</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CDC HSDs:</w:t>
      </w:r>
    </w:p>
    <w:p w:rsidR="003E6C6A" w:rsidRPr="0008167D" w:rsidRDefault="003E6C6A" w:rsidP="003E6C6A">
      <w:pPr>
        <w:numPr>
          <w:ilvl w:val="0"/>
          <w:numId w:val="5"/>
        </w:numPr>
        <w:ind w:left="540"/>
        <w:textAlignment w:val="center"/>
        <w:rPr>
          <w:rFonts w:ascii="Intel Clear" w:hAnsi="Intel Clear" w:cs="Intel Clear"/>
          <w:sz w:val="24"/>
          <w:szCs w:val="24"/>
        </w:rPr>
      </w:pPr>
      <w:r w:rsidRPr="0008167D">
        <w:rPr>
          <w:rFonts w:ascii="Intel Clear" w:hAnsi="Intel Clear" w:cs="Intel Clear"/>
        </w:rPr>
        <w:t>HSD 1274581 - (Enhancement) - [0.8] CDC needs observability signals (VISA)</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6"/>
        </w:numPr>
        <w:ind w:left="540"/>
        <w:textAlignment w:val="center"/>
        <w:rPr>
          <w:rFonts w:ascii="Intel Clear" w:hAnsi="Intel Clear" w:cs="Intel Clear"/>
          <w:sz w:val="24"/>
          <w:szCs w:val="24"/>
        </w:rPr>
      </w:pPr>
      <w:r w:rsidRPr="0008167D">
        <w:rPr>
          <w:rFonts w:ascii="Intel Clear" w:hAnsi="Intel Clear" w:cs="Intel Clear"/>
        </w:rPr>
        <w:t>HSD 1274316 - (Enhancement) - [0.8] CDC needs clkreq DFx overrides</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7"/>
        </w:numPr>
        <w:ind w:left="540"/>
        <w:textAlignment w:val="center"/>
        <w:rPr>
          <w:rFonts w:ascii="Intel Clear" w:hAnsi="Intel Clear" w:cs="Intel Clear"/>
          <w:sz w:val="24"/>
          <w:szCs w:val="24"/>
        </w:rPr>
      </w:pPr>
      <w:r w:rsidRPr="0008167D">
        <w:rPr>
          <w:rFonts w:ascii="Intel Clear" w:hAnsi="Intel Clear" w:cs="Intel Clear"/>
        </w:rPr>
        <w:t>HSD 1274469 - (Enhancement) - [0.8] CDC needs to use CTECHs for reset forcing structure</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8"/>
        </w:numPr>
        <w:ind w:left="540"/>
        <w:textAlignment w:val="center"/>
        <w:rPr>
          <w:rFonts w:ascii="Intel Clear" w:hAnsi="Intel Clear" w:cs="Intel Clear"/>
          <w:sz w:val="24"/>
          <w:szCs w:val="24"/>
        </w:rPr>
      </w:pPr>
      <w:r w:rsidRPr="0008167D">
        <w:rPr>
          <w:rFonts w:ascii="Intel Clear" w:hAnsi="Intel Clear" w:cs="Intel Clear"/>
        </w:rPr>
        <w:t>HSD 1274580 - (Enhancement) - [0.8] CDC to implement 0 cycle clock ungate</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9"/>
        </w:numPr>
        <w:ind w:left="540"/>
        <w:textAlignment w:val="center"/>
        <w:rPr>
          <w:rFonts w:ascii="Intel Clear" w:hAnsi="Intel Clear" w:cs="Intel Clear"/>
          <w:sz w:val="24"/>
          <w:szCs w:val="24"/>
        </w:rPr>
      </w:pPr>
      <w:r w:rsidRPr="0008167D">
        <w:rPr>
          <w:rFonts w:ascii="Intel Clear" w:hAnsi="Intel Clear" w:cs="Intel Clear"/>
        </w:rPr>
        <w:t>HSD 1274682 - (Defect) - [0.8] CDC should reset to ON_PENDING if DEF_PWRON == 1</w:t>
      </w:r>
    </w:p>
    <w:p w:rsidR="003E6C6A" w:rsidRPr="0008167D" w:rsidRDefault="003E6C6A" w:rsidP="003E6C6A">
      <w:pPr>
        <w:ind w:left="540"/>
        <w:rPr>
          <w:rFonts w:ascii="Intel Clear" w:hAnsi="Intel Clear" w:cs="Intel Clear"/>
        </w:rPr>
      </w:pPr>
      <w:r w:rsidRPr="0008167D">
        <w:rPr>
          <w:rFonts w:ascii="Intel Clear" w:hAnsi="Intel Clear" w:cs="Intel Clear"/>
        </w:rPr>
        <w:lastRenderedPageBreak/>
        <w:t> </w:t>
      </w:r>
    </w:p>
    <w:p w:rsidR="003E6C6A" w:rsidRPr="0008167D" w:rsidRDefault="003E6C6A" w:rsidP="003E6C6A">
      <w:pPr>
        <w:numPr>
          <w:ilvl w:val="0"/>
          <w:numId w:val="10"/>
        </w:numPr>
        <w:ind w:left="540"/>
        <w:textAlignment w:val="center"/>
        <w:rPr>
          <w:rFonts w:ascii="Intel Clear" w:hAnsi="Intel Clear" w:cs="Intel Clear"/>
          <w:sz w:val="24"/>
          <w:szCs w:val="24"/>
        </w:rPr>
      </w:pPr>
      <w:r w:rsidRPr="0008167D">
        <w:rPr>
          <w:rFonts w:ascii="Intel Clear" w:hAnsi="Intel Clear" w:cs="Intel Clear"/>
        </w:rPr>
        <w:t>HSD 1274584 - (Defect) - [0.8] CDC Large input cone for idle timer causing PV violations</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1"/>
        </w:numPr>
        <w:ind w:left="540"/>
        <w:textAlignment w:val="center"/>
        <w:rPr>
          <w:rFonts w:ascii="Intel Clear" w:hAnsi="Intel Clear" w:cs="Intel Clear"/>
          <w:sz w:val="24"/>
          <w:szCs w:val="24"/>
        </w:rPr>
      </w:pPr>
      <w:r w:rsidRPr="0008167D">
        <w:rPr>
          <w:rFonts w:ascii="Intel Clear" w:hAnsi="Intel Clear" w:cs="Intel Clear"/>
        </w:rPr>
        <w:t>HSD 1274685 - (Defect) - [0.8] CDC will not always wake up if power gated and powergated_enabled conditions change</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2"/>
        </w:numPr>
        <w:ind w:left="540"/>
        <w:textAlignment w:val="center"/>
        <w:rPr>
          <w:rFonts w:ascii="Intel Clear" w:hAnsi="Intel Clear" w:cs="Intel Clear"/>
          <w:sz w:val="24"/>
          <w:szCs w:val="24"/>
        </w:rPr>
      </w:pPr>
      <w:r w:rsidRPr="0008167D">
        <w:rPr>
          <w:rFonts w:ascii="Intel Clear" w:hAnsi="Intel Clear" w:cs="Intel Clear"/>
        </w:rPr>
        <w:t>HSD 1274684 - (Defect) - [0.8] CDC powergateready should enforce priority of pmc_ip_wake</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3"/>
        </w:numPr>
        <w:ind w:left="540"/>
        <w:textAlignment w:val="center"/>
        <w:rPr>
          <w:rFonts w:ascii="Intel Clear" w:hAnsi="Intel Clear" w:cs="Intel Clear"/>
          <w:sz w:val="24"/>
          <w:szCs w:val="24"/>
        </w:rPr>
      </w:pPr>
      <w:r w:rsidRPr="0008167D">
        <w:rPr>
          <w:rFonts w:ascii="Intel Clear" w:hAnsi="Intel Clear" w:cs="Intel Clear"/>
        </w:rPr>
        <w:t>HSD 1274683 - (Defect) - CDC FSM should reset on pgcb_rst_b</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4"/>
        </w:numPr>
        <w:ind w:left="540"/>
        <w:textAlignment w:val="center"/>
        <w:rPr>
          <w:rFonts w:ascii="Intel Clear" w:hAnsi="Intel Clear" w:cs="Intel Clear"/>
          <w:sz w:val="24"/>
          <w:szCs w:val="24"/>
        </w:rPr>
      </w:pPr>
      <w:r w:rsidRPr="0008167D">
        <w:rPr>
          <w:rFonts w:ascii="Intel Clear" w:hAnsi="Intel Clear" w:cs="Intel Clear"/>
        </w:rPr>
        <w:t>HSD 1274578 - (Defect) - [0.8] CDC needs per-reset SCAN bypass controls</w:t>
      </w:r>
    </w:p>
    <w:p w:rsidR="003E6C6A" w:rsidRPr="0008167D" w:rsidRDefault="003E6C6A" w:rsidP="003E6C6A">
      <w:pPr>
        <w:numPr>
          <w:ilvl w:val="1"/>
          <w:numId w:val="14"/>
        </w:numPr>
        <w:ind w:left="1080"/>
        <w:textAlignment w:val="center"/>
        <w:rPr>
          <w:rFonts w:ascii="Intel Clear" w:hAnsi="Intel Clear" w:cs="Intel Clear"/>
          <w:sz w:val="24"/>
          <w:szCs w:val="24"/>
        </w:rPr>
      </w:pPr>
      <w:r w:rsidRPr="0008167D">
        <w:rPr>
          <w:rFonts w:ascii="Intel Clear" w:hAnsi="Intel Clear" w:cs="Intel Clear"/>
        </w:rPr>
        <w:t>Per-reset mux bypass signals added</w:t>
      </w:r>
    </w:p>
    <w:p w:rsidR="003E6C6A" w:rsidRPr="0008167D" w:rsidRDefault="003E6C6A" w:rsidP="003E6C6A">
      <w:pPr>
        <w:numPr>
          <w:ilvl w:val="1"/>
          <w:numId w:val="14"/>
        </w:numPr>
        <w:ind w:left="1080"/>
        <w:textAlignment w:val="center"/>
        <w:rPr>
          <w:rFonts w:ascii="Intel Clear" w:hAnsi="Intel Clear" w:cs="Intel Clear"/>
          <w:sz w:val="24"/>
          <w:szCs w:val="24"/>
        </w:rPr>
      </w:pPr>
      <w:r w:rsidRPr="0008167D">
        <w:rPr>
          <w:rFonts w:ascii="Intel Clear" w:hAnsi="Intel Clear" w:cs="Intel Clear"/>
        </w:rPr>
        <w:t>Updated signal names on CDC:</w:t>
      </w:r>
    </w:p>
    <w:p w:rsidR="003E6C6A" w:rsidRPr="0008167D" w:rsidRDefault="003E6C6A" w:rsidP="003E6C6A">
      <w:pPr>
        <w:numPr>
          <w:ilvl w:val="2"/>
          <w:numId w:val="14"/>
        </w:numPr>
        <w:ind w:left="1620"/>
        <w:textAlignment w:val="center"/>
        <w:rPr>
          <w:rFonts w:ascii="Intel Clear" w:hAnsi="Intel Clear" w:cs="Intel Clear"/>
          <w:sz w:val="24"/>
          <w:szCs w:val="24"/>
        </w:rPr>
      </w:pPr>
      <w:r w:rsidRPr="0008167D">
        <w:rPr>
          <w:rFonts w:ascii="Intel Clear" w:hAnsi="Intel Clear" w:cs="Intel Clear"/>
        </w:rPr>
        <w:t>dt_scanrst_b -&gt; fscan_byprst_b</w:t>
      </w:r>
    </w:p>
    <w:p w:rsidR="003E6C6A" w:rsidRPr="0008167D" w:rsidRDefault="003E6C6A" w:rsidP="003E6C6A">
      <w:pPr>
        <w:numPr>
          <w:ilvl w:val="2"/>
          <w:numId w:val="14"/>
        </w:numPr>
        <w:ind w:left="1620"/>
        <w:textAlignment w:val="center"/>
        <w:rPr>
          <w:rFonts w:ascii="Intel Clear" w:hAnsi="Intel Clear" w:cs="Intel Clear"/>
          <w:sz w:val="24"/>
          <w:szCs w:val="24"/>
        </w:rPr>
      </w:pPr>
      <w:r w:rsidRPr="0008167D">
        <w:rPr>
          <w:rFonts w:ascii="Intel Clear" w:hAnsi="Intel Clear" w:cs="Intel Clear"/>
        </w:rPr>
        <w:t>dt_scanrstbypen -&gt; fscan_rstbypen</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5"/>
        </w:numPr>
        <w:ind w:left="540"/>
        <w:textAlignment w:val="center"/>
        <w:rPr>
          <w:rFonts w:ascii="Intel Clear" w:hAnsi="Intel Clear" w:cs="Intel Clear"/>
          <w:sz w:val="24"/>
          <w:szCs w:val="24"/>
        </w:rPr>
      </w:pPr>
      <w:r w:rsidRPr="0008167D">
        <w:rPr>
          <w:rFonts w:ascii="Intel Clear" w:hAnsi="Intel Clear" w:cs="Intel Clear"/>
        </w:rPr>
        <w:t>HSD 1274582 - (Defect) - [0.8] CDC should lock ISMs/Boundary in CGATE states for IP-Inaccessible PG</w:t>
      </w:r>
    </w:p>
    <w:p w:rsidR="003E6C6A" w:rsidRPr="0008167D" w:rsidRDefault="003E6C6A" w:rsidP="003E6C6A">
      <w:pPr>
        <w:numPr>
          <w:ilvl w:val="1"/>
          <w:numId w:val="15"/>
        </w:numPr>
        <w:ind w:left="1080"/>
        <w:textAlignment w:val="center"/>
        <w:rPr>
          <w:rFonts w:ascii="Intel Clear" w:hAnsi="Intel Clear" w:cs="Intel Clear"/>
          <w:sz w:val="24"/>
          <w:szCs w:val="24"/>
        </w:rPr>
      </w:pPr>
      <w:r w:rsidRPr="0008167D">
        <w:rPr>
          <w:rFonts w:ascii="Intel Clear" w:hAnsi="Intel Clear" w:cs="Intel Clear"/>
        </w:rPr>
        <w:t>ISMs will be locked in CGATE/CGATE_PENDING states for a forced PG entry, live ISM state will then be ignored until PG entry/exit are complete</w:t>
      </w:r>
    </w:p>
    <w:p w:rsidR="003E6C6A" w:rsidRPr="0008167D" w:rsidRDefault="003E6C6A" w:rsidP="003E6C6A">
      <w:pPr>
        <w:numPr>
          <w:ilvl w:val="1"/>
          <w:numId w:val="15"/>
        </w:numPr>
        <w:ind w:left="1080"/>
        <w:textAlignment w:val="center"/>
        <w:rPr>
          <w:rFonts w:ascii="Intel Clear" w:hAnsi="Intel Clear" w:cs="Intel Clear"/>
          <w:sz w:val="24"/>
          <w:szCs w:val="24"/>
        </w:rPr>
      </w:pPr>
      <w:r w:rsidRPr="0008167D">
        <w:rPr>
          <w:rFonts w:ascii="Intel Clear" w:hAnsi="Intel Clear" w:cs="Intel Clear"/>
        </w:rPr>
        <w:t>For a forced pg entry, gclock_req will be ignored in the CGATE_PENDING state</w:t>
      </w:r>
    </w:p>
    <w:p w:rsidR="003E6C6A" w:rsidRPr="0008167D" w:rsidRDefault="003E6C6A" w:rsidP="003E6C6A">
      <w:pPr>
        <w:numPr>
          <w:ilvl w:val="1"/>
          <w:numId w:val="15"/>
        </w:numPr>
        <w:ind w:left="1080"/>
        <w:textAlignment w:val="center"/>
        <w:rPr>
          <w:rFonts w:ascii="Intel Clear" w:hAnsi="Intel Clear" w:cs="Intel Clear"/>
          <w:sz w:val="24"/>
          <w:szCs w:val="24"/>
        </w:rPr>
      </w:pPr>
      <w:r w:rsidRPr="0008167D">
        <w:rPr>
          <w:rFonts w:ascii="Intel Clear" w:hAnsi="Intel Clear" w:cs="Intel Clear"/>
        </w:rPr>
        <w:t>Fixed issue where timer will not expire in CGATE_PENDING if do_force_pgate=1 and gclock_req=1, so the FSM hangs here.</w:t>
      </w:r>
    </w:p>
    <w:p w:rsidR="003E6C6A" w:rsidRPr="0008167D" w:rsidRDefault="003E6C6A" w:rsidP="003E6C6A">
      <w:pPr>
        <w:ind w:left="108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6"/>
        </w:numPr>
        <w:ind w:left="540"/>
        <w:textAlignment w:val="center"/>
        <w:rPr>
          <w:rFonts w:ascii="Intel Clear" w:hAnsi="Intel Clear" w:cs="Intel Clear"/>
          <w:sz w:val="24"/>
          <w:szCs w:val="24"/>
        </w:rPr>
      </w:pPr>
      <w:r w:rsidRPr="0008167D">
        <w:rPr>
          <w:rFonts w:ascii="Intel Clear" w:hAnsi="Intel Clear" w:cs="Intel Clear"/>
        </w:rPr>
        <w:t>HSD 1274583 - (Defect) - [0.8] CDC idle timer rolls over if cfg_clkreq_ctl_disabled is set</w:t>
      </w:r>
    </w:p>
    <w:p w:rsidR="003E6C6A" w:rsidRPr="0008167D" w:rsidRDefault="003E6C6A" w:rsidP="003E6C6A">
      <w:pPr>
        <w:rPr>
          <w:rFonts w:ascii="Intel Clear" w:hAnsi="Intel Clear" w:cs="Intel Clear"/>
        </w:rPr>
      </w:pPr>
      <w:r w:rsidRPr="0008167D">
        <w:rPr>
          <w:rFonts w:ascii="Intel Clear" w:hAnsi="Intel Clear" w:cs="Intel Clear"/>
        </w:rPr>
        <w:t xml:space="preserve">      </w:t>
      </w:r>
    </w:p>
    <w:p w:rsidR="003E6C6A" w:rsidRPr="0008167D" w:rsidRDefault="003E6C6A" w:rsidP="003E6C6A">
      <w:pPr>
        <w:numPr>
          <w:ilvl w:val="0"/>
          <w:numId w:val="17"/>
        </w:numPr>
        <w:ind w:left="540"/>
        <w:textAlignment w:val="center"/>
        <w:rPr>
          <w:rFonts w:ascii="Intel Clear" w:hAnsi="Intel Clear" w:cs="Intel Clear"/>
          <w:sz w:val="24"/>
          <w:szCs w:val="24"/>
        </w:rPr>
      </w:pPr>
      <w:r w:rsidRPr="0008167D">
        <w:rPr>
          <w:rFonts w:ascii="Intel Clear" w:hAnsi="Intel Clear" w:cs="Intel Clear"/>
        </w:rPr>
        <w:t>HSD 1274633 - (Defect) - [0.8] Need Lintra waivers for CDC/PGCB violations</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PGCB HSDs:</w:t>
      </w:r>
    </w:p>
    <w:p w:rsidR="003E6C6A" w:rsidRPr="0008167D" w:rsidRDefault="003E6C6A" w:rsidP="003E6C6A">
      <w:pPr>
        <w:numPr>
          <w:ilvl w:val="0"/>
          <w:numId w:val="18"/>
        </w:numPr>
        <w:ind w:left="540"/>
        <w:textAlignment w:val="center"/>
        <w:rPr>
          <w:rFonts w:ascii="Intel Clear" w:hAnsi="Intel Clear" w:cs="Intel Clear"/>
          <w:sz w:val="24"/>
          <w:szCs w:val="24"/>
        </w:rPr>
      </w:pPr>
      <w:r w:rsidRPr="0008167D">
        <w:rPr>
          <w:rFonts w:ascii="Intel Clear" w:hAnsi="Intel Clear" w:cs="Intel Clear"/>
        </w:rPr>
        <w:t>HSD 1274633 - (Defect) - [0.8] Need Lintra waivers for CDC/PGCB violations</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9"/>
        </w:numPr>
        <w:ind w:left="540"/>
        <w:textAlignment w:val="center"/>
        <w:rPr>
          <w:rFonts w:ascii="Intel Clear" w:hAnsi="Intel Clear" w:cs="Intel Clear"/>
          <w:sz w:val="24"/>
          <w:szCs w:val="24"/>
        </w:rPr>
      </w:pPr>
      <w:r w:rsidRPr="0008167D">
        <w:rPr>
          <w:rFonts w:ascii="Intel Clear" w:hAnsi="Intel Clear" w:cs="Intel Clear"/>
        </w:rPr>
        <w:t>HSD 1274074 - (Enhancement) - [0.8] PGCB Rev0.7rc should provide a mechanism to enable synchronous reset propagation during the Warm Reset Flow</w:t>
      </w:r>
    </w:p>
    <w:p w:rsidR="003E6C6A" w:rsidRPr="0008167D" w:rsidRDefault="003E6C6A" w:rsidP="003E6C6A">
      <w:pPr>
        <w:numPr>
          <w:ilvl w:val="1"/>
          <w:numId w:val="19"/>
        </w:numPr>
        <w:ind w:left="1080"/>
        <w:textAlignment w:val="center"/>
        <w:rPr>
          <w:rFonts w:ascii="Intel Clear" w:hAnsi="Intel Clear" w:cs="Intel Clear"/>
          <w:sz w:val="24"/>
          <w:szCs w:val="24"/>
        </w:rPr>
      </w:pPr>
      <w:r w:rsidRPr="0008167D">
        <w:rPr>
          <w:rFonts w:ascii="Intel Clear" w:hAnsi="Intel Clear" w:cs="Intel Clear"/>
        </w:rPr>
        <w:t>PGCB will now force clocks on in WARM Reset if frc_clk_srst_en==1 to allow resets to propagate to sync-reset logic</w:t>
      </w:r>
    </w:p>
    <w:p w:rsidR="003E6C6A" w:rsidRPr="0008167D" w:rsidRDefault="003E6C6A" w:rsidP="003E6C6A">
      <w:pPr>
        <w:ind w:left="108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20"/>
        </w:numPr>
        <w:ind w:left="540"/>
        <w:textAlignment w:val="center"/>
        <w:rPr>
          <w:rFonts w:ascii="Intel Clear" w:hAnsi="Intel Clear" w:cs="Intel Clear"/>
          <w:sz w:val="24"/>
          <w:szCs w:val="24"/>
        </w:rPr>
      </w:pPr>
      <w:r w:rsidRPr="0008167D">
        <w:rPr>
          <w:rFonts w:ascii="Intel Clear" w:hAnsi="Intel Clear" w:cs="Intel Clear"/>
        </w:rPr>
        <w:t>HSD 1274295 - (Enhancement) - [0.8] PGCB should wait for all_pg_rst_up before deasserting force_clks_on during context propagation window</w:t>
      </w:r>
    </w:p>
    <w:p w:rsidR="003E6C6A" w:rsidRPr="0008167D" w:rsidRDefault="003E6C6A" w:rsidP="003E6C6A">
      <w:pPr>
        <w:numPr>
          <w:ilvl w:val="1"/>
          <w:numId w:val="20"/>
        </w:numPr>
        <w:ind w:left="1080"/>
        <w:textAlignment w:val="center"/>
        <w:rPr>
          <w:rFonts w:ascii="Intel Clear" w:hAnsi="Intel Clear" w:cs="Intel Clear"/>
          <w:sz w:val="24"/>
          <w:szCs w:val="24"/>
        </w:rPr>
      </w:pPr>
      <w:r w:rsidRPr="0008167D">
        <w:rPr>
          <w:rFonts w:ascii="Intel Clear" w:hAnsi="Intel Clear" w:cs="Intel Clear"/>
        </w:rPr>
        <w:t>Moved waiting for all_pg_rst_up on arc from CLKSOFFACK_CP -&gt; ACCSRETLOW, to arc from CLKSONACK_CP -&gt; CLKSOFF_CP</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21"/>
        </w:numPr>
        <w:ind w:left="540"/>
        <w:textAlignment w:val="center"/>
        <w:rPr>
          <w:rFonts w:ascii="Intel Clear" w:hAnsi="Intel Clear" w:cs="Intel Clear"/>
          <w:sz w:val="24"/>
          <w:szCs w:val="24"/>
        </w:rPr>
      </w:pPr>
      <w:r w:rsidRPr="0008167D">
        <w:rPr>
          <w:rFonts w:ascii="Intel Clear" w:hAnsi="Intel Clear" w:cs="Intel Clear"/>
        </w:rPr>
        <w:t>HDS 1274669 - (Enhancement) - [0.8] PGCB needs to add Non-Functional DFx Hooks</w:t>
      </w:r>
    </w:p>
    <w:p w:rsidR="003E6C6A" w:rsidRPr="0008167D" w:rsidRDefault="003E6C6A" w:rsidP="003E6C6A">
      <w:pPr>
        <w:numPr>
          <w:ilvl w:val="1"/>
          <w:numId w:val="21"/>
        </w:numPr>
        <w:ind w:left="1080"/>
        <w:textAlignment w:val="center"/>
        <w:rPr>
          <w:rFonts w:ascii="Intel Clear" w:hAnsi="Intel Clear" w:cs="Intel Clear"/>
          <w:sz w:val="24"/>
          <w:szCs w:val="24"/>
        </w:rPr>
      </w:pPr>
      <w:r w:rsidRPr="0008167D">
        <w:rPr>
          <w:rFonts w:ascii="Intel Clear" w:hAnsi="Intel Clear" w:cs="Intel Clear"/>
        </w:rPr>
        <w:t>Implemented DFx Sequencer and override latches/muxes</w:t>
      </w:r>
    </w:p>
    <w:p w:rsidR="003E6C6A" w:rsidRPr="0008167D" w:rsidRDefault="003E6C6A" w:rsidP="003E6C6A">
      <w:pPr>
        <w:numPr>
          <w:ilvl w:val="1"/>
          <w:numId w:val="21"/>
        </w:numPr>
        <w:ind w:left="1080"/>
        <w:textAlignment w:val="center"/>
        <w:rPr>
          <w:rFonts w:ascii="Intel Clear" w:hAnsi="Intel Clear" w:cs="Intel Clear"/>
          <w:sz w:val="24"/>
          <w:szCs w:val="24"/>
        </w:rPr>
      </w:pPr>
      <w:r w:rsidRPr="0008167D">
        <w:rPr>
          <w:rFonts w:ascii="Intel Clear" w:hAnsi="Intel Clear" w:cs="Intel Clear"/>
        </w:rPr>
        <w:t>New Interface Signals:</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jtag_tck</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fdfx_powergood_rst_b</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pmc_pgcb_fet_en_b</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pgcb_ip_fet_en_b</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fdfx_pgcb_bypass</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fdfx_pgcb_ovr</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lastRenderedPageBreak/>
        <w:t>fscan_ret_ctrl</w:t>
      </w:r>
    </w:p>
    <w:p w:rsidR="003E6C6A" w:rsidRPr="0008167D" w:rsidRDefault="003E6C6A" w:rsidP="003E6C6A">
      <w:pPr>
        <w:numPr>
          <w:ilvl w:val="2"/>
          <w:numId w:val="21"/>
        </w:numPr>
        <w:ind w:left="1620"/>
        <w:textAlignment w:val="center"/>
        <w:rPr>
          <w:rFonts w:ascii="Intel Clear" w:hAnsi="Intel Clear" w:cs="Intel Clear"/>
          <w:sz w:val="24"/>
          <w:szCs w:val="24"/>
        </w:rPr>
      </w:pPr>
      <w:r w:rsidRPr="0008167D">
        <w:rPr>
          <w:rFonts w:ascii="Intel Clear" w:hAnsi="Intel Clear" w:cs="Intel Clear"/>
        </w:rPr>
        <w:t>fscan_mode</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22"/>
        </w:numPr>
        <w:ind w:left="540"/>
        <w:textAlignment w:val="center"/>
        <w:rPr>
          <w:rFonts w:ascii="Intel Clear" w:hAnsi="Intel Clear" w:cs="Intel Clear"/>
          <w:sz w:val="24"/>
          <w:szCs w:val="24"/>
        </w:rPr>
      </w:pPr>
      <w:r w:rsidRPr="0008167D">
        <w:rPr>
          <w:rFonts w:ascii="Intel Clear" w:hAnsi="Intel Clear" w:cs="Intel Clear"/>
        </w:rPr>
        <w:t>HSD 1274297 - (Defect) - [0.8] PGCB should not stagger force resets- need to remvoe force_prim_rst_b pin and fuse_valid pin from PGCB</w:t>
      </w:r>
    </w:p>
    <w:p w:rsidR="003E6C6A" w:rsidRPr="0008167D" w:rsidRDefault="003E6C6A" w:rsidP="003E6C6A">
      <w:pPr>
        <w:numPr>
          <w:ilvl w:val="1"/>
          <w:numId w:val="22"/>
        </w:numPr>
        <w:ind w:left="1080"/>
        <w:textAlignment w:val="center"/>
        <w:rPr>
          <w:rFonts w:ascii="Intel Clear" w:hAnsi="Intel Clear" w:cs="Intel Clear"/>
          <w:sz w:val="24"/>
          <w:szCs w:val="24"/>
        </w:rPr>
      </w:pPr>
      <w:r w:rsidRPr="0008167D">
        <w:rPr>
          <w:rFonts w:ascii="Intel Clear" w:hAnsi="Intel Clear" w:cs="Intel Clear"/>
        </w:rPr>
        <w:t>Removed force_late_rst_b and ip_pgcb_fuse_valid and renamed force_early_rst_b to force_rst_b</w:t>
      </w:r>
    </w:p>
    <w:p w:rsidR="003E6C6A" w:rsidRPr="0008167D" w:rsidRDefault="003E6C6A" w:rsidP="003E6C6A">
      <w:pPr>
        <w:numPr>
          <w:ilvl w:val="2"/>
          <w:numId w:val="22"/>
        </w:numPr>
        <w:ind w:left="1620"/>
        <w:textAlignment w:val="center"/>
        <w:rPr>
          <w:rFonts w:ascii="Intel Clear" w:hAnsi="Intel Clear" w:cs="Intel Clear"/>
          <w:sz w:val="24"/>
          <w:szCs w:val="24"/>
        </w:rPr>
      </w:pPr>
      <w:r w:rsidRPr="0008167D">
        <w:rPr>
          <w:rFonts w:ascii="Intel Clear" w:hAnsi="Intel Clear" w:cs="Intel Clear"/>
        </w:rPr>
        <w:t>This is to fix the bug regarding async reset deassertion while the clocks are running</w:t>
      </w:r>
    </w:p>
    <w:p w:rsidR="00515AC8" w:rsidRPr="0008167D" w:rsidRDefault="00515AC8">
      <w:pPr>
        <w:rPr>
          <w:rFonts w:ascii="Intel Clear" w:hAnsi="Intel Clear" w:cs="Intel Clear"/>
        </w:rPr>
      </w:pPr>
    </w:p>
    <w:sectPr w:rsidR="00515AC8" w:rsidRPr="0008167D" w:rsidSect="00621D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Neo Sans Intel">
    <w:altName w:val="Segoe Script"/>
    <w:charset w:val="00"/>
    <w:family w:val="swiss"/>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59D1"/>
    <w:multiLevelType w:val="multilevel"/>
    <w:tmpl w:val="FFB2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23AAD"/>
    <w:multiLevelType w:val="multilevel"/>
    <w:tmpl w:val="9CC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A2390"/>
    <w:multiLevelType w:val="hybridMultilevel"/>
    <w:tmpl w:val="8F6EF7E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C1F4A"/>
    <w:multiLevelType w:val="multilevel"/>
    <w:tmpl w:val="24821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0475A"/>
    <w:multiLevelType w:val="hybridMultilevel"/>
    <w:tmpl w:val="28E05E94"/>
    <w:lvl w:ilvl="0" w:tplc="B11E58C2">
      <w:start w:val="1"/>
      <w:numFmt w:val="bullet"/>
      <w:lvlText w:val="–"/>
      <w:lvlJc w:val="left"/>
      <w:pPr>
        <w:tabs>
          <w:tab w:val="num" w:pos="720"/>
        </w:tabs>
        <w:ind w:left="720" w:hanging="360"/>
      </w:pPr>
      <w:rPr>
        <w:rFonts w:ascii="Arial" w:hAnsi="Arial" w:hint="default"/>
      </w:rPr>
    </w:lvl>
    <w:lvl w:ilvl="1" w:tplc="7158B356">
      <w:start w:val="1"/>
      <w:numFmt w:val="bullet"/>
      <w:lvlText w:val="–"/>
      <w:lvlJc w:val="left"/>
      <w:pPr>
        <w:tabs>
          <w:tab w:val="num" w:pos="1440"/>
        </w:tabs>
        <w:ind w:left="1440" w:hanging="360"/>
      </w:pPr>
      <w:rPr>
        <w:rFonts w:ascii="Arial" w:hAnsi="Arial" w:hint="default"/>
      </w:rPr>
    </w:lvl>
    <w:lvl w:ilvl="2" w:tplc="9D56701A" w:tentative="1">
      <w:start w:val="1"/>
      <w:numFmt w:val="bullet"/>
      <w:lvlText w:val="–"/>
      <w:lvlJc w:val="left"/>
      <w:pPr>
        <w:tabs>
          <w:tab w:val="num" w:pos="2160"/>
        </w:tabs>
        <w:ind w:left="2160" w:hanging="360"/>
      </w:pPr>
      <w:rPr>
        <w:rFonts w:ascii="Arial" w:hAnsi="Arial" w:hint="default"/>
      </w:rPr>
    </w:lvl>
    <w:lvl w:ilvl="3" w:tplc="F4EE1286" w:tentative="1">
      <w:start w:val="1"/>
      <w:numFmt w:val="bullet"/>
      <w:lvlText w:val="–"/>
      <w:lvlJc w:val="left"/>
      <w:pPr>
        <w:tabs>
          <w:tab w:val="num" w:pos="2880"/>
        </w:tabs>
        <w:ind w:left="2880" w:hanging="360"/>
      </w:pPr>
      <w:rPr>
        <w:rFonts w:ascii="Arial" w:hAnsi="Arial" w:hint="default"/>
      </w:rPr>
    </w:lvl>
    <w:lvl w:ilvl="4" w:tplc="F71465CA" w:tentative="1">
      <w:start w:val="1"/>
      <w:numFmt w:val="bullet"/>
      <w:lvlText w:val="–"/>
      <w:lvlJc w:val="left"/>
      <w:pPr>
        <w:tabs>
          <w:tab w:val="num" w:pos="3600"/>
        </w:tabs>
        <w:ind w:left="3600" w:hanging="360"/>
      </w:pPr>
      <w:rPr>
        <w:rFonts w:ascii="Arial" w:hAnsi="Arial" w:hint="default"/>
      </w:rPr>
    </w:lvl>
    <w:lvl w:ilvl="5" w:tplc="8104EFCC" w:tentative="1">
      <w:start w:val="1"/>
      <w:numFmt w:val="bullet"/>
      <w:lvlText w:val="–"/>
      <w:lvlJc w:val="left"/>
      <w:pPr>
        <w:tabs>
          <w:tab w:val="num" w:pos="4320"/>
        </w:tabs>
        <w:ind w:left="4320" w:hanging="360"/>
      </w:pPr>
      <w:rPr>
        <w:rFonts w:ascii="Arial" w:hAnsi="Arial" w:hint="default"/>
      </w:rPr>
    </w:lvl>
    <w:lvl w:ilvl="6" w:tplc="27AAFC58" w:tentative="1">
      <w:start w:val="1"/>
      <w:numFmt w:val="bullet"/>
      <w:lvlText w:val="–"/>
      <w:lvlJc w:val="left"/>
      <w:pPr>
        <w:tabs>
          <w:tab w:val="num" w:pos="5040"/>
        </w:tabs>
        <w:ind w:left="5040" w:hanging="360"/>
      </w:pPr>
      <w:rPr>
        <w:rFonts w:ascii="Arial" w:hAnsi="Arial" w:hint="default"/>
      </w:rPr>
    </w:lvl>
    <w:lvl w:ilvl="7" w:tplc="71E03DB8" w:tentative="1">
      <w:start w:val="1"/>
      <w:numFmt w:val="bullet"/>
      <w:lvlText w:val="–"/>
      <w:lvlJc w:val="left"/>
      <w:pPr>
        <w:tabs>
          <w:tab w:val="num" w:pos="5760"/>
        </w:tabs>
        <w:ind w:left="5760" w:hanging="360"/>
      </w:pPr>
      <w:rPr>
        <w:rFonts w:ascii="Arial" w:hAnsi="Arial" w:hint="default"/>
      </w:rPr>
    </w:lvl>
    <w:lvl w:ilvl="8" w:tplc="1D2211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93175A"/>
    <w:multiLevelType w:val="hybridMultilevel"/>
    <w:tmpl w:val="3D08BCE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C6496"/>
    <w:multiLevelType w:val="multilevel"/>
    <w:tmpl w:val="24D67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93B67"/>
    <w:multiLevelType w:val="multilevel"/>
    <w:tmpl w:val="2D4C1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F7EE7"/>
    <w:multiLevelType w:val="multilevel"/>
    <w:tmpl w:val="74CE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E0A50"/>
    <w:multiLevelType w:val="multilevel"/>
    <w:tmpl w:val="8706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B0FE6"/>
    <w:multiLevelType w:val="multilevel"/>
    <w:tmpl w:val="1E4C8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01545"/>
    <w:multiLevelType w:val="hybridMultilevel"/>
    <w:tmpl w:val="EF6A5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A212C"/>
    <w:multiLevelType w:val="multilevel"/>
    <w:tmpl w:val="AC247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161C2C"/>
    <w:multiLevelType w:val="multilevel"/>
    <w:tmpl w:val="EFB44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C3107"/>
    <w:multiLevelType w:val="multilevel"/>
    <w:tmpl w:val="420C2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307B7"/>
    <w:multiLevelType w:val="multilevel"/>
    <w:tmpl w:val="464E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CE2F6B"/>
    <w:multiLevelType w:val="multilevel"/>
    <w:tmpl w:val="AD482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D52AE"/>
    <w:multiLevelType w:val="multilevel"/>
    <w:tmpl w:val="2594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A2763B"/>
    <w:multiLevelType w:val="hybridMultilevel"/>
    <w:tmpl w:val="4A147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1212F42"/>
    <w:multiLevelType w:val="multilevel"/>
    <w:tmpl w:val="4364A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7A70FA"/>
    <w:multiLevelType w:val="multilevel"/>
    <w:tmpl w:val="DA569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C61B13"/>
    <w:multiLevelType w:val="multilevel"/>
    <w:tmpl w:val="D64C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A21CB0"/>
    <w:multiLevelType w:val="multilevel"/>
    <w:tmpl w:val="8C680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54748B"/>
    <w:multiLevelType w:val="hybridMultilevel"/>
    <w:tmpl w:val="D3726E6C"/>
    <w:lvl w:ilvl="0" w:tplc="7E04D012">
      <w:start w:val="6"/>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75CEF"/>
    <w:multiLevelType w:val="hybridMultilevel"/>
    <w:tmpl w:val="521C5D8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D90C20"/>
    <w:multiLevelType w:val="hybridMultilevel"/>
    <w:tmpl w:val="C2A2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377D7"/>
    <w:multiLevelType w:val="multilevel"/>
    <w:tmpl w:val="8CCA8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153173"/>
    <w:multiLevelType w:val="hybridMultilevel"/>
    <w:tmpl w:val="B0C03CD8"/>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53A4D"/>
    <w:multiLevelType w:val="multilevel"/>
    <w:tmpl w:val="B7C4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3629AC"/>
    <w:multiLevelType w:val="hybridMultilevel"/>
    <w:tmpl w:val="0324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93027F"/>
    <w:multiLevelType w:val="multilevel"/>
    <w:tmpl w:val="E26A8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D01734"/>
    <w:multiLevelType w:val="multilevel"/>
    <w:tmpl w:val="D7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
  </w:num>
  <w:num w:numId="3">
    <w:abstractNumId w:val="9"/>
  </w:num>
  <w:num w:numId="4">
    <w:abstractNumId w:val="19"/>
  </w:num>
  <w:num w:numId="5">
    <w:abstractNumId w:val="30"/>
  </w:num>
  <w:num w:numId="6">
    <w:abstractNumId w:val="10"/>
  </w:num>
  <w:num w:numId="7">
    <w:abstractNumId w:val="12"/>
  </w:num>
  <w:num w:numId="8">
    <w:abstractNumId w:val="7"/>
  </w:num>
  <w:num w:numId="9">
    <w:abstractNumId w:val="31"/>
  </w:num>
  <w:num w:numId="10">
    <w:abstractNumId w:val="14"/>
  </w:num>
  <w:num w:numId="11">
    <w:abstractNumId w:val="13"/>
  </w:num>
  <w:num w:numId="12">
    <w:abstractNumId w:val="3"/>
  </w:num>
  <w:num w:numId="13">
    <w:abstractNumId w:val="26"/>
  </w:num>
  <w:num w:numId="14">
    <w:abstractNumId w:val="17"/>
  </w:num>
  <w:num w:numId="15">
    <w:abstractNumId w:val="28"/>
  </w:num>
  <w:num w:numId="16">
    <w:abstractNumId w:val="6"/>
  </w:num>
  <w:num w:numId="17">
    <w:abstractNumId w:val="16"/>
  </w:num>
  <w:num w:numId="18">
    <w:abstractNumId w:val="22"/>
  </w:num>
  <w:num w:numId="19">
    <w:abstractNumId w:val="0"/>
  </w:num>
  <w:num w:numId="20">
    <w:abstractNumId w:val="20"/>
  </w:num>
  <w:num w:numId="21">
    <w:abstractNumId w:val="15"/>
  </w:num>
  <w:num w:numId="22">
    <w:abstractNumId w:val="8"/>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1"/>
  </w:num>
  <w:num w:numId="26">
    <w:abstractNumId w:val="23"/>
  </w:num>
  <w:num w:numId="27">
    <w:abstractNumId w:val="18"/>
  </w:num>
  <w:num w:numId="28">
    <w:abstractNumId w:val="25"/>
  </w:num>
  <w:num w:numId="29">
    <w:abstractNumId w:val="5"/>
  </w:num>
  <w:num w:numId="30">
    <w:abstractNumId w:val="24"/>
  </w:num>
  <w:num w:numId="31">
    <w:abstractNumId w:val="4"/>
  </w:num>
  <w:num w:numId="32">
    <w:abstractNumId w:val="2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6A"/>
    <w:rsid w:val="00034B4B"/>
    <w:rsid w:val="0008167D"/>
    <w:rsid w:val="00094C3E"/>
    <w:rsid w:val="00153DF3"/>
    <w:rsid w:val="001634B1"/>
    <w:rsid w:val="001A75A1"/>
    <w:rsid w:val="001E16EF"/>
    <w:rsid w:val="002438B1"/>
    <w:rsid w:val="00287AF7"/>
    <w:rsid w:val="002C19EB"/>
    <w:rsid w:val="0034399B"/>
    <w:rsid w:val="00344180"/>
    <w:rsid w:val="00353DA3"/>
    <w:rsid w:val="00382496"/>
    <w:rsid w:val="003E6C6A"/>
    <w:rsid w:val="00403671"/>
    <w:rsid w:val="00452860"/>
    <w:rsid w:val="00453F43"/>
    <w:rsid w:val="00477C0C"/>
    <w:rsid w:val="004856B8"/>
    <w:rsid w:val="00487E7C"/>
    <w:rsid w:val="00515AC8"/>
    <w:rsid w:val="00523ADB"/>
    <w:rsid w:val="00557FDF"/>
    <w:rsid w:val="005926F1"/>
    <w:rsid w:val="005A000E"/>
    <w:rsid w:val="005A3B95"/>
    <w:rsid w:val="005C5140"/>
    <w:rsid w:val="005F46CB"/>
    <w:rsid w:val="00600BD4"/>
    <w:rsid w:val="00602D4D"/>
    <w:rsid w:val="00621DD7"/>
    <w:rsid w:val="00627386"/>
    <w:rsid w:val="00627C9F"/>
    <w:rsid w:val="00631D10"/>
    <w:rsid w:val="00660AF7"/>
    <w:rsid w:val="006F49F9"/>
    <w:rsid w:val="007051F4"/>
    <w:rsid w:val="007464DC"/>
    <w:rsid w:val="0075652D"/>
    <w:rsid w:val="00775BD5"/>
    <w:rsid w:val="00776BF2"/>
    <w:rsid w:val="007A50CE"/>
    <w:rsid w:val="007D3511"/>
    <w:rsid w:val="00825859"/>
    <w:rsid w:val="0083311A"/>
    <w:rsid w:val="008457FC"/>
    <w:rsid w:val="00856195"/>
    <w:rsid w:val="00A01A29"/>
    <w:rsid w:val="00A46525"/>
    <w:rsid w:val="00A7032E"/>
    <w:rsid w:val="00AA73BE"/>
    <w:rsid w:val="00AB7BD2"/>
    <w:rsid w:val="00AE230B"/>
    <w:rsid w:val="00B373FE"/>
    <w:rsid w:val="00B6351C"/>
    <w:rsid w:val="00BF34AF"/>
    <w:rsid w:val="00C1371C"/>
    <w:rsid w:val="00C428C9"/>
    <w:rsid w:val="00C60C71"/>
    <w:rsid w:val="00CB3458"/>
    <w:rsid w:val="00CD1453"/>
    <w:rsid w:val="00CF767C"/>
    <w:rsid w:val="00D02A00"/>
    <w:rsid w:val="00E07DA8"/>
    <w:rsid w:val="00E22E47"/>
    <w:rsid w:val="00E346BD"/>
    <w:rsid w:val="00EE0546"/>
    <w:rsid w:val="00F237A1"/>
    <w:rsid w:val="00F375EB"/>
    <w:rsid w:val="00F506B9"/>
    <w:rsid w:val="00FA2A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75A35-FE0D-411B-9FE6-E146C52E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C6A"/>
    <w:pPr>
      <w:spacing w:after="0" w:line="240" w:lineRule="auto"/>
    </w:pPr>
    <w:rPr>
      <w:rFonts w:ascii="Calibri" w:hAnsi="Calibri" w:cs="Calibri"/>
    </w:rPr>
  </w:style>
  <w:style w:type="paragraph" w:styleId="Heading1">
    <w:name w:val="heading 1"/>
    <w:basedOn w:val="Normal"/>
    <w:next w:val="Normal"/>
    <w:link w:val="Heading1Char"/>
    <w:uiPriority w:val="9"/>
    <w:qFormat/>
    <w:rsid w:val="005C51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4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34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6A"/>
    <w:pPr>
      <w:ind w:left="720"/>
    </w:pPr>
  </w:style>
  <w:style w:type="character" w:customStyle="1" w:styleId="Heading1Char">
    <w:name w:val="Heading 1 Char"/>
    <w:basedOn w:val="DefaultParagraphFont"/>
    <w:link w:val="Heading1"/>
    <w:uiPriority w:val="9"/>
    <w:rsid w:val="005C5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34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A3B95"/>
    <w:rPr>
      <w:color w:val="0000FF"/>
      <w:u w:val="single"/>
    </w:rPr>
  </w:style>
  <w:style w:type="table" w:styleId="TableGrid">
    <w:name w:val="Table Grid"/>
    <w:basedOn w:val="TableNormal"/>
    <w:uiPriority w:val="59"/>
    <w:rsid w:val="005A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46BD"/>
    <w:rPr>
      <w:color w:val="800080" w:themeColor="followedHyperlink"/>
      <w:u w:val="single"/>
    </w:rPr>
  </w:style>
  <w:style w:type="paragraph" w:customStyle="1" w:styleId="CellBodyLeft">
    <w:name w:val="CellBodyLeft"/>
    <w:basedOn w:val="Normal"/>
    <w:link w:val="CellBodyLeftChar"/>
    <w:rsid w:val="007051F4"/>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rFonts w:ascii="Neo Sans Intel" w:eastAsia="Times New Roman" w:hAnsi="Neo Sans Intel" w:cs="Times New Roman"/>
      <w:color w:val="000000"/>
      <w:sz w:val="16"/>
      <w:szCs w:val="20"/>
    </w:rPr>
  </w:style>
  <w:style w:type="character" w:customStyle="1" w:styleId="CellBodyLeftChar">
    <w:name w:val="CellBodyLeft Char"/>
    <w:basedOn w:val="DefaultParagraphFont"/>
    <w:link w:val="CellBodyLeft"/>
    <w:rsid w:val="007051F4"/>
    <w:rPr>
      <w:rFonts w:ascii="Neo Sans Intel" w:eastAsia="Times New Roman" w:hAnsi="Neo Sans Intel" w:cs="Times New Roman"/>
      <w:color w:val="000000"/>
      <w:sz w:val="16"/>
      <w:szCs w:val="20"/>
    </w:rPr>
  </w:style>
  <w:style w:type="table" w:customStyle="1" w:styleId="PlainTable11">
    <w:name w:val="Plain Table 11"/>
    <w:basedOn w:val="TableNormal"/>
    <w:uiPriority w:val="41"/>
    <w:rsid w:val="00660A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31D10"/>
    <w:pPr>
      <w:spacing w:before="100" w:beforeAutospacing="1" w:after="100" w:afterAutospacing="1"/>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6708">
      <w:bodyDiv w:val="1"/>
      <w:marLeft w:val="0"/>
      <w:marRight w:val="0"/>
      <w:marTop w:val="0"/>
      <w:marBottom w:val="0"/>
      <w:divBdr>
        <w:top w:val="none" w:sz="0" w:space="0" w:color="auto"/>
        <w:left w:val="none" w:sz="0" w:space="0" w:color="auto"/>
        <w:bottom w:val="none" w:sz="0" w:space="0" w:color="auto"/>
        <w:right w:val="none" w:sz="0" w:space="0" w:color="auto"/>
      </w:divBdr>
    </w:div>
    <w:div w:id="386149985">
      <w:bodyDiv w:val="1"/>
      <w:marLeft w:val="0"/>
      <w:marRight w:val="0"/>
      <w:marTop w:val="0"/>
      <w:marBottom w:val="0"/>
      <w:divBdr>
        <w:top w:val="none" w:sz="0" w:space="0" w:color="auto"/>
        <w:left w:val="none" w:sz="0" w:space="0" w:color="auto"/>
        <w:bottom w:val="none" w:sz="0" w:space="0" w:color="auto"/>
        <w:right w:val="none" w:sz="0" w:space="0" w:color="auto"/>
      </w:divBdr>
    </w:div>
    <w:div w:id="683098319">
      <w:bodyDiv w:val="1"/>
      <w:marLeft w:val="0"/>
      <w:marRight w:val="0"/>
      <w:marTop w:val="0"/>
      <w:marBottom w:val="0"/>
      <w:divBdr>
        <w:top w:val="none" w:sz="0" w:space="0" w:color="auto"/>
        <w:left w:val="none" w:sz="0" w:space="0" w:color="auto"/>
        <w:bottom w:val="none" w:sz="0" w:space="0" w:color="auto"/>
        <w:right w:val="none" w:sz="0" w:space="0" w:color="auto"/>
      </w:divBdr>
    </w:div>
    <w:div w:id="793522825">
      <w:bodyDiv w:val="1"/>
      <w:marLeft w:val="0"/>
      <w:marRight w:val="0"/>
      <w:marTop w:val="0"/>
      <w:marBottom w:val="0"/>
      <w:divBdr>
        <w:top w:val="none" w:sz="0" w:space="0" w:color="auto"/>
        <w:left w:val="none" w:sz="0" w:space="0" w:color="auto"/>
        <w:bottom w:val="none" w:sz="0" w:space="0" w:color="auto"/>
        <w:right w:val="none" w:sz="0" w:space="0" w:color="auto"/>
      </w:divBdr>
      <w:divsChild>
        <w:div w:id="1593975320">
          <w:marLeft w:val="1166"/>
          <w:marRight w:val="0"/>
          <w:marTop w:val="77"/>
          <w:marBottom w:val="0"/>
          <w:divBdr>
            <w:top w:val="none" w:sz="0" w:space="0" w:color="auto"/>
            <w:left w:val="none" w:sz="0" w:space="0" w:color="auto"/>
            <w:bottom w:val="none" w:sz="0" w:space="0" w:color="auto"/>
            <w:right w:val="none" w:sz="0" w:space="0" w:color="auto"/>
          </w:divBdr>
        </w:div>
        <w:div w:id="1222063460">
          <w:marLeft w:val="1166"/>
          <w:marRight w:val="0"/>
          <w:marTop w:val="77"/>
          <w:marBottom w:val="0"/>
          <w:divBdr>
            <w:top w:val="none" w:sz="0" w:space="0" w:color="auto"/>
            <w:left w:val="none" w:sz="0" w:space="0" w:color="auto"/>
            <w:bottom w:val="none" w:sz="0" w:space="0" w:color="auto"/>
            <w:right w:val="none" w:sz="0" w:space="0" w:color="auto"/>
          </w:divBdr>
        </w:div>
        <w:div w:id="1102339096">
          <w:marLeft w:val="1166"/>
          <w:marRight w:val="0"/>
          <w:marTop w:val="77"/>
          <w:marBottom w:val="0"/>
          <w:divBdr>
            <w:top w:val="none" w:sz="0" w:space="0" w:color="auto"/>
            <w:left w:val="none" w:sz="0" w:space="0" w:color="auto"/>
            <w:bottom w:val="none" w:sz="0" w:space="0" w:color="auto"/>
            <w:right w:val="none" w:sz="0" w:space="0" w:color="auto"/>
          </w:divBdr>
        </w:div>
        <w:div w:id="1216041264">
          <w:marLeft w:val="1166"/>
          <w:marRight w:val="0"/>
          <w:marTop w:val="77"/>
          <w:marBottom w:val="0"/>
          <w:divBdr>
            <w:top w:val="none" w:sz="0" w:space="0" w:color="auto"/>
            <w:left w:val="none" w:sz="0" w:space="0" w:color="auto"/>
            <w:bottom w:val="none" w:sz="0" w:space="0" w:color="auto"/>
            <w:right w:val="none" w:sz="0" w:space="0" w:color="auto"/>
          </w:divBdr>
        </w:div>
      </w:divsChild>
    </w:div>
    <w:div w:id="972752280">
      <w:bodyDiv w:val="1"/>
      <w:marLeft w:val="0"/>
      <w:marRight w:val="0"/>
      <w:marTop w:val="0"/>
      <w:marBottom w:val="0"/>
      <w:divBdr>
        <w:top w:val="none" w:sz="0" w:space="0" w:color="auto"/>
        <w:left w:val="none" w:sz="0" w:space="0" w:color="auto"/>
        <w:bottom w:val="none" w:sz="0" w:space="0" w:color="auto"/>
        <w:right w:val="none" w:sz="0" w:space="0" w:color="auto"/>
      </w:divBdr>
    </w:div>
    <w:div w:id="988241555">
      <w:bodyDiv w:val="1"/>
      <w:marLeft w:val="0"/>
      <w:marRight w:val="0"/>
      <w:marTop w:val="0"/>
      <w:marBottom w:val="0"/>
      <w:divBdr>
        <w:top w:val="none" w:sz="0" w:space="0" w:color="auto"/>
        <w:left w:val="none" w:sz="0" w:space="0" w:color="auto"/>
        <w:bottom w:val="none" w:sz="0" w:space="0" w:color="auto"/>
        <w:right w:val="none" w:sz="0" w:space="0" w:color="auto"/>
      </w:divBdr>
    </w:div>
    <w:div w:id="1166673370">
      <w:bodyDiv w:val="1"/>
      <w:marLeft w:val="0"/>
      <w:marRight w:val="0"/>
      <w:marTop w:val="0"/>
      <w:marBottom w:val="0"/>
      <w:divBdr>
        <w:top w:val="none" w:sz="0" w:space="0" w:color="auto"/>
        <w:left w:val="none" w:sz="0" w:space="0" w:color="auto"/>
        <w:bottom w:val="none" w:sz="0" w:space="0" w:color="auto"/>
        <w:right w:val="none" w:sz="0" w:space="0" w:color="auto"/>
      </w:divBdr>
    </w:div>
    <w:div w:id="1198084053">
      <w:bodyDiv w:val="1"/>
      <w:marLeft w:val="0"/>
      <w:marRight w:val="0"/>
      <w:marTop w:val="0"/>
      <w:marBottom w:val="0"/>
      <w:divBdr>
        <w:top w:val="none" w:sz="0" w:space="0" w:color="auto"/>
        <w:left w:val="none" w:sz="0" w:space="0" w:color="auto"/>
        <w:bottom w:val="none" w:sz="0" w:space="0" w:color="auto"/>
        <w:right w:val="none" w:sz="0" w:space="0" w:color="auto"/>
      </w:divBdr>
    </w:div>
    <w:div w:id="1208107145">
      <w:bodyDiv w:val="1"/>
      <w:marLeft w:val="0"/>
      <w:marRight w:val="0"/>
      <w:marTop w:val="0"/>
      <w:marBottom w:val="0"/>
      <w:divBdr>
        <w:top w:val="none" w:sz="0" w:space="0" w:color="auto"/>
        <w:left w:val="none" w:sz="0" w:space="0" w:color="auto"/>
        <w:bottom w:val="none" w:sz="0" w:space="0" w:color="auto"/>
        <w:right w:val="none" w:sz="0" w:space="0" w:color="auto"/>
      </w:divBdr>
    </w:div>
    <w:div w:id="1303733947">
      <w:bodyDiv w:val="1"/>
      <w:marLeft w:val="0"/>
      <w:marRight w:val="0"/>
      <w:marTop w:val="0"/>
      <w:marBottom w:val="0"/>
      <w:divBdr>
        <w:top w:val="none" w:sz="0" w:space="0" w:color="auto"/>
        <w:left w:val="none" w:sz="0" w:space="0" w:color="auto"/>
        <w:bottom w:val="none" w:sz="0" w:space="0" w:color="auto"/>
        <w:right w:val="none" w:sz="0" w:space="0" w:color="auto"/>
      </w:divBdr>
    </w:div>
    <w:div w:id="1368096054">
      <w:bodyDiv w:val="1"/>
      <w:marLeft w:val="0"/>
      <w:marRight w:val="0"/>
      <w:marTop w:val="0"/>
      <w:marBottom w:val="0"/>
      <w:divBdr>
        <w:top w:val="none" w:sz="0" w:space="0" w:color="auto"/>
        <w:left w:val="none" w:sz="0" w:space="0" w:color="auto"/>
        <w:bottom w:val="none" w:sz="0" w:space="0" w:color="auto"/>
        <w:right w:val="none" w:sz="0" w:space="0" w:color="auto"/>
      </w:divBdr>
      <w:divsChild>
        <w:div w:id="1197156684">
          <w:marLeft w:val="0"/>
          <w:marRight w:val="0"/>
          <w:marTop w:val="0"/>
          <w:marBottom w:val="0"/>
          <w:divBdr>
            <w:top w:val="none" w:sz="0" w:space="0" w:color="auto"/>
            <w:left w:val="none" w:sz="0" w:space="0" w:color="auto"/>
            <w:bottom w:val="none" w:sz="0" w:space="0" w:color="auto"/>
            <w:right w:val="none" w:sz="0" w:space="0" w:color="auto"/>
          </w:divBdr>
        </w:div>
      </w:divsChild>
    </w:div>
    <w:div w:id="1600599223">
      <w:bodyDiv w:val="1"/>
      <w:marLeft w:val="0"/>
      <w:marRight w:val="0"/>
      <w:marTop w:val="0"/>
      <w:marBottom w:val="0"/>
      <w:divBdr>
        <w:top w:val="none" w:sz="0" w:space="0" w:color="auto"/>
        <w:left w:val="none" w:sz="0" w:space="0" w:color="auto"/>
        <w:bottom w:val="none" w:sz="0" w:space="0" w:color="auto"/>
        <w:right w:val="none" w:sz="0" w:space="0" w:color="auto"/>
      </w:divBdr>
    </w:div>
    <w:div w:id="1635794613">
      <w:bodyDiv w:val="1"/>
      <w:marLeft w:val="0"/>
      <w:marRight w:val="0"/>
      <w:marTop w:val="0"/>
      <w:marBottom w:val="0"/>
      <w:divBdr>
        <w:top w:val="none" w:sz="0" w:space="0" w:color="auto"/>
        <w:left w:val="none" w:sz="0" w:space="0" w:color="auto"/>
        <w:bottom w:val="none" w:sz="0" w:space="0" w:color="auto"/>
        <w:right w:val="none" w:sz="0" w:space="0" w:color="auto"/>
      </w:divBdr>
    </w:div>
    <w:div w:id="1642686285">
      <w:bodyDiv w:val="1"/>
      <w:marLeft w:val="0"/>
      <w:marRight w:val="0"/>
      <w:marTop w:val="0"/>
      <w:marBottom w:val="0"/>
      <w:divBdr>
        <w:top w:val="none" w:sz="0" w:space="0" w:color="auto"/>
        <w:left w:val="none" w:sz="0" w:space="0" w:color="auto"/>
        <w:bottom w:val="none" w:sz="0" w:space="0" w:color="auto"/>
        <w:right w:val="none" w:sz="0" w:space="0" w:color="auto"/>
      </w:divBdr>
    </w:div>
    <w:div w:id="1659381359">
      <w:bodyDiv w:val="1"/>
      <w:marLeft w:val="0"/>
      <w:marRight w:val="0"/>
      <w:marTop w:val="0"/>
      <w:marBottom w:val="0"/>
      <w:divBdr>
        <w:top w:val="none" w:sz="0" w:space="0" w:color="auto"/>
        <w:left w:val="none" w:sz="0" w:space="0" w:color="auto"/>
        <w:bottom w:val="none" w:sz="0" w:space="0" w:color="auto"/>
        <w:right w:val="none" w:sz="0" w:space="0" w:color="auto"/>
      </w:divBdr>
    </w:div>
    <w:div w:id="1677489455">
      <w:bodyDiv w:val="1"/>
      <w:marLeft w:val="0"/>
      <w:marRight w:val="0"/>
      <w:marTop w:val="0"/>
      <w:marBottom w:val="0"/>
      <w:divBdr>
        <w:top w:val="none" w:sz="0" w:space="0" w:color="auto"/>
        <w:left w:val="none" w:sz="0" w:space="0" w:color="auto"/>
        <w:bottom w:val="none" w:sz="0" w:space="0" w:color="auto"/>
        <w:right w:val="none" w:sz="0" w:space="0" w:color="auto"/>
      </w:divBdr>
    </w:div>
    <w:div w:id="1698502220">
      <w:bodyDiv w:val="1"/>
      <w:marLeft w:val="0"/>
      <w:marRight w:val="0"/>
      <w:marTop w:val="0"/>
      <w:marBottom w:val="0"/>
      <w:divBdr>
        <w:top w:val="none" w:sz="0" w:space="0" w:color="auto"/>
        <w:left w:val="none" w:sz="0" w:space="0" w:color="auto"/>
        <w:bottom w:val="none" w:sz="0" w:space="0" w:color="auto"/>
        <w:right w:val="none" w:sz="0" w:space="0" w:color="auto"/>
      </w:divBdr>
    </w:div>
    <w:div w:id="1722902179">
      <w:bodyDiv w:val="1"/>
      <w:marLeft w:val="0"/>
      <w:marRight w:val="0"/>
      <w:marTop w:val="0"/>
      <w:marBottom w:val="0"/>
      <w:divBdr>
        <w:top w:val="none" w:sz="0" w:space="0" w:color="auto"/>
        <w:left w:val="none" w:sz="0" w:space="0" w:color="auto"/>
        <w:bottom w:val="none" w:sz="0" w:space="0" w:color="auto"/>
        <w:right w:val="none" w:sz="0" w:space="0" w:color="auto"/>
      </w:divBdr>
    </w:div>
    <w:div w:id="1953589598">
      <w:bodyDiv w:val="1"/>
      <w:marLeft w:val="0"/>
      <w:marRight w:val="0"/>
      <w:marTop w:val="0"/>
      <w:marBottom w:val="0"/>
      <w:divBdr>
        <w:top w:val="none" w:sz="0" w:space="0" w:color="auto"/>
        <w:left w:val="none" w:sz="0" w:space="0" w:color="auto"/>
        <w:bottom w:val="none" w:sz="0" w:space="0" w:color="auto"/>
        <w:right w:val="none" w:sz="0" w:space="0" w:color="auto"/>
      </w:divBdr>
    </w:div>
    <w:div w:id="20259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sd-ifs.fm.intel.com/hsd/ifs/issue/default.aspx?issue_id=2244996" TargetMode="External"/><Relationship Id="rId21" Type="http://schemas.openxmlformats.org/officeDocument/2006/relationships/hyperlink" Target="https://hsd-ifs.fm.intel.com/hsd/ifs/issue/default.aspx?issue_id=2281759" TargetMode="External"/><Relationship Id="rId42" Type="http://schemas.openxmlformats.org/officeDocument/2006/relationships/hyperlink" Target="https://hsd-ifs.fm.intel.com/hsd/ifs/issue/default.aspx?issue_id=2244732" TargetMode="External"/><Relationship Id="rId47" Type="http://schemas.openxmlformats.org/officeDocument/2006/relationships/hyperlink" Target="https://hsd-ifs.fm.intel.com/hsd/ifs/issue/default.aspx?issue_id=2280825" TargetMode="External"/><Relationship Id="rId63" Type="http://schemas.openxmlformats.org/officeDocument/2006/relationships/hyperlink" Target="https://hsd-ifs.fm.intel.com/hsd/ifs/issue/default.aspx?issue_id=1277156&amp;hideMenu=1" TargetMode="External"/><Relationship Id="rId68" Type="http://schemas.openxmlformats.org/officeDocument/2006/relationships/hyperlink" Target="https://hsd-ifs.fm.intel.com/hsd/ifs/issue/default.aspx?issue_id=2243601&amp;hideMenu=1" TargetMode="External"/><Relationship Id="rId84" Type="http://schemas.openxmlformats.org/officeDocument/2006/relationships/hyperlink" Target="https://hsd-ifs.fm.intel.com/hsd/ifs/issue/default.aspx?issue_id=1276306&amp;hideMenu=1" TargetMode="External"/><Relationship Id="rId89" Type="http://schemas.openxmlformats.org/officeDocument/2006/relationships/hyperlink" Target="https://hsd-ifs.fm.intel.com/hsd/ifs/issue/default.aspx?issue_id=1276548&amp;hideMenu=1" TargetMode="External"/><Relationship Id="rId7" Type="http://schemas.openxmlformats.org/officeDocument/2006/relationships/hyperlink" Target="https://hsdes.intel.com/appstore/article/%23/1604198999/main" TargetMode="External"/><Relationship Id="rId71" Type="http://schemas.openxmlformats.org/officeDocument/2006/relationships/hyperlink" Target="https://hsd-ifs.fm.intel.com/hsd/ifs/issue/default.aspx?issue_id=1277156" TargetMode="External"/><Relationship Id="rId92" Type="http://schemas.openxmlformats.org/officeDocument/2006/relationships/hyperlink" Target="https://hsd-ifs.fm.intel.com/hsd/ifs/issue/default.aspx?issue_id=1274997&amp;hideMenu=1" TargetMode="External"/><Relationship Id="rId2" Type="http://schemas.openxmlformats.org/officeDocument/2006/relationships/styles" Target="styles.xml"/><Relationship Id="rId16" Type="http://schemas.openxmlformats.org/officeDocument/2006/relationships/hyperlink" Target="https://hsdes.intel.com/home/default.html" TargetMode="External"/><Relationship Id="rId29" Type="http://schemas.openxmlformats.org/officeDocument/2006/relationships/hyperlink" Target="https://hsd-ifs.fm.intel.com/hsd/ifs/issue/default.aspx?issue_id=2392454" TargetMode="External"/><Relationship Id="rId11" Type="http://schemas.openxmlformats.org/officeDocument/2006/relationships/hyperlink" Target="https://hsdes.intel.com/home/default.html" TargetMode="External"/><Relationship Id="rId24" Type="http://schemas.openxmlformats.org/officeDocument/2006/relationships/hyperlink" Target="https://hsd-ifs.fm.intel.com/hsd/ifs/issue/default.aspx?issue_id=2266993" TargetMode="External"/><Relationship Id="rId32" Type="http://schemas.openxmlformats.org/officeDocument/2006/relationships/hyperlink" Target="https://hsd-ifs.fm.intel.com/hsd/ifs/issue/default.aspx?issue_id=2266757" TargetMode="External"/><Relationship Id="rId37" Type="http://schemas.openxmlformats.org/officeDocument/2006/relationships/hyperlink" Target="https://hsd-ifs.fm.intel.com/hsd/ifs/issue/default.aspx?issue_id=2244791" TargetMode="External"/><Relationship Id="rId40" Type="http://schemas.openxmlformats.org/officeDocument/2006/relationships/hyperlink" Target="https://hsd-ifs.fm.intel.com/hsd/ifs/issue/default.aspx?issue_id=2246461" TargetMode="External"/><Relationship Id="rId45" Type="http://schemas.openxmlformats.org/officeDocument/2006/relationships/hyperlink" Target="https://hsd-ifs.fm.intel.com/hsd/ifs/issue/default.aspx?issue_id=2247555" TargetMode="External"/><Relationship Id="rId53" Type="http://schemas.openxmlformats.org/officeDocument/2006/relationships/hyperlink" Target="https://hsd-ifs.fm.intel.com/hsd/ifs/issue/default.aspx?issue_id=2249492" TargetMode="External"/><Relationship Id="rId58" Type="http://schemas.openxmlformats.org/officeDocument/2006/relationships/hyperlink" Target="https://hsd-ifs.fm.intel.com/hsd/ifs/issue/default.aspx?issue_id=2266758" TargetMode="External"/><Relationship Id="rId66" Type="http://schemas.openxmlformats.org/officeDocument/2006/relationships/hyperlink" Target="https://hsd-ifs.fm.intel.com/hsd/ifs/issue/default.aspx?issue_id=2243688" TargetMode="External"/><Relationship Id="rId74" Type="http://schemas.openxmlformats.org/officeDocument/2006/relationships/hyperlink" Target="https://hsd-ifs.fm.intel.com/hsd/ifs/issue/default.aspx?issue_id=1276028&amp;hideMenu=1" TargetMode="External"/><Relationship Id="rId79" Type="http://schemas.openxmlformats.org/officeDocument/2006/relationships/hyperlink" Target="https://hsd-ifs.fm.intel.com/hsd/ifs/issue/default.aspx?issue_id=1275328&amp;hideMenu=1" TargetMode="External"/><Relationship Id="rId87" Type="http://schemas.openxmlformats.org/officeDocument/2006/relationships/hyperlink" Target="https://hsd-ifs.fm.intel.com/hsd/ifs/issue/default.aspx?issue_id=1276310&amp;hideMenu=1" TargetMode="External"/><Relationship Id="rId102" Type="http://schemas.openxmlformats.org/officeDocument/2006/relationships/fontTable" Target="fontTable.xml"/><Relationship Id="rId5" Type="http://schemas.openxmlformats.org/officeDocument/2006/relationships/hyperlink" Target="https://hsdes.intel.com/home/default.html/article?id=1405184871" TargetMode="External"/><Relationship Id="rId61" Type="http://schemas.openxmlformats.org/officeDocument/2006/relationships/hyperlink" Target="https://hsd-ifs.fm.intel.com/hsd/ifs/issue/default.aspx?issue_id=1277154&amp;hideMenu=1" TargetMode="External"/><Relationship Id="rId82" Type="http://schemas.openxmlformats.org/officeDocument/2006/relationships/hyperlink" Target="https://hsd-ifs.fm.intel.com/hsd/ifs/issue/default.aspx?issue_id=1276565&amp;hideMenu=1" TargetMode="External"/><Relationship Id="rId90" Type="http://schemas.openxmlformats.org/officeDocument/2006/relationships/hyperlink" Target="https://hsd-ifs.fm.intel.com/hsd/ifs/issue/default.aspx?issue_id=1275787&amp;hideMenu=1" TargetMode="External"/><Relationship Id="rId95" Type="http://schemas.openxmlformats.org/officeDocument/2006/relationships/hyperlink" Target="https://hsd-ifs.fm.intel.com/hsd/ifs/issue/default.aspx?issue_id=1274704&amp;hideMenu=1" TargetMode="External"/><Relationship Id="rId19" Type="http://schemas.openxmlformats.org/officeDocument/2006/relationships/hyperlink" Target="https://hsdes.intel.com/home/default.html" TargetMode="External"/><Relationship Id="rId14" Type="http://schemas.openxmlformats.org/officeDocument/2006/relationships/hyperlink" Target="https://hsdes.intel.com/home/default.html" TargetMode="External"/><Relationship Id="rId22" Type="http://schemas.openxmlformats.org/officeDocument/2006/relationships/hyperlink" Target="https://hsd-ifs.fm.intel.com/hsd/ifs/issue/default.aspx?issue_id=2267263" TargetMode="External"/><Relationship Id="rId27" Type="http://schemas.openxmlformats.org/officeDocument/2006/relationships/hyperlink" Target="https://vthsd.intel.com/hsd/soc_chassis/" TargetMode="External"/><Relationship Id="rId30" Type="http://schemas.openxmlformats.org/officeDocument/2006/relationships/hyperlink" Target="https://hsd-ifs.fm.intel.com/hsd/ifs/issue/default.aspx?issue_id=2280804" TargetMode="External"/><Relationship Id="rId35" Type="http://schemas.openxmlformats.org/officeDocument/2006/relationships/hyperlink" Target="https://hsd-ifs.fm.intel.com/hsd/ifs/issue/default.aspx?issue_id=2280824" TargetMode="External"/><Relationship Id="rId43" Type="http://schemas.openxmlformats.org/officeDocument/2006/relationships/hyperlink" Target="https://hsd-ifs.fm.intel.com/hsd/ifs/issue/default.aspx?issue_id=2245761" TargetMode="External"/><Relationship Id="rId48" Type="http://schemas.openxmlformats.org/officeDocument/2006/relationships/hyperlink" Target="https://hsd-ifs.fm.intel.com/hsd/ifs/issue/default.aspx?issue_id=2244992" TargetMode="External"/><Relationship Id="rId56" Type="http://schemas.openxmlformats.org/officeDocument/2006/relationships/hyperlink" Target="https://hsd-ifs.fm.intel.com/hsd/ifs/issue/default.aspx?issue_id=2247058" TargetMode="External"/><Relationship Id="rId64" Type="http://schemas.openxmlformats.org/officeDocument/2006/relationships/hyperlink" Target="https://hsd-ifs.fm.intel.com/hsd/ifs/issue/default.aspx?issue_id=2243684" TargetMode="External"/><Relationship Id="rId69" Type="http://schemas.openxmlformats.org/officeDocument/2006/relationships/hyperlink" Target="https://hsd-ifs.fm.intel.com/hsd/ifs/issue/default.aspx?issue_id=1276710&amp;hideMenu=1" TargetMode="External"/><Relationship Id="rId77" Type="http://schemas.openxmlformats.org/officeDocument/2006/relationships/hyperlink" Target="https://hsd-ifs.fm.intel.com/hsd/ifs/issue/default.aspx?issue_id=1276562&amp;hideMenu=1" TargetMode="External"/><Relationship Id="rId100" Type="http://schemas.openxmlformats.org/officeDocument/2006/relationships/hyperlink" Target="https://hsd-ifs.fm.intel.com/hsd/ifs/issue/default.aspx?issue_id=1275942&amp;hideMenu=1" TargetMode="External"/><Relationship Id="rId8" Type="http://schemas.openxmlformats.org/officeDocument/2006/relationships/hyperlink" Target="https://hsdes.intel.com/home/default.html" TargetMode="External"/><Relationship Id="rId51" Type="http://schemas.openxmlformats.org/officeDocument/2006/relationships/hyperlink" Target="https://hsd-ifs.fm.intel.com/hsd/ifs/issue/default.aspx?issue_id=2266897" TargetMode="External"/><Relationship Id="rId72" Type="http://schemas.openxmlformats.org/officeDocument/2006/relationships/hyperlink" Target="https://hsd-ifs.fm.intel.com/hsd/ifs/issue/default.aspx?issue_id=1275944&amp;hideMenu=1" TargetMode="External"/><Relationship Id="rId80" Type="http://schemas.openxmlformats.org/officeDocument/2006/relationships/hyperlink" Target="https://hsd-ifs.fm.intel.com/hsd/ifs/issue/default.aspx?issue_id=1275250&amp;hideMenu=1" TargetMode="External"/><Relationship Id="rId85" Type="http://schemas.openxmlformats.org/officeDocument/2006/relationships/hyperlink" Target="https://hsd-ifs.fm.intel.com/hsd/ifs/issue/default.aspx?issue_id=1276307&amp;hideMenu=1" TargetMode="External"/><Relationship Id="rId93" Type="http://schemas.openxmlformats.org/officeDocument/2006/relationships/hyperlink" Target="https://hsd-ifs.fm.intel.com/hsd/ifs/issue/default.aspx?issue_id=1275343&amp;hideMenu=1" TargetMode="External"/><Relationship Id="rId98" Type="http://schemas.openxmlformats.org/officeDocument/2006/relationships/hyperlink" Target="https://hsd-ifs.fm.intel.com/hsd/ifs/issue/default.aspx?issue_id=1275787&amp;hideMenu=1" TargetMode="External"/><Relationship Id="rId3" Type="http://schemas.openxmlformats.org/officeDocument/2006/relationships/settings" Target="settings.xml"/><Relationship Id="rId12" Type="http://schemas.openxmlformats.org/officeDocument/2006/relationships/hyperlink" Target="https://hsdes.intel.com/home/default.html" TargetMode="External"/><Relationship Id="rId17" Type="http://schemas.openxmlformats.org/officeDocument/2006/relationships/hyperlink" Target="https://hsdes.intel.com/home/default.html/article?id=1207621082" TargetMode="External"/><Relationship Id="rId25" Type="http://schemas.openxmlformats.org/officeDocument/2006/relationships/hyperlink" Target="https://hsd-ifs.fm.intel.com/hsd/ifs/issue/default.aspx?issue_id=2246425" TargetMode="External"/><Relationship Id="rId33" Type="http://schemas.openxmlformats.org/officeDocument/2006/relationships/hyperlink" Target="https://hsd-ifs.fm.intel.com/hsd/ifs/issue/default.aspx?issue_id=2245023" TargetMode="External"/><Relationship Id="rId38" Type="http://schemas.openxmlformats.org/officeDocument/2006/relationships/hyperlink" Target="https://hsd-ifs.fm.intel.com/hsd/ifs/issue/default.aspx?issue_id=2243993" TargetMode="External"/><Relationship Id="rId46" Type="http://schemas.openxmlformats.org/officeDocument/2006/relationships/hyperlink" Target="https://hsd-ifs.fm.intel.com/hsd/ifs/issue/default.aspx?issue_id=2280823" TargetMode="External"/><Relationship Id="rId59" Type="http://schemas.openxmlformats.org/officeDocument/2006/relationships/hyperlink" Target="https://hsd-ifs.fm.intel.com/hsd/ifs/issue/default.aspx?issue_id=2267629" TargetMode="External"/><Relationship Id="rId67" Type="http://schemas.openxmlformats.org/officeDocument/2006/relationships/hyperlink" Target="https://hsd-ifs.fm.intel.com/hsd/ifs/issue/default.aspx?issue_id=2243801" TargetMode="External"/><Relationship Id="rId103" Type="http://schemas.openxmlformats.org/officeDocument/2006/relationships/theme" Target="theme/theme1.xml"/><Relationship Id="rId20" Type="http://schemas.openxmlformats.org/officeDocument/2006/relationships/hyperlink" Target="https://hsdes.intel.com/home/default.html" TargetMode="External"/><Relationship Id="rId41" Type="http://schemas.openxmlformats.org/officeDocument/2006/relationships/hyperlink" Target="https://hsd-ifs.fm.intel.com/hsd/ifs/issue/default.aspx?issue_id=2245424" TargetMode="External"/><Relationship Id="rId54" Type="http://schemas.openxmlformats.org/officeDocument/2006/relationships/hyperlink" Target="https://hsd-ifs.fm.intel.com/hsd/ifs/issue/default.aspx?issue_id=2245081" TargetMode="External"/><Relationship Id="rId62" Type="http://schemas.openxmlformats.org/officeDocument/2006/relationships/hyperlink" Target="https://hsd-ifs.fm.intel.com/hsd/ifs/issue/default.aspx?issue_id=1277155&amp;hideMenu=1" TargetMode="External"/><Relationship Id="rId70" Type="http://schemas.openxmlformats.org/officeDocument/2006/relationships/hyperlink" Target="https://hsd-ifs.fm.intel.com/hsd/ifs/issue/default.aspx?issue_id=1276742&amp;hideMenu=1" TargetMode="External"/><Relationship Id="rId75" Type="http://schemas.openxmlformats.org/officeDocument/2006/relationships/hyperlink" Target="https://hsd-ifs.fm.intel.com/hsd/ifs/issue/default.aspx?issue_id=1274883&amp;hideMenu=1" TargetMode="External"/><Relationship Id="rId83" Type="http://schemas.openxmlformats.org/officeDocument/2006/relationships/hyperlink" Target="https://hsd-ifs.fm.intel.com/hsd/ifs/issue/default.aspx?issue_id=1276308&amp;hideMenu=1" TargetMode="External"/><Relationship Id="rId88" Type="http://schemas.openxmlformats.org/officeDocument/2006/relationships/hyperlink" Target="https://hsd-ifs.fm.intel.com/hsd/ifs/issue/default.aspx?issue_id=1276311&amp;hideMenu=1" TargetMode="External"/><Relationship Id="rId91" Type="http://schemas.openxmlformats.org/officeDocument/2006/relationships/hyperlink" Target="https://hsd-ifs.fm.intel.com/hsd/ifs/issue/default.aspx?issue_id=1275024&amp;hideMenu=1" TargetMode="External"/><Relationship Id="rId96" Type="http://schemas.openxmlformats.org/officeDocument/2006/relationships/hyperlink" Target="https://hsd-ifs.fm.intel.com/hsd/ifs/issue/default.aspx?issue_id=1276108&amp;hideMenu=1" TargetMode="External"/><Relationship Id="rId1" Type="http://schemas.openxmlformats.org/officeDocument/2006/relationships/numbering" Target="numbering.xml"/><Relationship Id="rId6" Type="http://schemas.openxmlformats.org/officeDocument/2006/relationships/hyperlink" Target="https://hsdes.intel.com/appstore/article/" TargetMode="External"/><Relationship Id="rId15" Type="http://schemas.openxmlformats.org/officeDocument/2006/relationships/hyperlink" Target="https://hsdes.intel.com/home/default.html" TargetMode="External"/><Relationship Id="rId23" Type="http://schemas.openxmlformats.org/officeDocument/2006/relationships/hyperlink" Target="https://hsd-ifs.fm.intel.com/hsd/ifs/issue/default.aspx?issue_id=2392384" TargetMode="External"/><Relationship Id="rId28" Type="http://schemas.openxmlformats.org/officeDocument/2006/relationships/hyperlink" Target="https://hsd-ifs.fm.intel.com/hsd/ifs/issue/default.aspx?issue_id=2247919" TargetMode="External"/><Relationship Id="rId36" Type="http://schemas.openxmlformats.org/officeDocument/2006/relationships/hyperlink" Target="https://hsd-ifs.fm.intel.com/hsd/ifs/issue/default.aspx?issue_id=2244989" TargetMode="External"/><Relationship Id="rId49" Type="http://schemas.openxmlformats.org/officeDocument/2006/relationships/hyperlink" Target="https://hsd-ifs.fm.intel.com/hsd/ifs/issue/default.aspx?issue_id=2267262" TargetMode="External"/><Relationship Id="rId57" Type="http://schemas.openxmlformats.org/officeDocument/2006/relationships/hyperlink" Target="https://hsd-ifs.fm.intel.com/hsd/ifs/issue/default.aspx?issue_id=2280815" TargetMode="External"/><Relationship Id="rId10" Type="http://schemas.openxmlformats.org/officeDocument/2006/relationships/hyperlink" Target="https://hsdes.intel.com/home/default.html" TargetMode="External"/><Relationship Id="rId31" Type="http://schemas.openxmlformats.org/officeDocument/2006/relationships/hyperlink" Target="https://hsd-ifs.fm.intel.com/hsd/ifs/issue/default.aspx?issue_id=1275945" TargetMode="External"/><Relationship Id="rId44" Type="http://schemas.openxmlformats.org/officeDocument/2006/relationships/hyperlink" Target="https://hsd-ifs.fm.intel.com/hsd/ifs/issue/default.aspx?issue_id=2245509" TargetMode="External"/><Relationship Id="rId52" Type="http://schemas.openxmlformats.org/officeDocument/2006/relationships/hyperlink" Target="https://hsd-ifs.fm.intel.com/hsd/ifs/issue/default.aspx?issue_id=2244151" TargetMode="External"/><Relationship Id="rId60" Type="http://schemas.openxmlformats.org/officeDocument/2006/relationships/hyperlink" Target="https://hsd-ifs.fm.intel.com/hsd/ifs/issue/default.aspx?issue_id=2243998" TargetMode="External"/><Relationship Id="rId65" Type="http://schemas.openxmlformats.org/officeDocument/2006/relationships/hyperlink" Target="https://hsd-ifs.fm.intel.com/hsd/ifs/issue/default.aspx?issue_id=2243686" TargetMode="External"/><Relationship Id="rId73" Type="http://schemas.openxmlformats.org/officeDocument/2006/relationships/hyperlink" Target="https://hsd-ifs.fm.intel.com/hsd/ifs/issue/default.aspx?issue_id=1275023&amp;hideMenu=1" TargetMode="External"/><Relationship Id="rId78" Type="http://schemas.openxmlformats.org/officeDocument/2006/relationships/hyperlink" Target="https://hsd-ifs.fm.intel.com/hsd/ifs/issue/default.aspx?issue_id=1275943&amp;hideMenu=1" TargetMode="External"/><Relationship Id="rId81" Type="http://schemas.openxmlformats.org/officeDocument/2006/relationships/hyperlink" Target="https://hsd-ifs.fm.intel.com/hsd/ifs/issue/default.aspx?issue_id=1276564&amp;hideMenu=1" TargetMode="External"/><Relationship Id="rId86" Type="http://schemas.openxmlformats.org/officeDocument/2006/relationships/hyperlink" Target="https://hsd-ifs.fm.intel.com/hsd/ifs/issue/default.aspx?issue_id=1276309&amp;hideMenu=1" TargetMode="External"/><Relationship Id="rId94" Type="http://schemas.openxmlformats.org/officeDocument/2006/relationships/hyperlink" Target="https://hsd-ifs.fm.intel.com/hsd/ifs/issue/default.aspx?issue_id=1275588&amp;hideMenu=1" TargetMode="External"/><Relationship Id="rId99" Type="http://schemas.openxmlformats.org/officeDocument/2006/relationships/hyperlink" Target="https://hsd-ifs.fm.intel.com/hsd/ifs/issue/default.aspx?issue_id=1275024&amp;hideMenu=1" TargetMode="External"/><Relationship Id="rId101" Type="http://schemas.openxmlformats.org/officeDocument/2006/relationships/hyperlink" Target="https://hsd-ifs.fm.intel.com/hsd/ifs/issue/default.aspx?issue_id=1276566&amp;hideMenu=1" TargetMode="External"/><Relationship Id="rId4" Type="http://schemas.openxmlformats.org/officeDocument/2006/relationships/webSettings" Target="webSettings.xml"/><Relationship Id="rId9" Type="http://schemas.openxmlformats.org/officeDocument/2006/relationships/hyperlink" Target="https://hsdes.intel.com/home/default.html" TargetMode="External"/><Relationship Id="rId13" Type="http://schemas.openxmlformats.org/officeDocument/2006/relationships/hyperlink" Target="https://hsdes.intel.com/home/default.html" TargetMode="External"/><Relationship Id="rId18" Type="http://schemas.openxmlformats.org/officeDocument/2006/relationships/hyperlink" Target="https://hsdes.intel.com/home/default.html" TargetMode="External"/><Relationship Id="rId39" Type="http://schemas.openxmlformats.org/officeDocument/2006/relationships/hyperlink" Target="https://hsd-ifs.fm.intel.com/hsd/ifs/issue/default.aspx?issue_id=2249492" TargetMode="External"/><Relationship Id="rId34" Type="http://schemas.openxmlformats.org/officeDocument/2006/relationships/hyperlink" Target="https://hsd-ifs.fm.intel.com/hsd/ifs/issue/default.aspx?issue_id=2267264" TargetMode="External"/><Relationship Id="rId50" Type="http://schemas.openxmlformats.org/officeDocument/2006/relationships/hyperlink" Target="https://hsd-ifs.fm.intel.com/hsd/ifs/issue/default.aspx?issue_id=2279699" TargetMode="External"/><Relationship Id="rId55" Type="http://schemas.openxmlformats.org/officeDocument/2006/relationships/hyperlink" Target="https://hsd-ifs.fm.intel.com/hsd/ifs/issue/default.aspx?issue_id=2267412" TargetMode="External"/><Relationship Id="rId76" Type="http://schemas.openxmlformats.org/officeDocument/2006/relationships/hyperlink" Target="https://hsd-ifs.fm.intel.com/hsd/ifs/issue/default.aspx?issue_id=1276305&amp;hideMenu=1" TargetMode="External"/><Relationship Id="rId97" Type="http://schemas.openxmlformats.org/officeDocument/2006/relationships/hyperlink" Target="https://hsd-ifs.fm.intel.com/hsd/ifs/issue/default.aspx?issue_id=1276045&amp;hideMen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W. Havican</dc:creator>
  <cp:lastModifiedBy>Singh, Soumya</cp:lastModifiedBy>
  <cp:revision>7</cp:revision>
  <dcterms:created xsi:type="dcterms:W3CDTF">2016-10-21T18:36:00Z</dcterms:created>
  <dcterms:modified xsi:type="dcterms:W3CDTF">2016-10-24T18:35:00Z</dcterms:modified>
</cp:coreProperties>
</file>