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📘 </w:t>
      </w:r>
      <w:r>
        <w:rPr>
          <w:rStyle w:val="Strong"/>
          <w:b/>
          <w:bCs/>
        </w:rPr>
        <w:t>Блок 1: Основы общения (A1)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Личные местоимения, глаголы "sein" и "haben"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Настоящее время (Präsens)</w:t>
      </w:r>
      <w:r>
        <w:rPr/>
        <w:t xml:space="preserve"> правильных глаголов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lang w:val="de-DE"/>
        </w:rPr>
      </w:pPr>
      <w:r>
        <w:rPr>
          <w:lang w:val="de-DE"/>
        </w:rPr>
        <w:t>Глаголы с изменяющейся гласной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Порядок слов в утвердительном и вопросительном предложении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Спряжение глаголов с отделяемыми приставками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Модальные глаголы (können, müssen и др.) в Präsens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Отрицание с "nicht" и "kein"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Вопросительные слова (W-Fragen): wo, was, wer…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Предлоги места и направления (in, auf, unter, zu, nach…)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Падежи Nominativ и Akkusativ с артиклями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Притяжательные местоимения (mein, dein…)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Время: часы, дни, даты (am, um, im)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Повелительное наклонение (Imperativ)</w:t>
      </w:r>
    </w:p>
    <w:p>
      <w:pPr>
        <w:pStyle w:val="HorizontaleLini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📙 </w:t>
      </w:r>
      <w:r>
        <w:rPr>
          <w:rStyle w:val="Strong"/>
          <w:b/>
          <w:bCs/>
        </w:rPr>
        <w:t>Блок 2: Расширенное описание и действия (A2)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Прошедшее время: Perfekt с haben / sein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Часто используемые глаголы в Perfekt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Präteritum: sein, haben, werden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Дательный падеж (Dativ): существительные и местоимения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Предлоги с Dativ и Akkusativ (Wechselpräpositionen)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Склонение прилагательных после артиклей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Сравнение прилагательных: Positiv, Komparativ, Superlativ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Возвратные глаголы: sich freuen, sich vorstellen…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Придаточные предложения с "weil", "dass", "wenn"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Инверсия после вводных слов (dann, zuerst…)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Глаголы с управлением: warten auf, sprechen über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Частицы "doch", "mal", "ja" в разговорной речи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Perfekt с модальными глаголами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Местоимения в косвенном падеже (mir, dir, ihm…)</w:t>
      </w:r>
    </w:p>
    <w:p>
      <w:pPr>
        <w:pStyle w:val="HorizontaleLini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📗 </w:t>
      </w:r>
      <w:r>
        <w:rPr>
          <w:rStyle w:val="Strong"/>
          <w:b/>
          <w:bCs/>
        </w:rPr>
        <w:t>Блок 3: Навыки описания, аргументации и логики (B1)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Plusquamperfekt (прошедшее прошедшего)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Futur I (будущее время)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Страдательный залог (Passiv) в Präsens и Präteritum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Причастия I и II как прилагательные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Условные предложения с реальной ситуацией: "Wenn ich Zeit habe…"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Сложные союзы: obwohl, damit, sodass, bevor, nachdem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Косвенная речь (Indirekte Rede) с Konjunktiv 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Повествование: последовательность времен (Perfekt, Präteritum)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Partizipialkonstruktionen: "Die in Berlin lebende Frau..."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Инфинитивные конструкции с "zu"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Предложения с "es gibt", "es ist wichtig, dass…"</w:t>
      </w:r>
    </w:p>
    <w:p>
      <w:pPr>
        <w:pStyle w:val="HorizontaleLini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📕 </w:t>
      </w:r>
      <w:r>
        <w:rPr>
          <w:rStyle w:val="Strong"/>
          <w:b/>
          <w:bCs/>
        </w:rPr>
        <w:t>Блок 4: Продвинутые синтаксические структуры (B2)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Условные предложения с нереальностью в настоящем (Konjunktiv II)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Страдательный залог с модальными глаголами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Futur II (будущее в прошедшем)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Nominalisierung (превращение глаголов в существительные)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Сложные сравнения и логика: je… desto…, sowohl… als auch…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Косвенная речь с Konjunktiv II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Passiv во всех временах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Сложные глаголы с управлением и оттенками смысла</w:t>
      </w:r>
    </w:p>
    <w:p>
      <w:pPr>
        <w:pStyle w:val="HorizontaleLini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📓 </w:t>
      </w:r>
      <w:r>
        <w:rPr>
          <w:rStyle w:val="Strong"/>
          <w:b/>
          <w:bCs/>
        </w:rPr>
        <w:t>Блок 5: Академический и стилистический уровень (C1–C2)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Риторические конструкции и вводные обороты: "es sei denn", "insofern…"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Усложнённый порядок слов: инверсии и междометные конструкции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Высокостильные союзы: "obgleich", "indem", "zumal"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2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4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2">
    <w:name w:val="Heading 2"/>
    <w:basedOn w:val="Berschrift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LibreOffice/24.2.2.2$Windows_X86_64 LibreOffice_project/d56cc158d8a96260b836f100ef4b4ef25d6f1a01</Application>
  <AppVersion>15.0000</AppVersion>
  <Pages>2</Pages>
  <Words>378</Words>
  <Characters>2307</Characters>
  <CharactersWithSpaces>2581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2025-04-18T13:33:08Z</dcterms:created>
  <dc:creator/>
  <dc:description/>
  <dc:language>de-DE</dc:language>
  <cp:lastModifiedBy/>
  <dcterms:modified xsi:type="dcterms:W3CDTF">2025-04-18T17:29:17Z</dcterms:modified>
  <cp:revision>1</cp:revision>
  <dc:subject/>
  <dc:title/>
</cp:coreProperties>
</file>