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Assignment </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1. • Are the HTML tags and elements the same thing? </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HTML Tags are building blocks of HTML Page. HTML Elements are components that are used in HTML Page.</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                            Ex. &lt;P&gt; (tag)</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     . &lt;a&gt; (element)</w:t>
      </w:r>
      <w:bookmarkStart w:id="0" w:name="_GoBack"/>
      <w:bookmarkEnd w:id="0"/>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2. • What are tags and attributes in HTML?</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While the elements tell the browser what to display, the attributes define how they will behave. </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Ex: &lt;div </w:t>
      </w:r>
      <w:proofErr w:type="spellStart"/>
      <w:r w:rsidRPr="003E1BC8">
        <w:rPr>
          <w:rFonts w:asciiTheme="minorHAnsi" w:hAnsiTheme="minorHAnsi" w:cstheme="minorHAnsi"/>
        </w:rPr>
        <w:t>bgcolor</w:t>
      </w:r>
      <w:proofErr w:type="spellEnd"/>
      <w:r w:rsidRPr="003E1BC8">
        <w:rPr>
          <w:rFonts w:asciiTheme="minorHAnsi" w:hAnsiTheme="minorHAnsi" w:cstheme="minorHAnsi"/>
        </w:rPr>
        <w:t>=""&gt;&lt;/div&gt;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3. • What are void elements in HTML?</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A void element is an element whose content model never allows it to have contents under any circumstances. Void elements can have attributes. The following is a complete list of the void elements in HTML : area , base , </w:t>
      </w:r>
      <w:proofErr w:type="spellStart"/>
      <w:r w:rsidRPr="003E1BC8">
        <w:rPr>
          <w:rFonts w:asciiTheme="minorHAnsi" w:hAnsiTheme="minorHAnsi" w:cstheme="minorHAnsi"/>
        </w:rPr>
        <w:t>br</w:t>
      </w:r>
      <w:proofErr w:type="spellEnd"/>
      <w:r w:rsidRPr="003E1BC8">
        <w:rPr>
          <w:rFonts w:asciiTheme="minorHAnsi" w:hAnsiTheme="minorHAnsi" w:cstheme="minorHAnsi"/>
        </w:rPr>
        <w:t xml:space="preserve"> , col , command , embed , </w:t>
      </w:r>
      <w:proofErr w:type="spellStart"/>
      <w:r w:rsidRPr="003E1BC8">
        <w:rPr>
          <w:rFonts w:asciiTheme="minorHAnsi" w:hAnsiTheme="minorHAnsi" w:cstheme="minorHAnsi"/>
        </w:rPr>
        <w:t>hr</w:t>
      </w:r>
      <w:proofErr w:type="spellEnd"/>
      <w:r w:rsidRPr="003E1BC8">
        <w:rPr>
          <w:rFonts w:asciiTheme="minorHAnsi" w:hAnsiTheme="minorHAnsi" w:cstheme="minorHAnsi"/>
        </w:rPr>
        <w:t xml:space="preserve"> , </w:t>
      </w:r>
      <w:proofErr w:type="spellStart"/>
      <w:r w:rsidRPr="003E1BC8">
        <w:rPr>
          <w:rFonts w:asciiTheme="minorHAnsi" w:hAnsiTheme="minorHAnsi" w:cstheme="minorHAnsi"/>
        </w:rPr>
        <w:t>img</w:t>
      </w:r>
      <w:proofErr w:type="spellEnd"/>
      <w:r w:rsidRPr="003E1BC8">
        <w:rPr>
          <w:rFonts w:asciiTheme="minorHAnsi" w:hAnsiTheme="minorHAnsi" w:cstheme="minorHAnsi"/>
        </w:rPr>
        <w:t xml:space="preserve"> , input , </w:t>
      </w:r>
      <w:proofErr w:type="spellStart"/>
      <w:r w:rsidRPr="003E1BC8">
        <w:rPr>
          <w:rFonts w:asciiTheme="minorHAnsi" w:hAnsiTheme="minorHAnsi" w:cstheme="minorHAnsi"/>
        </w:rPr>
        <w:t>keygen</w:t>
      </w:r>
      <w:proofErr w:type="spellEnd"/>
      <w:r w:rsidRPr="003E1BC8">
        <w:rPr>
          <w:rFonts w:asciiTheme="minorHAnsi" w:hAnsiTheme="minorHAnsi" w:cstheme="minorHAnsi"/>
        </w:rPr>
        <w:t xml:space="preserve"> , link , meta , </w:t>
      </w:r>
      <w:proofErr w:type="spellStart"/>
      <w:r w:rsidRPr="003E1BC8">
        <w:rPr>
          <w:rFonts w:asciiTheme="minorHAnsi" w:hAnsiTheme="minorHAnsi" w:cstheme="minorHAnsi"/>
        </w:rPr>
        <w:t>param</w:t>
      </w:r>
      <w:proofErr w:type="spellEnd"/>
      <w:r w:rsidRPr="003E1BC8">
        <w:rPr>
          <w:rFonts w:asciiTheme="minorHAnsi" w:hAnsiTheme="minorHAnsi" w:cstheme="minorHAnsi"/>
        </w:rPr>
        <w:t xml:space="preserve"> , source , track , </w:t>
      </w:r>
      <w:proofErr w:type="spellStart"/>
      <w:r w:rsidRPr="003E1BC8">
        <w:rPr>
          <w:rFonts w:asciiTheme="minorHAnsi" w:hAnsiTheme="minorHAnsi" w:cstheme="minorHAnsi"/>
        </w:rPr>
        <w:t>wbr</w:t>
      </w:r>
      <w:proofErr w:type="spellEnd"/>
      <w:r w:rsidRPr="003E1BC8">
        <w:rPr>
          <w:rFonts w:asciiTheme="minorHAnsi" w:hAnsiTheme="minorHAnsi" w:cstheme="minorHAnsi"/>
        </w:rPr>
        <w: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Ex.</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spellStart"/>
      <w:proofErr w:type="gramStart"/>
      <w:r w:rsidRPr="003E1BC8">
        <w:rPr>
          <w:rFonts w:asciiTheme="minorHAnsi" w:hAnsiTheme="minorHAnsi" w:cstheme="minorHAnsi"/>
        </w:rPr>
        <w:t>br</w:t>
      </w:r>
      <w:proofErr w:type="spellEnd"/>
      <w:proofErr w:type="gramEnd"/>
      <w:r w:rsidRPr="003E1BC8">
        <w:rPr>
          <w:rFonts w:asciiTheme="minorHAnsi" w:hAnsiTheme="minorHAnsi" w:cstheme="minorHAnsi"/>
        </w:rPr>
        <w:t>&gt;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spellStart"/>
      <w:proofErr w:type="gramStart"/>
      <w:r w:rsidRPr="003E1BC8">
        <w:rPr>
          <w:rFonts w:asciiTheme="minorHAnsi" w:hAnsiTheme="minorHAnsi" w:cstheme="minorHAnsi"/>
        </w:rPr>
        <w:t>hr</w:t>
      </w:r>
      <w:proofErr w:type="spellEnd"/>
      <w:proofErr w:type="gramEnd"/>
      <w:r w:rsidRPr="003E1BC8">
        <w:rPr>
          <w:rFonts w:asciiTheme="minorHAnsi" w:hAnsiTheme="minorHAnsi" w:cstheme="minorHAnsi"/>
        </w:rPr>
        <w:t>&gt;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4. What are HTML Entities?</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An HTML entity is a piece of text ("string") that begins with an ampersand </w:t>
      </w:r>
      <w:proofErr w:type="gramStart"/>
      <w:r w:rsidRPr="003E1BC8">
        <w:rPr>
          <w:rFonts w:asciiTheme="minorHAnsi" w:hAnsiTheme="minorHAnsi" w:cstheme="minorHAnsi"/>
        </w:rPr>
        <w:t>( &amp;</w:t>
      </w:r>
      <w:proofErr w:type="gramEnd"/>
      <w:r w:rsidRPr="003E1BC8">
        <w:rPr>
          <w:rFonts w:asciiTheme="minorHAnsi" w:hAnsiTheme="minorHAnsi" w:cstheme="minorHAnsi"/>
        </w:rPr>
        <w:t xml:space="preserve"> ) and ends with a semicolon ( ; ). Entities are frequently used to display reserved characters (which would otherwise be interpreted as HTML code), and invisible characters (like non-breaking spaces).</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5. What are different types of lists in HTML? • What is the ‘class’ attribute in HTML?</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The class attribute specifies one or more </w:t>
      </w:r>
      <w:proofErr w:type="spellStart"/>
      <w:r w:rsidRPr="003E1BC8">
        <w:rPr>
          <w:rFonts w:asciiTheme="minorHAnsi" w:hAnsiTheme="minorHAnsi" w:cstheme="minorHAnsi"/>
        </w:rPr>
        <w:t>classnames</w:t>
      </w:r>
      <w:proofErr w:type="spellEnd"/>
      <w:r w:rsidRPr="003E1BC8">
        <w:rPr>
          <w:rFonts w:asciiTheme="minorHAnsi" w:hAnsiTheme="minorHAnsi" w:cstheme="minorHAnsi"/>
        </w:rPr>
        <w:t xml:space="preserve"> for an element. The class attribute is mostly used to point to a class in a style sheet. However, it can also be used by a JavaScript (via the HTML DOM) to make changes to HTML elements with a specified class.</w:t>
      </w:r>
    </w:p>
    <w:p w:rsidR="000D0826" w:rsidRPr="003E1BC8" w:rsidRDefault="000D0826" w:rsidP="000D0826">
      <w:pPr>
        <w:pStyle w:val="PlainText"/>
        <w:rPr>
          <w:rFonts w:asciiTheme="minorHAnsi" w:hAnsiTheme="minorHAnsi" w:cstheme="minorHAnsi"/>
        </w:rPr>
      </w:pP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6.  What is the difference between the ‘id’ attribute and the ‘class’ attribute of HTML </w:t>
      </w:r>
    </w:p>
    <w:p w:rsidR="000D0826" w:rsidRPr="003E1BC8" w:rsidRDefault="000D0826" w:rsidP="000D0826">
      <w:pPr>
        <w:pStyle w:val="PlainText"/>
        <w:rPr>
          <w:rFonts w:asciiTheme="minorHAnsi" w:hAnsiTheme="minorHAnsi" w:cstheme="minorHAnsi"/>
        </w:rPr>
      </w:pPr>
      <w:proofErr w:type="gramStart"/>
      <w:r w:rsidRPr="003E1BC8">
        <w:rPr>
          <w:rFonts w:asciiTheme="minorHAnsi" w:hAnsiTheme="minorHAnsi" w:cstheme="minorHAnsi"/>
        </w:rPr>
        <w:t>elements</w:t>
      </w:r>
      <w:proofErr w:type="gramEnd"/>
      <w:r w:rsidRPr="003E1BC8">
        <w:rPr>
          <w:rFonts w:asciiTheme="minorHAnsi" w:hAnsiTheme="minorHAnsi" w:cstheme="minorHAnsi"/>
        </w:rPr>
        <w: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Remember the difference between Class and ID: A Class name can be used by multiple HTML elements, while an ID name must only be used by one HTML element within the page.</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7. What are the various formatting tags in HTML? </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HTML contains several elements for defining text with a special meaning.</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&lt;b&gt; - Bold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gramStart"/>
      <w:r w:rsidRPr="003E1BC8">
        <w:rPr>
          <w:rFonts w:asciiTheme="minorHAnsi" w:hAnsiTheme="minorHAnsi" w:cstheme="minorHAnsi"/>
        </w:rPr>
        <w:t>strong</w:t>
      </w:r>
      <w:proofErr w:type="gramEnd"/>
      <w:r w:rsidRPr="003E1BC8">
        <w:rPr>
          <w:rFonts w:asciiTheme="minorHAnsi" w:hAnsiTheme="minorHAnsi" w:cstheme="minorHAnsi"/>
        </w:rPr>
        <w:t>&gt; - Important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spellStart"/>
      <w:r w:rsidRPr="003E1BC8">
        <w:rPr>
          <w:rFonts w:asciiTheme="minorHAnsi" w:hAnsiTheme="minorHAnsi" w:cstheme="minorHAnsi"/>
        </w:rPr>
        <w:t>i</w:t>
      </w:r>
      <w:proofErr w:type="spellEnd"/>
      <w:r w:rsidRPr="003E1BC8">
        <w:rPr>
          <w:rFonts w:asciiTheme="minorHAnsi" w:hAnsiTheme="minorHAnsi" w:cstheme="minorHAnsi"/>
        </w:rPr>
        <w:t>&gt; - Italic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spellStart"/>
      <w:proofErr w:type="gramStart"/>
      <w:r w:rsidRPr="003E1BC8">
        <w:rPr>
          <w:rFonts w:asciiTheme="minorHAnsi" w:hAnsiTheme="minorHAnsi" w:cstheme="minorHAnsi"/>
        </w:rPr>
        <w:t>em</w:t>
      </w:r>
      <w:proofErr w:type="spellEnd"/>
      <w:proofErr w:type="gramEnd"/>
      <w:r w:rsidRPr="003E1BC8">
        <w:rPr>
          <w:rFonts w:asciiTheme="minorHAnsi" w:hAnsiTheme="minorHAnsi" w:cstheme="minorHAnsi"/>
        </w:rPr>
        <w:t>&gt; - Emphasized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gramStart"/>
      <w:r w:rsidRPr="003E1BC8">
        <w:rPr>
          <w:rFonts w:asciiTheme="minorHAnsi" w:hAnsiTheme="minorHAnsi" w:cstheme="minorHAnsi"/>
        </w:rPr>
        <w:t>mark</w:t>
      </w:r>
      <w:proofErr w:type="gramEnd"/>
      <w:r w:rsidRPr="003E1BC8">
        <w:rPr>
          <w:rFonts w:asciiTheme="minorHAnsi" w:hAnsiTheme="minorHAnsi" w:cstheme="minorHAnsi"/>
        </w:rPr>
        <w:t>&gt; - Marked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gramStart"/>
      <w:r w:rsidRPr="003E1BC8">
        <w:rPr>
          <w:rFonts w:asciiTheme="minorHAnsi" w:hAnsiTheme="minorHAnsi" w:cstheme="minorHAnsi"/>
        </w:rPr>
        <w:t>small</w:t>
      </w:r>
      <w:proofErr w:type="gramEnd"/>
      <w:r w:rsidRPr="003E1BC8">
        <w:rPr>
          <w:rFonts w:asciiTheme="minorHAnsi" w:hAnsiTheme="minorHAnsi" w:cstheme="minorHAnsi"/>
        </w:rPr>
        <w:t>&gt; - Smaller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gramStart"/>
      <w:r w:rsidRPr="003E1BC8">
        <w:rPr>
          <w:rFonts w:asciiTheme="minorHAnsi" w:hAnsiTheme="minorHAnsi" w:cstheme="minorHAnsi"/>
        </w:rPr>
        <w:t>del</w:t>
      </w:r>
      <w:proofErr w:type="gramEnd"/>
      <w:r w:rsidRPr="003E1BC8">
        <w:rPr>
          <w:rFonts w:asciiTheme="minorHAnsi" w:hAnsiTheme="minorHAnsi" w:cstheme="minorHAnsi"/>
        </w:rPr>
        <w:t>&gt; - Deleted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gramStart"/>
      <w:r w:rsidRPr="003E1BC8">
        <w:rPr>
          <w:rFonts w:asciiTheme="minorHAnsi" w:hAnsiTheme="minorHAnsi" w:cstheme="minorHAnsi"/>
        </w:rPr>
        <w:t>ins</w:t>
      </w:r>
      <w:proofErr w:type="gramEnd"/>
      <w:r w:rsidRPr="003E1BC8">
        <w:rPr>
          <w:rFonts w:asciiTheme="minorHAnsi" w:hAnsiTheme="minorHAnsi" w:cstheme="minorHAnsi"/>
        </w:rPr>
        <w:t>&gt; - Inserted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gramStart"/>
      <w:r w:rsidRPr="003E1BC8">
        <w:rPr>
          <w:rFonts w:asciiTheme="minorHAnsi" w:hAnsiTheme="minorHAnsi" w:cstheme="minorHAnsi"/>
        </w:rPr>
        <w:t>sub</w:t>
      </w:r>
      <w:proofErr w:type="gramEnd"/>
      <w:r w:rsidRPr="003E1BC8">
        <w:rPr>
          <w:rFonts w:asciiTheme="minorHAnsi" w:hAnsiTheme="minorHAnsi" w:cstheme="minorHAnsi"/>
        </w:rPr>
        <w:t>&gt; - Subscript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gramStart"/>
      <w:r w:rsidRPr="003E1BC8">
        <w:rPr>
          <w:rFonts w:asciiTheme="minorHAnsi" w:hAnsiTheme="minorHAnsi" w:cstheme="minorHAnsi"/>
        </w:rPr>
        <w:t>sup</w:t>
      </w:r>
      <w:proofErr w:type="gramEnd"/>
      <w:r w:rsidRPr="003E1BC8">
        <w:rPr>
          <w:rFonts w:asciiTheme="minorHAnsi" w:hAnsiTheme="minorHAnsi" w:cstheme="minorHAnsi"/>
        </w:rPr>
        <w:t>&gt; - Superscript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8. How is Cell Padding different from Cell Spacing? </w:t>
      </w:r>
    </w:p>
    <w:p w:rsidR="000D0826" w:rsidRPr="003E1BC8" w:rsidRDefault="000D0826" w:rsidP="000D0826">
      <w:pPr>
        <w:pStyle w:val="PlainText"/>
        <w:rPr>
          <w:rFonts w:asciiTheme="minorHAnsi" w:hAnsiTheme="minorHAnsi" w:cstheme="minorHAnsi"/>
        </w:rPr>
      </w:pPr>
      <w:proofErr w:type="spellStart"/>
      <w:r w:rsidRPr="003E1BC8">
        <w:rPr>
          <w:rFonts w:asciiTheme="minorHAnsi" w:hAnsiTheme="minorHAnsi" w:cstheme="minorHAnsi"/>
        </w:rPr>
        <w:t>Cellpadding</w:t>
      </w:r>
      <w:proofErr w:type="spellEnd"/>
      <w:r w:rsidRPr="003E1BC8">
        <w:rPr>
          <w:rFonts w:asciiTheme="minorHAnsi" w:hAnsiTheme="minorHAnsi" w:cstheme="minorHAnsi"/>
        </w:rPr>
        <w:t xml:space="preserve"> basically defines the space present between a table cell's border and the content present in it. </w:t>
      </w:r>
      <w:proofErr w:type="spellStart"/>
      <w:r w:rsidRPr="003E1BC8">
        <w:rPr>
          <w:rFonts w:asciiTheme="minorHAnsi" w:hAnsiTheme="minorHAnsi" w:cstheme="minorHAnsi"/>
        </w:rPr>
        <w:t>Cellspacing</w:t>
      </w:r>
      <w:proofErr w:type="spellEnd"/>
      <w:r w:rsidRPr="003E1BC8">
        <w:rPr>
          <w:rFonts w:asciiTheme="minorHAnsi" w:hAnsiTheme="minorHAnsi" w:cstheme="minorHAnsi"/>
        </w:rPr>
        <w:t xml:space="preserve"> basically defines the space present between individual adjacent cells.</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9.  How can we club two or more rows or columns into a single row or column in an </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HTML table?</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We use the </w:t>
      </w:r>
      <w:proofErr w:type="spellStart"/>
      <w:r w:rsidRPr="003E1BC8">
        <w:rPr>
          <w:rFonts w:asciiTheme="minorHAnsi" w:hAnsiTheme="minorHAnsi" w:cstheme="minorHAnsi"/>
        </w:rPr>
        <w:t>colspan</w:t>
      </w:r>
      <w:proofErr w:type="spellEnd"/>
      <w:r w:rsidRPr="003E1BC8">
        <w:rPr>
          <w:rFonts w:asciiTheme="minorHAnsi" w:hAnsiTheme="minorHAnsi" w:cstheme="minorHAnsi"/>
        </w:rPr>
        <w:t xml:space="preserve"> and </w:t>
      </w:r>
      <w:proofErr w:type="spellStart"/>
      <w:r w:rsidRPr="003E1BC8">
        <w:rPr>
          <w:rFonts w:asciiTheme="minorHAnsi" w:hAnsiTheme="minorHAnsi" w:cstheme="minorHAnsi"/>
        </w:rPr>
        <w:t>rowspan</w:t>
      </w:r>
      <w:proofErr w:type="spellEnd"/>
      <w:r w:rsidRPr="003E1BC8">
        <w:rPr>
          <w:rFonts w:asciiTheme="minorHAnsi" w:hAnsiTheme="minorHAnsi" w:cstheme="minorHAnsi"/>
        </w:rPr>
        <w:t xml:space="preserve"> attribute, to merge cells in HTML. The </w:t>
      </w:r>
      <w:proofErr w:type="spellStart"/>
      <w:r w:rsidRPr="003E1BC8">
        <w:rPr>
          <w:rFonts w:asciiTheme="minorHAnsi" w:hAnsiTheme="minorHAnsi" w:cstheme="minorHAnsi"/>
        </w:rPr>
        <w:t>rowspan</w:t>
      </w:r>
      <w:proofErr w:type="spellEnd"/>
      <w:r w:rsidRPr="003E1BC8">
        <w:rPr>
          <w:rFonts w:asciiTheme="minorHAnsi" w:hAnsiTheme="minorHAnsi" w:cstheme="minorHAnsi"/>
        </w:rPr>
        <w:t xml:space="preserve"> attribute is for the number of rows a cell should merge, whereas the </w:t>
      </w:r>
      <w:proofErr w:type="spellStart"/>
      <w:r w:rsidRPr="003E1BC8">
        <w:rPr>
          <w:rFonts w:asciiTheme="minorHAnsi" w:hAnsiTheme="minorHAnsi" w:cstheme="minorHAnsi"/>
        </w:rPr>
        <w:t>colspan</w:t>
      </w:r>
      <w:proofErr w:type="spellEnd"/>
      <w:r w:rsidRPr="003E1BC8">
        <w:rPr>
          <w:rFonts w:asciiTheme="minorHAnsi" w:hAnsiTheme="minorHAnsi" w:cstheme="minorHAnsi"/>
        </w:rPr>
        <w:t xml:space="preserve"> attribute is for the number of columns a cell should merge. The attribute should be placed inside the &lt;td&gt; tag.</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10. What is the difference between a block-level element and an inline element?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lastRenderedPageBreak/>
        <w:t>Block elements always start from a new line. Inline elements never start from a new line. Block elements cover space from left to right as far as it can go. Inline elements only cover the space as bounded by the tags in the HTML element.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11. How to create a Hyperlink in HTML?</w:t>
      </w:r>
    </w:p>
    <w:p w:rsidR="000D0826" w:rsidRPr="003E1BC8" w:rsidRDefault="000D0826" w:rsidP="000D0826">
      <w:pPr>
        <w:pStyle w:val="PlainText"/>
        <w:rPr>
          <w:rFonts w:asciiTheme="minorHAnsi" w:hAnsiTheme="minorHAnsi" w:cstheme="minorHAnsi"/>
        </w:rPr>
      </w:pPr>
      <w:proofErr w:type="gramStart"/>
      <w:r w:rsidRPr="003E1BC8">
        <w:rPr>
          <w:rFonts w:asciiTheme="minorHAnsi" w:hAnsiTheme="minorHAnsi" w:cstheme="minorHAnsi"/>
        </w:rPr>
        <w:t>1.Use</w:t>
      </w:r>
      <w:proofErr w:type="gramEnd"/>
      <w:r w:rsidRPr="003E1BC8">
        <w:rPr>
          <w:rFonts w:asciiTheme="minorHAnsi" w:hAnsiTheme="minorHAnsi" w:cstheme="minorHAnsi"/>
        </w:rPr>
        <w:t xml:space="preserve"> the &lt;a&gt; element to define a link.</w:t>
      </w:r>
    </w:p>
    <w:p w:rsidR="000D0826" w:rsidRPr="003E1BC8" w:rsidRDefault="000D0826" w:rsidP="000D0826">
      <w:pPr>
        <w:pStyle w:val="PlainText"/>
        <w:rPr>
          <w:rFonts w:asciiTheme="minorHAnsi" w:hAnsiTheme="minorHAnsi" w:cstheme="minorHAnsi"/>
        </w:rPr>
      </w:pPr>
      <w:proofErr w:type="gramStart"/>
      <w:r w:rsidRPr="003E1BC8">
        <w:rPr>
          <w:rFonts w:asciiTheme="minorHAnsi" w:hAnsiTheme="minorHAnsi" w:cstheme="minorHAnsi"/>
        </w:rPr>
        <w:t>2.Use</w:t>
      </w:r>
      <w:proofErr w:type="gramEnd"/>
      <w:r w:rsidRPr="003E1BC8">
        <w:rPr>
          <w:rFonts w:asciiTheme="minorHAnsi" w:hAnsiTheme="minorHAnsi" w:cstheme="minorHAnsi"/>
        </w:rPr>
        <w:t xml:space="preserve"> the </w:t>
      </w:r>
      <w:proofErr w:type="spellStart"/>
      <w:r w:rsidRPr="003E1BC8">
        <w:rPr>
          <w:rFonts w:asciiTheme="minorHAnsi" w:hAnsiTheme="minorHAnsi" w:cstheme="minorHAnsi"/>
        </w:rPr>
        <w:t>href</w:t>
      </w:r>
      <w:proofErr w:type="spellEnd"/>
      <w:r w:rsidRPr="003E1BC8">
        <w:rPr>
          <w:rFonts w:asciiTheme="minorHAnsi" w:hAnsiTheme="minorHAnsi" w:cstheme="minorHAnsi"/>
        </w:rPr>
        <w:t xml:space="preserve"> attribute to define the link address.</w:t>
      </w:r>
    </w:p>
    <w:p w:rsidR="000D0826" w:rsidRPr="003E1BC8" w:rsidRDefault="000D0826" w:rsidP="000D0826">
      <w:pPr>
        <w:pStyle w:val="PlainText"/>
        <w:rPr>
          <w:rFonts w:asciiTheme="minorHAnsi" w:hAnsiTheme="minorHAnsi" w:cstheme="minorHAnsi"/>
        </w:rPr>
      </w:pPr>
      <w:proofErr w:type="gramStart"/>
      <w:r w:rsidRPr="003E1BC8">
        <w:rPr>
          <w:rFonts w:asciiTheme="minorHAnsi" w:hAnsiTheme="minorHAnsi" w:cstheme="minorHAnsi"/>
        </w:rPr>
        <w:t>3.Use</w:t>
      </w:r>
      <w:proofErr w:type="gramEnd"/>
      <w:r w:rsidRPr="003E1BC8">
        <w:rPr>
          <w:rFonts w:asciiTheme="minorHAnsi" w:hAnsiTheme="minorHAnsi" w:cstheme="minorHAnsi"/>
        </w:rPr>
        <w:t xml:space="preserve"> the target attribute to define where to open the linked document.</w:t>
      </w:r>
    </w:p>
    <w:p w:rsidR="000D0826" w:rsidRPr="003E1BC8" w:rsidRDefault="000D0826" w:rsidP="000D0826">
      <w:pPr>
        <w:pStyle w:val="PlainText"/>
        <w:rPr>
          <w:rFonts w:asciiTheme="minorHAnsi" w:hAnsiTheme="minorHAnsi" w:cstheme="minorHAnsi"/>
        </w:rPr>
      </w:pPr>
      <w:proofErr w:type="gramStart"/>
      <w:r w:rsidRPr="003E1BC8">
        <w:rPr>
          <w:rFonts w:asciiTheme="minorHAnsi" w:hAnsiTheme="minorHAnsi" w:cstheme="minorHAnsi"/>
        </w:rPr>
        <w:t>4.Use</w:t>
      </w:r>
      <w:proofErr w:type="gramEnd"/>
      <w:r w:rsidRPr="003E1BC8">
        <w:rPr>
          <w:rFonts w:asciiTheme="minorHAnsi" w:hAnsiTheme="minorHAnsi" w:cstheme="minorHAnsi"/>
        </w:rPr>
        <w:t xml:space="preserve"> the &lt;</w:t>
      </w:r>
      <w:proofErr w:type="spellStart"/>
      <w:r w:rsidRPr="003E1BC8">
        <w:rPr>
          <w:rFonts w:asciiTheme="minorHAnsi" w:hAnsiTheme="minorHAnsi" w:cstheme="minorHAnsi"/>
        </w:rPr>
        <w:t>img</w:t>
      </w:r>
      <w:proofErr w:type="spellEnd"/>
      <w:r w:rsidRPr="003E1BC8">
        <w:rPr>
          <w:rFonts w:asciiTheme="minorHAnsi" w:hAnsiTheme="minorHAnsi" w:cstheme="minorHAnsi"/>
        </w:rPr>
        <w:t>&gt; element (inside &lt;a&gt; ) to use an image as a link.</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12. What is the use of an iframe tag?</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The &lt;iframe&gt; tag specifies an inline frame. An inline frame is used to embed another document within the current HTML document. Tip: Use CSS to style the &lt;iframe&gt; (see example below). Tip: It is a good practice to always include a title attribute for the &lt;iframe</w:t>
      </w:r>
      <w:proofErr w:type="gramStart"/>
      <w:r w:rsidRPr="003E1BC8">
        <w:rPr>
          <w:rFonts w:asciiTheme="minorHAnsi" w:hAnsiTheme="minorHAnsi" w:cstheme="minorHAnsi"/>
        </w:rPr>
        <w:t>&gt; .</w:t>
      </w:r>
      <w:proofErr w:type="gramEnd"/>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13. What is the use of a span tag? Explain with example?</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14. How to insert a picture into a background image of a web page?</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The most common &amp; simple way to add background image is using the background image attribute inside the &lt;body&gt; tag. The background attribute which we specified in the &lt;body&gt; tag is not supported in HTML5. Using CSS properties, we can also add background image in a webpage.</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15. How are active links different from normal links? </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Normal links are links which are there on the page and have not been clicked yet. Active links are those links, which have just been clicked at that instant.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16. What are the different tags to separate sections of text?</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There are three tags that can be used to separate the texts:</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spellStart"/>
      <w:proofErr w:type="gramStart"/>
      <w:r w:rsidRPr="003E1BC8">
        <w:rPr>
          <w:rFonts w:asciiTheme="minorHAnsi" w:hAnsiTheme="minorHAnsi" w:cstheme="minorHAnsi"/>
        </w:rPr>
        <w:t>br</w:t>
      </w:r>
      <w:proofErr w:type="spellEnd"/>
      <w:proofErr w:type="gramEnd"/>
      <w:r w:rsidRPr="003E1BC8">
        <w:rPr>
          <w:rFonts w:asciiTheme="minorHAnsi" w:hAnsiTheme="minorHAnsi" w:cstheme="minorHAnsi"/>
        </w:rPr>
        <w:t>&gt; tag – Usually &lt;</w:t>
      </w:r>
      <w:proofErr w:type="spellStart"/>
      <w:r w:rsidRPr="003E1BC8">
        <w:rPr>
          <w:rFonts w:asciiTheme="minorHAnsi" w:hAnsiTheme="minorHAnsi" w:cstheme="minorHAnsi"/>
        </w:rPr>
        <w:t>br</w:t>
      </w:r>
      <w:proofErr w:type="spellEnd"/>
      <w:r w:rsidRPr="003E1BC8">
        <w:rPr>
          <w:rFonts w:asciiTheme="minorHAnsi" w:hAnsiTheme="minorHAnsi" w:cstheme="minorHAnsi"/>
        </w:rPr>
        <w:t>&gt; tag is used to separate the line of text. It breaks the current line and conveys the flow to the next line.</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&lt;p&gt; tag – This contains the text in the form of a new paragraph.</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&lt;</w:t>
      </w:r>
      <w:proofErr w:type="spellStart"/>
      <w:proofErr w:type="gramStart"/>
      <w:r w:rsidRPr="003E1BC8">
        <w:rPr>
          <w:rFonts w:asciiTheme="minorHAnsi" w:hAnsiTheme="minorHAnsi" w:cstheme="minorHAnsi"/>
        </w:rPr>
        <w:t>blockquote</w:t>
      </w:r>
      <w:proofErr w:type="spellEnd"/>
      <w:proofErr w:type="gramEnd"/>
      <w:r w:rsidRPr="003E1BC8">
        <w:rPr>
          <w:rFonts w:asciiTheme="minorHAnsi" w:hAnsiTheme="minorHAnsi" w:cstheme="minorHAnsi"/>
        </w:rPr>
        <w:t>&gt; tag – It is used to define a large quoted section.</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17. What is SVG?</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SVG stands for Scalable Vector Graphics. SVG is used to define graphics for the Web.</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18. What is difference between HTML and XHTML?</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19. What are logical and physical tags in HTML?</w:t>
      </w:r>
    </w:p>
    <w:p w:rsidR="000D0826" w:rsidRPr="003E1BC8" w:rsidRDefault="000D0826" w:rsidP="000D0826">
      <w:pPr>
        <w:pStyle w:val="PlainText"/>
        <w:rPr>
          <w:rFonts w:asciiTheme="minorHAnsi" w:hAnsiTheme="minorHAnsi" w:cstheme="minorHAnsi"/>
        </w:rPr>
      </w:pPr>
      <w:r w:rsidRPr="003E1BC8">
        <w:rPr>
          <w:rFonts w:asciiTheme="minorHAnsi" w:hAnsiTheme="minorHAnsi" w:cstheme="minorHAnsi"/>
        </w:rPr>
        <w:t xml:space="preserve">The example of the logical tag is &lt;strong&gt; &lt;/strong&gt; tag. When we enclose the text in the strong tag, it tells the browser that enclosed text is more important than other texts. Physical </w:t>
      </w:r>
      <w:proofErr w:type="gramStart"/>
      <w:r w:rsidRPr="003E1BC8">
        <w:rPr>
          <w:rFonts w:asciiTheme="minorHAnsi" w:hAnsiTheme="minorHAnsi" w:cstheme="minorHAnsi"/>
        </w:rPr>
        <w:t>tags :</w:t>
      </w:r>
      <w:proofErr w:type="gramEnd"/>
      <w:r w:rsidRPr="003E1BC8">
        <w:rPr>
          <w:rFonts w:asciiTheme="minorHAnsi" w:hAnsiTheme="minorHAnsi" w:cstheme="minorHAnsi"/>
        </w:rPr>
        <w:t xml:space="preserve"> Physical tags are used to tell the browser how to display the text enclosed in the physical tag.</w:t>
      </w:r>
    </w:p>
    <w:sectPr w:rsidR="000D0826" w:rsidRPr="003E1BC8" w:rsidSect="007E6E0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2F"/>
    <w:rsid w:val="000D0826"/>
    <w:rsid w:val="003E1BC8"/>
    <w:rsid w:val="00BE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1B259-4E62-45D5-BE89-33237E1A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6E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E6E0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2023-03-28T02:47:00Z</dcterms:created>
  <dcterms:modified xsi:type="dcterms:W3CDTF">2023-03-28T02:47:00Z</dcterms:modified>
</cp:coreProperties>
</file>