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1B94" w14:textId="0B97F3D5" w:rsidR="007208CE" w:rsidRPr="00542497" w:rsidRDefault="00A464A0">
      <w:pPr>
        <w:rPr>
          <w:rFonts w:ascii="Century Gothic" w:hAnsi="Century Gothic"/>
          <w:b/>
          <w:bCs/>
          <w:color w:val="002060"/>
          <w:sz w:val="24"/>
          <w:szCs w:val="24"/>
        </w:rPr>
      </w:pPr>
      <w:r>
        <w:rPr>
          <w:rFonts w:ascii="Century Gothic" w:hAnsi="Century Gothic"/>
          <w:b/>
          <w:bCs/>
          <w:color w:val="002060"/>
          <w:sz w:val="24"/>
          <w:szCs w:val="24"/>
        </w:rPr>
        <w:t>Exploring the benefits of digital literacy to entrepreneurial development</w:t>
      </w:r>
      <w:r w:rsidR="00E27852" w:rsidRPr="00542497">
        <w:rPr>
          <w:rFonts w:ascii="Century Gothic" w:hAnsi="Century Gothic"/>
          <w:b/>
          <w:bCs/>
          <w:color w:val="002060"/>
          <w:sz w:val="24"/>
          <w:szCs w:val="24"/>
        </w:rPr>
        <w:t xml:space="preserve"> </w:t>
      </w:r>
    </w:p>
    <w:p w14:paraId="747C2B4A" w14:textId="379CD878" w:rsidR="00764BA3" w:rsidRPr="00542497" w:rsidRDefault="00764BA3" w:rsidP="0057537A">
      <w:pPr>
        <w:jc w:val="both"/>
        <w:rPr>
          <w:rFonts w:ascii="Century Gothic" w:hAnsi="Century Gothic"/>
          <w:sz w:val="20"/>
          <w:szCs w:val="20"/>
        </w:rPr>
      </w:pPr>
      <w:r w:rsidRPr="00542497">
        <w:rPr>
          <w:rFonts w:ascii="Century Gothic" w:hAnsi="Century Gothic"/>
          <w:sz w:val="20"/>
          <w:szCs w:val="20"/>
        </w:rPr>
        <w:t xml:space="preserve">Digital literacy is a broad term that defines different skills a modern entrepreneur should have. Technology has become an integral part of human lives and it is expected that business owners should know how to use business software tools, portable devices and how they can be configured to meet </w:t>
      </w:r>
      <w:r w:rsidR="00763226">
        <w:rPr>
          <w:rFonts w:ascii="Century Gothic" w:hAnsi="Century Gothic"/>
          <w:sz w:val="20"/>
          <w:szCs w:val="20"/>
        </w:rPr>
        <w:t>their everyday</w:t>
      </w:r>
      <w:r w:rsidRPr="00542497">
        <w:rPr>
          <w:rFonts w:ascii="Century Gothic" w:hAnsi="Century Gothic"/>
          <w:sz w:val="20"/>
          <w:szCs w:val="20"/>
        </w:rPr>
        <w:t xml:space="preserve"> business needs.</w:t>
      </w:r>
    </w:p>
    <w:p w14:paraId="72A2CCD8" w14:textId="383043ED" w:rsidR="002F79E9" w:rsidRDefault="00620CB4" w:rsidP="0057537A">
      <w:pPr>
        <w:jc w:val="both"/>
        <w:rPr>
          <w:rFonts w:ascii="Century Gothic" w:hAnsi="Century Gothic"/>
          <w:sz w:val="20"/>
          <w:szCs w:val="20"/>
        </w:rPr>
      </w:pPr>
      <w:r w:rsidRPr="00542497">
        <w:rPr>
          <w:rFonts w:ascii="Century Gothic" w:hAnsi="Century Gothic"/>
          <w:sz w:val="20"/>
          <w:szCs w:val="20"/>
        </w:rPr>
        <w:t xml:space="preserve">One major lesson from the covid-19 experience is the need to </w:t>
      </w:r>
      <w:r w:rsidRPr="00AB0C2C">
        <w:rPr>
          <w:rFonts w:ascii="Century Gothic" w:hAnsi="Century Gothic"/>
          <w:b/>
          <w:bCs/>
          <w:sz w:val="20"/>
          <w:szCs w:val="20"/>
        </w:rPr>
        <w:t>‘digitize to survive’</w:t>
      </w:r>
      <w:r w:rsidRPr="00542497">
        <w:rPr>
          <w:rFonts w:ascii="Century Gothic" w:hAnsi="Century Gothic"/>
          <w:sz w:val="20"/>
          <w:szCs w:val="20"/>
        </w:rPr>
        <w:t xml:space="preserve"> as digital technology is the lifeblood required to keep a business running in today’s highly dynamic and competitive business environment</w:t>
      </w:r>
      <w:r w:rsidR="004B2AA6" w:rsidRPr="00542497">
        <w:rPr>
          <w:rFonts w:ascii="Century Gothic" w:hAnsi="Century Gothic"/>
          <w:sz w:val="20"/>
          <w:szCs w:val="20"/>
        </w:rPr>
        <w:t>. By being digital</w:t>
      </w:r>
      <w:r w:rsidR="00763226">
        <w:rPr>
          <w:rFonts w:ascii="Century Gothic" w:hAnsi="Century Gothic"/>
          <w:sz w:val="20"/>
          <w:szCs w:val="20"/>
        </w:rPr>
        <w:t>ly</w:t>
      </w:r>
      <w:r w:rsidR="004B2AA6" w:rsidRPr="00542497">
        <w:rPr>
          <w:rFonts w:ascii="Century Gothic" w:hAnsi="Century Gothic"/>
          <w:sz w:val="20"/>
          <w:szCs w:val="20"/>
        </w:rPr>
        <w:t xml:space="preserve"> literate, an entrepreneur would be in an advantageous position to drive evolutionary change and </w:t>
      </w:r>
      <w:r w:rsidR="00763226">
        <w:rPr>
          <w:rFonts w:ascii="Century Gothic" w:hAnsi="Century Gothic"/>
          <w:sz w:val="20"/>
          <w:szCs w:val="20"/>
        </w:rPr>
        <w:t>stay ahead of</w:t>
      </w:r>
      <w:r w:rsidR="004B2AA6" w:rsidRPr="00542497">
        <w:rPr>
          <w:rFonts w:ascii="Century Gothic" w:hAnsi="Century Gothic"/>
          <w:sz w:val="20"/>
          <w:szCs w:val="20"/>
        </w:rPr>
        <w:t xml:space="preserve"> traditional players in </w:t>
      </w:r>
      <w:r w:rsidR="00763226">
        <w:rPr>
          <w:rFonts w:ascii="Century Gothic" w:hAnsi="Century Gothic"/>
          <w:sz w:val="20"/>
          <w:szCs w:val="20"/>
        </w:rPr>
        <w:t>their</w:t>
      </w:r>
      <w:r w:rsidR="004B2AA6" w:rsidRPr="00542497">
        <w:rPr>
          <w:rFonts w:ascii="Century Gothic" w:hAnsi="Century Gothic"/>
          <w:sz w:val="20"/>
          <w:szCs w:val="20"/>
        </w:rPr>
        <w:t xml:space="preserve"> respective industry.</w:t>
      </w:r>
      <w:r w:rsidR="008529B7">
        <w:rPr>
          <w:rFonts w:ascii="Century Gothic" w:hAnsi="Century Gothic"/>
          <w:sz w:val="20"/>
          <w:szCs w:val="20"/>
        </w:rPr>
        <w:t xml:space="preserve"> </w:t>
      </w:r>
    </w:p>
    <w:p w14:paraId="6C1DEA78" w14:textId="77777777" w:rsidR="00763226" w:rsidRDefault="008529B7" w:rsidP="0057537A">
      <w:pPr>
        <w:jc w:val="both"/>
        <w:rPr>
          <w:rFonts w:ascii="Century Gothic" w:hAnsi="Century Gothic"/>
          <w:sz w:val="20"/>
          <w:szCs w:val="20"/>
        </w:rPr>
      </w:pPr>
      <w:r>
        <w:rPr>
          <w:rFonts w:ascii="Century Gothic" w:hAnsi="Century Gothic"/>
          <w:sz w:val="20"/>
          <w:szCs w:val="20"/>
        </w:rPr>
        <w:t>Findings from a r</w:t>
      </w:r>
      <w:r w:rsidR="000A50EC">
        <w:rPr>
          <w:rFonts w:ascii="Century Gothic" w:hAnsi="Century Gothic"/>
          <w:sz w:val="20"/>
          <w:szCs w:val="20"/>
        </w:rPr>
        <w:t>e</w:t>
      </w:r>
      <w:r>
        <w:rPr>
          <w:rFonts w:ascii="Century Gothic" w:hAnsi="Century Gothic"/>
          <w:sz w:val="20"/>
          <w:szCs w:val="20"/>
        </w:rPr>
        <w:t>searc</w:t>
      </w:r>
      <w:r w:rsidR="004978A0">
        <w:rPr>
          <w:rFonts w:ascii="Century Gothic" w:hAnsi="Century Gothic"/>
          <w:sz w:val="20"/>
          <w:szCs w:val="20"/>
        </w:rPr>
        <w:t>h on digital transformation conducted</w:t>
      </w:r>
      <w:r>
        <w:rPr>
          <w:rFonts w:ascii="Century Gothic" w:hAnsi="Century Gothic"/>
          <w:sz w:val="20"/>
          <w:szCs w:val="20"/>
        </w:rPr>
        <w:t xml:space="preserve"> by </w:t>
      </w:r>
      <w:hyperlink r:id="rId5" w:history="1">
        <w:r w:rsidRPr="00DC6A1D">
          <w:rPr>
            <w:rStyle w:val="Hyperlink"/>
            <w:rFonts w:ascii="Century Gothic" w:hAnsi="Century Gothic"/>
            <w:b/>
            <w:bCs/>
            <w:sz w:val="20"/>
            <w:szCs w:val="20"/>
          </w:rPr>
          <w:t>Mckinsey &amp; Company</w:t>
        </w:r>
      </w:hyperlink>
      <w:r>
        <w:rPr>
          <w:rFonts w:ascii="Century Gothic" w:hAnsi="Century Gothic"/>
          <w:sz w:val="20"/>
          <w:szCs w:val="20"/>
        </w:rPr>
        <w:t xml:space="preserve"> show</w:t>
      </w:r>
      <w:r w:rsidR="004978A0">
        <w:rPr>
          <w:rFonts w:ascii="Century Gothic" w:hAnsi="Century Gothic"/>
          <w:sz w:val="20"/>
          <w:szCs w:val="20"/>
        </w:rPr>
        <w:t>ed that t</w:t>
      </w:r>
      <w:r w:rsidR="002F79E9">
        <w:rPr>
          <w:rFonts w:ascii="Century Gothic" w:hAnsi="Century Gothic"/>
          <w:sz w:val="20"/>
          <w:szCs w:val="20"/>
        </w:rPr>
        <w:t xml:space="preserve">op benefits of digital transformation </w:t>
      </w:r>
      <w:r w:rsidR="002F79E9" w:rsidRPr="00763226">
        <w:rPr>
          <w:rFonts w:ascii="Century Gothic" w:hAnsi="Century Gothic"/>
          <w:sz w:val="20"/>
          <w:szCs w:val="20"/>
        </w:rPr>
        <w:t>include improved operational efficiencies</w:t>
      </w:r>
      <w:r w:rsidR="002F79E9">
        <w:rPr>
          <w:rFonts w:ascii="Century Gothic" w:hAnsi="Century Gothic"/>
          <w:sz w:val="20"/>
          <w:szCs w:val="20"/>
        </w:rPr>
        <w:t xml:space="preserve">, ability to meet evolving customer expectations and improving </w:t>
      </w:r>
      <w:r w:rsidR="00C9684E">
        <w:rPr>
          <w:rFonts w:ascii="Century Gothic" w:hAnsi="Century Gothic"/>
          <w:sz w:val="20"/>
          <w:szCs w:val="20"/>
        </w:rPr>
        <w:t xml:space="preserve">the </w:t>
      </w:r>
      <w:r w:rsidR="002F79E9">
        <w:rPr>
          <w:rFonts w:ascii="Century Gothic" w:hAnsi="Century Gothic"/>
          <w:sz w:val="20"/>
          <w:szCs w:val="20"/>
        </w:rPr>
        <w:t>quality of new products.</w:t>
      </w:r>
      <w:r w:rsidR="00400A08">
        <w:rPr>
          <w:rFonts w:ascii="Century Gothic" w:hAnsi="Century Gothic"/>
          <w:sz w:val="20"/>
          <w:szCs w:val="20"/>
        </w:rPr>
        <w:t xml:space="preserve"> </w:t>
      </w:r>
      <w:r w:rsidR="004605F4" w:rsidRPr="00542497">
        <w:rPr>
          <w:rFonts w:ascii="Century Gothic" w:hAnsi="Century Gothic"/>
          <w:sz w:val="20"/>
          <w:szCs w:val="20"/>
        </w:rPr>
        <w:t>Given that digitalization optimizes a lot of processes and gives easier market access, it is expedient for 21</w:t>
      </w:r>
      <w:r w:rsidR="004605F4" w:rsidRPr="00542497">
        <w:rPr>
          <w:rFonts w:ascii="Century Gothic" w:hAnsi="Century Gothic"/>
          <w:sz w:val="20"/>
          <w:szCs w:val="20"/>
          <w:vertAlign w:val="superscript"/>
        </w:rPr>
        <w:t>st</w:t>
      </w:r>
      <w:r w:rsidR="004605F4" w:rsidRPr="00542497">
        <w:rPr>
          <w:rFonts w:ascii="Century Gothic" w:hAnsi="Century Gothic"/>
          <w:sz w:val="20"/>
          <w:szCs w:val="20"/>
        </w:rPr>
        <w:t xml:space="preserve"> century entrepreneurs to be familiar with latest technologies.</w:t>
      </w:r>
      <w:r w:rsidR="007B1BEE" w:rsidRPr="00542497">
        <w:rPr>
          <w:rFonts w:ascii="Century Gothic" w:hAnsi="Century Gothic"/>
          <w:sz w:val="20"/>
          <w:szCs w:val="20"/>
        </w:rPr>
        <w:t xml:space="preserve"> </w:t>
      </w:r>
      <w:r w:rsidR="008878AD">
        <w:rPr>
          <w:rFonts w:ascii="Century Gothic" w:hAnsi="Century Gothic"/>
          <w:sz w:val="20"/>
          <w:szCs w:val="20"/>
        </w:rPr>
        <w:t xml:space="preserve"> </w:t>
      </w:r>
    </w:p>
    <w:p w14:paraId="7B0B0721" w14:textId="62B8F1B7" w:rsidR="004605F4" w:rsidRPr="00542497" w:rsidRDefault="007B1BEE" w:rsidP="0057537A">
      <w:pPr>
        <w:jc w:val="both"/>
        <w:rPr>
          <w:rFonts w:ascii="Century Gothic" w:hAnsi="Century Gothic"/>
          <w:sz w:val="20"/>
          <w:szCs w:val="20"/>
        </w:rPr>
      </w:pPr>
      <w:r w:rsidRPr="00542497">
        <w:rPr>
          <w:rFonts w:ascii="Century Gothic" w:hAnsi="Century Gothic"/>
          <w:sz w:val="20"/>
          <w:szCs w:val="20"/>
        </w:rPr>
        <w:t>Here’s why digital literacy is key for entrepreneurs</w:t>
      </w:r>
      <w:r w:rsidR="00763226">
        <w:rPr>
          <w:rFonts w:ascii="Century Gothic" w:hAnsi="Century Gothic"/>
          <w:sz w:val="20"/>
          <w:szCs w:val="20"/>
        </w:rPr>
        <w:t>.</w:t>
      </w:r>
    </w:p>
    <w:p w14:paraId="0E3CF375" w14:textId="53547D49" w:rsidR="007B1BEE" w:rsidRPr="00542497" w:rsidRDefault="007B1BEE" w:rsidP="0057537A">
      <w:pPr>
        <w:jc w:val="both"/>
        <w:rPr>
          <w:rFonts w:ascii="Century Gothic" w:hAnsi="Century Gothic"/>
          <w:sz w:val="20"/>
          <w:szCs w:val="20"/>
        </w:rPr>
      </w:pPr>
    </w:p>
    <w:p w14:paraId="062C8C09" w14:textId="6ADD1066" w:rsidR="00173176" w:rsidRPr="00763226" w:rsidRDefault="007B1BEE" w:rsidP="00763226">
      <w:pPr>
        <w:pStyle w:val="ListParagraph"/>
        <w:numPr>
          <w:ilvl w:val="0"/>
          <w:numId w:val="4"/>
        </w:numPr>
        <w:jc w:val="both"/>
        <w:rPr>
          <w:rFonts w:ascii="Century Gothic" w:hAnsi="Century Gothic"/>
          <w:sz w:val="20"/>
          <w:szCs w:val="20"/>
        </w:rPr>
      </w:pPr>
      <w:r w:rsidRPr="00763226">
        <w:rPr>
          <w:rFonts w:ascii="Century Gothic" w:hAnsi="Century Gothic"/>
          <w:b/>
          <w:bCs/>
          <w:color w:val="002060"/>
          <w:sz w:val="20"/>
          <w:szCs w:val="20"/>
        </w:rPr>
        <w:t>Business Management</w:t>
      </w:r>
      <w:r w:rsidRPr="00763226">
        <w:rPr>
          <w:rFonts w:ascii="Century Gothic" w:hAnsi="Century Gothic"/>
          <w:sz w:val="20"/>
          <w:szCs w:val="20"/>
        </w:rPr>
        <w:t xml:space="preserve">: </w:t>
      </w:r>
      <w:r w:rsidR="00C10C71" w:rsidRPr="00763226">
        <w:rPr>
          <w:rFonts w:ascii="Century Gothic" w:hAnsi="Century Gothic"/>
          <w:sz w:val="20"/>
          <w:szCs w:val="20"/>
        </w:rPr>
        <w:t xml:space="preserve">There are lot of digital tools that helps automate business processes for improved efficiencies and reduced operational costs. For years, digital technology has provided business operators with a powerful tool to increase efficiencies and deliver growth. </w:t>
      </w:r>
      <w:r w:rsidR="00173176" w:rsidRPr="00763226">
        <w:rPr>
          <w:rFonts w:ascii="Century Gothic" w:hAnsi="Century Gothic"/>
          <w:sz w:val="20"/>
          <w:szCs w:val="20"/>
        </w:rPr>
        <w:t>Using the latest technologies, entrepreneurs can keep a finger on the pulse of their businesses. For instance, offline business owners would be able to track sales using a smartphone in their hands while online entrepreneurs can track activities using monitoring software. Digital literacy helps entrepreneurs stay up to date with the most recent products for business management.</w:t>
      </w:r>
    </w:p>
    <w:p w14:paraId="3858FAB4" w14:textId="77777777" w:rsidR="000B55F5" w:rsidRPr="000B55F5" w:rsidRDefault="000B55F5" w:rsidP="000B55F5">
      <w:pPr>
        <w:pStyle w:val="ListParagraph"/>
        <w:jc w:val="both"/>
        <w:rPr>
          <w:rFonts w:ascii="Century Gothic" w:hAnsi="Century Gothic"/>
          <w:sz w:val="20"/>
          <w:szCs w:val="20"/>
        </w:rPr>
      </w:pPr>
    </w:p>
    <w:p w14:paraId="254DD756" w14:textId="77777777" w:rsidR="00DE4440" w:rsidRPr="00763226" w:rsidRDefault="006E1BB9" w:rsidP="00763226">
      <w:pPr>
        <w:pStyle w:val="ListParagraph"/>
        <w:numPr>
          <w:ilvl w:val="0"/>
          <w:numId w:val="4"/>
        </w:numPr>
        <w:jc w:val="both"/>
        <w:rPr>
          <w:rFonts w:ascii="Century Gothic" w:hAnsi="Century Gothic"/>
          <w:sz w:val="20"/>
          <w:szCs w:val="20"/>
        </w:rPr>
      </w:pPr>
      <w:r w:rsidRPr="00763226">
        <w:rPr>
          <w:rFonts w:ascii="Century Gothic" w:hAnsi="Century Gothic"/>
          <w:b/>
          <w:bCs/>
          <w:color w:val="002060"/>
          <w:sz w:val="20"/>
          <w:szCs w:val="20"/>
        </w:rPr>
        <w:t>New customers and increased sales</w:t>
      </w:r>
      <w:r w:rsidRPr="00763226">
        <w:rPr>
          <w:rFonts w:ascii="Century Gothic" w:hAnsi="Century Gothic"/>
          <w:sz w:val="20"/>
          <w:szCs w:val="20"/>
        </w:rPr>
        <w:t xml:space="preserve">: </w:t>
      </w:r>
      <w:r w:rsidR="00307136" w:rsidRPr="00763226">
        <w:rPr>
          <w:rFonts w:ascii="Century Gothic" w:hAnsi="Century Gothic"/>
          <w:sz w:val="20"/>
          <w:szCs w:val="20"/>
        </w:rPr>
        <w:t>Digital literacy</w:t>
      </w:r>
      <w:r w:rsidR="00542497" w:rsidRPr="00763226">
        <w:rPr>
          <w:rFonts w:ascii="Century Gothic" w:hAnsi="Century Gothic"/>
          <w:sz w:val="20"/>
          <w:szCs w:val="20"/>
        </w:rPr>
        <w:t xml:space="preserve"> is an essential skill if you want to attract new customers</w:t>
      </w:r>
      <w:r w:rsidR="00AD0F21" w:rsidRPr="00763226">
        <w:rPr>
          <w:rFonts w:ascii="Century Gothic" w:hAnsi="Century Gothic"/>
          <w:sz w:val="20"/>
          <w:szCs w:val="20"/>
        </w:rPr>
        <w:t xml:space="preserve">. For instance, by adding your enterprise on Google Maps, you can get a lot of clients from the internet. </w:t>
      </w:r>
      <w:r w:rsidR="0097230F" w:rsidRPr="00763226">
        <w:rPr>
          <w:rFonts w:ascii="Century Gothic" w:hAnsi="Century Gothic"/>
          <w:sz w:val="20"/>
          <w:szCs w:val="20"/>
        </w:rPr>
        <w:t xml:space="preserve">The map helps people find the nearest </w:t>
      </w:r>
      <w:r w:rsidR="00F412A4" w:rsidRPr="00763226">
        <w:rPr>
          <w:rFonts w:ascii="Century Gothic" w:hAnsi="Century Gothic"/>
          <w:sz w:val="20"/>
          <w:szCs w:val="20"/>
        </w:rPr>
        <w:t xml:space="preserve">companies in their area and builds routes for them. </w:t>
      </w:r>
      <w:r w:rsidR="000C1823" w:rsidRPr="00763226">
        <w:rPr>
          <w:rFonts w:ascii="Century Gothic" w:hAnsi="Century Gothic"/>
          <w:sz w:val="20"/>
          <w:szCs w:val="20"/>
        </w:rPr>
        <w:t xml:space="preserve">Being familiar with google trends, you can find the most searched item in your area and update your offerings in line with latest trends. </w:t>
      </w:r>
    </w:p>
    <w:p w14:paraId="2DA02F3E" w14:textId="42067D95" w:rsidR="00C72989" w:rsidRPr="00DE4440" w:rsidRDefault="000C1823" w:rsidP="00457247">
      <w:pPr>
        <w:ind w:left="720"/>
        <w:jc w:val="both"/>
        <w:rPr>
          <w:rFonts w:ascii="Century Gothic" w:hAnsi="Century Gothic"/>
          <w:sz w:val="20"/>
          <w:szCs w:val="20"/>
        </w:rPr>
      </w:pPr>
      <w:r w:rsidRPr="00DE4440">
        <w:rPr>
          <w:rFonts w:ascii="Century Gothic" w:hAnsi="Century Gothic"/>
          <w:sz w:val="20"/>
          <w:szCs w:val="20"/>
        </w:rPr>
        <w:t>The keyword</w:t>
      </w:r>
      <w:r w:rsidR="0025114B">
        <w:rPr>
          <w:rFonts w:ascii="Century Gothic" w:hAnsi="Century Gothic"/>
          <w:sz w:val="20"/>
          <w:szCs w:val="20"/>
        </w:rPr>
        <w:t xml:space="preserve"> search tools (such as google and Bing)</w:t>
      </w:r>
      <w:r w:rsidRPr="00DE4440">
        <w:rPr>
          <w:rFonts w:ascii="Century Gothic" w:hAnsi="Century Gothic"/>
          <w:sz w:val="20"/>
          <w:szCs w:val="20"/>
        </w:rPr>
        <w:t xml:space="preserve"> </w:t>
      </w:r>
      <w:r w:rsidR="0038290D" w:rsidRPr="00DE4440">
        <w:rPr>
          <w:rFonts w:ascii="Century Gothic" w:hAnsi="Century Gothic"/>
          <w:sz w:val="20"/>
          <w:szCs w:val="20"/>
        </w:rPr>
        <w:t>can find items people are interested</w:t>
      </w:r>
      <w:r w:rsidR="00CB2222" w:rsidRPr="00DE4440">
        <w:rPr>
          <w:rFonts w:ascii="Century Gothic" w:hAnsi="Century Gothic"/>
          <w:sz w:val="20"/>
          <w:szCs w:val="20"/>
        </w:rPr>
        <w:t xml:space="preserve"> in to satisfy the needs of potential customers. Online services can also help you set up target ads and promote your products to your targeted audience.</w:t>
      </w:r>
      <w:r w:rsidR="00C72989" w:rsidRPr="00DE4440">
        <w:rPr>
          <w:rFonts w:ascii="Century Gothic" w:hAnsi="Century Gothic"/>
          <w:sz w:val="20"/>
          <w:szCs w:val="20"/>
        </w:rPr>
        <w:t xml:space="preserve"> Similarly, tools like customer relationship management (CRMs) </w:t>
      </w:r>
      <w:r w:rsidR="008C443E" w:rsidRPr="00DE4440">
        <w:rPr>
          <w:rFonts w:ascii="Century Gothic" w:hAnsi="Century Gothic"/>
          <w:sz w:val="20"/>
          <w:szCs w:val="20"/>
        </w:rPr>
        <w:t xml:space="preserve">helps you gather insights about clients in one place and process it efficiently. </w:t>
      </w:r>
    </w:p>
    <w:p w14:paraId="2C277221" w14:textId="69F4652F" w:rsidR="00F815BA" w:rsidRPr="00457247" w:rsidRDefault="00F815BA" w:rsidP="00457247">
      <w:pPr>
        <w:pStyle w:val="ListParagraph"/>
        <w:numPr>
          <w:ilvl w:val="0"/>
          <w:numId w:val="4"/>
        </w:numPr>
        <w:jc w:val="both"/>
        <w:rPr>
          <w:rFonts w:ascii="Century Gothic" w:hAnsi="Century Gothic"/>
          <w:sz w:val="20"/>
          <w:szCs w:val="20"/>
        </w:rPr>
      </w:pPr>
      <w:r w:rsidRPr="00457247">
        <w:rPr>
          <w:rFonts w:ascii="Century Gothic" w:hAnsi="Century Gothic"/>
          <w:b/>
          <w:bCs/>
          <w:color w:val="002060"/>
          <w:sz w:val="20"/>
          <w:szCs w:val="20"/>
        </w:rPr>
        <w:t>Fast-paced learning</w:t>
      </w:r>
      <w:r w:rsidR="00D7327E" w:rsidRPr="00457247">
        <w:rPr>
          <w:rFonts w:ascii="Century Gothic" w:hAnsi="Century Gothic"/>
          <w:sz w:val="20"/>
          <w:szCs w:val="20"/>
        </w:rPr>
        <w:t xml:space="preserve">: </w:t>
      </w:r>
      <w:r w:rsidR="000162B1" w:rsidRPr="00457247">
        <w:rPr>
          <w:rFonts w:ascii="Century Gothic" w:hAnsi="Century Gothic"/>
          <w:sz w:val="20"/>
          <w:szCs w:val="20"/>
        </w:rPr>
        <w:t xml:space="preserve">With high level of digital literacy, entrepreneurs can easily </w:t>
      </w:r>
      <w:r w:rsidR="00002F4D" w:rsidRPr="00457247">
        <w:rPr>
          <w:rFonts w:ascii="Century Gothic" w:hAnsi="Century Gothic"/>
          <w:sz w:val="20"/>
          <w:szCs w:val="20"/>
        </w:rPr>
        <w:t xml:space="preserve">discover how to improve their business. Also, they can connect with experts in different niches around the globe. They can use a device in their pockets to read guides and enroll in video </w:t>
      </w:r>
      <w:r w:rsidR="009C7B3E" w:rsidRPr="00457247">
        <w:rPr>
          <w:rFonts w:ascii="Century Gothic" w:hAnsi="Century Gothic"/>
          <w:sz w:val="20"/>
          <w:szCs w:val="20"/>
        </w:rPr>
        <w:t xml:space="preserve">courses on business management, customer relationship management, etc. </w:t>
      </w:r>
    </w:p>
    <w:p w14:paraId="2E057719" w14:textId="77777777" w:rsidR="00002F4D" w:rsidRPr="00002F4D" w:rsidRDefault="00002F4D" w:rsidP="00002F4D">
      <w:pPr>
        <w:pStyle w:val="ListParagraph"/>
        <w:rPr>
          <w:rFonts w:ascii="Century Gothic" w:hAnsi="Century Gothic"/>
          <w:sz w:val="20"/>
          <w:szCs w:val="20"/>
        </w:rPr>
      </w:pPr>
    </w:p>
    <w:p w14:paraId="7B42E41B" w14:textId="24A0D771" w:rsidR="00DB7D85" w:rsidRPr="00457247" w:rsidRDefault="00002F4D" w:rsidP="00457247">
      <w:pPr>
        <w:pStyle w:val="ListParagraph"/>
        <w:numPr>
          <w:ilvl w:val="0"/>
          <w:numId w:val="4"/>
        </w:numPr>
        <w:jc w:val="both"/>
        <w:rPr>
          <w:rFonts w:ascii="Century Gothic" w:hAnsi="Century Gothic"/>
          <w:sz w:val="20"/>
          <w:szCs w:val="20"/>
        </w:rPr>
      </w:pPr>
      <w:r w:rsidRPr="00457247">
        <w:rPr>
          <w:rFonts w:ascii="Century Gothic" w:hAnsi="Century Gothic"/>
          <w:b/>
          <w:bCs/>
          <w:color w:val="002060"/>
          <w:sz w:val="20"/>
          <w:szCs w:val="20"/>
        </w:rPr>
        <w:t>Long-term requirement for businesses</w:t>
      </w:r>
      <w:r w:rsidRPr="00457247">
        <w:rPr>
          <w:rFonts w:ascii="Century Gothic" w:hAnsi="Century Gothic"/>
          <w:sz w:val="20"/>
          <w:szCs w:val="20"/>
        </w:rPr>
        <w:t>:</w:t>
      </w:r>
      <w:r w:rsidR="00663B50" w:rsidRPr="00457247">
        <w:rPr>
          <w:rFonts w:ascii="Century Gothic" w:hAnsi="Century Gothic"/>
          <w:sz w:val="20"/>
          <w:szCs w:val="20"/>
        </w:rPr>
        <w:t xml:space="preserve"> </w:t>
      </w:r>
      <w:r w:rsidR="00123EC1" w:rsidRPr="00457247">
        <w:rPr>
          <w:rFonts w:ascii="Century Gothic" w:hAnsi="Century Gothic"/>
          <w:sz w:val="20"/>
          <w:szCs w:val="20"/>
        </w:rPr>
        <w:t xml:space="preserve">Digital literacy </w:t>
      </w:r>
      <w:r w:rsidR="008F5A54" w:rsidRPr="00457247">
        <w:rPr>
          <w:rFonts w:ascii="Century Gothic" w:hAnsi="Century Gothic"/>
          <w:sz w:val="20"/>
          <w:szCs w:val="20"/>
        </w:rPr>
        <w:t xml:space="preserve">is an essential need for entrepreneurs who want their businesses up and running for a long time. Technologies </w:t>
      </w:r>
      <w:r w:rsidR="00457247" w:rsidRPr="00457247">
        <w:rPr>
          <w:rFonts w:ascii="Century Gothic" w:hAnsi="Century Gothic"/>
          <w:sz w:val="20"/>
          <w:szCs w:val="20"/>
        </w:rPr>
        <w:t>are</w:t>
      </w:r>
      <w:r w:rsidR="008F5A54" w:rsidRPr="00457247">
        <w:rPr>
          <w:rFonts w:ascii="Century Gothic" w:hAnsi="Century Gothic"/>
          <w:sz w:val="20"/>
          <w:szCs w:val="20"/>
        </w:rPr>
        <w:t xml:space="preserve"> constantly evolving. Consequently, when businesses refuse the need to expand their knowledge </w:t>
      </w:r>
      <w:r w:rsidR="008F5A54" w:rsidRPr="00457247">
        <w:rPr>
          <w:rFonts w:ascii="Century Gothic" w:hAnsi="Century Gothic"/>
          <w:sz w:val="20"/>
          <w:szCs w:val="20"/>
        </w:rPr>
        <w:lastRenderedPageBreak/>
        <w:t>frontiers on digital literacy, it would then become increasingly diffic</w:t>
      </w:r>
      <w:r w:rsidR="009D5D12" w:rsidRPr="00457247">
        <w:rPr>
          <w:rFonts w:ascii="Century Gothic" w:hAnsi="Century Gothic"/>
          <w:sz w:val="20"/>
          <w:szCs w:val="20"/>
        </w:rPr>
        <w:t xml:space="preserve">ult </w:t>
      </w:r>
      <w:r w:rsidR="00596D70" w:rsidRPr="00457247">
        <w:rPr>
          <w:rFonts w:ascii="Century Gothic" w:hAnsi="Century Gothic"/>
          <w:sz w:val="20"/>
          <w:szCs w:val="20"/>
        </w:rPr>
        <w:t>to compete in the business ecosystem.</w:t>
      </w:r>
      <w:r w:rsidR="00606F7B" w:rsidRPr="00457247">
        <w:rPr>
          <w:rFonts w:ascii="Century Gothic" w:hAnsi="Century Gothic"/>
          <w:sz w:val="20"/>
          <w:szCs w:val="20"/>
        </w:rPr>
        <w:t xml:space="preserve"> </w:t>
      </w:r>
    </w:p>
    <w:p w14:paraId="77BA3DDD" w14:textId="77777777" w:rsidR="0046143E" w:rsidRDefault="0046143E" w:rsidP="0052057C">
      <w:pPr>
        <w:jc w:val="both"/>
        <w:rPr>
          <w:rFonts w:ascii="Century Gothic" w:hAnsi="Century Gothic"/>
          <w:i/>
          <w:iCs/>
          <w:sz w:val="20"/>
          <w:szCs w:val="20"/>
        </w:rPr>
      </w:pPr>
    </w:p>
    <w:p w14:paraId="3EA93B54" w14:textId="2375A182" w:rsidR="00793664" w:rsidRPr="00793664" w:rsidRDefault="00793664" w:rsidP="0052057C">
      <w:pPr>
        <w:jc w:val="both"/>
        <w:rPr>
          <w:rFonts w:ascii="Century Gothic" w:hAnsi="Century Gothic"/>
          <w:b/>
          <w:bCs/>
          <w:i/>
          <w:iCs/>
          <w:sz w:val="20"/>
          <w:szCs w:val="20"/>
        </w:rPr>
      </w:pPr>
      <w:r>
        <w:rPr>
          <w:rFonts w:ascii="Century Gothic" w:hAnsi="Century Gothic"/>
          <w:i/>
          <w:iCs/>
          <w:sz w:val="20"/>
          <w:szCs w:val="20"/>
        </w:rPr>
        <w:t xml:space="preserve"> </w:t>
      </w:r>
      <w:r w:rsidRPr="00793664">
        <w:rPr>
          <w:rFonts w:ascii="Century Gothic" w:hAnsi="Century Gothic"/>
          <w:b/>
          <w:bCs/>
          <w:i/>
          <w:iCs/>
          <w:sz w:val="20"/>
          <w:szCs w:val="20"/>
        </w:rPr>
        <w:t>LSETF</w:t>
      </w:r>
      <w:r w:rsidR="0046143E">
        <w:rPr>
          <w:rFonts w:ascii="Century Gothic" w:hAnsi="Century Gothic"/>
          <w:b/>
          <w:bCs/>
          <w:i/>
          <w:iCs/>
          <w:sz w:val="20"/>
          <w:szCs w:val="20"/>
        </w:rPr>
        <w:t xml:space="preserve"> digital literacy drive</w:t>
      </w:r>
    </w:p>
    <w:p w14:paraId="6D5DD3F1" w14:textId="77777777" w:rsidR="00284E98" w:rsidRDefault="00E9278C" w:rsidP="0052057C">
      <w:pPr>
        <w:jc w:val="both"/>
        <w:rPr>
          <w:rFonts w:ascii="Century Gothic" w:hAnsi="Century Gothic"/>
          <w:sz w:val="20"/>
          <w:szCs w:val="20"/>
        </w:rPr>
      </w:pPr>
      <w:r>
        <w:rPr>
          <w:rFonts w:ascii="Century Gothic" w:hAnsi="Century Gothic"/>
          <w:sz w:val="20"/>
          <w:szCs w:val="20"/>
        </w:rPr>
        <w:t xml:space="preserve">Taking cognizance of the benefits of digital literacy to entrepreneurial development, </w:t>
      </w:r>
      <w:r w:rsidR="00E95AB5">
        <w:rPr>
          <w:rFonts w:ascii="Century Gothic" w:hAnsi="Century Gothic"/>
          <w:sz w:val="20"/>
          <w:szCs w:val="20"/>
        </w:rPr>
        <w:t>the Lagos State Employment Trust is ramping up efforts to improve digital literacy</w:t>
      </w:r>
      <w:r w:rsidR="0018512C">
        <w:rPr>
          <w:rFonts w:ascii="Century Gothic" w:hAnsi="Century Gothic"/>
          <w:sz w:val="20"/>
          <w:szCs w:val="20"/>
        </w:rPr>
        <w:t xml:space="preserve"> among small businesses in Lagos State</w:t>
      </w:r>
      <w:r w:rsidR="004430CB">
        <w:rPr>
          <w:rFonts w:ascii="Century Gothic" w:hAnsi="Century Gothic"/>
          <w:sz w:val="20"/>
          <w:szCs w:val="20"/>
        </w:rPr>
        <w:t xml:space="preserve"> through its MSME Digital Literacy Programme. </w:t>
      </w:r>
    </w:p>
    <w:p w14:paraId="5C71845C" w14:textId="4398C8CD" w:rsidR="00AF728C" w:rsidRDefault="00831D96" w:rsidP="0052057C">
      <w:pPr>
        <w:jc w:val="both"/>
        <w:rPr>
          <w:rFonts w:ascii="Century Gothic" w:hAnsi="Century Gothic"/>
          <w:sz w:val="20"/>
          <w:szCs w:val="20"/>
        </w:rPr>
      </w:pPr>
      <w:r>
        <w:rPr>
          <w:rFonts w:ascii="Century Gothic" w:hAnsi="Century Gothic"/>
          <w:sz w:val="20"/>
          <w:szCs w:val="20"/>
        </w:rPr>
        <w:t>The in</w:t>
      </w:r>
      <w:r w:rsidR="00793664">
        <w:rPr>
          <w:rFonts w:ascii="Century Gothic" w:hAnsi="Century Gothic"/>
          <w:sz w:val="20"/>
          <w:szCs w:val="20"/>
        </w:rPr>
        <w:t xml:space="preserve">itiative aims to introduce the concept of digital literacy to the grassroots and mitigate vulnerability of the MSME ecosystem to future shocks. The program </w:t>
      </w:r>
      <w:r w:rsidR="00AB61C0">
        <w:rPr>
          <w:rFonts w:ascii="Century Gothic" w:hAnsi="Century Gothic"/>
          <w:sz w:val="20"/>
          <w:szCs w:val="20"/>
        </w:rPr>
        <w:t>has supported hundreds of small business owners with digital literacy trainings and POS-enabled phones</w:t>
      </w:r>
      <w:r w:rsidR="00E84887">
        <w:rPr>
          <w:rFonts w:ascii="Century Gothic" w:hAnsi="Century Gothic"/>
          <w:sz w:val="20"/>
          <w:szCs w:val="20"/>
        </w:rPr>
        <w:t xml:space="preserve">, with </w:t>
      </w:r>
      <w:r w:rsidR="000C2D3F">
        <w:rPr>
          <w:rFonts w:ascii="Century Gothic" w:hAnsi="Century Gothic"/>
          <w:sz w:val="20"/>
          <w:szCs w:val="20"/>
        </w:rPr>
        <w:t>concrete plans</w:t>
      </w:r>
      <w:r w:rsidR="00E84887">
        <w:rPr>
          <w:rFonts w:ascii="Century Gothic" w:hAnsi="Century Gothic"/>
          <w:sz w:val="20"/>
          <w:szCs w:val="20"/>
        </w:rPr>
        <w:t xml:space="preserve"> to reach out to</w:t>
      </w:r>
      <w:r w:rsidR="00271C26">
        <w:rPr>
          <w:rFonts w:ascii="Century Gothic" w:hAnsi="Century Gothic"/>
          <w:sz w:val="20"/>
          <w:szCs w:val="20"/>
        </w:rPr>
        <w:t xml:space="preserve"> 5, 000</w:t>
      </w:r>
      <w:r w:rsidR="00E84887">
        <w:rPr>
          <w:rFonts w:ascii="Century Gothic" w:hAnsi="Century Gothic"/>
          <w:sz w:val="20"/>
          <w:szCs w:val="20"/>
        </w:rPr>
        <w:t xml:space="preserve"> entrepreneurs in the foreseeable future.</w:t>
      </w:r>
    </w:p>
    <w:p w14:paraId="780BACA8" w14:textId="58C894B1" w:rsidR="00AF728C" w:rsidRPr="00DB7D85" w:rsidRDefault="00AF728C" w:rsidP="00AF728C">
      <w:pPr>
        <w:jc w:val="both"/>
        <w:rPr>
          <w:rFonts w:ascii="Century Gothic" w:hAnsi="Century Gothic"/>
          <w:sz w:val="20"/>
          <w:szCs w:val="20"/>
        </w:rPr>
      </w:pPr>
      <w:r w:rsidRPr="0052057C">
        <w:rPr>
          <w:rFonts w:ascii="Century Gothic" w:hAnsi="Century Gothic"/>
          <w:sz w:val="20"/>
          <w:szCs w:val="20"/>
          <w:shd w:val="clear" w:color="auto" w:fill="FFFFFF"/>
        </w:rPr>
        <w:t>Digital literacy is crucial for all entrepreneurs who want their businesses to grow. The progress brings a lot of new technologies that are used for organizing processes and attracting new clients. There is no option to stay aside from the race unless there are no competitors in your niche. However, if</w:t>
      </w:r>
      <w:r w:rsidR="00457247">
        <w:rPr>
          <w:rFonts w:ascii="Century Gothic" w:hAnsi="Century Gothic"/>
          <w:sz w:val="20"/>
          <w:szCs w:val="20"/>
          <w:shd w:val="clear" w:color="auto" w:fill="FFFFFF"/>
        </w:rPr>
        <w:t xml:space="preserve"> you</w:t>
      </w:r>
      <w:r w:rsidRPr="0052057C">
        <w:rPr>
          <w:rFonts w:ascii="Century Gothic" w:hAnsi="Century Gothic"/>
          <w:sz w:val="20"/>
          <w:szCs w:val="20"/>
          <w:shd w:val="clear" w:color="auto" w:fill="FFFFFF"/>
        </w:rPr>
        <w:t xml:space="preserve"> use the benefits provided by modern technologies properly, </w:t>
      </w:r>
      <w:r w:rsidR="00457247">
        <w:rPr>
          <w:rFonts w:ascii="Century Gothic" w:hAnsi="Century Gothic"/>
          <w:sz w:val="20"/>
          <w:szCs w:val="20"/>
          <w:shd w:val="clear" w:color="auto" w:fill="FFFFFF"/>
        </w:rPr>
        <w:t>you</w:t>
      </w:r>
      <w:r w:rsidRPr="0052057C">
        <w:rPr>
          <w:rFonts w:ascii="Century Gothic" w:hAnsi="Century Gothic"/>
          <w:sz w:val="20"/>
          <w:szCs w:val="20"/>
          <w:shd w:val="clear" w:color="auto" w:fill="FFFFFF"/>
        </w:rPr>
        <w:t xml:space="preserve"> can increase profits significantly.</w:t>
      </w:r>
    </w:p>
    <w:p w14:paraId="4A1739A8" w14:textId="73A6FD93" w:rsidR="00AF728C" w:rsidRDefault="00AF728C" w:rsidP="0052057C">
      <w:pPr>
        <w:jc w:val="both"/>
        <w:rPr>
          <w:rFonts w:ascii="Century Gothic" w:hAnsi="Century Gothic"/>
          <w:sz w:val="20"/>
          <w:szCs w:val="20"/>
        </w:rPr>
      </w:pPr>
    </w:p>
    <w:p w14:paraId="685AD5EE" w14:textId="7FCDEA18" w:rsidR="007A1F03" w:rsidRDefault="007A1F03" w:rsidP="0052057C">
      <w:pPr>
        <w:jc w:val="both"/>
        <w:rPr>
          <w:rFonts w:ascii="Century Gothic" w:hAnsi="Century Gothic"/>
          <w:sz w:val="20"/>
          <w:szCs w:val="20"/>
        </w:rPr>
      </w:pPr>
    </w:p>
    <w:p w14:paraId="199A845F" w14:textId="57D4E87B" w:rsidR="007A1F03" w:rsidRDefault="007A1F03" w:rsidP="0052057C">
      <w:pPr>
        <w:jc w:val="both"/>
        <w:rPr>
          <w:rFonts w:ascii="Century Gothic" w:hAnsi="Century Gothic"/>
          <w:sz w:val="20"/>
          <w:szCs w:val="20"/>
        </w:rPr>
      </w:pPr>
    </w:p>
    <w:p w14:paraId="1DE7AAD3" w14:textId="5B9128F5" w:rsidR="007A1F03" w:rsidRDefault="007A1F03" w:rsidP="0052057C">
      <w:pPr>
        <w:jc w:val="both"/>
        <w:rPr>
          <w:rFonts w:ascii="Century Gothic" w:hAnsi="Century Gothic"/>
          <w:sz w:val="20"/>
          <w:szCs w:val="20"/>
        </w:rPr>
      </w:pPr>
    </w:p>
    <w:p w14:paraId="6ADD23B5" w14:textId="77777777" w:rsidR="007A1F03" w:rsidRPr="0052057C" w:rsidRDefault="007A1F03" w:rsidP="0052057C">
      <w:pPr>
        <w:jc w:val="both"/>
        <w:rPr>
          <w:rFonts w:ascii="Century Gothic" w:hAnsi="Century Gothic"/>
          <w:sz w:val="20"/>
          <w:szCs w:val="20"/>
        </w:rPr>
      </w:pPr>
    </w:p>
    <w:sectPr w:rsidR="007A1F03" w:rsidRPr="0052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4F87"/>
      </v:shape>
    </w:pict>
  </w:numPicBullet>
  <w:abstractNum w:abstractNumId="0" w15:restartNumberingAfterBreak="0">
    <w:nsid w:val="12F6291C"/>
    <w:multiLevelType w:val="hybridMultilevel"/>
    <w:tmpl w:val="28862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41FEC"/>
    <w:multiLevelType w:val="hybridMultilevel"/>
    <w:tmpl w:val="E06ACEF2"/>
    <w:lvl w:ilvl="0" w:tplc="24B206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A4279"/>
    <w:multiLevelType w:val="hybridMultilevel"/>
    <w:tmpl w:val="6A76A53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124B8"/>
    <w:multiLevelType w:val="hybridMultilevel"/>
    <w:tmpl w:val="FE4A2904"/>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2254250">
    <w:abstractNumId w:val="1"/>
  </w:num>
  <w:num w:numId="2" w16cid:durableId="1758208047">
    <w:abstractNumId w:val="3"/>
  </w:num>
  <w:num w:numId="3" w16cid:durableId="335503086">
    <w:abstractNumId w:val="2"/>
  </w:num>
  <w:num w:numId="4" w16cid:durableId="36484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F8"/>
    <w:rsid w:val="00002F4D"/>
    <w:rsid w:val="000162B1"/>
    <w:rsid w:val="00052B43"/>
    <w:rsid w:val="000A50EC"/>
    <w:rsid w:val="000B55F5"/>
    <w:rsid w:val="000C1823"/>
    <w:rsid w:val="000C2D3F"/>
    <w:rsid w:val="000F5D5C"/>
    <w:rsid w:val="00123EC1"/>
    <w:rsid w:val="0017144B"/>
    <w:rsid w:val="00173176"/>
    <w:rsid w:val="0018512C"/>
    <w:rsid w:val="001C507B"/>
    <w:rsid w:val="00217367"/>
    <w:rsid w:val="0025114B"/>
    <w:rsid w:val="00271C26"/>
    <w:rsid w:val="00284E98"/>
    <w:rsid w:val="002F79E9"/>
    <w:rsid w:val="00307136"/>
    <w:rsid w:val="003530FE"/>
    <w:rsid w:val="0038290D"/>
    <w:rsid w:val="00400A08"/>
    <w:rsid w:val="004430CB"/>
    <w:rsid w:val="00457247"/>
    <w:rsid w:val="004605F4"/>
    <w:rsid w:val="0046143E"/>
    <w:rsid w:val="004978A0"/>
    <w:rsid w:val="004B2AA6"/>
    <w:rsid w:val="004D40F8"/>
    <w:rsid w:val="004D5C3F"/>
    <w:rsid w:val="005000D2"/>
    <w:rsid w:val="0051233D"/>
    <w:rsid w:val="0052057C"/>
    <w:rsid w:val="00521FCE"/>
    <w:rsid w:val="00525158"/>
    <w:rsid w:val="00542497"/>
    <w:rsid w:val="0057537A"/>
    <w:rsid w:val="00596D70"/>
    <w:rsid w:val="005B4128"/>
    <w:rsid w:val="005D282F"/>
    <w:rsid w:val="00606F7B"/>
    <w:rsid w:val="00620CB4"/>
    <w:rsid w:val="00663B50"/>
    <w:rsid w:val="006743D7"/>
    <w:rsid w:val="00684AB2"/>
    <w:rsid w:val="006E1BB9"/>
    <w:rsid w:val="007208CE"/>
    <w:rsid w:val="00763226"/>
    <w:rsid w:val="00764BA3"/>
    <w:rsid w:val="0078385F"/>
    <w:rsid w:val="00793664"/>
    <w:rsid w:val="007948EB"/>
    <w:rsid w:val="007A1F03"/>
    <w:rsid w:val="007B1BEE"/>
    <w:rsid w:val="007B3692"/>
    <w:rsid w:val="00831D96"/>
    <w:rsid w:val="008529B7"/>
    <w:rsid w:val="008878AD"/>
    <w:rsid w:val="008C27B9"/>
    <w:rsid w:val="008C443E"/>
    <w:rsid w:val="008E091A"/>
    <w:rsid w:val="008F5A54"/>
    <w:rsid w:val="0097230F"/>
    <w:rsid w:val="009C7B3E"/>
    <w:rsid w:val="009D5D12"/>
    <w:rsid w:val="00A464A0"/>
    <w:rsid w:val="00A836D5"/>
    <w:rsid w:val="00AB0C2C"/>
    <w:rsid w:val="00AB61C0"/>
    <w:rsid w:val="00AD0F21"/>
    <w:rsid w:val="00AF728C"/>
    <w:rsid w:val="00B21FEB"/>
    <w:rsid w:val="00B52FB2"/>
    <w:rsid w:val="00BA2A6D"/>
    <w:rsid w:val="00C075D7"/>
    <w:rsid w:val="00C10C71"/>
    <w:rsid w:val="00C14B7A"/>
    <w:rsid w:val="00C72989"/>
    <w:rsid w:val="00C9684E"/>
    <w:rsid w:val="00CB2222"/>
    <w:rsid w:val="00CB4D55"/>
    <w:rsid w:val="00CD01F8"/>
    <w:rsid w:val="00D7327E"/>
    <w:rsid w:val="00D74A26"/>
    <w:rsid w:val="00D91578"/>
    <w:rsid w:val="00DB7D85"/>
    <w:rsid w:val="00DC6A1D"/>
    <w:rsid w:val="00DE12C2"/>
    <w:rsid w:val="00DE4440"/>
    <w:rsid w:val="00E1772C"/>
    <w:rsid w:val="00E27852"/>
    <w:rsid w:val="00E44A6E"/>
    <w:rsid w:val="00E84887"/>
    <w:rsid w:val="00E9278C"/>
    <w:rsid w:val="00E95AB5"/>
    <w:rsid w:val="00F323DB"/>
    <w:rsid w:val="00F412A4"/>
    <w:rsid w:val="00F44737"/>
    <w:rsid w:val="00F8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69DD"/>
  <w15:chartTrackingRefBased/>
  <w15:docId w15:val="{D7BD46D0-0BC8-4601-A909-329EB17C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EE"/>
    <w:pPr>
      <w:ind w:left="720"/>
      <w:contextualSpacing/>
    </w:pPr>
  </w:style>
  <w:style w:type="character" w:styleId="Hyperlink">
    <w:name w:val="Hyperlink"/>
    <w:basedOn w:val="DefaultParagraphFont"/>
    <w:uiPriority w:val="99"/>
    <w:unhideWhenUsed/>
    <w:rsid w:val="005B4128"/>
    <w:rPr>
      <w:color w:val="0563C1" w:themeColor="hyperlink"/>
      <w:u w:val="single"/>
    </w:rPr>
  </w:style>
  <w:style w:type="character" w:styleId="UnresolvedMention">
    <w:name w:val="Unresolved Mention"/>
    <w:basedOn w:val="DefaultParagraphFont"/>
    <w:uiPriority w:val="99"/>
    <w:semiHidden/>
    <w:unhideWhenUsed/>
    <w:rsid w:val="005B4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partners.com/digital-transformation-statistic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Odubola</dc:creator>
  <cp:keywords/>
  <dc:description/>
  <cp:lastModifiedBy>Israel Odubola</cp:lastModifiedBy>
  <cp:revision>2</cp:revision>
  <dcterms:created xsi:type="dcterms:W3CDTF">2022-08-17T11:34:00Z</dcterms:created>
  <dcterms:modified xsi:type="dcterms:W3CDTF">2022-08-17T11:34:00Z</dcterms:modified>
</cp:coreProperties>
</file>