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F1" w:rsidRDefault="00A35C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1) Central Park’s Secret</w:t>
      </w:r>
    </w:p>
    <w:p w:rsidR="00A35CF1" w:rsidRDefault="00A35C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</w:p>
    <w:p w:rsidR="00A35CF1" w:rsidRPr="00A35CF1" w:rsidRDefault="00A35C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Only about a year ago, after 22 years of living in New York Metropolitan area, I learned that an ancient Egyptian obelisk stands in Central Park—</w:t>
      </w:r>
      <w:r w:rsidR="00CD73CD">
        <w:rPr>
          <w:rFonts w:ascii="Courier New" w:hAnsi="Courier New" w:cs="Courier New"/>
          <w:sz w:val="20"/>
          <w:szCs w:val="20"/>
        </w:rPr>
        <w:t>a monolithic,</w:t>
      </w:r>
      <w:r w:rsidR="00FF0FA4">
        <w:rPr>
          <w:rFonts w:ascii="Courier New" w:hAnsi="Courier New" w:cs="Courier New"/>
          <w:sz w:val="20"/>
          <w:szCs w:val="20"/>
        </w:rPr>
        <w:t xml:space="preserve"> 220</w:t>
      </w:r>
      <w:r>
        <w:rPr>
          <w:rFonts w:ascii="Courier New" w:hAnsi="Courier New" w:cs="Courier New"/>
          <w:sz w:val="20"/>
          <w:szCs w:val="20"/>
        </w:rPr>
        <w:t xml:space="preserve"> ton piece of</w:t>
      </w:r>
      <w:r w:rsidR="00CD73CD">
        <w:rPr>
          <w:rFonts w:ascii="Courier New" w:hAnsi="Courier New" w:cs="Courier New"/>
          <w:sz w:val="20"/>
          <w:szCs w:val="20"/>
        </w:rPr>
        <w:t xml:space="preserve"> rock split from its quarry 3500 years ago. An article about the engineering diff</w:t>
      </w:r>
      <w:r w:rsidR="00AA5445">
        <w:rPr>
          <w:rFonts w:ascii="Courier New" w:hAnsi="Courier New" w:cs="Courier New"/>
          <w:sz w:val="20"/>
          <w:szCs w:val="20"/>
        </w:rPr>
        <w:t>iculties with the transport</w:t>
      </w:r>
      <w:r w:rsidR="00CD73CD">
        <w:rPr>
          <w:rFonts w:ascii="Courier New" w:hAnsi="Courier New" w:cs="Courier New"/>
          <w:sz w:val="20"/>
          <w:szCs w:val="20"/>
        </w:rPr>
        <w:t xml:space="preserve"> of the obelisk from Egyp</w:t>
      </w:r>
      <w:r w:rsidR="007762E2">
        <w:rPr>
          <w:rFonts w:ascii="Courier New" w:hAnsi="Courier New" w:cs="Courier New"/>
          <w:sz w:val="20"/>
          <w:szCs w:val="20"/>
        </w:rPr>
        <w:t>t in the 1880-ies caught my attention and prompted me to pay a visit</w:t>
      </w:r>
      <w:r w:rsidR="00D901BC">
        <w:rPr>
          <w:rFonts w:ascii="Courier New" w:hAnsi="Courier New" w:cs="Courier New"/>
          <w:sz w:val="20"/>
          <w:szCs w:val="20"/>
        </w:rPr>
        <w:t>.</w:t>
      </w:r>
      <w:r w:rsidR="00D901BC">
        <w:t xml:space="preserve"> &amp;#x2666; </w:t>
      </w:r>
      <w:r w:rsidR="00CD73CD">
        <w:rPr>
          <w:rFonts w:ascii="Courier New" w:hAnsi="Courier New" w:cs="Courier New"/>
          <w:sz w:val="20"/>
          <w:szCs w:val="20"/>
        </w:rPr>
        <w:t>3500 years?</w:t>
      </w:r>
      <w:r w:rsidR="000D2035">
        <w:rPr>
          <w:rFonts w:ascii="Courier New" w:hAnsi="Courier New" w:cs="Courier New"/>
          <w:sz w:val="20"/>
          <w:szCs w:val="20"/>
        </w:rPr>
        <w:t xml:space="preserve"> Just look at the </w:t>
      </w:r>
      <w:r w:rsidR="00EE0CDB">
        <w:rPr>
          <w:rFonts w:ascii="Courier New" w:hAnsi="Courier New" w:cs="Courier New"/>
          <w:sz w:val="20"/>
          <w:szCs w:val="20"/>
        </w:rPr>
        <w:t>tower</w:t>
      </w:r>
      <w:r w:rsidR="000D2035">
        <w:rPr>
          <w:rFonts w:ascii="Courier New" w:hAnsi="Courier New" w:cs="Courier New"/>
          <w:sz w:val="20"/>
          <w:szCs w:val="20"/>
        </w:rPr>
        <w:t xml:space="preserve"> being built in the background; how long it </w:t>
      </w:r>
      <w:r w:rsidR="00EE0CDB">
        <w:rPr>
          <w:rFonts w:ascii="Courier New" w:hAnsi="Courier New" w:cs="Courier New"/>
          <w:sz w:val="20"/>
          <w:szCs w:val="20"/>
        </w:rPr>
        <w:t>has still</w:t>
      </w:r>
      <w:r w:rsidR="007762E2">
        <w:rPr>
          <w:rFonts w:ascii="Courier New" w:hAnsi="Courier New" w:cs="Courier New"/>
          <w:sz w:val="20"/>
          <w:szCs w:val="20"/>
        </w:rPr>
        <w:t xml:space="preserve"> </w:t>
      </w:r>
      <w:r w:rsidR="000D2035">
        <w:rPr>
          <w:rFonts w:ascii="Courier New" w:hAnsi="Courier New" w:cs="Courier New"/>
          <w:sz w:val="20"/>
          <w:szCs w:val="20"/>
        </w:rPr>
        <w:t>to go to</w:t>
      </w:r>
      <w:r w:rsidR="00EE0CDB">
        <w:rPr>
          <w:rFonts w:ascii="Courier New" w:hAnsi="Courier New" w:cs="Courier New"/>
          <w:sz w:val="20"/>
          <w:szCs w:val="20"/>
        </w:rPr>
        <w:t xml:space="preserve"> match that </w:t>
      </w:r>
      <w:r w:rsidR="000D2035">
        <w:rPr>
          <w:rFonts w:ascii="Courier New" w:hAnsi="Courier New" w:cs="Courier New"/>
          <w:sz w:val="20"/>
          <w:szCs w:val="20"/>
        </w:rPr>
        <w:t xml:space="preserve">milestone! Do you </w:t>
      </w:r>
      <w:r w:rsidR="00EE0CDB">
        <w:rPr>
          <w:rFonts w:ascii="Courier New" w:hAnsi="Courier New" w:cs="Courier New"/>
          <w:sz w:val="20"/>
          <w:szCs w:val="20"/>
        </w:rPr>
        <w:t xml:space="preserve">honestly </w:t>
      </w:r>
      <w:r w:rsidR="000D2035">
        <w:rPr>
          <w:rFonts w:ascii="Courier New" w:hAnsi="Courier New" w:cs="Courier New"/>
          <w:sz w:val="20"/>
          <w:szCs w:val="20"/>
        </w:rPr>
        <w:t>think</w:t>
      </w:r>
      <w:r w:rsidR="00EE0CDB">
        <w:rPr>
          <w:rFonts w:ascii="Courier New" w:hAnsi="Courier New" w:cs="Courier New"/>
          <w:sz w:val="20"/>
          <w:szCs w:val="20"/>
        </w:rPr>
        <w:t xml:space="preserve"> </w:t>
      </w:r>
      <w:r w:rsidR="00282D86">
        <w:rPr>
          <w:rFonts w:ascii="Courier New" w:hAnsi="Courier New" w:cs="Courier New"/>
          <w:sz w:val="20"/>
          <w:szCs w:val="20"/>
        </w:rPr>
        <w:t xml:space="preserve">that </w:t>
      </w:r>
      <w:r w:rsidR="00EE0CDB">
        <w:rPr>
          <w:rFonts w:ascii="Courier New" w:hAnsi="Courier New" w:cs="Courier New"/>
          <w:sz w:val="20"/>
          <w:szCs w:val="20"/>
        </w:rPr>
        <w:t>the skyscraper</w:t>
      </w:r>
      <w:r w:rsidR="000D2035">
        <w:rPr>
          <w:rFonts w:ascii="Courier New" w:hAnsi="Courier New" w:cs="Courier New"/>
          <w:sz w:val="20"/>
          <w:szCs w:val="20"/>
        </w:rPr>
        <w:t xml:space="preserve"> </w:t>
      </w:r>
      <w:r w:rsidR="007762E2">
        <w:rPr>
          <w:rFonts w:ascii="Courier New" w:hAnsi="Courier New" w:cs="Courier New"/>
          <w:sz w:val="20"/>
          <w:szCs w:val="20"/>
        </w:rPr>
        <w:t xml:space="preserve">will </w:t>
      </w:r>
      <w:r w:rsidR="000D2035">
        <w:rPr>
          <w:rFonts w:ascii="Courier New" w:hAnsi="Courier New" w:cs="Courier New"/>
          <w:sz w:val="20"/>
          <w:szCs w:val="20"/>
        </w:rPr>
        <w:t>stand</w:t>
      </w:r>
      <w:r w:rsidR="00EE0CDB">
        <w:rPr>
          <w:rFonts w:ascii="Courier New" w:hAnsi="Courier New" w:cs="Courier New"/>
          <w:sz w:val="20"/>
          <w:szCs w:val="20"/>
        </w:rPr>
        <w:t xml:space="preserve"> that long?</w:t>
      </w:r>
      <w:r w:rsidR="00D901BC">
        <w:rPr>
          <w:rFonts w:ascii="Courier New" w:hAnsi="Courier New" w:cs="Courier New"/>
          <w:sz w:val="20"/>
          <w:szCs w:val="20"/>
        </w:rPr>
        <w:t xml:space="preserve"> </w:t>
      </w:r>
      <w:r w:rsidR="00D901BC">
        <w:t xml:space="preserve">&amp;#x2666; </w:t>
      </w:r>
      <w:r w:rsidR="00D901BC">
        <w:rPr>
          <w:rFonts w:ascii="Courier New" w:hAnsi="Courier New" w:cs="Courier New"/>
          <w:sz w:val="20"/>
          <w:szCs w:val="20"/>
        </w:rPr>
        <w:t>T</w:t>
      </w:r>
      <w:r w:rsidR="000D2035">
        <w:rPr>
          <w:rFonts w:ascii="Courier New" w:hAnsi="Courier New" w:cs="Courier New"/>
          <w:sz w:val="20"/>
          <w:szCs w:val="20"/>
        </w:rPr>
        <w:t>he first sign was not too encouraging</w:t>
      </w:r>
      <w:r w:rsidR="00EE0CDB">
        <w:rPr>
          <w:rFonts w:ascii="Courier New" w:hAnsi="Courier New" w:cs="Courier New"/>
          <w:sz w:val="20"/>
          <w:szCs w:val="20"/>
        </w:rPr>
        <w:t>. A month after my visit, hurricane Sandy broke the operating arm of a</w:t>
      </w:r>
      <w:r w:rsidR="000D2035">
        <w:rPr>
          <w:rFonts w:ascii="Courier New" w:hAnsi="Courier New" w:cs="Courier New"/>
          <w:sz w:val="20"/>
          <w:szCs w:val="20"/>
        </w:rPr>
        <w:t xml:space="preserve"> tall crane</w:t>
      </w:r>
      <w:r w:rsidR="00EE0CDB">
        <w:rPr>
          <w:rFonts w:ascii="Courier New" w:hAnsi="Courier New" w:cs="Courier New"/>
          <w:sz w:val="20"/>
          <w:szCs w:val="20"/>
        </w:rPr>
        <w:t xml:space="preserve"> behind the building</w:t>
      </w:r>
      <w:r w:rsidR="007762E2">
        <w:rPr>
          <w:rFonts w:ascii="Courier New" w:hAnsi="Courier New" w:cs="Courier New"/>
          <w:sz w:val="20"/>
          <w:szCs w:val="20"/>
        </w:rPr>
        <w:t xml:space="preserve"> </w:t>
      </w:r>
      <w:r w:rsidR="005E3EEC">
        <w:rPr>
          <w:rFonts w:ascii="Courier New" w:hAnsi="Courier New" w:cs="Courier New"/>
          <w:sz w:val="20"/>
          <w:szCs w:val="20"/>
        </w:rPr>
        <w:t>(not seen; above the frame of the picture</w:t>
      </w:r>
      <w:r w:rsidR="000D2035">
        <w:rPr>
          <w:rFonts w:ascii="Courier New" w:hAnsi="Courier New" w:cs="Courier New"/>
          <w:sz w:val="20"/>
          <w:szCs w:val="20"/>
        </w:rPr>
        <w:t>)</w:t>
      </w:r>
      <w:r w:rsidR="00EE0CDB">
        <w:rPr>
          <w:rFonts w:ascii="Courier New" w:hAnsi="Courier New" w:cs="Courier New"/>
          <w:sz w:val="20"/>
          <w:szCs w:val="20"/>
        </w:rPr>
        <w:t xml:space="preserve">. </w:t>
      </w:r>
      <w:r w:rsidR="007762E2">
        <w:rPr>
          <w:rFonts w:ascii="Courier New" w:hAnsi="Courier New" w:cs="Courier New"/>
          <w:sz w:val="20"/>
          <w:szCs w:val="20"/>
        </w:rPr>
        <w:t>Fortunately, the arm did not fall</w:t>
      </w:r>
      <w:r w:rsidR="00EE0CDB">
        <w:rPr>
          <w:rFonts w:ascii="Courier New" w:hAnsi="Courier New" w:cs="Courier New"/>
          <w:sz w:val="20"/>
          <w:szCs w:val="20"/>
        </w:rPr>
        <w:t xml:space="preserve"> to the ground</w:t>
      </w:r>
      <w:r w:rsidR="007762E2">
        <w:rPr>
          <w:rFonts w:ascii="Courier New" w:hAnsi="Courier New" w:cs="Courier New"/>
          <w:sz w:val="20"/>
          <w:szCs w:val="20"/>
        </w:rPr>
        <w:t>; it hung for a few weeks like a lifeless limb.</w:t>
      </w:r>
    </w:p>
    <w:p w:rsidR="00A35CF1" w:rsidRDefault="00A35C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</w:p>
    <w:p w:rsidR="00A35CF1" w:rsidRDefault="00A35C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</w:p>
    <w:p w:rsidR="00D210BE" w:rsidRDefault="00D210BE" w:rsidP="00D210BE">
      <w:pPr>
        <w:rPr>
          <w:rFonts w:ascii="Courier New" w:hAnsi="Courier New" w:cs="Courier New"/>
          <w:sz w:val="20"/>
          <w:szCs w:val="20"/>
        </w:rPr>
      </w:pPr>
    </w:p>
    <w:p w:rsidR="004E0517" w:rsidRDefault="00C637AF" w:rsidP="00D210B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2) </w:t>
      </w:r>
      <w:r w:rsidR="00427E18">
        <w:rPr>
          <w:rFonts w:ascii="Courier New" w:hAnsi="Courier New" w:cs="Courier New"/>
          <w:b/>
          <w:sz w:val="20"/>
          <w:szCs w:val="20"/>
        </w:rPr>
        <w:t>Hidden from View</w:t>
      </w:r>
    </w:p>
    <w:p w:rsidR="00DC253B" w:rsidRDefault="00427E18" w:rsidP="00427E18">
      <w:r>
        <w:rPr>
          <w:rFonts w:ascii="Calibri" w:eastAsia="Times New Roman" w:hAnsi="Calibri" w:cs="Times New Roman"/>
          <w:color w:val="000000"/>
        </w:rPr>
        <w:t>The obelisk is located</w:t>
      </w:r>
      <w:r w:rsidRPr="00A35CF1">
        <w:rPr>
          <w:rFonts w:ascii="Calibri" w:eastAsia="Times New Roman" w:hAnsi="Calibri" w:cs="Times New Roman"/>
          <w:color w:val="000000"/>
        </w:rPr>
        <w:t xml:space="preserve"> a quarter of a mile from the eastern edge of the Park</w:t>
      </w:r>
      <w:r>
        <w:rPr>
          <w:rFonts w:ascii="Calibri" w:eastAsia="Times New Roman" w:hAnsi="Calibri" w:cs="Times New Roman"/>
          <w:color w:val="000000"/>
        </w:rPr>
        <w:t xml:space="preserve"> (a bit south of the Metropolitan Museum of Art)</w:t>
      </w:r>
      <w:r w:rsidRPr="00A35CF1">
        <w:rPr>
          <w:rFonts w:ascii="Calibri" w:eastAsia="Times New Roman" w:hAnsi="Calibri" w:cs="Times New Roman"/>
          <w:color w:val="000000"/>
        </w:rPr>
        <w:t xml:space="preserve"> – far enough to be overlooked.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A35CF1">
        <w:rPr>
          <w:rFonts w:ascii="Calibri" w:eastAsia="Times New Roman" w:hAnsi="Calibri" w:cs="Times New Roman"/>
          <w:color w:val="000000"/>
        </w:rPr>
        <w:t xml:space="preserve">In contrast to the Place de la Concorde in Paris, where a similar obelisk </w:t>
      </w:r>
      <w:r>
        <w:rPr>
          <w:rFonts w:ascii="Calibri" w:eastAsia="Times New Roman" w:hAnsi="Calibri" w:cs="Times New Roman"/>
          <w:color w:val="000000"/>
        </w:rPr>
        <w:t>is a focal point of the surrounding area</w:t>
      </w:r>
      <w:r w:rsidRPr="00A35CF1">
        <w:rPr>
          <w:rFonts w:ascii="Calibri" w:eastAsia="Times New Roman" w:hAnsi="Calibri" w:cs="Times New Roman"/>
          <w:color w:val="000000"/>
        </w:rPr>
        <w:t>, the New York monument stands completely unadvertised, waiting to be discovered, pre-school chil</w:t>
      </w:r>
      <w:r>
        <w:rPr>
          <w:rFonts w:ascii="Calibri" w:eastAsia="Times New Roman" w:hAnsi="Calibri" w:cs="Times New Roman"/>
          <w:color w:val="000000"/>
        </w:rPr>
        <w:t>dren playing around it on a picnic, not noticing the obelisk’</w:t>
      </w:r>
      <w:r w:rsidR="00C40836">
        <w:rPr>
          <w:rFonts w:ascii="Calibri" w:eastAsia="Times New Roman" w:hAnsi="Calibri" w:cs="Times New Roman"/>
          <w:color w:val="000000"/>
        </w:rPr>
        <w:t>s significance.</w:t>
      </w:r>
      <w:r w:rsidR="00C40836">
        <w:t xml:space="preserve"> &amp;#x2666;</w:t>
      </w:r>
      <w:r w:rsidR="00E0165E">
        <w:t xml:space="preserve"> </w:t>
      </w:r>
      <w:r w:rsidR="00723D0F">
        <w:t>There are perhaps a dozen of ancient Egyptian obelisks on the West</w:t>
      </w:r>
      <w:r w:rsidR="00E0165E">
        <w:t>:</w:t>
      </w:r>
      <w:r w:rsidR="00723D0F">
        <w:t xml:space="preserve"> Rome has</w:t>
      </w:r>
      <w:r w:rsidR="007357BA">
        <w:t xml:space="preserve"> 8—including the largest one—</w:t>
      </w:r>
      <w:r w:rsidR="00723D0F">
        <w:t>a</w:t>
      </w:r>
      <w:r w:rsidR="007357BA">
        <w:t xml:space="preserve">ll </w:t>
      </w:r>
      <w:r w:rsidR="00723D0F">
        <w:t>brought there in antiquity</w:t>
      </w:r>
      <w:r w:rsidR="007357BA">
        <w:t>;</w:t>
      </w:r>
      <w:r w:rsidR="00723D0F">
        <w:t xml:space="preserve"> Paris, London and New York</w:t>
      </w:r>
      <w:r w:rsidR="007357BA">
        <w:t xml:space="preserve"> have</w:t>
      </w:r>
      <w:r w:rsidR="00723D0F">
        <w:t xml:space="preserve"> one each.</w:t>
      </w:r>
      <w:r w:rsidR="00C40836">
        <w:t xml:space="preserve"> </w:t>
      </w:r>
      <w:r w:rsidR="00723D0F">
        <w:t xml:space="preserve">The last three, known as </w:t>
      </w:r>
      <w:r w:rsidR="00F878CB">
        <w:t>&lt;em&gt;</w:t>
      </w:r>
      <w:r w:rsidR="00723D0F" w:rsidRPr="007357BA">
        <w:rPr>
          <w:i/>
        </w:rPr>
        <w:t>Cleopatra’</w:t>
      </w:r>
      <w:r w:rsidR="007357BA" w:rsidRPr="007357BA">
        <w:rPr>
          <w:i/>
        </w:rPr>
        <w:t>s N</w:t>
      </w:r>
      <w:r w:rsidR="00723D0F" w:rsidRPr="007357BA">
        <w:rPr>
          <w:i/>
        </w:rPr>
        <w:t>eedles</w:t>
      </w:r>
      <w:r w:rsidR="00F878CB">
        <w:rPr>
          <w:i/>
        </w:rPr>
        <w:t>&lt;/em&gt;</w:t>
      </w:r>
      <w:r w:rsidR="00723D0F">
        <w:t>, were offered by the</w:t>
      </w:r>
      <w:r w:rsidR="00CB2170">
        <w:t xml:space="preserve"> Egy</w:t>
      </w:r>
      <w:r w:rsidR="00723D0F">
        <w:t xml:space="preserve">ptian government </w:t>
      </w:r>
      <w:r w:rsidR="007357BA">
        <w:t xml:space="preserve">to the </w:t>
      </w:r>
      <w:r w:rsidR="0081002D">
        <w:t>respective countries</w:t>
      </w:r>
      <w:r w:rsidR="00CB2170">
        <w:t xml:space="preserve"> as gifts</w:t>
      </w:r>
      <w:r w:rsidR="00723D0F">
        <w:t xml:space="preserve"> in </w:t>
      </w:r>
      <w:r w:rsidR="00F878CB">
        <w:t xml:space="preserve">the </w:t>
      </w:r>
      <w:r w:rsidR="00723D0F">
        <w:t>1800s</w:t>
      </w:r>
      <w:r w:rsidR="00CB2170">
        <w:t>.</w:t>
      </w:r>
      <w:r w:rsidR="002B2E76">
        <w:t xml:space="preserve"> </w:t>
      </w:r>
      <w:r w:rsidR="007357BA">
        <w:t>Cleopatra’s Needles</w:t>
      </w:r>
      <w:r w:rsidR="00C1556E">
        <w:t xml:space="preserve"> were transported </w:t>
      </w:r>
      <w:r w:rsidR="00DC253B">
        <w:t>with great effort from two separate places in Egypt</w:t>
      </w:r>
      <w:r w:rsidR="00C1556E">
        <w:t xml:space="preserve">: </w:t>
      </w:r>
      <w:r w:rsidR="004D6802">
        <w:t>from Luxor in 183</w:t>
      </w:r>
      <w:r w:rsidR="004766B9">
        <w:t xml:space="preserve">0s (the Paris obelisk), and </w:t>
      </w:r>
      <w:r w:rsidR="00C1556E">
        <w:t xml:space="preserve">Alexandria </w:t>
      </w:r>
      <w:r w:rsidR="005A0050">
        <w:t>in 1877-1880</w:t>
      </w:r>
      <w:r w:rsidR="004766B9">
        <w:t xml:space="preserve"> (the London and New York obelisks).</w:t>
      </w:r>
      <w:r w:rsidR="00C1556E">
        <w:t xml:space="preserve"> </w:t>
      </w:r>
      <w:r w:rsidR="002B2E76">
        <w:t>&amp;#x2666;</w:t>
      </w:r>
    </w:p>
    <w:p w:rsidR="00DC253B" w:rsidRDefault="00DC253B" w:rsidP="00427E18"/>
    <w:p w:rsidR="00427E18" w:rsidRPr="00CB2170" w:rsidRDefault="0081002D" w:rsidP="00427E18">
      <w:r>
        <w:t>The London obelisk’s journey was the most dramatic. The</w:t>
      </w:r>
      <w:r w:rsidR="00A02FCC">
        <w:t xml:space="preserve"> monolith was laid horizontally</w:t>
      </w:r>
      <w:r w:rsidR="002B2E76">
        <w:t xml:space="preserve"> and </w:t>
      </w:r>
      <w:r>
        <w:t>encased in a boat which was b</w:t>
      </w:r>
      <w:r w:rsidR="007E7564">
        <w:t xml:space="preserve">uilt around it at the </w:t>
      </w:r>
      <w:r>
        <w:t>or</w:t>
      </w:r>
      <w:r w:rsidR="00110BCC">
        <w:t>iginal site</w:t>
      </w:r>
      <w:r w:rsidR="004766B9">
        <w:t xml:space="preserve"> in Alexandria. The boat </w:t>
      </w:r>
      <w:r w:rsidR="00A927A8">
        <w:t>did not fare well</w:t>
      </w:r>
      <w:r w:rsidR="00110BCC">
        <w:t xml:space="preserve"> on the seas; it was believed</w:t>
      </w:r>
      <w:r w:rsidR="000033A0">
        <w:t xml:space="preserve"> to </w:t>
      </w:r>
      <w:r w:rsidR="009C775C">
        <w:t>have sunk</w:t>
      </w:r>
      <w:r w:rsidR="004766B9">
        <w:t xml:space="preserve"> in </w:t>
      </w:r>
      <w:r w:rsidR="00A927A8">
        <w:t xml:space="preserve">the storm in </w:t>
      </w:r>
      <w:r w:rsidR="004766B9">
        <w:t>the Bay of Biscay</w:t>
      </w:r>
      <w:r w:rsidR="00A927A8">
        <w:t xml:space="preserve"> until it was found four days later</w:t>
      </w:r>
      <w:r w:rsidR="002B2E76">
        <w:t>,</w:t>
      </w:r>
      <w:r w:rsidR="00A927A8">
        <w:t xml:space="preserve"> and taken to Ferrol in Spain for repairs. </w:t>
      </w:r>
      <w:r w:rsidR="004766B9">
        <w:t>Fortunately, the engineers d</w:t>
      </w:r>
      <w:r w:rsidR="00A927A8">
        <w:t>id not botch the second chance</w:t>
      </w:r>
      <w:r w:rsidR="00F85F30">
        <w:t xml:space="preserve">; </w:t>
      </w:r>
      <w:r w:rsidR="00A927A8">
        <w:t>the mon</w:t>
      </w:r>
      <w:r w:rsidR="00325407">
        <w:t>ument stands today on the Victoria Embankment in the City of Westminster.</w:t>
      </w:r>
    </w:p>
    <w:p w:rsidR="00427E18" w:rsidRDefault="00C61908" w:rsidP="00D210BE">
      <w:pPr>
        <w:rPr>
          <w:rFonts w:ascii="Calibri" w:eastAsia="Times New Roman" w:hAnsi="Calibri" w:cs="Times New Roman"/>
          <w:b/>
          <w:color w:val="000000"/>
        </w:rPr>
      </w:pPr>
      <w:r w:rsidRPr="00C61908">
        <w:rPr>
          <w:rFonts w:ascii="Calibri" w:eastAsia="Times New Roman" w:hAnsi="Calibri" w:cs="Times New Roman"/>
          <w:b/>
          <w:color w:val="000000"/>
        </w:rPr>
        <w:t xml:space="preserve">3) </w:t>
      </w:r>
      <w:r>
        <w:rPr>
          <w:rFonts w:ascii="Calibri" w:eastAsia="Times New Roman" w:hAnsi="Calibri" w:cs="Times New Roman"/>
          <w:b/>
          <w:color w:val="000000"/>
        </w:rPr>
        <w:t xml:space="preserve"> Cry From the Past</w:t>
      </w:r>
    </w:p>
    <w:p w:rsidR="00C61908" w:rsidRDefault="00150EE0" w:rsidP="00D210B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powerful monolith comes from so differen</w:t>
      </w:r>
      <w:r w:rsidR="00F5751A">
        <w:rPr>
          <w:rFonts w:ascii="Calibri" w:eastAsia="Times New Roman" w:hAnsi="Calibri" w:cs="Times New Roman"/>
          <w:color w:val="000000"/>
        </w:rPr>
        <w:t xml:space="preserve">t </w:t>
      </w:r>
      <w:r w:rsidR="00BD164F">
        <w:rPr>
          <w:rFonts w:ascii="Calibri" w:eastAsia="Times New Roman" w:hAnsi="Calibri" w:cs="Times New Roman"/>
          <w:color w:val="000000"/>
        </w:rPr>
        <w:t xml:space="preserve">a </w:t>
      </w:r>
      <w:r w:rsidR="00F5751A">
        <w:rPr>
          <w:rFonts w:ascii="Calibri" w:eastAsia="Times New Roman" w:hAnsi="Calibri" w:cs="Times New Roman"/>
          <w:color w:val="000000"/>
        </w:rPr>
        <w:t xml:space="preserve">reality </w:t>
      </w:r>
      <w:r>
        <w:rPr>
          <w:rFonts w:ascii="Calibri" w:eastAsia="Times New Roman" w:hAnsi="Calibri" w:cs="Times New Roman"/>
          <w:color w:val="000000"/>
        </w:rPr>
        <w:t>that I r</w:t>
      </w:r>
      <w:r w:rsidR="00AA186C">
        <w:rPr>
          <w:rFonts w:ascii="Calibri" w:eastAsia="Times New Roman" w:hAnsi="Calibri" w:cs="Times New Roman"/>
          <w:color w:val="000000"/>
        </w:rPr>
        <w:t>egret not checking whe</w:t>
      </w:r>
      <w:r w:rsidR="00E058D4">
        <w:rPr>
          <w:rFonts w:ascii="Calibri" w:eastAsia="Times New Roman" w:hAnsi="Calibri" w:cs="Times New Roman"/>
          <w:color w:val="000000"/>
        </w:rPr>
        <w:t xml:space="preserve">ther it </w:t>
      </w:r>
      <w:r w:rsidR="00F5751A">
        <w:rPr>
          <w:rFonts w:ascii="Calibri" w:eastAsia="Times New Roman" w:hAnsi="Calibri" w:cs="Times New Roman"/>
          <w:color w:val="000000"/>
        </w:rPr>
        <w:t>wasn’</w:t>
      </w:r>
      <w:r w:rsidR="00E058D4">
        <w:rPr>
          <w:rFonts w:ascii="Calibri" w:eastAsia="Times New Roman" w:hAnsi="Calibri" w:cs="Times New Roman"/>
          <w:color w:val="000000"/>
        </w:rPr>
        <w:t>t</w:t>
      </w:r>
      <w:r w:rsidR="00AA186C">
        <w:rPr>
          <w:rFonts w:ascii="Calibri" w:eastAsia="Times New Roman" w:hAnsi="Calibri" w:cs="Times New Roman"/>
          <w:color w:val="000000"/>
        </w:rPr>
        <w:t xml:space="preserve"> wrapped in </w:t>
      </w:r>
      <w:r w:rsidR="00E058D4">
        <w:rPr>
          <w:rFonts w:ascii="Calibri" w:eastAsia="Times New Roman" w:hAnsi="Calibri" w:cs="Times New Roman"/>
          <w:color w:val="000000"/>
        </w:rPr>
        <w:t xml:space="preserve">a </w:t>
      </w:r>
      <w:r w:rsidR="00AA186C">
        <w:rPr>
          <w:rFonts w:ascii="Calibri" w:eastAsia="Times New Roman" w:hAnsi="Calibri" w:cs="Times New Roman"/>
          <w:color w:val="000000"/>
        </w:rPr>
        <w:t xml:space="preserve">delicate bluish halo explaining its power to </w:t>
      </w:r>
      <w:r w:rsidR="00996DE4">
        <w:rPr>
          <w:rFonts w:ascii="Calibri" w:eastAsia="Times New Roman" w:hAnsi="Calibri" w:cs="Times New Roman"/>
          <w:color w:val="000000"/>
        </w:rPr>
        <w:t>last. Would that halo be easier to see</w:t>
      </w:r>
      <w:r w:rsidR="00AA186C">
        <w:rPr>
          <w:rFonts w:ascii="Calibri" w:eastAsia="Times New Roman" w:hAnsi="Calibri" w:cs="Times New Roman"/>
          <w:color w:val="000000"/>
        </w:rPr>
        <w:t xml:space="preserve"> at night?</w:t>
      </w:r>
    </w:p>
    <w:p w:rsidR="00FB1F62" w:rsidRDefault="00AA186C" w:rsidP="00D210B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Think about it—when </w:t>
      </w:r>
      <w:r w:rsidR="00E058D4">
        <w:rPr>
          <w:rFonts w:ascii="Calibri" w:eastAsia="Times New Roman" w:hAnsi="Calibri" w:cs="Times New Roman"/>
          <w:color w:val="000000"/>
        </w:rPr>
        <w:t xml:space="preserve">the monolith </w:t>
      </w:r>
      <w:r>
        <w:rPr>
          <w:rFonts w:ascii="Calibri" w:eastAsia="Times New Roman" w:hAnsi="Calibri" w:cs="Times New Roman"/>
          <w:color w:val="000000"/>
        </w:rPr>
        <w:t xml:space="preserve">stood originally in Heliopolis </w:t>
      </w:r>
      <w:r w:rsidR="007E0AF3">
        <w:rPr>
          <w:rFonts w:ascii="Calibri" w:eastAsia="Times New Roman" w:hAnsi="Calibri" w:cs="Times New Roman"/>
          <w:color w:val="000000"/>
        </w:rPr>
        <w:t xml:space="preserve">3,500 years ago </w:t>
      </w:r>
      <w:r w:rsidR="00E058D4">
        <w:rPr>
          <w:rFonts w:ascii="Calibri" w:eastAsia="Times New Roman" w:hAnsi="Calibri" w:cs="Times New Roman"/>
          <w:color w:val="000000"/>
        </w:rPr>
        <w:t xml:space="preserve">(today a far suburb of Cairo), it proclaimed the godly power of </w:t>
      </w:r>
      <w:r w:rsidR="00E64612">
        <w:rPr>
          <w:rFonts w:ascii="Calibri" w:eastAsia="Times New Roman" w:hAnsi="Calibri" w:cs="Times New Roman"/>
          <w:color w:val="000000"/>
        </w:rPr>
        <w:t>Tuthmo</w:t>
      </w:r>
      <w:r w:rsidR="002652A0">
        <w:rPr>
          <w:rFonts w:ascii="Calibri" w:eastAsia="Times New Roman" w:hAnsi="Calibri" w:cs="Times New Roman"/>
          <w:color w:val="000000"/>
        </w:rPr>
        <w:t>sis</w:t>
      </w:r>
      <w:r w:rsidR="00E058D4">
        <w:rPr>
          <w:rFonts w:ascii="Calibri" w:eastAsia="Times New Roman" w:hAnsi="Calibri" w:cs="Times New Roman"/>
          <w:color w:val="000000"/>
        </w:rPr>
        <w:t xml:space="preserve"> I</w:t>
      </w:r>
      <w:r w:rsidR="000272D1">
        <w:rPr>
          <w:rFonts w:ascii="Calibri" w:eastAsia="Times New Roman" w:hAnsi="Calibri" w:cs="Times New Roman"/>
          <w:color w:val="000000"/>
        </w:rPr>
        <w:t xml:space="preserve">II of the 18th (18th!) Dynasty of Pharaohs. </w:t>
      </w:r>
      <w:r w:rsidR="006A1FD5">
        <w:rPr>
          <w:rFonts w:ascii="Calibri" w:eastAsia="Times New Roman" w:hAnsi="Calibri" w:cs="Times New Roman"/>
          <w:color w:val="000000"/>
        </w:rPr>
        <w:t>Wha</w:t>
      </w:r>
      <w:r w:rsidR="002652A0">
        <w:rPr>
          <w:rFonts w:ascii="Calibri" w:eastAsia="Times New Roman" w:hAnsi="Calibri" w:cs="Times New Roman"/>
          <w:color w:val="000000"/>
        </w:rPr>
        <w:t xml:space="preserve">t if those claims </w:t>
      </w:r>
      <w:r w:rsidR="00271AFA">
        <w:rPr>
          <w:rFonts w:ascii="Calibri" w:eastAsia="Times New Roman" w:hAnsi="Calibri" w:cs="Times New Roman"/>
          <w:color w:val="000000"/>
        </w:rPr>
        <w:t xml:space="preserve">were true? </w:t>
      </w:r>
      <w:r w:rsidR="002652A0">
        <w:rPr>
          <w:rFonts w:ascii="Calibri" w:eastAsia="Times New Roman" w:hAnsi="Calibri" w:cs="Times New Roman"/>
          <w:color w:val="000000"/>
        </w:rPr>
        <w:t>Could the column serve</w:t>
      </w:r>
      <w:r w:rsidR="000272D1">
        <w:rPr>
          <w:rFonts w:ascii="Calibri" w:eastAsia="Times New Roman" w:hAnsi="Calibri" w:cs="Times New Roman"/>
          <w:color w:val="000000"/>
        </w:rPr>
        <w:t xml:space="preserve"> as some kind of a warning sent over the millennia to our times from a civil</w:t>
      </w:r>
      <w:r w:rsidR="00244A8E">
        <w:rPr>
          <w:rFonts w:ascii="Calibri" w:eastAsia="Times New Roman" w:hAnsi="Calibri" w:cs="Times New Roman"/>
          <w:color w:val="000000"/>
        </w:rPr>
        <w:t xml:space="preserve">ization that lasted as long as </w:t>
      </w:r>
      <w:r w:rsidR="000272D1">
        <w:rPr>
          <w:rFonts w:ascii="Calibri" w:eastAsia="Times New Roman" w:hAnsi="Calibri" w:cs="Times New Roman"/>
          <w:color w:val="000000"/>
        </w:rPr>
        <w:t>ours</w:t>
      </w:r>
      <w:r w:rsidR="00DC6ADD">
        <w:rPr>
          <w:rFonts w:ascii="Calibri" w:eastAsia="Times New Roman" w:hAnsi="Calibri" w:cs="Times New Roman"/>
          <w:color w:val="000000"/>
        </w:rPr>
        <w:t>,</w:t>
      </w:r>
      <w:r w:rsidR="000272D1">
        <w:rPr>
          <w:rFonts w:ascii="Calibri" w:eastAsia="Times New Roman" w:hAnsi="Calibri" w:cs="Times New Roman"/>
          <w:color w:val="000000"/>
        </w:rPr>
        <w:t xml:space="preserve"> but ultimately collapsed? </w:t>
      </w:r>
      <w:r w:rsidR="00E058D4">
        <w:rPr>
          <w:rFonts w:ascii="Calibri" w:eastAsia="Times New Roman" w:hAnsi="Calibri" w:cs="Times New Roman"/>
          <w:color w:val="000000"/>
        </w:rPr>
        <w:t>Hardly anyone who saw</w:t>
      </w:r>
      <w:r w:rsidR="00DC6ADD">
        <w:rPr>
          <w:rFonts w:ascii="Calibri" w:eastAsia="Times New Roman" w:hAnsi="Calibri" w:cs="Times New Roman"/>
          <w:color w:val="000000"/>
        </w:rPr>
        <w:t xml:space="preserve"> the monument</w:t>
      </w:r>
      <w:r w:rsidR="000272D1">
        <w:rPr>
          <w:rFonts w:ascii="Calibri" w:eastAsia="Times New Roman" w:hAnsi="Calibri" w:cs="Times New Roman"/>
          <w:color w:val="000000"/>
        </w:rPr>
        <w:t xml:space="preserve"> in </w:t>
      </w:r>
      <w:r w:rsidR="00F72DB2">
        <w:rPr>
          <w:rFonts w:ascii="Calibri" w:eastAsia="Times New Roman" w:hAnsi="Calibri" w:cs="Times New Roman"/>
          <w:color w:val="000000"/>
        </w:rPr>
        <w:t xml:space="preserve">ancient </w:t>
      </w:r>
      <w:r w:rsidR="000272D1">
        <w:rPr>
          <w:rFonts w:ascii="Calibri" w:eastAsia="Times New Roman" w:hAnsi="Calibri" w:cs="Times New Roman"/>
          <w:color w:val="000000"/>
        </w:rPr>
        <w:t>Heliopolis</w:t>
      </w:r>
      <w:r w:rsidR="00E058D4">
        <w:rPr>
          <w:rFonts w:ascii="Calibri" w:eastAsia="Times New Roman" w:hAnsi="Calibri" w:cs="Times New Roman"/>
          <w:color w:val="000000"/>
        </w:rPr>
        <w:t xml:space="preserve"> doubted the divinity of those who erected </w:t>
      </w:r>
      <w:r w:rsidR="00DC6ADD">
        <w:rPr>
          <w:rFonts w:ascii="Calibri" w:eastAsia="Times New Roman" w:hAnsi="Calibri" w:cs="Times New Roman"/>
          <w:color w:val="000000"/>
        </w:rPr>
        <w:t>it</w:t>
      </w:r>
      <w:r w:rsidR="00E058D4">
        <w:rPr>
          <w:rFonts w:ascii="Calibri" w:eastAsia="Times New Roman" w:hAnsi="Calibri" w:cs="Times New Roman"/>
          <w:color w:val="000000"/>
        </w:rPr>
        <w:t xml:space="preserve">. </w:t>
      </w:r>
      <w:r w:rsidR="00F02863">
        <w:rPr>
          <w:rFonts w:ascii="Calibri" w:eastAsia="Times New Roman" w:hAnsi="Calibri" w:cs="Times New Roman"/>
          <w:color w:val="000000"/>
        </w:rPr>
        <w:t>2</w:t>
      </w:r>
      <w:r w:rsidR="00495FC3">
        <w:rPr>
          <w:rFonts w:ascii="Calibri" w:eastAsia="Times New Roman" w:hAnsi="Calibri" w:cs="Times New Roman"/>
          <w:color w:val="000000"/>
        </w:rPr>
        <w:t>00 years after Tuthmose III, the greatest of the Egyptian Pharaohs</w:t>
      </w:r>
      <w:r w:rsidR="00DC6ADD">
        <w:rPr>
          <w:rFonts w:ascii="Calibri" w:eastAsia="Times New Roman" w:hAnsi="Calibri" w:cs="Times New Roman"/>
          <w:color w:val="000000"/>
        </w:rPr>
        <w:t>,</w:t>
      </w:r>
      <w:r w:rsidR="00495FC3">
        <w:rPr>
          <w:rFonts w:ascii="Calibri" w:eastAsia="Times New Roman" w:hAnsi="Calibri" w:cs="Times New Roman"/>
          <w:color w:val="000000"/>
        </w:rPr>
        <w:t xml:space="preserve"> </w:t>
      </w:r>
      <w:r w:rsidR="00DC6ADD">
        <w:rPr>
          <w:rFonts w:ascii="Calibri" w:eastAsia="Times New Roman" w:hAnsi="Calibri" w:cs="Times New Roman"/>
          <w:color w:val="000000"/>
        </w:rPr>
        <w:t xml:space="preserve">Ramesses II, </w:t>
      </w:r>
      <w:r w:rsidR="00495FC3">
        <w:rPr>
          <w:rFonts w:ascii="Calibri" w:eastAsia="Times New Roman" w:hAnsi="Calibri" w:cs="Times New Roman"/>
          <w:color w:val="000000"/>
        </w:rPr>
        <w:t>added an inscriptio</w:t>
      </w:r>
      <w:r w:rsidR="00DC6ADD">
        <w:rPr>
          <w:rFonts w:ascii="Calibri" w:eastAsia="Times New Roman" w:hAnsi="Calibri" w:cs="Times New Roman"/>
          <w:color w:val="000000"/>
        </w:rPr>
        <w:t>n whose fragment is shown below.</w:t>
      </w:r>
      <w:r w:rsidR="00D603CB">
        <w:t>&lt;br&gt;</w:t>
      </w:r>
      <w:r w:rsidR="004A5B8D">
        <w:t>&lt;center&gt;&lt;em&gt;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lastRenderedPageBreak/>
        <w:t>... the King of Upper and Lower Egypt, ...</w:t>
      </w:r>
      <w:r w:rsidR="00F72DB2">
        <w:rPr>
          <w:rFonts w:ascii="Calibri" w:eastAsia="Times New Roman" w:hAnsi="Calibri" w:cs="Times New Roman"/>
          <w:color w:val="000000"/>
        </w:rPr>
        <w:t>&lt;br&gt;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t> mighty in years and great of victories,</w:t>
      </w:r>
      <w:r w:rsidR="00F72DB2" w:rsidRPr="00F72DB2">
        <w:rPr>
          <w:rFonts w:ascii="Calibri" w:eastAsia="Times New Roman" w:hAnsi="Calibri" w:cs="Times New Roman"/>
          <w:color w:val="000000"/>
        </w:rPr>
        <w:t xml:space="preserve"> </w:t>
      </w:r>
      <w:r w:rsidR="00F72DB2">
        <w:rPr>
          <w:rFonts w:ascii="Calibri" w:eastAsia="Times New Roman" w:hAnsi="Calibri" w:cs="Times New Roman"/>
          <w:color w:val="000000"/>
        </w:rPr>
        <w:t>&lt;br&gt;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t>the son of Ra, Ramesses, beloved of Amun,</w:t>
      </w:r>
      <w:r w:rsidR="00F72DB2" w:rsidRPr="00F72DB2">
        <w:rPr>
          <w:rFonts w:ascii="Calibri" w:eastAsia="Times New Roman" w:hAnsi="Calibri" w:cs="Times New Roman"/>
          <w:color w:val="000000"/>
        </w:rPr>
        <w:t xml:space="preserve"> </w:t>
      </w:r>
      <w:r w:rsidR="00F72DB2">
        <w:rPr>
          <w:rFonts w:ascii="Calibri" w:eastAsia="Times New Roman" w:hAnsi="Calibri" w:cs="Times New Roman"/>
          <w:color w:val="000000"/>
        </w:rPr>
        <w:t>&lt;br&gt;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t> who came forth from the womb in order to receive crowns of Ra,</w:t>
      </w:r>
      <w:r w:rsidR="00F72DB2" w:rsidRPr="00F72DB2">
        <w:rPr>
          <w:rFonts w:ascii="Calibri" w:eastAsia="Times New Roman" w:hAnsi="Calibri" w:cs="Times New Roman"/>
          <w:color w:val="000000"/>
        </w:rPr>
        <w:t xml:space="preserve"> </w:t>
      </w:r>
      <w:r w:rsidR="00F72DB2">
        <w:rPr>
          <w:rFonts w:ascii="Calibri" w:eastAsia="Times New Roman" w:hAnsi="Calibri" w:cs="Times New Roman"/>
          <w:color w:val="000000"/>
        </w:rPr>
        <w:t>&lt;br&gt;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t> who created him to be the sole lord,</w:t>
      </w:r>
      <w:r w:rsidR="00F72DB2" w:rsidRPr="00F72DB2">
        <w:rPr>
          <w:rFonts w:ascii="Calibri" w:eastAsia="Times New Roman" w:hAnsi="Calibri" w:cs="Times New Roman"/>
          <w:color w:val="000000"/>
        </w:rPr>
        <w:t xml:space="preserve"> </w:t>
      </w:r>
      <w:r w:rsidR="00F72DB2">
        <w:rPr>
          <w:rFonts w:ascii="Calibri" w:eastAsia="Times New Roman" w:hAnsi="Calibri" w:cs="Times New Roman"/>
          <w:color w:val="000000"/>
        </w:rPr>
        <w:t>&lt;br&gt;</w:t>
      </w:r>
    </w:p>
    <w:p w:rsidR="00DC6ADD" w:rsidRPr="00A35CF1" w:rsidRDefault="00DC6ADD" w:rsidP="00DC6ADD">
      <w:pPr>
        <w:shd w:val="clear" w:color="auto" w:fill="FDE9D9"/>
        <w:spacing w:after="120"/>
        <w:jc w:val="center"/>
        <w:rPr>
          <w:rFonts w:ascii="Calibri" w:eastAsia="Times New Roman" w:hAnsi="Calibri" w:cs="Times New Roman"/>
          <w:color w:val="000000"/>
        </w:rPr>
      </w:pPr>
      <w:r w:rsidRPr="00A35CF1">
        <w:rPr>
          <w:rFonts w:ascii="Calibri" w:eastAsia="Times New Roman" w:hAnsi="Calibri" w:cs="Times New Roman"/>
          <w:color w:val="000000"/>
        </w:rPr>
        <w:t>the Lord of the Two Lands ...</w:t>
      </w:r>
      <w:r w:rsidR="004A5B8D">
        <w:rPr>
          <w:rFonts w:ascii="Calibri" w:eastAsia="Times New Roman" w:hAnsi="Calibri" w:cs="Times New Roman"/>
          <w:color w:val="000000"/>
        </w:rPr>
        <w:t xml:space="preserve"> &lt;/em&gt;&lt;/center&gt;</w:t>
      </w:r>
    </w:p>
    <w:p w:rsidR="00DC6ADD" w:rsidRDefault="00DC6ADD" w:rsidP="00D210BE">
      <w:pPr>
        <w:rPr>
          <w:rFonts w:ascii="Calibri" w:eastAsia="Times New Roman" w:hAnsi="Calibri" w:cs="Times New Roman"/>
          <w:color w:val="000000"/>
        </w:rPr>
      </w:pPr>
    </w:p>
    <w:p w:rsidR="00DC6ADD" w:rsidRDefault="00DC6ADD" w:rsidP="00D210BE">
      <w:pPr>
        <w:rPr>
          <w:rFonts w:ascii="Calibri" w:eastAsia="Times New Roman" w:hAnsi="Calibri" w:cs="Times New Roman"/>
          <w:color w:val="000000"/>
        </w:rPr>
      </w:pPr>
    </w:p>
    <w:p w:rsidR="00506A42" w:rsidRDefault="000708C3" w:rsidP="00D210BE">
      <w:pPr>
        <w:rPr>
          <w:rFonts w:ascii="Calibri" w:eastAsia="Times New Roman" w:hAnsi="Calibri" w:cs="Times New Roman"/>
          <w:b/>
          <w:color w:val="000000"/>
        </w:rPr>
      </w:pPr>
      <w:r w:rsidRPr="000708C3">
        <w:rPr>
          <w:rFonts w:ascii="Calibri" w:eastAsia="Times New Roman" w:hAnsi="Calibri" w:cs="Times New Roman"/>
          <w:b/>
          <w:color w:val="000000"/>
        </w:rPr>
        <w:t>4)</w:t>
      </w:r>
      <w:r w:rsidR="00506A42">
        <w:rPr>
          <w:rFonts w:ascii="Calibri" w:eastAsia="Times New Roman" w:hAnsi="Calibri" w:cs="Times New Roman"/>
          <w:b/>
          <w:color w:val="000000"/>
        </w:rPr>
        <w:t xml:space="preserve"> The Godly Light</w:t>
      </w:r>
    </w:p>
    <w:p w:rsidR="003D763F" w:rsidRDefault="00BC5AD8" w:rsidP="00D210BE">
      <w:r>
        <w:rPr>
          <w:rFonts w:ascii="Calibri" w:eastAsia="Times New Roman" w:hAnsi="Calibri" w:cs="Times New Roman"/>
          <w:color w:val="000000"/>
        </w:rPr>
        <w:t>The</w:t>
      </w:r>
      <w:r w:rsidR="003D5C19">
        <w:rPr>
          <w:rFonts w:ascii="Calibri" w:eastAsia="Times New Roman" w:hAnsi="Calibri" w:cs="Times New Roman"/>
          <w:color w:val="000000"/>
        </w:rPr>
        <w:t xml:space="preserve"> Pari</w:t>
      </w:r>
      <w:r w:rsidR="00D46EC3">
        <w:rPr>
          <w:rFonts w:ascii="Calibri" w:eastAsia="Times New Roman" w:hAnsi="Calibri" w:cs="Times New Roman"/>
          <w:color w:val="000000"/>
        </w:rPr>
        <w:t>s obelisk’s</w:t>
      </w:r>
      <w:r w:rsidR="00B64FDB">
        <w:rPr>
          <w:rFonts w:ascii="Calibri" w:eastAsia="Times New Roman" w:hAnsi="Calibri" w:cs="Times New Roman"/>
          <w:color w:val="000000"/>
        </w:rPr>
        <w:t xml:space="preserve"> pyramidal tip is covered</w:t>
      </w:r>
      <w:r w:rsidR="003D763F">
        <w:rPr>
          <w:rFonts w:ascii="Calibri" w:eastAsia="Times New Roman" w:hAnsi="Calibri" w:cs="Times New Roman"/>
          <w:color w:val="000000"/>
        </w:rPr>
        <w:t xml:space="preserve"> with a veneer of gold</w:t>
      </w:r>
      <w:r w:rsidR="00B64FDB">
        <w:rPr>
          <w:rFonts w:ascii="Calibri" w:eastAsia="Times New Roman" w:hAnsi="Calibri" w:cs="Times New Roman"/>
          <w:color w:val="000000"/>
        </w:rPr>
        <w:t xml:space="preserve"> put on in 1998 by the government of France. </w:t>
      </w:r>
      <w:r w:rsidR="003F03D7">
        <w:rPr>
          <w:rFonts w:ascii="Calibri" w:eastAsia="Times New Roman" w:hAnsi="Calibri" w:cs="Times New Roman"/>
          <w:color w:val="000000"/>
        </w:rPr>
        <w:t>The original cap</w:t>
      </w:r>
      <w:r w:rsidR="00862D2B">
        <w:rPr>
          <w:rFonts w:ascii="Calibri" w:eastAsia="Times New Roman" w:hAnsi="Calibri" w:cs="Times New Roman"/>
          <w:color w:val="000000"/>
        </w:rPr>
        <w:t xml:space="preserve"> is believed to have been </w:t>
      </w:r>
      <w:r w:rsidR="003F03D7">
        <w:rPr>
          <w:rFonts w:ascii="Calibri" w:eastAsia="Times New Roman" w:hAnsi="Calibri" w:cs="Times New Roman"/>
          <w:color w:val="000000"/>
        </w:rPr>
        <w:t xml:space="preserve">stolen in </w:t>
      </w:r>
      <w:r w:rsidR="00862D2B">
        <w:rPr>
          <w:rFonts w:ascii="Calibri" w:eastAsia="Times New Roman" w:hAnsi="Calibri" w:cs="Times New Roman"/>
          <w:color w:val="000000"/>
        </w:rPr>
        <w:t xml:space="preserve">the </w:t>
      </w:r>
      <w:r w:rsidR="003F03D7">
        <w:rPr>
          <w:rFonts w:ascii="Calibri" w:eastAsia="Times New Roman" w:hAnsi="Calibri" w:cs="Times New Roman"/>
          <w:color w:val="000000"/>
        </w:rPr>
        <w:t>6 century BC when the monument stoo</w:t>
      </w:r>
      <w:r w:rsidR="0055441C">
        <w:rPr>
          <w:rFonts w:ascii="Calibri" w:eastAsia="Times New Roman" w:hAnsi="Calibri" w:cs="Times New Roman"/>
          <w:color w:val="000000"/>
        </w:rPr>
        <w:t xml:space="preserve">d in front of the </w:t>
      </w:r>
      <w:r w:rsidR="00255D87">
        <w:rPr>
          <w:rFonts w:ascii="Calibri" w:eastAsia="Times New Roman" w:hAnsi="Calibri" w:cs="Times New Roman"/>
          <w:color w:val="000000"/>
        </w:rPr>
        <w:t>magnificent</w:t>
      </w:r>
      <w:r w:rsidR="006242DE">
        <w:rPr>
          <w:rFonts w:ascii="Calibri" w:eastAsia="Times New Roman" w:hAnsi="Calibri" w:cs="Times New Roman"/>
          <w:color w:val="000000"/>
        </w:rPr>
        <w:t xml:space="preserve"> </w:t>
      </w:r>
      <w:r w:rsidR="0055441C">
        <w:rPr>
          <w:rFonts w:ascii="Calibri" w:eastAsia="Times New Roman" w:hAnsi="Calibri" w:cs="Times New Roman"/>
          <w:color w:val="000000"/>
        </w:rPr>
        <w:t xml:space="preserve">Luxor temple in Egypt. </w:t>
      </w:r>
      <w:r w:rsidR="00255D87">
        <w:rPr>
          <w:rFonts w:ascii="Calibri" w:eastAsia="Times New Roman" w:hAnsi="Calibri" w:cs="Times New Roman"/>
          <w:color w:val="000000"/>
        </w:rPr>
        <w:t>Gold had a religious meaning to</w:t>
      </w:r>
      <w:r w:rsidR="00B64FDB">
        <w:rPr>
          <w:rFonts w:ascii="Calibri" w:eastAsia="Times New Roman" w:hAnsi="Calibri" w:cs="Times New Roman"/>
          <w:color w:val="000000"/>
        </w:rPr>
        <w:t xml:space="preserve"> ancient Egy</w:t>
      </w:r>
      <w:r w:rsidR="002B6CAF">
        <w:rPr>
          <w:rFonts w:ascii="Calibri" w:eastAsia="Times New Roman" w:hAnsi="Calibri" w:cs="Times New Roman"/>
          <w:color w:val="000000"/>
        </w:rPr>
        <w:t>pt</w:t>
      </w:r>
      <w:r w:rsidR="0055441C">
        <w:rPr>
          <w:rFonts w:ascii="Calibri" w:eastAsia="Times New Roman" w:hAnsi="Calibri" w:cs="Times New Roman"/>
          <w:color w:val="000000"/>
        </w:rPr>
        <w:t>ians</w:t>
      </w:r>
      <w:r w:rsidR="002B6CAF">
        <w:rPr>
          <w:rFonts w:ascii="Calibri" w:eastAsia="Times New Roman" w:hAnsi="Calibri" w:cs="Times New Roman"/>
          <w:color w:val="000000"/>
        </w:rPr>
        <w:t>; it was believed to be the flesh of the sun god</w:t>
      </w:r>
      <w:r w:rsidR="003F03D7">
        <w:rPr>
          <w:rFonts w:ascii="Calibri" w:eastAsia="Times New Roman" w:hAnsi="Calibri" w:cs="Times New Roman"/>
          <w:color w:val="000000"/>
        </w:rPr>
        <w:t xml:space="preserve"> Ra – a </w:t>
      </w:r>
      <w:r w:rsidR="0055441C">
        <w:rPr>
          <w:rFonts w:ascii="Calibri" w:eastAsia="Times New Roman" w:hAnsi="Calibri" w:cs="Times New Roman"/>
          <w:color w:val="000000"/>
        </w:rPr>
        <w:t xml:space="preserve">believable claim given the </w:t>
      </w:r>
      <w:r w:rsidR="003F03D7">
        <w:rPr>
          <w:rFonts w:ascii="Calibri" w:eastAsia="Times New Roman" w:hAnsi="Calibri" w:cs="Times New Roman"/>
          <w:color w:val="000000"/>
        </w:rPr>
        <w:t>Sun’s reflection</w:t>
      </w:r>
      <w:r w:rsidR="0055441C">
        <w:rPr>
          <w:rFonts w:ascii="Calibri" w:eastAsia="Times New Roman" w:hAnsi="Calibri" w:cs="Times New Roman"/>
          <w:color w:val="000000"/>
        </w:rPr>
        <w:t>s form the column</w:t>
      </w:r>
      <w:r w:rsidR="003D763F">
        <w:rPr>
          <w:rFonts w:ascii="Calibri" w:eastAsia="Times New Roman" w:hAnsi="Calibri" w:cs="Times New Roman"/>
          <w:color w:val="000000"/>
        </w:rPr>
        <w:t>’</w:t>
      </w:r>
      <w:r w:rsidR="0055441C">
        <w:rPr>
          <w:rFonts w:ascii="Calibri" w:eastAsia="Times New Roman" w:hAnsi="Calibri" w:cs="Times New Roman"/>
          <w:color w:val="000000"/>
        </w:rPr>
        <w:t>s tip.</w:t>
      </w:r>
      <w:r w:rsidR="00255D87">
        <w:rPr>
          <w:rFonts w:ascii="Calibri" w:eastAsia="Times New Roman" w:hAnsi="Calibri" w:cs="Times New Roman"/>
          <w:color w:val="000000"/>
        </w:rPr>
        <w:t xml:space="preserve"> </w:t>
      </w:r>
      <w:r w:rsidR="00255D87">
        <w:t xml:space="preserve">&amp;#x2666; </w:t>
      </w:r>
      <w:r w:rsidR="006B7D82">
        <w:rPr>
          <w:rFonts w:ascii="Calibri" w:eastAsia="Times New Roman" w:hAnsi="Calibri" w:cs="Times New Roman"/>
          <w:color w:val="000000"/>
        </w:rPr>
        <w:t>The fashioning</w:t>
      </w:r>
      <w:r w:rsidR="008F0F5C">
        <w:rPr>
          <w:rFonts w:ascii="Calibri" w:eastAsia="Times New Roman" w:hAnsi="Calibri" w:cs="Times New Roman"/>
          <w:color w:val="000000"/>
        </w:rPr>
        <w:t xml:space="preserve"> of obelisks – inhumanly </w:t>
      </w:r>
      <w:r w:rsidR="0071685A">
        <w:rPr>
          <w:rFonts w:ascii="Calibri" w:eastAsia="Times New Roman" w:hAnsi="Calibri" w:cs="Times New Roman"/>
          <w:color w:val="000000"/>
        </w:rPr>
        <w:t>heavy</w:t>
      </w:r>
      <w:r w:rsidR="008F0F5C">
        <w:rPr>
          <w:rFonts w:ascii="Calibri" w:eastAsia="Times New Roman" w:hAnsi="Calibri" w:cs="Times New Roman"/>
          <w:color w:val="000000"/>
        </w:rPr>
        <w:t xml:space="preserve">, single blocks of granite -- </w:t>
      </w:r>
      <w:r w:rsidR="000F7B4C">
        <w:rPr>
          <w:rFonts w:ascii="Calibri" w:eastAsia="Times New Roman" w:hAnsi="Calibri" w:cs="Times New Roman"/>
          <w:color w:val="000000"/>
        </w:rPr>
        <w:t>was an endeav</w:t>
      </w:r>
      <w:r w:rsidR="008F0F5C">
        <w:rPr>
          <w:rFonts w:ascii="Calibri" w:eastAsia="Times New Roman" w:hAnsi="Calibri" w:cs="Times New Roman"/>
          <w:color w:val="000000"/>
        </w:rPr>
        <w:t xml:space="preserve">or extremely expensive in </w:t>
      </w:r>
      <w:r w:rsidR="00D82FF2">
        <w:rPr>
          <w:rFonts w:ascii="Calibri" w:eastAsia="Times New Roman" w:hAnsi="Calibri" w:cs="Times New Roman"/>
          <w:color w:val="000000"/>
        </w:rPr>
        <w:t>labor. The Egypian Pharaoh, Ramesses IV</w:t>
      </w:r>
      <w:r w:rsidR="000F7B4C">
        <w:rPr>
          <w:rFonts w:ascii="Calibri" w:eastAsia="Times New Roman" w:hAnsi="Calibri" w:cs="Times New Roman"/>
          <w:color w:val="000000"/>
        </w:rPr>
        <w:t xml:space="preserve">, </w:t>
      </w:r>
      <w:r w:rsidR="00D82FF2">
        <w:rPr>
          <w:rFonts w:ascii="Calibri" w:eastAsia="Times New Roman" w:hAnsi="Calibri" w:cs="Times New Roman"/>
          <w:color w:val="000000"/>
        </w:rPr>
        <w:t xml:space="preserve">for example, sent and expedition of </w:t>
      </w:r>
      <w:r w:rsidR="00504656">
        <w:rPr>
          <w:rFonts w:ascii="Calibri" w:eastAsia="Times New Roman" w:hAnsi="Calibri" w:cs="Times New Roman"/>
          <w:color w:val="000000"/>
        </w:rPr>
        <w:t xml:space="preserve">9,262 people to bring monumental stone from the </w:t>
      </w:r>
      <w:r w:rsidR="007D75A3">
        <w:rPr>
          <w:rFonts w:ascii="Calibri" w:eastAsia="Times New Roman" w:hAnsi="Calibri" w:cs="Times New Roman"/>
          <w:color w:val="000000"/>
        </w:rPr>
        <w:t xml:space="preserve">quarries in </w:t>
      </w:r>
      <w:r w:rsidR="00504656">
        <w:rPr>
          <w:rFonts w:ascii="Calibri" w:eastAsia="Times New Roman" w:hAnsi="Calibri" w:cs="Times New Roman"/>
          <w:color w:val="000000"/>
        </w:rPr>
        <w:t>Wadi Hammamat</w:t>
      </w:r>
      <w:r w:rsidR="000F7B4C">
        <w:rPr>
          <w:rFonts w:ascii="Calibri" w:eastAsia="Times New Roman" w:hAnsi="Calibri" w:cs="Times New Roman"/>
          <w:color w:val="000000"/>
        </w:rPr>
        <w:t xml:space="preserve">. </w:t>
      </w:r>
      <w:r w:rsidR="007D75A3">
        <w:rPr>
          <w:rFonts w:ascii="Calibri" w:eastAsia="Times New Roman" w:hAnsi="Calibri" w:cs="Times New Roman"/>
          <w:color w:val="000000"/>
        </w:rPr>
        <w:t xml:space="preserve">5,000 of the expeditioners were soldiers, 2000 were slaves; </w:t>
      </w:r>
      <w:r w:rsidR="00E8423C">
        <w:rPr>
          <w:rFonts w:ascii="Calibri" w:eastAsia="Times New Roman" w:hAnsi="Calibri" w:cs="Times New Roman"/>
          <w:color w:val="000000"/>
        </w:rPr>
        <w:t>those</w:t>
      </w:r>
      <w:r w:rsidR="003D763F">
        <w:rPr>
          <w:rFonts w:ascii="Calibri" w:eastAsia="Times New Roman" w:hAnsi="Calibri" w:cs="Times New Roman"/>
          <w:color w:val="000000"/>
        </w:rPr>
        <w:t xml:space="preserve"> 7,000 people</w:t>
      </w:r>
      <w:r w:rsidR="00E8423C">
        <w:rPr>
          <w:rFonts w:ascii="Calibri" w:eastAsia="Times New Roman" w:hAnsi="Calibri" w:cs="Times New Roman"/>
          <w:color w:val="000000"/>
        </w:rPr>
        <w:t xml:space="preserve"> </w:t>
      </w:r>
      <w:r w:rsidR="003D763F">
        <w:rPr>
          <w:rFonts w:ascii="Calibri" w:eastAsia="Times New Roman" w:hAnsi="Calibri" w:cs="Times New Roman"/>
          <w:color w:val="000000"/>
        </w:rPr>
        <w:t>performed</w:t>
      </w:r>
      <w:r w:rsidR="00E8423C">
        <w:rPr>
          <w:rFonts w:ascii="Calibri" w:eastAsia="Times New Roman" w:hAnsi="Calibri" w:cs="Times New Roman"/>
          <w:color w:val="000000"/>
        </w:rPr>
        <w:t>, most likely, un</w:t>
      </w:r>
      <w:r w:rsidR="007D75A3">
        <w:rPr>
          <w:rFonts w:ascii="Calibri" w:eastAsia="Times New Roman" w:hAnsi="Calibri" w:cs="Times New Roman"/>
          <w:color w:val="000000"/>
        </w:rPr>
        <w:t>skilled work of pounding</w:t>
      </w:r>
      <w:r w:rsidR="003D763F">
        <w:rPr>
          <w:rFonts w:ascii="Calibri" w:eastAsia="Times New Roman" w:hAnsi="Calibri" w:cs="Times New Roman"/>
          <w:color w:val="000000"/>
        </w:rPr>
        <w:t xml:space="preserve"> and </w:t>
      </w:r>
      <w:r w:rsidR="007D75A3">
        <w:rPr>
          <w:rFonts w:ascii="Calibri" w:eastAsia="Times New Roman" w:hAnsi="Calibri" w:cs="Times New Roman"/>
          <w:color w:val="000000"/>
        </w:rPr>
        <w:t xml:space="preserve">chiseling </w:t>
      </w:r>
      <w:r w:rsidR="003D763F">
        <w:rPr>
          <w:rFonts w:ascii="Calibri" w:eastAsia="Times New Roman" w:hAnsi="Calibri" w:cs="Times New Roman"/>
          <w:color w:val="000000"/>
        </w:rPr>
        <w:t>the stone</w:t>
      </w:r>
      <w:r w:rsidR="00A36D8C">
        <w:rPr>
          <w:rFonts w:ascii="Calibri" w:eastAsia="Times New Roman" w:hAnsi="Calibri" w:cs="Times New Roman"/>
          <w:color w:val="000000"/>
        </w:rPr>
        <w:t xml:space="preserve"> </w:t>
      </w:r>
      <w:r w:rsidR="007D75A3">
        <w:rPr>
          <w:rFonts w:ascii="Calibri" w:eastAsia="Times New Roman" w:hAnsi="Calibri" w:cs="Times New Roman"/>
          <w:color w:val="000000"/>
        </w:rPr>
        <w:t>under the direction of the remaining officers,</w:t>
      </w:r>
      <w:r w:rsidR="00E8423C">
        <w:rPr>
          <w:rFonts w:ascii="Calibri" w:eastAsia="Times New Roman" w:hAnsi="Calibri" w:cs="Times New Roman"/>
          <w:color w:val="000000"/>
        </w:rPr>
        <w:t xml:space="preserve"> skilled</w:t>
      </w:r>
      <w:r w:rsidR="007D75A3">
        <w:rPr>
          <w:rFonts w:ascii="Calibri" w:eastAsia="Times New Roman" w:hAnsi="Calibri" w:cs="Times New Roman"/>
          <w:color w:val="000000"/>
        </w:rPr>
        <w:t xml:space="preserve"> quarrymen and artists. 900 people perished during the expedition, which, judging from the records of </w:t>
      </w:r>
      <w:r w:rsidR="00A36D8C">
        <w:rPr>
          <w:rFonts w:ascii="Calibri" w:eastAsia="Times New Roman" w:hAnsi="Calibri" w:cs="Times New Roman"/>
          <w:color w:val="000000"/>
        </w:rPr>
        <w:t>Karnak monuments</w:t>
      </w:r>
      <w:r w:rsidR="00CF58B7">
        <w:rPr>
          <w:rFonts w:ascii="Calibri" w:eastAsia="Times New Roman" w:hAnsi="Calibri" w:cs="Times New Roman"/>
          <w:color w:val="000000"/>
        </w:rPr>
        <w:t>, must have</w:t>
      </w:r>
      <w:r w:rsidR="00A36D8C">
        <w:rPr>
          <w:rFonts w:ascii="Calibri" w:eastAsia="Times New Roman" w:hAnsi="Calibri" w:cs="Times New Roman"/>
          <w:color w:val="000000"/>
        </w:rPr>
        <w:t xml:space="preserve"> spent at least 7 months in the quarries.</w:t>
      </w:r>
      <w:r w:rsidR="00BB35C5">
        <w:rPr>
          <w:rFonts w:ascii="Calibri" w:eastAsia="Times New Roman" w:hAnsi="Calibri" w:cs="Times New Roman"/>
          <w:color w:val="000000"/>
        </w:rPr>
        <w:t xml:space="preserve"> </w:t>
      </w:r>
      <w:r w:rsidR="00BB35C5">
        <w:t>&amp;#x2666;</w:t>
      </w:r>
      <w:r w:rsidR="009D704D">
        <w:t xml:space="preserve"> </w:t>
      </w:r>
      <w:r w:rsidR="00EC2827">
        <w:t>T</w:t>
      </w:r>
      <w:r w:rsidR="00BB35C5">
        <w:t xml:space="preserve">here must have </w:t>
      </w:r>
      <w:r w:rsidR="00623368">
        <w:t xml:space="preserve">been </w:t>
      </w:r>
      <w:r w:rsidR="00EC2827">
        <w:t>at least 50 large</w:t>
      </w:r>
      <w:r w:rsidR="00623368">
        <w:t xml:space="preserve"> monoliths </w:t>
      </w:r>
      <w:r w:rsidR="00EC2827">
        <w:t>(</w:t>
      </w:r>
      <w:r w:rsidR="00BB35C5">
        <w:t>30</w:t>
      </w:r>
      <w:r w:rsidR="000D10BA">
        <w:t xml:space="preserve"> </w:t>
      </w:r>
      <w:r w:rsidR="00623368">
        <w:t>ft or taller</w:t>
      </w:r>
      <w:r w:rsidR="00EC2827">
        <w:t>)</w:t>
      </w:r>
      <w:r w:rsidR="00623368">
        <w:t xml:space="preserve"> put up by the ancient </w:t>
      </w:r>
      <w:r w:rsidR="00EC2827">
        <w:t>rulers</w:t>
      </w:r>
      <w:r w:rsidR="00BB35C5">
        <w:t>. Today</w:t>
      </w:r>
      <w:r w:rsidR="00623368">
        <w:t>,</w:t>
      </w:r>
      <w:r w:rsidR="009D704D">
        <w:t xml:space="preserve"> only 5</w:t>
      </w:r>
      <w:r w:rsidR="003D763F">
        <w:t xml:space="preserve"> remain</w:t>
      </w:r>
      <w:r w:rsidR="00EC2827">
        <w:t xml:space="preserve"> in Egypt</w:t>
      </w:r>
      <w:r w:rsidR="00BB35C5">
        <w:t>.</w:t>
      </w:r>
      <w:r w:rsidR="009D704D">
        <w:t xml:space="preserve"> </w:t>
      </w:r>
      <w:r w:rsidR="00EC2827">
        <w:t xml:space="preserve">The </w:t>
      </w:r>
      <w:r w:rsidR="009D704D">
        <w:t>Paris monument was</w:t>
      </w:r>
      <w:r w:rsidR="00E8423C">
        <w:t xml:space="preserve"> </w:t>
      </w:r>
      <w:r w:rsidR="009D704D">
        <w:t xml:space="preserve">erected </w:t>
      </w:r>
      <w:r w:rsidR="003D763F">
        <w:t>on the orders</w:t>
      </w:r>
      <w:r w:rsidR="009D704D">
        <w:t xml:space="preserve"> Ramesses II who</w:t>
      </w:r>
      <w:r w:rsidR="00E8423C">
        <w:t xml:space="preserve"> clearly</w:t>
      </w:r>
      <w:r w:rsidR="003D763F">
        <w:t xml:space="preserve"> </w:t>
      </w:r>
      <w:r w:rsidR="00E8423C">
        <w:t>loved t</w:t>
      </w:r>
      <w:r w:rsidR="00EC2827">
        <w:t>he prestige</w:t>
      </w:r>
      <w:r w:rsidR="000D10BA">
        <w:t xml:space="preserve"> they conveyed</w:t>
      </w:r>
      <w:r w:rsidR="003D763F">
        <w:t>; he had 14 of them in Tanis, and usurped the monument of Tuthmosis III, now standing in New York.</w:t>
      </w:r>
    </w:p>
    <w:p w:rsidR="00000E95" w:rsidRDefault="00000E95" w:rsidP="00D210BE"/>
    <w:p w:rsidR="00000E95" w:rsidRPr="00F85F30" w:rsidRDefault="00000E95" w:rsidP="00D210BE">
      <w:pPr>
        <w:rPr>
          <w:b/>
        </w:rPr>
      </w:pPr>
      <w:r w:rsidRPr="00F85F30">
        <w:rPr>
          <w:b/>
        </w:rPr>
        <w:t xml:space="preserve">4) </w:t>
      </w:r>
      <w:r w:rsidR="00050C18" w:rsidRPr="00F85F30">
        <w:rPr>
          <w:b/>
        </w:rPr>
        <w:t>Accelerated Erosion?</w:t>
      </w:r>
    </w:p>
    <w:p w:rsidR="00000E95" w:rsidRDefault="001C4F58" w:rsidP="00D210BE">
      <w:r>
        <w:t>It appears that the obelisks in New York ( left) and Paris (right) do not say the same things.</w:t>
      </w:r>
      <w:r w:rsidR="00507993">
        <w:t xml:space="preserve"> Indeed, the left one gives </w:t>
      </w:r>
      <w:r>
        <w:t xml:space="preserve">an elaborate </w:t>
      </w:r>
      <w:r w:rsidR="00507993">
        <w:t>titulary of Thutmosis III (Egypt’</w:t>
      </w:r>
      <w:r w:rsidR="00F9651D">
        <w:t>s ruler around</w:t>
      </w:r>
      <w:r w:rsidR="00507993">
        <w:t xml:space="preserve"> 1450 BC)</w:t>
      </w:r>
      <w:r w:rsidR="00702CDB">
        <w:t xml:space="preserve">, while </w:t>
      </w:r>
      <w:r w:rsidR="00507993">
        <w:t>the right one of Ramesses II (</w:t>
      </w:r>
      <w:r w:rsidR="0007647C">
        <w:t>1250 BC)</w:t>
      </w:r>
      <w:r w:rsidR="009E461B">
        <w:t xml:space="preserve">. Wikipedia, generously gives </w:t>
      </w:r>
      <w:r w:rsidR="00702CDB">
        <w:t xml:space="preserve">the </w:t>
      </w:r>
      <w:r w:rsidR="009E461B">
        <w:t>exact &lt;a href=</w:t>
      </w:r>
      <w:r w:rsidR="005F11A5">
        <w:t>http://</w:t>
      </w:r>
      <w:r w:rsidR="009E461B">
        <w:t xml:space="preserve">upload.wikimedia.org/wikipedia/en/f/f3/Cleopatra_needle_glyhic_translation.jpg&gt;reproduction and translation&lt;/a&gt; of the text on the Central Park obelisk. As one tries </w:t>
      </w:r>
      <w:r w:rsidR="009F4D30">
        <w:t xml:space="preserve">to </w:t>
      </w:r>
      <w:r w:rsidR="009E461B">
        <w:t xml:space="preserve">reconcile the </w:t>
      </w:r>
      <w:r w:rsidR="009F4D30">
        <w:t xml:space="preserve">monument’s </w:t>
      </w:r>
      <w:r w:rsidR="00702CDB">
        <w:t>face shown above with the one</w:t>
      </w:r>
      <w:r w:rsidR="009E461B">
        <w:t xml:space="preserve"> reproduced in Wikipedia</w:t>
      </w:r>
      <w:r w:rsidR="009F4D30">
        <w:t>, one quickly notices that the hieroglyphs on the picture lack some details. For example, each of the hieroglyphs in the second row should contain a contour of a bull in their upper half—they do not. Light’s play, or the acid rains of the past 130 years have eroded the obelisk’s surface?</w:t>
      </w:r>
    </w:p>
    <w:p w:rsidR="003D763F" w:rsidRDefault="003D763F" w:rsidP="00D210BE"/>
    <w:sectPr w:rsidR="003D763F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D210BE"/>
    <w:rsid w:val="00000E95"/>
    <w:rsid w:val="000033A0"/>
    <w:rsid w:val="000068C8"/>
    <w:rsid w:val="000272D1"/>
    <w:rsid w:val="00050C18"/>
    <w:rsid w:val="00061CAC"/>
    <w:rsid w:val="000708C3"/>
    <w:rsid w:val="0007647C"/>
    <w:rsid w:val="00081CC2"/>
    <w:rsid w:val="000A50C0"/>
    <w:rsid w:val="000D10BA"/>
    <w:rsid w:val="000D2035"/>
    <w:rsid w:val="000F7B4C"/>
    <w:rsid w:val="00110BCC"/>
    <w:rsid w:val="00150EE0"/>
    <w:rsid w:val="00190233"/>
    <w:rsid w:val="001A5D5E"/>
    <w:rsid w:val="001C2542"/>
    <w:rsid w:val="001C4F58"/>
    <w:rsid w:val="00206052"/>
    <w:rsid w:val="002346DA"/>
    <w:rsid w:val="00244A8E"/>
    <w:rsid w:val="00255D87"/>
    <w:rsid w:val="002652A0"/>
    <w:rsid w:val="00271AFA"/>
    <w:rsid w:val="00282D86"/>
    <w:rsid w:val="002852F8"/>
    <w:rsid w:val="00294E64"/>
    <w:rsid w:val="002A1CA9"/>
    <w:rsid w:val="002B15E7"/>
    <w:rsid w:val="002B2E76"/>
    <w:rsid w:val="002B6CAF"/>
    <w:rsid w:val="00303C11"/>
    <w:rsid w:val="00325407"/>
    <w:rsid w:val="003A1DE5"/>
    <w:rsid w:val="003D5C19"/>
    <w:rsid w:val="003D763F"/>
    <w:rsid w:val="003E1FBA"/>
    <w:rsid w:val="003F03D7"/>
    <w:rsid w:val="00427E18"/>
    <w:rsid w:val="00457CC2"/>
    <w:rsid w:val="00470899"/>
    <w:rsid w:val="004766B9"/>
    <w:rsid w:val="00495FC3"/>
    <w:rsid w:val="004A5B8D"/>
    <w:rsid w:val="004B0AB0"/>
    <w:rsid w:val="004D6802"/>
    <w:rsid w:val="004E0517"/>
    <w:rsid w:val="00504656"/>
    <w:rsid w:val="00506A42"/>
    <w:rsid w:val="00507993"/>
    <w:rsid w:val="0055441C"/>
    <w:rsid w:val="005652DC"/>
    <w:rsid w:val="00596BB4"/>
    <w:rsid w:val="005A0050"/>
    <w:rsid w:val="005A616A"/>
    <w:rsid w:val="005B7BE8"/>
    <w:rsid w:val="005C070B"/>
    <w:rsid w:val="005D0DA2"/>
    <w:rsid w:val="005E3EEC"/>
    <w:rsid w:val="005F11A5"/>
    <w:rsid w:val="00620E2B"/>
    <w:rsid w:val="00623368"/>
    <w:rsid w:val="006242DE"/>
    <w:rsid w:val="00651F56"/>
    <w:rsid w:val="006A1FD5"/>
    <w:rsid w:val="006B7D82"/>
    <w:rsid w:val="006D4C51"/>
    <w:rsid w:val="006D7D71"/>
    <w:rsid w:val="006F002D"/>
    <w:rsid w:val="00702CDB"/>
    <w:rsid w:val="0071685A"/>
    <w:rsid w:val="00723D0F"/>
    <w:rsid w:val="00731702"/>
    <w:rsid w:val="00734560"/>
    <w:rsid w:val="007357BA"/>
    <w:rsid w:val="007567B0"/>
    <w:rsid w:val="007762E2"/>
    <w:rsid w:val="007C7F07"/>
    <w:rsid w:val="007D75A3"/>
    <w:rsid w:val="007E0AF3"/>
    <w:rsid w:val="007E7564"/>
    <w:rsid w:val="0081002D"/>
    <w:rsid w:val="00862D2B"/>
    <w:rsid w:val="00864D71"/>
    <w:rsid w:val="00871901"/>
    <w:rsid w:val="008A3278"/>
    <w:rsid w:val="008C32DE"/>
    <w:rsid w:val="008F0F5C"/>
    <w:rsid w:val="00996DE4"/>
    <w:rsid w:val="009C775C"/>
    <w:rsid w:val="009D704D"/>
    <w:rsid w:val="009E11BB"/>
    <w:rsid w:val="009E14CB"/>
    <w:rsid w:val="009E461B"/>
    <w:rsid w:val="009F4D30"/>
    <w:rsid w:val="00A02FCC"/>
    <w:rsid w:val="00A35566"/>
    <w:rsid w:val="00A35CF1"/>
    <w:rsid w:val="00A36D8C"/>
    <w:rsid w:val="00A927A8"/>
    <w:rsid w:val="00A936F2"/>
    <w:rsid w:val="00AA186C"/>
    <w:rsid w:val="00AA5445"/>
    <w:rsid w:val="00AC37F1"/>
    <w:rsid w:val="00AD01D4"/>
    <w:rsid w:val="00B33362"/>
    <w:rsid w:val="00B54F46"/>
    <w:rsid w:val="00B64FDB"/>
    <w:rsid w:val="00BA2F2B"/>
    <w:rsid w:val="00BB35C5"/>
    <w:rsid w:val="00BC5AD8"/>
    <w:rsid w:val="00BD164F"/>
    <w:rsid w:val="00BD4213"/>
    <w:rsid w:val="00C1556E"/>
    <w:rsid w:val="00C2115C"/>
    <w:rsid w:val="00C23942"/>
    <w:rsid w:val="00C40836"/>
    <w:rsid w:val="00C46CAA"/>
    <w:rsid w:val="00C61908"/>
    <w:rsid w:val="00C637AF"/>
    <w:rsid w:val="00CB2170"/>
    <w:rsid w:val="00CD73CD"/>
    <w:rsid w:val="00CE41A6"/>
    <w:rsid w:val="00CF58B7"/>
    <w:rsid w:val="00D210BE"/>
    <w:rsid w:val="00D256F5"/>
    <w:rsid w:val="00D46EC3"/>
    <w:rsid w:val="00D603CB"/>
    <w:rsid w:val="00D82FF2"/>
    <w:rsid w:val="00D8361C"/>
    <w:rsid w:val="00D901BC"/>
    <w:rsid w:val="00DC253B"/>
    <w:rsid w:val="00DC6ADD"/>
    <w:rsid w:val="00DD1D7F"/>
    <w:rsid w:val="00E0165E"/>
    <w:rsid w:val="00E058D4"/>
    <w:rsid w:val="00E258ED"/>
    <w:rsid w:val="00E6408A"/>
    <w:rsid w:val="00E64612"/>
    <w:rsid w:val="00E73D2B"/>
    <w:rsid w:val="00E8423C"/>
    <w:rsid w:val="00E850F3"/>
    <w:rsid w:val="00E905CC"/>
    <w:rsid w:val="00EC2827"/>
    <w:rsid w:val="00EC47A2"/>
    <w:rsid w:val="00EE0CDB"/>
    <w:rsid w:val="00F02863"/>
    <w:rsid w:val="00F056E4"/>
    <w:rsid w:val="00F30C41"/>
    <w:rsid w:val="00F56FAD"/>
    <w:rsid w:val="00F5751A"/>
    <w:rsid w:val="00F72DB2"/>
    <w:rsid w:val="00F85F30"/>
    <w:rsid w:val="00F878CB"/>
    <w:rsid w:val="00F9651D"/>
    <w:rsid w:val="00FB1F62"/>
    <w:rsid w:val="00FB2BD6"/>
    <w:rsid w:val="00FC34A3"/>
    <w:rsid w:val="00FF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0B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35CF1"/>
  </w:style>
  <w:style w:type="character" w:customStyle="1" w:styleId="spelle">
    <w:name w:val="spelle"/>
    <w:basedOn w:val="DefaultParagraphFont"/>
    <w:rsid w:val="00A3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Ossowski</dc:creator>
  <cp:lastModifiedBy>Jacek Ossowski</cp:lastModifiedBy>
  <cp:revision>82</cp:revision>
  <dcterms:created xsi:type="dcterms:W3CDTF">2013-03-31T01:22:00Z</dcterms:created>
  <dcterms:modified xsi:type="dcterms:W3CDTF">2013-04-03T03:42:00Z</dcterms:modified>
</cp:coreProperties>
</file>