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37F7C" w14:textId="77777777" w:rsidR="00AF394F" w:rsidRDefault="00AF394F" w:rsidP="001968D1">
      <w:pPr>
        <w:spacing w:after="0"/>
      </w:pPr>
      <w:proofErr w:type="spellStart"/>
      <w:r>
        <w:t>COBOL_Conversion_Package</w:t>
      </w:r>
      <w:proofErr w:type="spellEnd"/>
      <w:r>
        <w:t>/</w:t>
      </w:r>
    </w:p>
    <w:p w14:paraId="0BCE8A9F" w14:textId="77777777" w:rsidR="00AF394F" w:rsidRDefault="00AF394F" w:rsidP="001968D1">
      <w:pPr>
        <w:spacing w:after="0"/>
      </w:pPr>
      <w:r>
        <w:t>│</w:t>
      </w:r>
    </w:p>
    <w:p w14:paraId="0DA8AFAF" w14:textId="77777777" w:rsidR="00AF394F" w:rsidRDefault="00AF394F" w:rsidP="001968D1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B688FB6" w14:textId="77777777" w:rsidR="00AF394F" w:rsidRDefault="00AF394F" w:rsidP="001968D1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programs/           # Main COBOL programs</w:t>
      </w:r>
    </w:p>
    <w:p w14:paraId="155E095E" w14:textId="77777777" w:rsidR="00AF394F" w:rsidRDefault="00AF394F" w:rsidP="001968D1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program1.cbl</w:t>
      </w:r>
    </w:p>
    <w:p w14:paraId="539A233B" w14:textId="77777777" w:rsidR="00AF394F" w:rsidRDefault="00AF394F" w:rsidP="001968D1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program2.cbl</w:t>
      </w:r>
    </w:p>
    <w:p w14:paraId="5B465E3B" w14:textId="77777777" w:rsidR="00AF394F" w:rsidRDefault="00AF394F" w:rsidP="001968D1">
      <w:pPr>
        <w:spacing w:after="0"/>
      </w:pPr>
      <w:r>
        <w:t>│   │   └── ...</w:t>
      </w:r>
    </w:p>
    <w:p w14:paraId="3599E86F" w14:textId="77777777" w:rsidR="00AF394F" w:rsidRDefault="00AF394F" w:rsidP="001968D1">
      <w:pPr>
        <w:spacing w:after="0"/>
      </w:pPr>
      <w:r>
        <w:t>│   │</w:t>
      </w:r>
    </w:p>
    <w:p w14:paraId="6C76AC7C" w14:textId="77777777" w:rsidR="00AF394F" w:rsidRDefault="00AF394F" w:rsidP="001968D1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copybooks/          # COBOL copybooks (shared code/data definitions)</w:t>
      </w:r>
    </w:p>
    <w:p w14:paraId="1FC3F9CD" w14:textId="77777777" w:rsidR="00AF394F" w:rsidRDefault="00AF394F" w:rsidP="001968D1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common/</w:t>
      </w:r>
    </w:p>
    <w:p w14:paraId="3C52DE8D" w14:textId="77777777" w:rsidR="00AF394F" w:rsidRDefault="00AF394F" w:rsidP="001968D1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constants.cpy</w:t>
      </w:r>
      <w:proofErr w:type="spellEnd"/>
    </w:p>
    <w:p w14:paraId="5230A016" w14:textId="77777777" w:rsidR="00AF394F" w:rsidRDefault="00AF394F" w:rsidP="001968D1">
      <w:pPr>
        <w:spacing w:after="0"/>
      </w:pPr>
      <w:r>
        <w:t xml:space="preserve">│   │   │   └── </w:t>
      </w:r>
      <w:proofErr w:type="spellStart"/>
      <w:r>
        <w:t>structures.cpy</w:t>
      </w:r>
      <w:proofErr w:type="spellEnd"/>
    </w:p>
    <w:p w14:paraId="2E7A562B" w14:textId="77777777" w:rsidR="00AF394F" w:rsidRDefault="00AF394F" w:rsidP="001968D1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program1/</w:t>
      </w:r>
    </w:p>
    <w:p w14:paraId="264871DC" w14:textId="77777777" w:rsidR="00AF394F" w:rsidRDefault="00AF394F" w:rsidP="001968D1">
      <w:pPr>
        <w:spacing w:after="0"/>
      </w:pPr>
      <w:r>
        <w:t>│   │   │   └── program1-structs.cpy</w:t>
      </w:r>
    </w:p>
    <w:p w14:paraId="4444CE47" w14:textId="77777777" w:rsidR="00AF394F" w:rsidRDefault="00AF394F" w:rsidP="001968D1">
      <w:pPr>
        <w:spacing w:after="0"/>
      </w:pPr>
      <w:r>
        <w:t>│   │   └── ...</w:t>
      </w:r>
    </w:p>
    <w:p w14:paraId="1EAA4CF7" w14:textId="77777777" w:rsidR="00AF394F" w:rsidRDefault="00AF394F" w:rsidP="001968D1">
      <w:pPr>
        <w:spacing w:after="0"/>
      </w:pPr>
      <w:r>
        <w:t>│   │</w:t>
      </w:r>
    </w:p>
    <w:p w14:paraId="06576B0A" w14:textId="77777777" w:rsidR="00AF394F" w:rsidRDefault="00AF394F" w:rsidP="001968D1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proc/               # Procedure division code that may be shared</w:t>
      </w:r>
    </w:p>
    <w:p w14:paraId="62B200CC" w14:textId="77777777" w:rsidR="00AF394F" w:rsidRDefault="00AF394F" w:rsidP="001968D1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validation.cbl</w:t>
      </w:r>
      <w:proofErr w:type="spellEnd"/>
    </w:p>
    <w:p w14:paraId="61D58BB7" w14:textId="77777777" w:rsidR="00AF394F" w:rsidRDefault="00AF394F" w:rsidP="001968D1">
      <w:pPr>
        <w:spacing w:after="0"/>
      </w:pPr>
      <w:r>
        <w:t xml:space="preserve">│   │   └── </w:t>
      </w:r>
      <w:proofErr w:type="spellStart"/>
      <w:r>
        <w:t>calculations.cbl</w:t>
      </w:r>
      <w:proofErr w:type="spellEnd"/>
    </w:p>
    <w:p w14:paraId="585DE41D" w14:textId="77777777" w:rsidR="00AF394F" w:rsidRDefault="00AF394F" w:rsidP="001968D1">
      <w:pPr>
        <w:spacing w:after="0"/>
      </w:pPr>
      <w:r>
        <w:t>│   │</w:t>
      </w:r>
    </w:p>
    <w:p w14:paraId="2505174F" w14:textId="77777777" w:rsidR="00AF394F" w:rsidRDefault="00AF394F" w:rsidP="001968D1">
      <w:pPr>
        <w:spacing w:after="0"/>
      </w:pPr>
      <w:r>
        <w:t xml:space="preserve">│   └── </w:t>
      </w:r>
      <w:proofErr w:type="spellStart"/>
      <w:r>
        <w:t>sql</w:t>
      </w:r>
      <w:proofErr w:type="spellEnd"/>
      <w:r>
        <w:t>/                # Embedded SQL statements</w:t>
      </w:r>
    </w:p>
    <w:p w14:paraId="4F5C0552" w14:textId="77777777" w:rsidR="00AF394F" w:rsidRDefault="00AF394F" w:rsidP="001968D1">
      <w:pPr>
        <w:spacing w:after="0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queries.pco</w:t>
      </w:r>
      <w:proofErr w:type="spellEnd"/>
    </w:p>
    <w:p w14:paraId="1844E98B" w14:textId="77777777" w:rsidR="00AF394F" w:rsidRDefault="00AF394F" w:rsidP="001968D1">
      <w:pPr>
        <w:spacing w:after="0"/>
      </w:pPr>
      <w:r>
        <w:t>│       └── ...</w:t>
      </w:r>
    </w:p>
    <w:p w14:paraId="26C0294D" w14:textId="77777777" w:rsidR="00AF394F" w:rsidRDefault="00AF394F" w:rsidP="001968D1">
      <w:pPr>
        <w:spacing w:after="0"/>
      </w:pPr>
      <w:r>
        <w:t>│</w:t>
      </w:r>
    </w:p>
    <w:p w14:paraId="34FD4478" w14:textId="77777777" w:rsidR="00AF394F" w:rsidRDefault="00AF394F" w:rsidP="001968D1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jcl</w:t>
      </w:r>
      <w:proofErr w:type="spellEnd"/>
      <w:r>
        <w:t>/                    # Job Control Language files</w:t>
      </w:r>
    </w:p>
    <w:p w14:paraId="73386CBC" w14:textId="77777777" w:rsidR="00AF394F" w:rsidRDefault="00AF394F" w:rsidP="001968D1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program1-job.jcl</w:t>
      </w:r>
    </w:p>
    <w:p w14:paraId="56B04A87" w14:textId="77777777" w:rsidR="00AF394F" w:rsidRDefault="00AF394F" w:rsidP="001968D1">
      <w:pPr>
        <w:spacing w:after="0"/>
      </w:pPr>
      <w:r>
        <w:t>│   └── ...</w:t>
      </w:r>
    </w:p>
    <w:p w14:paraId="4427FBFA" w14:textId="77777777" w:rsidR="00AF394F" w:rsidRDefault="00AF394F" w:rsidP="001968D1">
      <w:pPr>
        <w:spacing w:after="0"/>
      </w:pPr>
      <w:r>
        <w:t>│</w:t>
      </w:r>
    </w:p>
    <w:p w14:paraId="4CFA84FB" w14:textId="77777777" w:rsidR="00AF394F" w:rsidRDefault="00AF394F" w:rsidP="001968D1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db</w:t>
      </w:r>
      <w:proofErr w:type="spellEnd"/>
      <w:r>
        <w:t>/                     # Database definitions</w:t>
      </w:r>
    </w:p>
    <w:p w14:paraId="41CC5EE2" w14:textId="77777777" w:rsidR="00AF394F" w:rsidRDefault="00AF394F" w:rsidP="001968D1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schemas/</w:t>
      </w:r>
    </w:p>
    <w:p w14:paraId="5860EBCD" w14:textId="77777777" w:rsidR="00AF394F" w:rsidRDefault="00AF394F" w:rsidP="001968D1">
      <w:pPr>
        <w:spacing w:after="0"/>
      </w:pPr>
      <w:r>
        <w:t>│   │   └── main-</w:t>
      </w:r>
      <w:proofErr w:type="spellStart"/>
      <w:r>
        <w:t>schema.sql</w:t>
      </w:r>
      <w:proofErr w:type="spellEnd"/>
    </w:p>
    <w:p w14:paraId="1943004D" w14:textId="77777777" w:rsidR="00AF394F" w:rsidRDefault="00AF394F" w:rsidP="001968D1">
      <w:pPr>
        <w:spacing w:after="0"/>
      </w:pPr>
      <w:r>
        <w:t>│   └── sample-data/</w:t>
      </w:r>
    </w:p>
    <w:p w14:paraId="3A6F41DF" w14:textId="77777777" w:rsidR="00AF394F" w:rsidRDefault="00AF394F" w:rsidP="001968D1">
      <w:pPr>
        <w:spacing w:after="0"/>
      </w:pPr>
      <w:r>
        <w:t>│       └── test-records.txt</w:t>
      </w:r>
    </w:p>
    <w:p w14:paraId="593ECED1" w14:textId="77777777" w:rsidR="00AF394F" w:rsidRDefault="00AF394F" w:rsidP="001968D1">
      <w:pPr>
        <w:spacing w:after="0"/>
      </w:pPr>
      <w:r>
        <w:t>│</w:t>
      </w:r>
    </w:p>
    <w:p w14:paraId="59911AB7" w14:textId="77777777" w:rsidR="00AF394F" w:rsidRDefault="00AF394F" w:rsidP="001968D1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screens/                # Screen definitions</w:t>
      </w:r>
    </w:p>
    <w:p w14:paraId="2EBAC2D0" w14:textId="77777777" w:rsidR="00AF394F" w:rsidRDefault="00AF394F" w:rsidP="001968D1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screen1.bms</w:t>
      </w:r>
    </w:p>
    <w:p w14:paraId="4DD0615B" w14:textId="77777777" w:rsidR="00AF394F" w:rsidRDefault="00AF394F" w:rsidP="001968D1">
      <w:pPr>
        <w:spacing w:after="0"/>
      </w:pPr>
      <w:r>
        <w:t>│   └── ...</w:t>
      </w:r>
    </w:p>
    <w:p w14:paraId="4E33B7F3" w14:textId="77777777" w:rsidR="00AF394F" w:rsidRDefault="00AF394F" w:rsidP="001968D1">
      <w:pPr>
        <w:spacing w:after="0"/>
      </w:pPr>
      <w:r>
        <w:t>│</w:t>
      </w:r>
    </w:p>
    <w:p w14:paraId="3124C197" w14:textId="77777777" w:rsidR="00AF394F" w:rsidRDefault="00AF394F" w:rsidP="001968D1">
      <w:pPr>
        <w:spacing w:after="0"/>
      </w:pPr>
      <w:r>
        <w:t>└── docs/                   # Documentation</w:t>
      </w:r>
    </w:p>
    <w:p w14:paraId="6A238F4D" w14:textId="77777777" w:rsidR="00AF394F" w:rsidRDefault="00AF394F" w:rsidP="001968D1">
      <w:pPr>
        <w:spacing w:after="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program-flow.pdf</w:t>
      </w:r>
    </w:p>
    <w:p w14:paraId="713D67D1" w14:textId="77777777" w:rsidR="00AF394F" w:rsidRDefault="00AF394F" w:rsidP="001968D1">
      <w:pPr>
        <w:spacing w:after="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data-dictionary.xlsx</w:t>
      </w:r>
    </w:p>
    <w:p w14:paraId="5BC4BDE0" w14:textId="77777777" w:rsidR="00AF394F" w:rsidRDefault="00AF394F" w:rsidP="001968D1">
      <w:pPr>
        <w:spacing w:after="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business-rules.md</w:t>
      </w:r>
    </w:p>
    <w:p w14:paraId="3FE23A3A" w14:textId="25B52B72" w:rsidR="00A86A65" w:rsidRDefault="00AF394F" w:rsidP="001968D1">
      <w:pPr>
        <w:spacing w:after="0"/>
      </w:pPr>
      <w:r>
        <w:t xml:space="preserve">    └── conversion-notes.txt</w:t>
      </w:r>
    </w:p>
    <w:p w14:paraId="25C68769" w14:textId="77777777" w:rsidR="001968D1" w:rsidRDefault="001968D1" w:rsidP="00AF394F"/>
    <w:p w14:paraId="245ACAF3" w14:textId="77777777" w:rsidR="001968D1" w:rsidRDefault="001968D1" w:rsidP="00AF394F"/>
    <w:p w14:paraId="0EED9E76" w14:textId="77777777" w:rsidR="001968D1" w:rsidRDefault="001968D1" w:rsidP="00AF394F"/>
    <w:p w14:paraId="157D2166" w14:textId="77777777" w:rsidR="001968D1" w:rsidRPr="001968D1" w:rsidRDefault="001968D1" w:rsidP="001968D1">
      <w:pPr>
        <w:rPr>
          <w:b/>
          <w:bCs/>
        </w:rPr>
      </w:pPr>
      <w:r w:rsidRPr="001968D1">
        <w:rPr>
          <w:b/>
          <w:bCs/>
        </w:rPr>
        <w:t>ZIP File Structure</w:t>
      </w:r>
    </w:p>
    <w:p w14:paraId="7C770B0F" w14:textId="77777777" w:rsidR="001968D1" w:rsidRPr="001968D1" w:rsidRDefault="001968D1" w:rsidP="001968D1">
      <w:r w:rsidRPr="001968D1">
        <w:t>When creating the ZIP file for submission:</w:t>
      </w:r>
    </w:p>
    <w:p w14:paraId="7DF049D0" w14:textId="77777777" w:rsidR="001968D1" w:rsidRPr="001968D1" w:rsidRDefault="001968D1" w:rsidP="001968D1">
      <w:pPr>
        <w:numPr>
          <w:ilvl w:val="0"/>
          <w:numId w:val="1"/>
        </w:numPr>
      </w:pPr>
      <w:r w:rsidRPr="001968D1">
        <w:t>Include all folders and files maintaining the hierarchy</w:t>
      </w:r>
    </w:p>
    <w:p w14:paraId="064CAB13" w14:textId="77777777" w:rsidR="001968D1" w:rsidRPr="001968D1" w:rsidRDefault="001968D1" w:rsidP="001968D1">
      <w:pPr>
        <w:numPr>
          <w:ilvl w:val="0"/>
          <w:numId w:val="1"/>
        </w:numPr>
      </w:pPr>
      <w:r w:rsidRPr="001968D1">
        <w:t>Ensure text files use consistent line endings</w:t>
      </w:r>
    </w:p>
    <w:p w14:paraId="464BAAC7" w14:textId="77777777" w:rsidR="001968D1" w:rsidRPr="001968D1" w:rsidRDefault="001968D1" w:rsidP="001968D1">
      <w:pPr>
        <w:numPr>
          <w:ilvl w:val="0"/>
          <w:numId w:val="1"/>
        </w:numPr>
      </w:pPr>
      <w:r w:rsidRPr="001968D1">
        <w:t>Include a README.txt at the root level with any special instructions</w:t>
      </w:r>
    </w:p>
    <w:p w14:paraId="5FE37AF1" w14:textId="77777777" w:rsidR="001968D1" w:rsidRPr="001968D1" w:rsidRDefault="001968D1" w:rsidP="001968D1">
      <w:pPr>
        <w:numPr>
          <w:ilvl w:val="0"/>
          <w:numId w:val="1"/>
        </w:numPr>
      </w:pPr>
      <w:r w:rsidRPr="001968D1">
        <w:t>Verify all copybooks referenced in programs are included</w:t>
      </w:r>
    </w:p>
    <w:p w14:paraId="34F069E9" w14:textId="77777777" w:rsidR="001968D1" w:rsidRPr="001968D1" w:rsidRDefault="001968D1" w:rsidP="001968D1">
      <w:pPr>
        <w:numPr>
          <w:ilvl w:val="0"/>
          <w:numId w:val="1"/>
        </w:numPr>
      </w:pPr>
      <w:r w:rsidRPr="001968D1">
        <w:t>Include any environment-specific details (COBOL compiler, version, etc.)</w:t>
      </w:r>
    </w:p>
    <w:p w14:paraId="061BDAE0" w14:textId="77777777" w:rsidR="001968D1" w:rsidRPr="001968D1" w:rsidRDefault="001968D1" w:rsidP="001968D1">
      <w:r w:rsidRPr="001968D1">
        <w:t>The complete package should be compressed as COBOL_Conversion_Package.zip.</w:t>
      </w:r>
    </w:p>
    <w:p w14:paraId="75A884EF" w14:textId="77777777" w:rsidR="001968D1" w:rsidRPr="001968D1" w:rsidRDefault="001968D1" w:rsidP="001968D1">
      <w:r w:rsidRPr="001968D1">
        <w:t>This organized structure will allow the data extractor agent to properly understand the relationship between files, resolve copybook references, and maintain the context needed for accurate conversion to Java.</w:t>
      </w:r>
    </w:p>
    <w:p w14:paraId="00372606" w14:textId="77777777" w:rsidR="001968D1" w:rsidRDefault="001968D1" w:rsidP="00AF394F"/>
    <w:sectPr w:rsidR="0019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C00C0"/>
    <w:multiLevelType w:val="multilevel"/>
    <w:tmpl w:val="0B94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49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DD"/>
    <w:rsid w:val="001968D1"/>
    <w:rsid w:val="00762458"/>
    <w:rsid w:val="007F6EDA"/>
    <w:rsid w:val="00A86A65"/>
    <w:rsid w:val="00AF394F"/>
    <w:rsid w:val="00C921DD"/>
    <w:rsid w:val="00D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E317"/>
  <w15:chartTrackingRefBased/>
  <w15:docId w15:val="{B06AAEB6-B52B-4F6B-8195-AC2D2402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CHATTERJEE</dc:creator>
  <cp:keywords/>
  <dc:description/>
  <cp:lastModifiedBy>SURAJIT CHATTERJEE</cp:lastModifiedBy>
  <cp:revision>4</cp:revision>
  <dcterms:created xsi:type="dcterms:W3CDTF">2025-03-14T13:27:00Z</dcterms:created>
  <dcterms:modified xsi:type="dcterms:W3CDTF">2025-03-14T13:29:00Z</dcterms:modified>
</cp:coreProperties>
</file>