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Logo Detection Report</w:t>
      </w:r>
    </w:p>
    <w:p>
      <w:pPr>
        <w:pStyle w:val="Heading2"/>
      </w:pPr>
      <w:r>
        <w:t>Project</w:t>
      </w:r>
    </w:p>
    <w:p>
      <w:r>
        <w:t>Name: Sample Project</w:t>
      </w:r>
    </w:p>
    <w:p>
      <w:r>
        <w:t>Description: Reference project seeded for developers.</w:t>
      </w:r>
    </w:p>
    <w:p>
      <w:r>
        <w:t>Budget Limit: 25.00 USD</w:t>
      </w:r>
    </w:p>
    <w:p>
      <w:pPr>
        <w:pStyle w:val="Heading2"/>
      </w:pPr>
      <w:r>
        <w:t>Video</w:t>
      </w:r>
    </w:p>
    <w:p>
      <w:r>
        <w:t>Video ID: 1</w:t>
      </w:r>
    </w:p>
    <w:p>
      <w:r>
        <w:t>Source: /private/var/folders/45/y3bzd9_90lzfn7xhwp330sxh0000gn/T/pytest-of-toswari/pytest-9/test_generate_video_report_end0/dummy.mp4</w:t>
      </w:r>
    </w:p>
    <w:p>
      <w:r>
        <w:t>Resolution: Unknown</w:t>
      </w:r>
    </w:p>
    <w:p>
      <w:r>
        <w:t>Duration (s): 60</w:t>
      </w:r>
    </w:p>
    <w:p>
      <w:r>
        <w:t>No inference runs available for this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