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Logo Detection Report</w:t>
      </w:r>
    </w:p>
    <w:p>
      <w:pPr>
        <w:pStyle w:val="Heading2"/>
      </w:pPr>
      <w:r>
        <w:t>Project</w:t>
      </w:r>
    </w:p>
    <w:p>
      <w:r>
        <w:t>Name: Sample Project</w:t>
      </w:r>
    </w:p>
    <w:p>
      <w:r>
        <w:t>Description: Reference project seeded for developers.</w:t>
      </w:r>
    </w:p>
    <w:p>
      <w:r>
        <w:t>Budget Limit: 25.00 USD</w:t>
      </w:r>
    </w:p>
    <w:p>
      <w:pPr>
        <w:pStyle w:val="Heading2"/>
      </w:pPr>
      <w:r>
        <w:t>Video</w:t>
      </w:r>
    </w:p>
    <w:p>
      <w:r>
        <w:t>Video ID: 7</w:t>
      </w:r>
    </w:p>
    <w:p>
      <w:r>
        <w:t>Source: vlc-record-2025-11-20-11h12m15s-I04_R_3c.MP4-.mp4</w:t>
      </w:r>
    </w:p>
    <w:p>
      <w:r>
        <w:t>Resolution: 2704x1520</w:t>
      </w:r>
    </w:p>
    <w:p>
      <w:r>
        <w:t>Duration (s): 16</w:t>
      </w:r>
    </w:p>
    <w:p>
      <w:r>
        <w:t>No inference runs available for this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