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6969A" w14:textId="743D3047" w:rsidR="00546C2E" w:rsidRDefault="00546C2E" w:rsidP="00CE24DB">
      <w:pPr>
        <w:spacing w:after="0" w:line="240" w:lineRule="auto"/>
        <w:jc w:val="center"/>
        <w:rPr>
          <w:b/>
          <w:bCs/>
        </w:rPr>
      </w:pPr>
    </w:p>
    <w:p w14:paraId="22CC9A1A" w14:textId="77777777" w:rsidR="004874D8" w:rsidRDefault="004874D8" w:rsidP="00CE24DB">
      <w:pPr>
        <w:spacing w:after="0" w:line="240" w:lineRule="auto"/>
        <w:jc w:val="center"/>
        <w:rPr>
          <w:b/>
          <w:bCs/>
        </w:rPr>
        <w:sectPr w:rsidR="004874D8" w:rsidSect="008F0BB2">
          <w:headerReference w:type="default" r:id="rId8"/>
          <w:footerReference w:type="default" r:id="rId9"/>
          <w:type w:val="continuous"/>
          <w:pgSz w:w="11906" w:h="16838"/>
          <w:pgMar w:top="1440" w:right="707" w:bottom="1440" w:left="851" w:header="708" w:footer="708" w:gutter="0"/>
          <w:cols w:num="2" w:space="282"/>
          <w:docGrid w:linePitch="360"/>
        </w:sectPr>
      </w:pPr>
    </w:p>
    <w:p w14:paraId="19A7012B" w14:textId="698B5F1C" w:rsidR="00A2745A" w:rsidRDefault="00A9067A" w:rsidP="00CE24D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Trabajo de Investigación </w:t>
      </w:r>
      <w:r w:rsidRPr="000340C1">
        <w:rPr>
          <w:b/>
          <w:bCs/>
        </w:rPr>
        <w:t>–</w:t>
      </w:r>
      <w:r>
        <w:rPr>
          <w:b/>
          <w:bCs/>
        </w:rPr>
        <w:t xml:space="preserve"> Física y Técnicas de Teledetección</w:t>
      </w:r>
    </w:p>
    <w:p w14:paraId="0D55D8FD" w14:textId="77777777" w:rsidR="006F01DB" w:rsidRDefault="006F01DB" w:rsidP="00A9067A">
      <w:pPr>
        <w:spacing w:after="0" w:line="240" w:lineRule="auto"/>
        <w:rPr>
          <w:b/>
          <w:bCs/>
        </w:rPr>
      </w:pPr>
    </w:p>
    <w:p w14:paraId="54AC4A1C" w14:textId="10BD0C89" w:rsidR="00A9067A" w:rsidRDefault="006F01DB" w:rsidP="00A9067A">
      <w:pPr>
        <w:spacing w:after="0" w:line="240" w:lineRule="auto"/>
        <w:rPr>
          <w:b/>
          <w:bCs/>
        </w:rPr>
      </w:pPr>
      <w:r>
        <w:rPr>
          <w:b/>
          <w:bCs/>
        </w:rPr>
        <w:t>Fecha de Presentación:</w:t>
      </w:r>
      <w:r>
        <w:rPr>
          <w:b/>
          <w:bCs/>
        </w:rPr>
        <w:tab/>
      </w:r>
      <w:r>
        <w:rPr>
          <w:b/>
          <w:bCs/>
        </w:rPr>
        <w:tab/>
        <w:t>18-07-</w:t>
      </w:r>
      <w:proofErr w:type="gramStart"/>
      <w:r>
        <w:rPr>
          <w:b/>
          <w:bCs/>
        </w:rPr>
        <w:t>2024  a</w:t>
      </w:r>
      <w:proofErr w:type="gramEnd"/>
      <w:r>
        <w:rPr>
          <w:b/>
          <w:bCs/>
        </w:rPr>
        <w:t xml:space="preserve"> las 12:00 HR</w:t>
      </w:r>
    </w:p>
    <w:p w14:paraId="1D79392E" w14:textId="77777777" w:rsidR="006F01DB" w:rsidRDefault="006F01DB" w:rsidP="00A9067A">
      <w:pPr>
        <w:spacing w:after="0" w:line="240" w:lineRule="auto"/>
        <w:rPr>
          <w:b/>
          <w:bCs/>
        </w:rPr>
      </w:pPr>
    </w:p>
    <w:p w14:paraId="29ED829A" w14:textId="4B87E7C0" w:rsidR="00896F1D" w:rsidRDefault="006F01DB" w:rsidP="006F01DB">
      <w:pPr>
        <w:spacing w:after="0" w:line="240" w:lineRule="auto"/>
        <w:jc w:val="both"/>
        <w:rPr>
          <w:bCs/>
        </w:rPr>
      </w:pPr>
      <w:r>
        <w:rPr>
          <w:b/>
          <w:bCs/>
        </w:rPr>
        <w:t xml:space="preserve">Indicaciones: </w:t>
      </w:r>
      <w:r w:rsidR="00A9067A" w:rsidRPr="00924F87">
        <w:rPr>
          <w:bCs/>
        </w:rPr>
        <w:t xml:space="preserve">El trabajo de investigación consiste en realizar el proceso de corrección atmosférica de las imágenes multiespectrales: SPOT-6, </w:t>
      </w:r>
      <w:r w:rsidR="00924F87" w:rsidRPr="00924F87">
        <w:rPr>
          <w:bCs/>
        </w:rPr>
        <w:t>PeruSAT-1</w:t>
      </w:r>
      <w:r w:rsidR="004874D8">
        <w:rPr>
          <w:bCs/>
        </w:rPr>
        <w:t xml:space="preserve"> y</w:t>
      </w:r>
      <w:r w:rsidR="00924F87">
        <w:rPr>
          <w:bCs/>
        </w:rPr>
        <w:t xml:space="preserve"> GaoFen-1</w:t>
      </w:r>
      <w:r w:rsidR="0017433A">
        <w:rPr>
          <w:bCs/>
        </w:rPr>
        <w:t xml:space="preserve"> para obtener a reflectancia espectral de diversas coberturas</w:t>
      </w:r>
      <w:r w:rsidR="00CC7EBB">
        <w:rPr>
          <w:bCs/>
        </w:rPr>
        <w:t xml:space="preserve"> (</w:t>
      </w:r>
      <w:r w:rsidR="00CC7EBB">
        <w:rPr>
          <w:bCs/>
        </w:rPr>
        <w:t>suelo, vegetación, agua, entre otros.</w:t>
      </w:r>
      <w:r w:rsidR="00CC7EBB">
        <w:rPr>
          <w:bCs/>
        </w:rPr>
        <w:t>)</w:t>
      </w:r>
      <w:r w:rsidR="004874D8">
        <w:rPr>
          <w:bCs/>
        </w:rPr>
        <w:t xml:space="preserve">. </w:t>
      </w:r>
      <w:r w:rsidR="0017433A">
        <w:rPr>
          <w:bCs/>
        </w:rPr>
        <w:t xml:space="preserve">Asimismo, deberá comparar sus resultados con los obtenidos usando imágenes Sentinel-2 </w:t>
      </w:r>
      <w:r w:rsidR="000958D4">
        <w:rPr>
          <w:bCs/>
        </w:rPr>
        <w:t xml:space="preserve">para </w:t>
      </w:r>
      <w:r w:rsidR="00CC7EBB">
        <w:rPr>
          <w:bCs/>
        </w:rPr>
        <w:t>las mismas</w:t>
      </w:r>
      <w:r w:rsidR="0017433A">
        <w:rPr>
          <w:bCs/>
        </w:rPr>
        <w:t xml:space="preserve"> coberturas</w:t>
      </w:r>
      <w:r w:rsidR="00CC7EBB">
        <w:rPr>
          <w:bCs/>
        </w:rPr>
        <w:t>.</w:t>
      </w:r>
    </w:p>
    <w:p w14:paraId="2BBDC03E" w14:textId="77777777" w:rsidR="00CC7EBB" w:rsidRDefault="00CC7EBB" w:rsidP="00CC7EBB">
      <w:pPr>
        <w:spacing w:after="0" w:line="240" w:lineRule="auto"/>
        <w:rPr>
          <w:bCs/>
        </w:rPr>
      </w:pPr>
    </w:p>
    <w:p w14:paraId="442F2FB2" w14:textId="6897F57E" w:rsidR="00CC7EBB" w:rsidRPr="00F0281F" w:rsidRDefault="00CC7EBB" w:rsidP="00015953">
      <w:pPr>
        <w:spacing w:after="0" w:line="240" w:lineRule="auto"/>
        <w:jc w:val="both"/>
        <w:rPr>
          <w:bCs/>
        </w:rPr>
      </w:pPr>
      <w:r>
        <w:rPr>
          <w:bCs/>
        </w:rPr>
        <w:t xml:space="preserve">La Tabla muestra la relación de estudiantes, </w:t>
      </w:r>
      <w:r>
        <w:rPr>
          <w:bCs/>
        </w:rPr>
        <w:t>detallando el s</w:t>
      </w:r>
      <w:r w:rsidR="00015953">
        <w:rPr>
          <w:bCs/>
        </w:rPr>
        <w:t xml:space="preserve">ensor, zona, fecha de la imagen. El docente compartirá una carpeta </w:t>
      </w:r>
      <w:r>
        <w:rPr>
          <w:bCs/>
        </w:rPr>
        <w:t>OneDrive</w:t>
      </w:r>
      <w:r>
        <w:rPr>
          <w:bCs/>
        </w:rPr>
        <w:t xml:space="preserve"> con los datos y códigos </w:t>
      </w:r>
      <w:r w:rsidR="00015953">
        <w:rPr>
          <w:bCs/>
        </w:rPr>
        <w:t xml:space="preserve">a cada estudiante </w:t>
      </w:r>
      <w:r>
        <w:rPr>
          <w:bCs/>
        </w:rPr>
        <w:t>para</w:t>
      </w:r>
      <w:r>
        <w:rPr>
          <w:bCs/>
        </w:rPr>
        <w:t xml:space="preserve"> desarrollar el presente trabajo.</w:t>
      </w:r>
      <w:r w:rsidR="006F01DB">
        <w:rPr>
          <w:bCs/>
        </w:rPr>
        <w:t xml:space="preserve"> Asimismo, en la misma carpeta debe compartir sus resudados y reporte</w:t>
      </w:r>
    </w:p>
    <w:p w14:paraId="61458F50" w14:textId="77777777" w:rsidR="00CC7EBB" w:rsidRDefault="00CC7EBB" w:rsidP="00CC7EBB">
      <w:pPr>
        <w:spacing w:after="0" w:line="240" w:lineRule="auto"/>
        <w:jc w:val="center"/>
        <w:rPr>
          <w:b/>
          <w:bCs/>
        </w:rPr>
      </w:pPr>
    </w:p>
    <w:tbl>
      <w:tblPr>
        <w:tblStyle w:val="Tablaconcuadrcula"/>
        <w:tblW w:w="6073" w:type="dxa"/>
        <w:tblLook w:val="04A0" w:firstRow="1" w:lastRow="0" w:firstColumn="1" w:lastColumn="0" w:noHBand="0" w:noVBand="1"/>
      </w:tblPr>
      <w:tblGrid>
        <w:gridCol w:w="2040"/>
        <w:gridCol w:w="1216"/>
        <w:gridCol w:w="1464"/>
        <w:gridCol w:w="1353"/>
      </w:tblGrid>
      <w:tr w:rsidR="00015953" w14:paraId="46772056" w14:textId="77777777" w:rsidTr="00015953">
        <w:tc>
          <w:tcPr>
            <w:tcW w:w="2040" w:type="dxa"/>
          </w:tcPr>
          <w:p w14:paraId="0EA50F08" w14:textId="77777777" w:rsidR="00015953" w:rsidRDefault="00015953" w:rsidP="005D5D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1216" w:type="dxa"/>
          </w:tcPr>
          <w:p w14:paraId="6D3E678A" w14:textId="77777777" w:rsidR="00015953" w:rsidRDefault="00015953" w:rsidP="005D5D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Sensor</w:t>
            </w:r>
          </w:p>
        </w:tc>
        <w:tc>
          <w:tcPr>
            <w:tcW w:w="1464" w:type="dxa"/>
          </w:tcPr>
          <w:p w14:paraId="0E171DD6" w14:textId="77777777" w:rsidR="00015953" w:rsidRDefault="00015953" w:rsidP="005D5D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Zona</w:t>
            </w:r>
          </w:p>
        </w:tc>
        <w:tc>
          <w:tcPr>
            <w:tcW w:w="1353" w:type="dxa"/>
          </w:tcPr>
          <w:p w14:paraId="27E0423B" w14:textId="77777777" w:rsidR="00015953" w:rsidRDefault="00015953" w:rsidP="005D5D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015953" w14:paraId="601069C5" w14:textId="77777777" w:rsidTr="00015953">
        <w:tc>
          <w:tcPr>
            <w:tcW w:w="2040" w:type="dxa"/>
          </w:tcPr>
          <w:p w14:paraId="63206240" w14:textId="77777777" w:rsidR="00015953" w:rsidRPr="00F0281F" w:rsidRDefault="00015953" w:rsidP="005D5DCB">
            <w:pPr>
              <w:rPr>
                <w:bCs/>
              </w:rPr>
            </w:pPr>
            <w:r w:rsidRPr="00F0281F">
              <w:rPr>
                <w:bCs/>
              </w:rPr>
              <w:t xml:space="preserve">Rosa M. Cárdenas R. </w:t>
            </w:r>
          </w:p>
        </w:tc>
        <w:tc>
          <w:tcPr>
            <w:tcW w:w="1216" w:type="dxa"/>
          </w:tcPr>
          <w:p w14:paraId="6C661760" w14:textId="77777777" w:rsidR="00015953" w:rsidRPr="00F0281F" w:rsidRDefault="00015953" w:rsidP="005D5DCB">
            <w:pPr>
              <w:rPr>
                <w:bCs/>
              </w:rPr>
            </w:pPr>
            <w:r w:rsidRPr="00F0281F">
              <w:rPr>
                <w:bCs/>
              </w:rPr>
              <w:t>PeruSAT-1</w:t>
            </w:r>
          </w:p>
        </w:tc>
        <w:tc>
          <w:tcPr>
            <w:tcW w:w="1464" w:type="dxa"/>
          </w:tcPr>
          <w:p w14:paraId="239BADD2" w14:textId="77777777" w:rsidR="00015953" w:rsidRPr="00F0281F" w:rsidRDefault="00015953" w:rsidP="005D5DCB">
            <w:pPr>
              <w:jc w:val="center"/>
              <w:rPr>
                <w:bCs/>
              </w:rPr>
            </w:pPr>
            <w:r w:rsidRPr="00F0281F">
              <w:rPr>
                <w:bCs/>
              </w:rPr>
              <w:t>Lambayeque</w:t>
            </w:r>
          </w:p>
        </w:tc>
        <w:tc>
          <w:tcPr>
            <w:tcW w:w="1353" w:type="dxa"/>
          </w:tcPr>
          <w:p w14:paraId="26681327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14-09-2022</w:t>
            </w:r>
          </w:p>
        </w:tc>
      </w:tr>
      <w:tr w:rsidR="00015953" w14:paraId="7CC6638F" w14:textId="77777777" w:rsidTr="00015953">
        <w:tc>
          <w:tcPr>
            <w:tcW w:w="2040" w:type="dxa"/>
          </w:tcPr>
          <w:p w14:paraId="70B69A5C" w14:textId="77777777" w:rsidR="00015953" w:rsidRPr="00F0281F" w:rsidRDefault="00015953" w:rsidP="005D5DCB">
            <w:pPr>
              <w:rPr>
                <w:bCs/>
              </w:rPr>
            </w:pPr>
            <w:r w:rsidRPr="00F0281F">
              <w:rPr>
                <w:bCs/>
              </w:rPr>
              <w:t>David A. Duran Ch.</w:t>
            </w:r>
          </w:p>
        </w:tc>
        <w:tc>
          <w:tcPr>
            <w:tcW w:w="1216" w:type="dxa"/>
          </w:tcPr>
          <w:p w14:paraId="284CAC91" w14:textId="77777777" w:rsidR="00015953" w:rsidRPr="00F0281F" w:rsidRDefault="00015953" w:rsidP="005D5DCB">
            <w:pPr>
              <w:rPr>
                <w:bCs/>
              </w:rPr>
            </w:pPr>
            <w:r>
              <w:rPr>
                <w:bCs/>
              </w:rPr>
              <w:t>GaoFen-1</w:t>
            </w:r>
          </w:p>
        </w:tc>
        <w:tc>
          <w:tcPr>
            <w:tcW w:w="1464" w:type="dxa"/>
          </w:tcPr>
          <w:p w14:paraId="2084F4F2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Loreto</w:t>
            </w:r>
          </w:p>
        </w:tc>
        <w:tc>
          <w:tcPr>
            <w:tcW w:w="1353" w:type="dxa"/>
          </w:tcPr>
          <w:p w14:paraId="27B59938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14-09-2020</w:t>
            </w:r>
          </w:p>
        </w:tc>
      </w:tr>
      <w:tr w:rsidR="00015953" w14:paraId="083CAD8E" w14:textId="77777777" w:rsidTr="00015953">
        <w:tc>
          <w:tcPr>
            <w:tcW w:w="2040" w:type="dxa"/>
          </w:tcPr>
          <w:p w14:paraId="61E64EAC" w14:textId="77777777" w:rsidR="00015953" w:rsidRPr="00F0281F" w:rsidRDefault="00015953" w:rsidP="005D5DCB">
            <w:pPr>
              <w:rPr>
                <w:bCs/>
              </w:rPr>
            </w:pPr>
            <w:r w:rsidRPr="00F0281F">
              <w:rPr>
                <w:bCs/>
              </w:rPr>
              <w:t>Derick B. Estrada I.</w:t>
            </w:r>
          </w:p>
        </w:tc>
        <w:tc>
          <w:tcPr>
            <w:tcW w:w="1216" w:type="dxa"/>
          </w:tcPr>
          <w:p w14:paraId="5B6501B6" w14:textId="77777777" w:rsidR="00015953" w:rsidRPr="00F0281F" w:rsidRDefault="00015953" w:rsidP="005D5DCB">
            <w:pPr>
              <w:rPr>
                <w:bCs/>
              </w:rPr>
            </w:pPr>
            <w:r>
              <w:rPr>
                <w:bCs/>
              </w:rPr>
              <w:t>PeruSAT-1</w:t>
            </w:r>
          </w:p>
        </w:tc>
        <w:tc>
          <w:tcPr>
            <w:tcW w:w="1464" w:type="dxa"/>
          </w:tcPr>
          <w:p w14:paraId="4CFF8C2B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Loreto</w:t>
            </w:r>
          </w:p>
        </w:tc>
        <w:tc>
          <w:tcPr>
            <w:tcW w:w="1353" w:type="dxa"/>
          </w:tcPr>
          <w:p w14:paraId="02B11A6D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10-08-2021</w:t>
            </w:r>
          </w:p>
        </w:tc>
      </w:tr>
      <w:tr w:rsidR="00015953" w14:paraId="5E443117" w14:textId="77777777" w:rsidTr="00015953">
        <w:tc>
          <w:tcPr>
            <w:tcW w:w="2040" w:type="dxa"/>
          </w:tcPr>
          <w:p w14:paraId="1ADAC4A1" w14:textId="77777777" w:rsidR="00015953" w:rsidRPr="00F0281F" w:rsidRDefault="00015953" w:rsidP="005D5DCB">
            <w:pPr>
              <w:rPr>
                <w:bCs/>
              </w:rPr>
            </w:pPr>
            <w:r w:rsidRPr="00F0281F">
              <w:rPr>
                <w:bCs/>
              </w:rPr>
              <w:t>Antero J. Infantes S.</w:t>
            </w:r>
          </w:p>
        </w:tc>
        <w:tc>
          <w:tcPr>
            <w:tcW w:w="1216" w:type="dxa"/>
          </w:tcPr>
          <w:p w14:paraId="55B61620" w14:textId="77777777" w:rsidR="00015953" w:rsidRPr="00F0281F" w:rsidRDefault="00015953" w:rsidP="005D5DCB">
            <w:pPr>
              <w:rPr>
                <w:bCs/>
              </w:rPr>
            </w:pPr>
            <w:r w:rsidRPr="00F0281F">
              <w:rPr>
                <w:bCs/>
              </w:rPr>
              <w:t>SPOT-6</w:t>
            </w:r>
          </w:p>
        </w:tc>
        <w:tc>
          <w:tcPr>
            <w:tcW w:w="1464" w:type="dxa"/>
          </w:tcPr>
          <w:p w14:paraId="457BA7F6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Piura</w:t>
            </w:r>
          </w:p>
        </w:tc>
        <w:tc>
          <w:tcPr>
            <w:tcW w:w="1353" w:type="dxa"/>
          </w:tcPr>
          <w:p w14:paraId="33E75625" w14:textId="06893FFE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25-04-2017</w:t>
            </w:r>
          </w:p>
        </w:tc>
      </w:tr>
      <w:tr w:rsidR="00015953" w14:paraId="11055AB7" w14:textId="77777777" w:rsidTr="00015953">
        <w:tc>
          <w:tcPr>
            <w:tcW w:w="2040" w:type="dxa"/>
          </w:tcPr>
          <w:p w14:paraId="791C1DFD" w14:textId="77777777" w:rsidR="00015953" w:rsidRPr="00F0281F" w:rsidRDefault="00015953" w:rsidP="005D5DCB">
            <w:pPr>
              <w:rPr>
                <w:bCs/>
              </w:rPr>
            </w:pPr>
            <w:proofErr w:type="spellStart"/>
            <w:r w:rsidRPr="00F0281F">
              <w:rPr>
                <w:bCs/>
              </w:rPr>
              <w:t>Jordy</w:t>
            </w:r>
            <w:proofErr w:type="spellEnd"/>
            <w:r w:rsidRPr="00F0281F">
              <w:rPr>
                <w:bCs/>
              </w:rPr>
              <w:t xml:space="preserve"> J. Quispe H.</w:t>
            </w:r>
          </w:p>
        </w:tc>
        <w:tc>
          <w:tcPr>
            <w:tcW w:w="1216" w:type="dxa"/>
          </w:tcPr>
          <w:p w14:paraId="46B75C8F" w14:textId="77777777" w:rsidR="00015953" w:rsidRPr="00F0281F" w:rsidRDefault="00015953" w:rsidP="005D5DCB">
            <w:pPr>
              <w:rPr>
                <w:bCs/>
              </w:rPr>
            </w:pPr>
            <w:r w:rsidRPr="00F0281F">
              <w:rPr>
                <w:bCs/>
              </w:rPr>
              <w:t>GaoFen-1</w:t>
            </w:r>
          </w:p>
        </w:tc>
        <w:tc>
          <w:tcPr>
            <w:tcW w:w="1464" w:type="dxa"/>
          </w:tcPr>
          <w:p w14:paraId="0366B84A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Loreto</w:t>
            </w:r>
          </w:p>
        </w:tc>
        <w:tc>
          <w:tcPr>
            <w:tcW w:w="1353" w:type="dxa"/>
          </w:tcPr>
          <w:p w14:paraId="16B8964C" w14:textId="77777777" w:rsidR="00015953" w:rsidRPr="00F0281F" w:rsidRDefault="00015953" w:rsidP="005D5DCB">
            <w:pPr>
              <w:jc w:val="center"/>
              <w:rPr>
                <w:bCs/>
              </w:rPr>
            </w:pPr>
            <w:r>
              <w:rPr>
                <w:bCs/>
              </w:rPr>
              <w:t>26-08-2020</w:t>
            </w:r>
          </w:p>
        </w:tc>
      </w:tr>
    </w:tbl>
    <w:p w14:paraId="1575D6C1" w14:textId="77777777" w:rsidR="00CC7EBB" w:rsidRDefault="00CC7EBB" w:rsidP="00CC7EBB">
      <w:pPr>
        <w:spacing w:after="0" w:line="240" w:lineRule="auto"/>
        <w:jc w:val="center"/>
        <w:rPr>
          <w:b/>
          <w:bCs/>
        </w:rPr>
      </w:pPr>
    </w:p>
    <w:p w14:paraId="21BC8719" w14:textId="1581A9B8" w:rsidR="0017433A" w:rsidRDefault="0017433A" w:rsidP="006F01DB">
      <w:pPr>
        <w:spacing w:after="0" w:line="240" w:lineRule="auto"/>
        <w:jc w:val="both"/>
        <w:rPr>
          <w:bCs/>
        </w:rPr>
      </w:pPr>
      <w:r>
        <w:rPr>
          <w:bCs/>
        </w:rPr>
        <w:t>El estudiante deberá realizar un reporte</w:t>
      </w:r>
      <w:r w:rsidR="006F01DB">
        <w:rPr>
          <w:bCs/>
        </w:rPr>
        <w:t xml:space="preserve"> técnico </w:t>
      </w:r>
      <w:r w:rsidR="00CC7EBB">
        <w:rPr>
          <w:bCs/>
        </w:rPr>
        <w:t>(</w:t>
      </w:r>
      <w:proofErr w:type="spellStart"/>
      <w:r w:rsidR="00CC7EBB">
        <w:rPr>
          <w:bCs/>
        </w:rPr>
        <w:t>max</w:t>
      </w:r>
      <w:proofErr w:type="spellEnd"/>
      <w:r w:rsidR="00CC7EBB">
        <w:rPr>
          <w:bCs/>
        </w:rPr>
        <w:t xml:space="preserve">. 08 pág.) </w:t>
      </w:r>
      <w:r>
        <w:rPr>
          <w:bCs/>
        </w:rPr>
        <w:t>conteniendo los siguientes puntos:</w:t>
      </w:r>
    </w:p>
    <w:p w14:paraId="312470F5" w14:textId="15E2C91A" w:rsidR="0017433A" w:rsidRDefault="0017433A" w:rsidP="0017433A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Resumen</w:t>
      </w:r>
    </w:p>
    <w:p w14:paraId="3849A112" w14:textId="0CF5C275" w:rsidR="0017433A" w:rsidRDefault="000958D4" w:rsidP="0017433A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Introducción</w:t>
      </w:r>
    </w:p>
    <w:p w14:paraId="1993AB21" w14:textId="6217DEE6" w:rsidR="0017433A" w:rsidRDefault="0017433A" w:rsidP="0017433A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Datos y materiales</w:t>
      </w:r>
    </w:p>
    <w:p w14:paraId="7B7655BA" w14:textId="4F979367" w:rsidR="0017433A" w:rsidRDefault="000958D4" w:rsidP="0017433A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Metodología</w:t>
      </w:r>
    </w:p>
    <w:p w14:paraId="77D8151E" w14:textId="0B198953" w:rsidR="0017433A" w:rsidRDefault="0017433A" w:rsidP="0017433A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 xml:space="preserve">Resultados </w:t>
      </w:r>
    </w:p>
    <w:p w14:paraId="6DB5E8ED" w14:textId="5E577DFE" w:rsidR="0017433A" w:rsidRDefault="0017433A" w:rsidP="0017433A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Conclusiones</w:t>
      </w:r>
    </w:p>
    <w:p w14:paraId="5D895ECD" w14:textId="26CBCFAF" w:rsidR="0017433A" w:rsidRDefault="0017433A" w:rsidP="0017433A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 xml:space="preserve">Referencias </w:t>
      </w:r>
    </w:p>
    <w:p w14:paraId="2024AC06" w14:textId="0EBE7FB1" w:rsidR="0017433A" w:rsidRDefault="0017433A" w:rsidP="00F0281F">
      <w:pPr>
        <w:spacing w:after="0" w:line="240" w:lineRule="auto"/>
        <w:rPr>
          <w:bCs/>
        </w:rPr>
      </w:pPr>
    </w:p>
    <w:p w14:paraId="3D35664B" w14:textId="7A9896A7" w:rsidR="006F01DB" w:rsidRDefault="006F01DB" w:rsidP="00F0281F">
      <w:pPr>
        <w:spacing w:after="0" w:line="240" w:lineRule="auto"/>
        <w:rPr>
          <w:bCs/>
        </w:rPr>
      </w:pPr>
    </w:p>
    <w:p w14:paraId="16340213" w14:textId="4FFD275E" w:rsidR="00380D80" w:rsidRDefault="006F01DB" w:rsidP="006F01DB">
      <w:pPr>
        <w:pStyle w:val="Prrafodelista"/>
        <w:numPr>
          <w:ilvl w:val="0"/>
          <w:numId w:val="15"/>
        </w:numPr>
        <w:jc w:val="both"/>
        <w:rPr>
          <w:bCs/>
        </w:rPr>
      </w:pPr>
      <w:r w:rsidRPr="006F01DB">
        <w:rPr>
          <w:bCs/>
        </w:rPr>
        <w:t>Los códigos se ejecutan siguiendo</w:t>
      </w:r>
      <w:r>
        <w:rPr>
          <w:bCs/>
        </w:rPr>
        <w:t xml:space="preserve"> las indicaciones de los archivos </w:t>
      </w:r>
      <w:r w:rsidRPr="006F01DB">
        <w:rPr>
          <w:bCs/>
        </w:rPr>
        <w:t>Python</w:t>
      </w:r>
      <w:r w:rsidR="00087B72" w:rsidRPr="006F01DB">
        <w:rPr>
          <w:bCs/>
        </w:rPr>
        <w:t xml:space="preserve"> </w:t>
      </w:r>
      <w:r w:rsidRPr="006F01DB">
        <w:rPr>
          <w:bCs/>
        </w:rPr>
        <w:t>proporcionados para cada estudiante</w:t>
      </w:r>
      <w:r>
        <w:rPr>
          <w:bCs/>
        </w:rPr>
        <w:t>. Por ejemplo “</w:t>
      </w:r>
      <w:r w:rsidRPr="006F01DB">
        <w:rPr>
          <w:b/>
          <w:bCs/>
          <w:i/>
        </w:rPr>
        <w:t>TI-Py6S-SPOT6.ipynb</w:t>
      </w:r>
      <w:r>
        <w:rPr>
          <w:bCs/>
        </w:rPr>
        <w:t>”</w:t>
      </w:r>
    </w:p>
    <w:p w14:paraId="5F0F0029" w14:textId="5D8604BA" w:rsidR="006F01DB" w:rsidRDefault="006F01DB">
      <w:pPr>
        <w:rPr>
          <w:b/>
          <w:bCs/>
        </w:rPr>
      </w:pPr>
    </w:p>
    <w:p w14:paraId="41EB5E23" w14:textId="77777777" w:rsidR="00B84E09" w:rsidRPr="00B84E09" w:rsidRDefault="00B84E09" w:rsidP="00B84E09">
      <w:pPr>
        <w:spacing w:after="0" w:line="240" w:lineRule="auto"/>
        <w:jc w:val="both"/>
        <w:rPr>
          <w:rFonts w:ascii="NewBaskervilleStd-Roman" w:hAnsi="NewBaskervilleStd-Roman" w:cs="NewBaskervilleStd-Roman"/>
          <w:color w:val="3A3735"/>
          <w:kern w:val="0"/>
          <w:sz w:val="24"/>
          <w:szCs w:val="24"/>
          <w:lang w:val="es-PE"/>
        </w:rPr>
        <w:sectPr w:rsidR="00B84E09" w:rsidRPr="00B84E09" w:rsidSect="004874D8">
          <w:type w:val="continuous"/>
          <w:pgSz w:w="11906" w:h="16838"/>
          <w:pgMar w:top="1417" w:right="1701" w:bottom="1417" w:left="1701" w:header="708" w:footer="708" w:gutter="0"/>
          <w:cols w:space="282"/>
          <w:docGrid w:linePitch="360"/>
        </w:sectPr>
      </w:pPr>
      <w:bookmarkStart w:id="0" w:name="_GoBack"/>
      <w:bookmarkEnd w:id="0"/>
    </w:p>
    <w:p w14:paraId="2CBD3344" w14:textId="04826372" w:rsidR="77FD7F11" w:rsidRPr="008D4468" w:rsidRDefault="77FD7F11" w:rsidP="00774E81">
      <w:pPr>
        <w:tabs>
          <w:tab w:val="left" w:pos="8149"/>
        </w:tabs>
        <w:rPr>
          <w:rFonts w:ascii="NewBaskervilleStd-Roman" w:hAnsi="NewBaskervilleStd-Roman" w:cs="NewBaskervilleStd-Roman"/>
          <w:color w:val="3A3735"/>
          <w:kern w:val="0"/>
          <w:sz w:val="24"/>
          <w:szCs w:val="24"/>
          <w:lang w:val="es-PE"/>
        </w:rPr>
      </w:pPr>
    </w:p>
    <w:sectPr w:rsidR="77FD7F11" w:rsidRPr="008D4468" w:rsidSect="004874D8">
      <w:type w:val="continuous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C9EB9" w14:textId="77777777" w:rsidR="0066202B" w:rsidRDefault="0066202B" w:rsidP="000340C1">
      <w:pPr>
        <w:spacing w:after="0" w:line="240" w:lineRule="auto"/>
      </w:pPr>
      <w:r>
        <w:separator/>
      </w:r>
    </w:p>
  </w:endnote>
  <w:endnote w:type="continuationSeparator" w:id="0">
    <w:p w14:paraId="08899EFD" w14:textId="77777777" w:rsidR="0066202B" w:rsidRDefault="0066202B" w:rsidP="0003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Baskerville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142EC" w14:textId="6DDF5C9E" w:rsidR="00D86CB0" w:rsidRDefault="00D86CB0" w:rsidP="00D86CB0">
    <w:pPr>
      <w:pStyle w:val="Piedepgina"/>
      <w:jc w:val="right"/>
      <w:rPr>
        <w:lang w:val="es-PE"/>
      </w:rPr>
    </w:pPr>
    <w:r>
      <w:rPr>
        <w:lang w:val="es-PE"/>
      </w:rPr>
      <w:t>FC</w:t>
    </w:r>
    <w:r w:rsidR="00924AE1">
      <w:rPr>
        <w:lang w:val="es-PE"/>
      </w:rPr>
      <w:t>II</w:t>
    </w:r>
    <w:r>
      <w:rPr>
        <w:lang w:val="es-PE"/>
      </w:rPr>
      <w:t>-E</w:t>
    </w:r>
    <w:r w:rsidR="00924AE1">
      <w:rPr>
        <w:lang w:val="es-PE"/>
      </w:rPr>
      <w:t>PF</w:t>
    </w:r>
    <w:r>
      <w:rPr>
        <w:lang w:val="es-PE"/>
      </w:rPr>
      <w:t>-JCELL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76B10" w14:textId="77777777" w:rsidR="0066202B" w:rsidRDefault="0066202B" w:rsidP="000340C1">
      <w:pPr>
        <w:spacing w:after="0" w:line="240" w:lineRule="auto"/>
      </w:pPr>
      <w:r>
        <w:separator/>
      </w:r>
    </w:p>
  </w:footnote>
  <w:footnote w:type="continuationSeparator" w:id="0">
    <w:p w14:paraId="462BC8BE" w14:textId="77777777" w:rsidR="0066202B" w:rsidRDefault="0066202B" w:rsidP="0003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14AE1" w14:textId="237EFC24" w:rsidR="000340C1" w:rsidRDefault="000340C1" w:rsidP="00574E98">
    <w:pPr>
      <w:pStyle w:val="Ttulo1"/>
      <w:spacing w:before="40" w:line="259" w:lineRule="auto"/>
      <w:ind w:left="1701" w:right="1371" w:firstLine="0"/>
      <w:jc w:val="center"/>
      <w:rPr>
        <w:spacing w:val="1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0C09747B" wp14:editId="61C64F00">
          <wp:simplePos x="0" y="0"/>
          <wp:positionH relativeFrom="page">
            <wp:posOffset>911280</wp:posOffset>
          </wp:positionH>
          <wp:positionV relativeFrom="paragraph">
            <wp:posOffset>-215900</wp:posOffset>
          </wp:positionV>
          <wp:extent cx="843050" cy="981710"/>
          <wp:effectExtent l="0" t="0" r="0" b="8890"/>
          <wp:wrapNone/>
          <wp:docPr id="6" name="Imagen 6" descr="Pin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151" cy="984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NACIONAL MAYOR DE SAN MARCOS</w:t>
    </w:r>
    <w:r>
      <w:rPr>
        <w:spacing w:val="-52"/>
      </w:rPr>
      <w:t xml:space="preserve"> </w:t>
    </w:r>
    <w:r>
      <w:t xml:space="preserve">FACULTAD DE CIENCIAS </w:t>
    </w:r>
    <w:r w:rsidR="00574E98">
      <w:t>FÍSICAS</w:t>
    </w:r>
    <w:r>
      <w:rPr>
        <w:spacing w:val="1"/>
      </w:rPr>
      <w:t xml:space="preserve"> </w:t>
    </w:r>
  </w:p>
  <w:p w14:paraId="25F0A8EA" w14:textId="2B1E791E" w:rsidR="000340C1" w:rsidRDefault="000340C1" w:rsidP="00574E98">
    <w:pPr>
      <w:pStyle w:val="Ttulo1"/>
      <w:spacing w:before="40" w:line="259" w:lineRule="auto"/>
      <w:ind w:left="2501" w:right="2177" w:firstLine="0"/>
      <w:jc w:val="center"/>
    </w:pPr>
    <w:r>
      <w:t>ESCUELA</w:t>
    </w:r>
    <w:r>
      <w:rPr>
        <w:spacing w:val="-3"/>
      </w:rPr>
      <w:t xml:space="preserve"> </w:t>
    </w:r>
    <w:r w:rsidR="00574E98">
      <w:t>PROFESIONAL DE FÍSICA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3F2"/>
    <w:multiLevelType w:val="hybridMultilevel"/>
    <w:tmpl w:val="6EC29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9DB"/>
    <w:multiLevelType w:val="hybridMultilevel"/>
    <w:tmpl w:val="6EC29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10AD2"/>
    <w:multiLevelType w:val="hybridMultilevel"/>
    <w:tmpl w:val="6EC29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360A"/>
    <w:multiLevelType w:val="hybridMultilevel"/>
    <w:tmpl w:val="6EC29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A34D5"/>
    <w:multiLevelType w:val="hybridMultilevel"/>
    <w:tmpl w:val="65CA9334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9DB6B68A">
      <w:start w:val="1"/>
      <w:numFmt w:val="lowerLetter"/>
      <w:lvlText w:val="%2."/>
      <w:lvlJc w:val="left"/>
      <w:pPr>
        <w:ind w:left="1866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9677155"/>
    <w:multiLevelType w:val="hybridMultilevel"/>
    <w:tmpl w:val="130E77AE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B68520A"/>
    <w:multiLevelType w:val="hybridMultilevel"/>
    <w:tmpl w:val="79E02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A6286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102101"/>
    <w:multiLevelType w:val="hybridMultilevel"/>
    <w:tmpl w:val="B38CAC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E19CA"/>
    <w:multiLevelType w:val="hybridMultilevel"/>
    <w:tmpl w:val="C096AD48"/>
    <w:lvl w:ilvl="0" w:tplc="86ACF5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80C470F"/>
    <w:multiLevelType w:val="hybridMultilevel"/>
    <w:tmpl w:val="6EC29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9629C"/>
    <w:multiLevelType w:val="hybridMultilevel"/>
    <w:tmpl w:val="8FF8C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C34A0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Bidi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C58F4"/>
    <w:multiLevelType w:val="hybridMultilevel"/>
    <w:tmpl w:val="6FA2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8750F"/>
    <w:multiLevelType w:val="hybridMultilevel"/>
    <w:tmpl w:val="130E77AE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638224B"/>
    <w:multiLevelType w:val="hybridMultilevel"/>
    <w:tmpl w:val="A508B376"/>
    <w:lvl w:ilvl="0" w:tplc="C46E5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02E33"/>
    <w:multiLevelType w:val="multilevel"/>
    <w:tmpl w:val="08CA8618"/>
    <w:lvl w:ilvl="0">
      <w:start w:val="2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A8"/>
    <w:rsid w:val="00004D46"/>
    <w:rsid w:val="00015953"/>
    <w:rsid w:val="000340C1"/>
    <w:rsid w:val="000634BA"/>
    <w:rsid w:val="000727B2"/>
    <w:rsid w:val="00076603"/>
    <w:rsid w:val="00087B72"/>
    <w:rsid w:val="00093472"/>
    <w:rsid w:val="000958D4"/>
    <w:rsid w:val="000B0669"/>
    <w:rsid w:val="000C4C94"/>
    <w:rsid w:val="0011305D"/>
    <w:rsid w:val="001156B2"/>
    <w:rsid w:val="0017433A"/>
    <w:rsid w:val="00174624"/>
    <w:rsid w:val="001835A0"/>
    <w:rsid w:val="001A26E7"/>
    <w:rsid w:val="001C2D64"/>
    <w:rsid w:val="001C3E29"/>
    <w:rsid w:val="001D33B9"/>
    <w:rsid w:val="001E1FF7"/>
    <w:rsid w:val="001F74BB"/>
    <w:rsid w:val="00216C4D"/>
    <w:rsid w:val="00227C2C"/>
    <w:rsid w:val="003216A1"/>
    <w:rsid w:val="00324FD9"/>
    <w:rsid w:val="00380D80"/>
    <w:rsid w:val="003C1CF8"/>
    <w:rsid w:val="003D22DC"/>
    <w:rsid w:val="00425206"/>
    <w:rsid w:val="004300DB"/>
    <w:rsid w:val="00454674"/>
    <w:rsid w:val="004874D8"/>
    <w:rsid w:val="004C294D"/>
    <w:rsid w:val="004E2757"/>
    <w:rsid w:val="004F1F84"/>
    <w:rsid w:val="00507BB5"/>
    <w:rsid w:val="00544D95"/>
    <w:rsid w:val="00546C2E"/>
    <w:rsid w:val="00550F0D"/>
    <w:rsid w:val="0055491F"/>
    <w:rsid w:val="00574E98"/>
    <w:rsid w:val="005871D7"/>
    <w:rsid w:val="005E15DE"/>
    <w:rsid w:val="00613022"/>
    <w:rsid w:val="006411FC"/>
    <w:rsid w:val="00642F08"/>
    <w:rsid w:val="00656D9D"/>
    <w:rsid w:val="0066202B"/>
    <w:rsid w:val="00667D03"/>
    <w:rsid w:val="00673BD3"/>
    <w:rsid w:val="00695C63"/>
    <w:rsid w:val="006A7130"/>
    <w:rsid w:val="006B0065"/>
    <w:rsid w:val="006D4F29"/>
    <w:rsid w:val="006F01DB"/>
    <w:rsid w:val="006F42AD"/>
    <w:rsid w:val="00774E81"/>
    <w:rsid w:val="007841C0"/>
    <w:rsid w:val="007A7F48"/>
    <w:rsid w:val="007C511F"/>
    <w:rsid w:val="007E2031"/>
    <w:rsid w:val="00836404"/>
    <w:rsid w:val="00843162"/>
    <w:rsid w:val="0087623B"/>
    <w:rsid w:val="00896F1D"/>
    <w:rsid w:val="008A67C5"/>
    <w:rsid w:val="008D4468"/>
    <w:rsid w:val="008F0BB2"/>
    <w:rsid w:val="008F2B1A"/>
    <w:rsid w:val="00924AE1"/>
    <w:rsid w:val="00924F87"/>
    <w:rsid w:val="009669EF"/>
    <w:rsid w:val="00984B07"/>
    <w:rsid w:val="009A1C0B"/>
    <w:rsid w:val="009B4EA0"/>
    <w:rsid w:val="00A2745A"/>
    <w:rsid w:val="00A56F53"/>
    <w:rsid w:val="00A62E35"/>
    <w:rsid w:val="00A6357F"/>
    <w:rsid w:val="00A67668"/>
    <w:rsid w:val="00A8115D"/>
    <w:rsid w:val="00A9067A"/>
    <w:rsid w:val="00AB74CB"/>
    <w:rsid w:val="00AD0D54"/>
    <w:rsid w:val="00AE1733"/>
    <w:rsid w:val="00AF38C3"/>
    <w:rsid w:val="00AF5CCF"/>
    <w:rsid w:val="00B142D4"/>
    <w:rsid w:val="00B37558"/>
    <w:rsid w:val="00B84E09"/>
    <w:rsid w:val="00BA4D5A"/>
    <w:rsid w:val="00BC77CB"/>
    <w:rsid w:val="00BD098C"/>
    <w:rsid w:val="00BE60E7"/>
    <w:rsid w:val="00C35637"/>
    <w:rsid w:val="00C6730D"/>
    <w:rsid w:val="00C776E2"/>
    <w:rsid w:val="00CC7EBB"/>
    <w:rsid w:val="00CE24DB"/>
    <w:rsid w:val="00CE3055"/>
    <w:rsid w:val="00D023E5"/>
    <w:rsid w:val="00D0328D"/>
    <w:rsid w:val="00D03775"/>
    <w:rsid w:val="00D06C7A"/>
    <w:rsid w:val="00D46E4E"/>
    <w:rsid w:val="00D574F2"/>
    <w:rsid w:val="00D86CB0"/>
    <w:rsid w:val="00DC25D7"/>
    <w:rsid w:val="00DD3062"/>
    <w:rsid w:val="00DF7F33"/>
    <w:rsid w:val="00E14FCE"/>
    <w:rsid w:val="00E40A87"/>
    <w:rsid w:val="00E47BA8"/>
    <w:rsid w:val="00ED62BD"/>
    <w:rsid w:val="00EF1202"/>
    <w:rsid w:val="00F0281F"/>
    <w:rsid w:val="00F07B70"/>
    <w:rsid w:val="00F31F0D"/>
    <w:rsid w:val="00F52DCF"/>
    <w:rsid w:val="00F53C7C"/>
    <w:rsid w:val="00FD1229"/>
    <w:rsid w:val="00FD2406"/>
    <w:rsid w:val="15E3B3CA"/>
    <w:rsid w:val="20FFAF92"/>
    <w:rsid w:val="22227C66"/>
    <w:rsid w:val="77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9A53"/>
  <w15:chartTrackingRefBased/>
  <w15:docId w15:val="{B46D2366-176F-4597-8F00-048849C6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40C1"/>
    <w:pPr>
      <w:widowControl w:val="0"/>
      <w:autoSpaceDE w:val="0"/>
      <w:autoSpaceDN w:val="0"/>
      <w:spacing w:after="0" w:line="240" w:lineRule="auto"/>
      <w:ind w:left="830" w:hanging="721"/>
      <w:outlineLvl w:val="0"/>
    </w:pPr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4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0C1"/>
  </w:style>
  <w:style w:type="paragraph" w:styleId="Piedepgina">
    <w:name w:val="footer"/>
    <w:basedOn w:val="Normal"/>
    <w:link w:val="PiedepginaCar"/>
    <w:uiPriority w:val="99"/>
    <w:unhideWhenUsed/>
    <w:rsid w:val="00034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0C1"/>
  </w:style>
  <w:style w:type="character" w:customStyle="1" w:styleId="Ttulo1Car">
    <w:name w:val="Título 1 Car"/>
    <w:basedOn w:val="Fuentedeprrafopredeter"/>
    <w:link w:val="Ttulo1"/>
    <w:uiPriority w:val="9"/>
    <w:rsid w:val="000340C1"/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0340C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BC77CB"/>
    <w:pPr>
      <w:autoSpaceDE w:val="0"/>
      <w:autoSpaceDN w:val="0"/>
      <w:adjustRightInd w:val="0"/>
      <w:spacing w:after="0" w:line="240" w:lineRule="auto"/>
      <w:jc w:val="both"/>
    </w:pPr>
    <w:rPr>
      <w:rFonts w:ascii="Arial Narrow" w:eastAsia="Times New Roman" w:hAnsi="Arial Narrow" w:cs="Times New Roman"/>
      <w:kern w:val="0"/>
      <w:sz w:val="20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BC77CB"/>
    <w:rPr>
      <w:rFonts w:ascii="Arial Narrow" w:eastAsia="Times New Roman" w:hAnsi="Arial Narrow" w:cs="Times New Roman"/>
      <w:kern w:val="0"/>
      <w:sz w:val="20"/>
      <w:szCs w:val="24"/>
      <w:lang w:eastAsia="es-ES"/>
      <w14:ligatures w14:val="none"/>
    </w:rPr>
  </w:style>
  <w:style w:type="paragraph" w:styleId="Sangradetextonormal">
    <w:name w:val="Body Text Indent"/>
    <w:basedOn w:val="Normal"/>
    <w:link w:val="SangradetextonormalCar"/>
    <w:rsid w:val="00BC77CB"/>
    <w:pPr>
      <w:tabs>
        <w:tab w:val="left" w:pos="360"/>
      </w:tabs>
      <w:autoSpaceDE w:val="0"/>
      <w:autoSpaceDN w:val="0"/>
      <w:adjustRightInd w:val="0"/>
      <w:spacing w:after="0" w:line="240" w:lineRule="auto"/>
      <w:ind w:left="360"/>
      <w:jc w:val="both"/>
    </w:pPr>
    <w:rPr>
      <w:rFonts w:ascii="Arial Narrow" w:eastAsia="Times New Roman" w:hAnsi="Arial Narrow" w:cs="Times New Roman"/>
      <w:kern w:val="0"/>
      <w:sz w:val="20"/>
      <w:szCs w:val="24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BC77CB"/>
    <w:rPr>
      <w:rFonts w:ascii="Arial Narrow" w:eastAsia="Times New Roman" w:hAnsi="Arial Narrow" w:cs="Times New Roman"/>
      <w:kern w:val="0"/>
      <w:sz w:val="20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B3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130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E1F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15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053C-AE13-4825-91AE-5B17EFE5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Eche Tume</dc:creator>
  <cp:keywords/>
  <dc:description/>
  <cp:lastModifiedBy>user186</cp:lastModifiedBy>
  <cp:revision>3</cp:revision>
  <dcterms:created xsi:type="dcterms:W3CDTF">2024-07-08T23:31:00Z</dcterms:created>
  <dcterms:modified xsi:type="dcterms:W3CDTF">2024-07-08T23:31:00Z</dcterms:modified>
</cp:coreProperties>
</file>