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British Shorthair Kitten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Száraz, Macska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értékű, kiegyensúlyozott táp macskák részére - Brit rövidszőrű fajtájú kölyökmacskák számára speciálisan - 12 hónapos korig.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D</w:t>
      </w:r>
      <w:r w:rsidDel="00000000" w:rsidR="00000000" w:rsidRPr="00000000">
        <w:rPr>
          <w:rtl w:val="0"/>
        </w:rPr>
        <w:t xml:space="preserve">ehidratált baromfifehérje, rizs, növényi fehérje kivonat*, állati zsiradékok, kukorica, búzaliszt, hidrolizált állati fehérjék, kukoricaglutén, cukorrépapép, növényi rostok, halolaj, ásványi sók, szójaolaj, élesztő és annak részei, frukto-oligoszacharidok, Psyllium (Útifű) maghéj és mag (0,5 %), élesztő-hidrolizátum (mannán-oligoszacharidok forrása), borágó olaj, bársonyvirág kivonat (lutein forrás), rákféleségekből készült hidrolizátum (glükózamin forrás), porc hidrolizátum (kondroitin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32000 NE, D3 vitamin: 900 NE, E vitamin: 650 mg, E1 (Vas): 37 mg, E2 (Jód): 3,7 mg, E4 (Réz): 11 mg, E5 (Mangán): 48 mg, E6 (Cink): 145 mg, E8 (Szelén): 0,07 mg, L-karnitin: 50 mg - Technológiai adalékanyagok: Üledékes eredetű klinoptilolit: 10 g - Tartósítószerek - Antioxidánsok.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38 % - Nyersolajok és -zsírok: 20 % - Nyershamu: 7,8 % - Nyersrost: 2,2 %.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KRLGYRQ8QRQ5wo/ZR1wbBmTfGg==">AMUW2mWuohxI993jKFVgyDYsmhN5JvKW5P1uFjOoOEKqG07g7sYnMnVCTNCMWlzsJA6OLwD7OzCNTpFVEz1f2pk6fZD4OUu7yNc4ByUsC4IUJMRQD2s3jKQ=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2017-05-03T07:35:00Z</dcterms:created>
  <dc:creator>Olah, Veronika (Contractor)</dc:creator>
</cp:coreProperties>
</file>