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E453" w14:textId="20E22F88" w:rsidR="00174D11" w:rsidRPr="006E2521" w:rsidRDefault="006E2521">
      <w:pPr>
        <w:rPr>
          <w:b/>
          <w:bCs/>
          <w:lang w:val="hu-HU"/>
        </w:rPr>
      </w:pPr>
      <w:r w:rsidRPr="006E2521">
        <w:rPr>
          <w:b/>
          <w:bCs/>
          <w:lang w:val="hu-HU"/>
        </w:rPr>
        <w:t xml:space="preserve">FHN Dry – </w:t>
      </w:r>
      <w:r>
        <w:rPr>
          <w:b/>
          <w:bCs/>
          <w:lang w:val="hu-HU"/>
        </w:rPr>
        <w:t xml:space="preserve">Ageing </w:t>
      </w:r>
      <w:r w:rsidRPr="006E2521">
        <w:rPr>
          <w:b/>
          <w:bCs/>
          <w:lang w:val="hu-HU"/>
        </w:rPr>
        <w:t>Sterilised 12+</w:t>
      </w:r>
    </w:p>
    <w:p w14:paraId="6EFAD575" w14:textId="77777777" w:rsidR="006E2521" w:rsidRPr="006E2521" w:rsidRDefault="006E2521" w:rsidP="006E2521">
      <w:pPr>
        <w:rPr>
          <w:b/>
          <w:bCs/>
          <w:u w:val="single"/>
          <w:lang w:val="hu-HU"/>
        </w:rPr>
      </w:pPr>
      <w:r w:rsidRPr="006E2521">
        <w:rPr>
          <w:b/>
          <w:bCs/>
          <w:u w:val="single"/>
          <w:lang w:val="hu-HU"/>
        </w:rPr>
        <w:t>Fő jellemzők, előnyök:</w:t>
      </w:r>
    </w:p>
    <w:p w14:paraId="1278EF78" w14:textId="4A2B020F" w:rsidR="006E2521" w:rsidRPr="006E2521" w:rsidRDefault="006E2521" w:rsidP="006E2521">
      <w:pPr>
        <w:rPr>
          <w:b/>
          <w:bCs/>
          <w:lang w:val="hu-HU"/>
        </w:rPr>
      </w:pPr>
      <w:r w:rsidRPr="006E2521">
        <w:rPr>
          <w:b/>
          <w:bCs/>
          <w:lang w:val="hu-HU"/>
        </w:rPr>
        <w:t>TESTSÚLY KONTROLL</w:t>
      </w:r>
      <w:bookmarkStart w:id="0" w:name="_GoBack"/>
      <w:bookmarkEnd w:id="0"/>
    </w:p>
    <w:p w14:paraId="4DEC80EB" w14:textId="036D4632" w:rsidR="006E2521" w:rsidRPr="006E2521" w:rsidRDefault="006E2521" w:rsidP="006E2521">
      <w:pPr>
        <w:rPr>
          <w:lang w:val="hu-HU"/>
        </w:rPr>
      </w:pPr>
      <w:r w:rsidRPr="006E2521">
        <w:rPr>
          <w:lang w:val="hu-HU"/>
        </w:rPr>
        <w:t>Egyes idősödő ivartalanított macskák aktivitása az életkor</w:t>
      </w:r>
      <w:r>
        <w:rPr>
          <w:lang w:val="hu-HU"/>
        </w:rPr>
        <w:t xml:space="preserve"> </w:t>
      </w:r>
      <w:r w:rsidRPr="006E2521">
        <w:rPr>
          <w:lang w:val="hu-HU"/>
        </w:rPr>
        <w:t>előrehaladtával csökken, ami hízáshoz vezet. A Sterilised</w:t>
      </w:r>
      <w:r>
        <w:rPr>
          <w:lang w:val="hu-HU"/>
        </w:rPr>
        <w:t xml:space="preserve"> </w:t>
      </w:r>
      <w:r w:rsidRPr="006E2521">
        <w:rPr>
          <w:lang w:val="hu-HU"/>
        </w:rPr>
        <w:t>Ageing 12+ táp mérsékelt zsírtartalma elősegíti az ideális</w:t>
      </w:r>
      <w:r>
        <w:rPr>
          <w:lang w:val="hu-HU"/>
        </w:rPr>
        <w:t xml:space="preserve"> </w:t>
      </w:r>
      <w:r w:rsidRPr="006E2521">
        <w:rPr>
          <w:lang w:val="hu-HU"/>
        </w:rPr>
        <w:t>kondíció megőrzését.</w:t>
      </w:r>
    </w:p>
    <w:p w14:paraId="051AA179" w14:textId="77777777" w:rsidR="006E2521" w:rsidRPr="006E2521" w:rsidRDefault="006E2521" w:rsidP="006E2521">
      <w:pPr>
        <w:rPr>
          <w:b/>
          <w:bCs/>
          <w:lang w:val="hu-HU"/>
        </w:rPr>
      </w:pPr>
      <w:r w:rsidRPr="006E2521">
        <w:rPr>
          <w:b/>
          <w:bCs/>
          <w:lang w:val="hu-HU"/>
        </w:rPr>
        <w:t>EGÉSZSÉGES ÖREGEDÉS KOMPLEX</w:t>
      </w:r>
    </w:p>
    <w:p w14:paraId="0F0BF81D" w14:textId="33CA4F09" w:rsidR="006E2521" w:rsidRPr="006E2521" w:rsidRDefault="006E2521" w:rsidP="006E2521">
      <w:pPr>
        <w:rPr>
          <w:lang w:val="hu-HU"/>
        </w:rPr>
      </w:pPr>
      <w:r w:rsidRPr="006E2521">
        <w:rPr>
          <w:lang w:val="hu-HU"/>
        </w:rPr>
        <w:t>Az antioxidánsok – köztük likopén és Omega 3</w:t>
      </w:r>
      <w:r>
        <w:rPr>
          <w:lang w:val="hu-HU"/>
        </w:rPr>
        <w:t xml:space="preserve"> </w:t>
      </w:r>
      <w:r w:rsidRPr="006E2521">
        <w:rPr>
          <w:lang w:val="hu-HU"/>
        </w:rPr>
        <w:t>zsírsavak – szabadalmazott komplexét* tartalmazó</w:t>
      </w:r>
      <w:r>
        <w:rPr>
          <w:lang w:val="hu-HU"/>
        </w:rPr>
        <w:t xml:space="preserve"> </w:t>
      </w:r>
      <w:r w:rsidRPr="006E2521">
        <w:rPr>
          <w:lang w:val="hu-HU"/>
        </w:rPr>
        <w:t>táp támogatja a macska szervrendszereit</w:t>
      </w:r>
      <w:r>
        <w:rPr>
          <w:lang w:val="hu-HU"/>
        </w:rPr>
        <w:t xml:space="preserve"> </w:t>
      </w:r>
      <w:r w:rsidRPr="006E2521">
        <w:rPr>
          <w:lang w:val="hu-HU"/>
        </w:rPr>
        <w:t>az öregedési folyamat során.</w:t>
      </w:r>
      <w:r>
        <w:rPr>
          <w:lang w:val="hu-HU"/>
        </w:rPr>
        <w:br/>
      </w:r>
      <w:r w:rsidRPr="006E2521">
        <w:rPr>
          <w:lang w:val="hu-HU"/>
        </w:rPr>
        <w:t>*Franciaország, EP1146870 számú szabadalom.</w:t>
      </w:r>
    </w:p>
    <w:p w14:paraId="1A58D38C" w14:textId="28386433" w:rsidR="006E2521" w:rsidRPr="006E2521" w:rsidRDefault="006E2521" w:rsidP="006E2521">
      <w:pPr>
        <w:rPr>
          <w:b/>
          <w:bCs/>
          <w:lang w:val="hu-HU"/>
        </w:rPr>
      </w:pPr>
      <w:r w:rsidRPr="006E2521">
        <w:rPr>
          <w:b/>
          <w:bCs/>
          <w:lang w:val="hu-HU"/>
        </w:rPr>
        <w:t>EGÉSZSÉGES VESEMŰKÖDÉS</w:t>
      </w:r>
    </w:p>
    <w:p w14:paraId="4692C4C4" w14:textId="2091C472" w:rsidR="006E2521" w:rsidRDefault="006E2521" w:rsidP="006E2521">
      <w:pPr>
        <w:rPr>
          <w:lang w:val="hu-HU"/>
        </w:rPr>
      </w:pPr>
      <w:r w:rsidRPr="006E2521">
        <w:rPr>
          <w:lang w:val="hu-HU"/>
        </w:rPr>
        <w:t>Mérsékelt foszforszintjének köszönhetően a</w:t>
      </w:r>
      <w:r>
        <w:rPr>
          <w:lang w:val="hu-HU"/>
        </w:rPr>
        <w:t xml:space="preserve"> </w:t>
      </w:r>
      <w:r w:rsidRPr="006E2521">
        <w:rPr>
          <w:lang w:val="hu-HU"/>
        </w:rPr>
        <w:t>táp támogatja az egészséges veseműködést.</w:t>
      </w:r>
    </w:p>
    <w:p w14:paraId="318E81E0" w14:textId="77777777" w:rsidR="006E2521" w:rsidRPr="006E2521" w:rsidRDefault="006E2521" w:rsidP="006E2521">
      <w:pPr>
        <w:rPr>
          <w:b/>
          <w:bCs/>
          <w:lang w:val="hu-HU"/>
        </w:rPr>
      </w:pPr>
      <w:r w:rsidRPr="006E2521">
        <w:rPr>
          <w:b/>
          <w:bCs/>
          <w:lang w:val="hu-HU"/>
        </w:rPr>
        <w:t>A HÚGYUTAK EGÉSZSÉGE</w:t>
      </w:r>
    </w:p>
    <w:p w14:paraId="132A0C1B" w14:textId="458C0700" w:rsidR="006E2521" w:rsidRDefault="006E2521" w:rsidP="006E2521">
      <w:pPr>
        <w:rPr>
          <w:lang w:val="hu-HU"/>
        </w:rPr>
      </w:pPr>
      <w:r w:rsidRPr="006E2521">
        <w:rPr>
          <w:lang w:val="hu-HU"/>
        </w:rPr>
        <w:t>A táp úgy van összeállítva, hogy segítsen fenntartani a</w:t>
      </w:r>
      <w:r>
        <w:rPr>
          <w:lang w:val="hu-HU"/>
        </w:rPr>
        <w:t xml:space="preserve"> </w:t>
      </w:r>
      <w:r w:rsidRPr="006E2521">
        <w:rPr>
          <w:lang w:val="hu-HU"/>
        </w:rPr>
        <w:t>felnőtt macska húgyrendszerének egészségét.</w:t>
      </w:r>
    </w:p>
    <w:p w14:paraId="442BDCD0" w14:textId="77777777" w:rsidR="006E2521" w:rsidRPr="006E2521" w:rsidRDefault="006E2521" w:rsidP="006E2521">
      <w:pPr>
        <w:rPr>
          <w:b/>
          <w:bCs/>
          <w:lang w:val="hu-HU"/>
        </w:rPr>
      </w:pPr>
      <w:r w:rsidRPr="006E2521">
        <w:rPr>
          <w:b/>
          <w:bCs/>
          <w:lang w:val="hu-HU"/>
        </w:rPr>
        <w:t>TESTRESZABOTT TÁPSZEMCSE</w:t>
      </w:r>
    </w:p>
    <w:p w14:paraId="5BEF9B04" w14:textId="7F5C8B64" w:rsidR="006E2521" w:rsidRDefault="006E2521" w:rsidP="006E2521">
      <w:pPr>
        <w:rPr>
          <w:lang w:val="hu-HU"/>
        </w:rPr>
      </w:pPr>
      <w:r w:rsidRPr="006E2521">
        <w:rPr>
          <w:lang w:val="hu-HU"/>
        </w:rPr>
        <w:t>A tápszemcse alakja, szerkezete és összetétele is</w:t>
      </w:r>
      <w:r>
        <w:rPr>
          <w:lang w:val="hu-HU"/>
        </w:rPr>
        <w:t xml:space="preserve"> </w:t>
      </w:r>
      <w:r w:rsidRPr="006E2521">
        <w:rPr>
          <w:lang w:val="hu-HU"/>
        </w:rPr>
        <w:t>megfelel a szenior ivartalanított macskák számára,</w:t>
      </w:r>
      <w:r>
        <w:rPr>
          <w:lang w:val="hu-HU"/>
        </w:rPr>
        <w:t xml:space="preserve"> </w:t>
      </w:r>
      <w:r w:rsidRPr="006E2521">
        <w:rPr>
          <w:lang w:val="hu-HU"/>
        </w:rPr>
        <w:t>nagyon ízletes és segít fenntartani a jó szájhigiéniát.</w:t>
      </w:r>
    </w:p>
    <w:p w14:paraId="29192E18" w14:textId="21F36E0E" w:rsidR="006E2521" w:rsidRPr="006E2521" w:rsidRDefault="006E2521" w:rsidP="006E2521">
      <w:pPr>
        <w:rPr>
          <w:b/>
          <w:bCs/>
          <w:lang w:val="hu-HU"/>
        </w:rPr>
      </w:pPr>
      <w:r w:rsidRPr="006E2521">
        <w:rPr>
          <w:b/>
          <w:bCs/>
          <w:lang w:val="hu-HU"/>
        </w:rPr>
        <w:t>IVARTALANÍTOTT</w:t>
      </w:r>
      <w:r w:rsidRPr="006E2521">
        <w:rPr>
          <w:b/>
          <w:bCs/>
          <w:lang w:val="hu-HU"/>
        </w:rPr>
        <w:t xml:space="preserve"> </w:t>
      </w:r>
      <w:r w:rsidRPr="006E2521">
        <w:rPr>
          <w:b/>
          <w:bCs/>
          <w:lang w:val="hu-HU"/>
        </w:rPr>
        <w:t>IDŐS MACSKA</w:t>
      </w:r>
    </w:p>
    <w:p w14:paraId="699B0D73" w14:textId="6E7B0D0D" w:rsidR="006E2521" w:rsidRPr="006E2521" w:rsidRDefault="006E2521" w:rsidP="006E2521">
      <w:pPr>
        <w:rPr>
          <w:lang w:val="hu-HU"/>
        </w:rPr>
      </w:pPr>
      <w:r w:rsidRPr="006E2521">
        <w:rPr>
          <w:lang w:val="hu-HU"/>
        </w:rPr>
        <w:t>Az állatorvos-tudomány fejlődésének és az egészséget</w:t>
      </w:r>
      <w:r>
        <w:rPr>
          <w:lang w:val="hu-HU"/>
        </w:rPr>
        <w:t xml:space="preserve"> </w:t>
      </w:r>
      <w:r w:rsidRPr="006E2521">
        <w:rPr>
          <w:lang w:val="hu-HU"/>
        </w:rPr>
        <w:t>és a táplálást összekapcsoló tápoknak köszönhetően a</w:t>
      </w:r>
      <w:r>
        <w:rPr>
          <w:lang w:val="hu-HU"/>
        </w:rPr>
        <w:t xml:space="preserve"> </w:t>
      </w:r>
      <w:r w:rsidRPr="006E2521">
        <w:rPr>
          <w:lang w:val="hu-HU"/>
        </w:rPr>
        <w:t>macskák várható élettartama folyamatosan nő. A vitaminok</w:t>
      </w:r>
      <w:r>
        <w:rPr>
          <w:lang w:val="hu-HU"/>
        </w:rPr>
        <w:t xml:space="preserve"> </w:t>
      </w:r>
      <w:r w:rsidRPr="006E2521">
        <w:rPr>
          <w:lang w:val="hu-HU"/>
        </w:rPr>
        <w:t>és antioxidánsok szabadalmazott komplexét tartalmazó</w:t>
      </w:r>
      <w:r>
        <w:rPr>
          <w:lang w:val="hu-HU"/>
        </w:rPr>
        <w:t xml:space="preserve"> </w:t>
      </w:r>
      <w:r w:rsidRPr="006E2521">
        <w:rPr>
          <w:lang w:val="hu-HU"/>
        </w:rPr>
        <w:t>tápok segítenek megőrizni a fiatalos vitalitást,</w:t>
      </w:r>
      <w:r>
        <w:rPr>
          <w:lang w:val="hu-HU"/>
        </w:rPr>
        <w:t xml:space="preserve"> </w:t>
      </w:r>
      <w:r w:rsidRPr="006E2521">
        <w:rPr>
          <w:lang w:val="hu-HU"/>
        </w:rPr>
        <w:t>késleltetik a sejtek öregedését, emellett serkentik</w:t>
      </w:r>
      <w:r>
        <w:rPr>
          <w:lang w:val="hu-HU"/>
        </w:rPr>
        <w:t xml:space="preserve"> </w:t>
      </w:r>
      <w:r w:rsidRPr="006E2521">
        <w:rPr>
          <w:lang w:val="hu-HU"/>
        </w:rPr>
        <w:t>a macska interaktív viselkedését. Az ivartalanítást</w:t>
      </w:r>
      <w:r>
        <w:rPr>
          <w:lang w:val="hu-HU"/>
        </w:rPr>
        <w:t xml:space="preserve"> </w:t>
      </w:r>
      <w:r w:rsidRPr="006E2521">
        <w:rPr>
          <w:lang w:val="hu-HU"/>
        </w:rPr>
        <w:t>követően csökken az energiaszükséglet,</w:t>
      </w:r>
      <w:r>
        <w:rPr>
          <w:lang w:val="hu-HU"/>
        </w:rPr>
        <w:t xml:space="preserve"> </w:t>
      </w:r>
      <w:r w:rsidRPr="006E2521">
        <w:rPr>
          <w:lang w:val="hu-HU"/>
        </w:rPr>
        <w:t>a macska étvágya viszont fokozódhat,</w:t>
      </w:r>
      <w:r>
        <w:rPr>
          <w:lang w:val="hu-HU"/>
        </w:rPr>
        <w:t xml:space="preserve"> </w:t>
      </w:r>
      <w:r w:rsidRPr="006E2521">
        <w:rPr>
          <w:lang w:val="hu-HU"/>
        </w:rPr>
        <w:t>így idős korban is oda kell figyelni</w:t>
      </w:r>
      <w:r>
        <w:rPr>
          <w:lang w:val="hu-HU"/>
        </w:rPr>
        <w:t xml:space="preserve"> </w:t>
      </w:r>
      <w:r w:rsidRPr="006E2521">
        <w:rPr>
          <w:lang w:val="hu-HU"/>
        </w:rPr>
        <w:t>a megfelelő testsúly kontrollra.</w:t>
      </w:r>
    </w:p>
    <w:sectPr w:rsidR="006E2521" w:rsidRPr="006E252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79A8E" w14:textId="77777777" w:rsidR="006E2521" w:rsidRDefault="006E2521" w:rsidP="006E2521">
      <w:pPr>
        <w:spacing w:after="0" w:line="240" w:lineRule="auto"/>
      </w:pPr>
      <w:r>
        <w:separator/>
      </w:r>
    </w:p>
  </w:endnote>
  <w:endnote w:type="continuationSeparator" w:id="0">
    <w:p w14:paraId="7EF43D89" w14:textId="77777777" w:rsidR="006E2521" w:rsidRDefault="006E2521" w:rsidP="006E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24C31" w14:textId="77777777" w:rsidR="006E2521" w:rsidRDefault="006E2521" w:rsidP="006E2521">
      <w:pPr>
        <w:spacing w:after="0" w:line="240" w:lineRule="auto"/>
      </w:pPr>
      <w:r>
        <w:separator/>
      </w:r>
    </w:p>
  </w:footnote>
  <w:footnote w:type="continuationSeparator" w:id="0">
    <w:p w14:paraId="4B21F34E" w14:textId="77777777" w:rsidR="006E2521" w:rsidRDefault="006E2521" w:rsidP="006E2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17"/>
    <w:rsid w:val="00174D11"/>
    <w:rsid w:val="002B2717"/>
    <w:rsid w:val="006E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DF7489"/>
  <w15:chartTrackingRefBased/>
  <w15:docId w15:val="{7B833776-7DD0-42E2-BC13-95EB1C21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217</Words>
  <Characters>1241</Characters>
  <Application>Microsoft Office Word</Application>
  <DocSecurity>0</DocSecurity>
  <Lines>10</Lines>
  <Paragraphs>2</Paragraphs>
  <ScaleCrop>false</ScaleCrop>
  <Company>Mars Inc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2020-12-10T10:33:00Z</dcterms:created>
  <dcterms:modified xsi:type="dcterms:W3CDTF">2020-12-10T10:38:00Z</dcterms:modified>
</cp:coreProperties>
</file>