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Mini Relax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Teljes értékű táp - Felnőtt és idősödő kutyáknak, kistestű fajták számára (10 kg vagy alatti felnőttkori testtömeg) - 10 hónapos kortól - változó környezetben élő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Összetétel: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Kukoricaliszt, rizs, kukorica, dehidratált baromfifehérje, állati zsiradékok, hidrolizált állati fehérjék, kukoricaglutén, cukorrépapép, növényi fehérje kivonat*, ásványi sók, halolaj, növényi rostok, szójaolaj, porított cellulóz, élesztő és annak részei, Psyllium maghéj és mag, hidrolizált halfehérje, élesztő-hidrolizátum (mannán-oligoszacharidok forrása), bársonyvirág kivonat (lutein forrás).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*L.I.P.: kitűnően emészthető, válogatott fehérje.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Tápértékkel rendelkező adalékanyagok: A vitamin: 15500 NE, D3 vitamin: 1000 NE, E1 (Vas): 54 mg, E2 (Jód): 4,7 mg, E4 (Réz): 13 mg, E5 (Mangán): 60 mg, E6 (Cink): 142 mg, E8 (Szelén): 0,13 mg - Tartósítószerek - Antioxidánsok.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Analitikai összetevők: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Nyersfehérje: 21,0 % - Nyersolajok és -zsírok: 15,0 % - Nyershamu: 5,3 % - Nyersrost: 2,7 %.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v/5lGWa2tssdlX0JJwmg1tg3Q==">AMUW2mVfoMwsDr5BYWTGy5Nh7b7YwTsPCtaqEM2jLkwOCZhWcTFWNcgQtE59keiwhcuzUkJYXYT+JFEZsjCexwNCuawLUBSpPJtkTvcpwIbzOz3sLYEU5bQ=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