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Bulldog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 bulldog fajtájú kutyáknak - 12 hónapos kortól.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Rizs, dehidratált baromfifehérje, állati zsiradékok, növényi fehérje kivonat*, hidrolizált állati fehérjék, dehidratált sertésfehérje*, cukorrépapép, növényi rostok, ásványi sók, halolaj, szójaolaj, élesztő-hidrolizátum (mannán-oligoszacharidok forrása),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Adalékanyagok (kilogrammonként): </w:t>
        <w:br w:type="textWrapping"/>
      </w:r>
      <w:r w:rsidDel="00000000" w:rsidR="00000000" w:rsidRPr="00000000">
        <w:rPr>
          <w:rtl w:val="0"/>
        </w:rPr>
        <w:t xml:space="preserve">Tápértékkel rendelkező adalékanyagok: A vitamin: 30000 NE, D3 vitamin: 800 NE, E1 (Vas): 48 mg, E2 (Jód): 4,8 mg, E4 (Réz): 15 mg, E5 (Mangán): 62 mg, E6 (Cink): 141 mg, E8 (Szelén): 0,1 mg - Technológiai adalékanyagok: Üledékes eredetű klinoptilolit: 10 g - Érzékszervi adalékanyagok: Tea kivonat (polifenol forrás): 150 mg - Tartósítószerek - Antioxidánsok.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24,0 % - Nyersolajok és -zsírok: 14,0 % - Nyershamu: 6,4 % - Nyersrost: 2,8 % - EPA/DHA: 4 g/kg.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28XNDAhILBMw6UpfJWp4WJYDA==">AMUW2mXhP6rriUEdqFmVhlPuE1+3E5+FRQent73LLGdaVUmIFE7fHTvg3AuSbWmgD7CRc/ew4chwIX9/NJjZpxXIwLK0r8g8LNAcTOLcbQ7kGzn52yDUUcw=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2017-05-03T12:24:00Z</dcterms:created>
  <dc:creator>Olah, Veronika (Contractor)</dc:creator>
</cp:coreProperties>
</file>