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 Coat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idősödő kutyáknak, kistestű fajták számára (10 kg vagy alatti felnőttkori testtömeg) - 10 hónapos kortól - durva, fénytelen szőrzetű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növényi fehérje kivonat*, búzaliszt, kukorica, állati zsiradékok, hidrolizált állati fehérjék, búza, kukoricaglutén, cukorrépapép, szójaolaj, élesztő és annak részei, ásványi sók, halolaj, növényi rostok, porított cellulóz, frukto-oligoszacharidok, borágó olaj, bársonyvirág kivonat (lutein forrás).</w:t>
        <w:br w:type="textWrapping"/>
        <w:t xml:space="preserve">*L.I.P.: kitűnő beépíthetősége miatt kiválasztott fehérje.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24500 NE, D3 vitamin: 800 NE, E1 (Vas): 51 mg, E2 (Jód): 4,5 mg, E4 (Réz): 12 mg, E5 (Mangán): 56 mg, E6 (Cink): 127 mg, E8 (Szelén): 0,07 mg, L-tirozin: 10 mg - Tartósítószerek - Antioxidánsok.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30,0 % - Nyersolajok és -zsírok: 16,0 % - Nyershamu: 5,9 % - Nyersrost: 2,4 % - Kilogrammonként: Omega-3 zsírsavak: 8,9 g - Omega-6 zsírsavak: 38,8 g.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SwWPG62Km+VUYkWGPQO0aKXPQ==">AMUW2mXdjTzhkYEXzFypkYkMW+baaJmGR1LR1jVBsVKAACnWKkfPlEC2+5uKoSTzxtTWB/b1RtM7ZwnXgbNoeQYDnSdwXjZglSJNwsWhLg8WLz1BWUUSdBg=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